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F5" w:rsidRDefault="00B642E9">
      <w:r>
        <w:t xml:space="preserve">Document </w:t>
      </w:r>
      <w:r w:rsidR="004C5D3C">
        <w:t xml:space="preserve">supprimé </w:t>
      </w:r>
      <w:bookmarkStart w:id="0" w:name="_GoBack"/>
      <w:bookmarkEnd w:id="0"/>
      <w:r>
        <w:t>à la demande de l’AMF</w:t>
      </w:r>
    </w:p>
    <w:sectPr w:rsidR="0030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E9"/>
    <w:rsid w:val="003026F5"/>
    <w:rsid w:val="004C5D3C"/>
    <w:rsid w:val="00B6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080B"/>
  <w15:chartTrackingRefBased/>
  <w15:docId w15:val="{849209F1-0C30-43AC-81FB-C2CEA37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AMF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TABOURET Pauline</dc:creator>
  <cp:keywords/>
  <dc:description/>
  <cp:lastModifiedBy>TABOURET Pauline</cp:lastModifiedBy>
  <cp:revision>2</cp:revision>
  <dcterms:created xsi:type="dcterms:W3CDTF">2022-03-18T12:50:00Z</dcterms:created>
  <dcterms:modified xsi:type="dcterms:W3CDTF">2022-03-18T12:55:00Z</dcterms:modified>
</cp:coreProperties>
</file>