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8601" w14:textId="77777777" w:rsidR="0018517E" w:rsidRPr="001C1253" w:rsidRDefault="0018517E" w:rsidP="00CA5FE4">
      <w:pPr>
        <w:pStyle w:val="Default"/>
        <w:contextualSpacing/>
        <w:jc w:val="center"/>
        <w:rPr>
          <w:rStyle w:val="bx"/>
          <w:rFonts w:cs="Calibri"/>
          <w:b/>
          <w:bCs/>
          <w:color w:val="262626"/>
          <w:sz w:val="20"/>
          <w:szCs w:val="20"/>
        </w:rPr>
      </w:pPr>
    </w:p>
    <w:p w14:paraId="0604DFB0" w14:textId="77777777" w:rsidR="00B56B71" w:rsidRPr="001C1253" w:rsidRDefault="00B56B71" w:rsidP="00CA5FE4">
      <w:pPr>
        <w:pBdr>
          <w:top w:val="nil"/>
          <w:left w:val="nil"/>
          <w:bottom w:val="nil"/>
          <w:right w:val="nil"/>
          <w:between w:val="nil"/>
          <w:bar w:val="nil"/>
        </w:pBdr>
        <w:spacing w:after="0" w:line="240" w:lineRule="auto"/>
        <w:contextualSpacing/>
        <w:jc w:val="center"/>
        <w:rPr>
          <w:rFonts w:eastAsia="Verdana" w:cstheme="minorHAnsi"/>
          <w:b/>
          <w:bCs/>
          <w:color w:val="000000" w:themeColor="text1"/>
          <w:u w:color="262626"/>
          <w:bdr w:val="nil"/>
        </w:rPr>
      </w:pPr>
      <w:r w:rsidRPr="001C1253">
        <w:rPr>
          <w:b/>
          <w:color w:val="000000" w:themeColor="text1"/>
          <w:u w:color="262626"/>
          <w:bdr w:val="nil"/>
        </w:rPr>
        <w:t>Novacyt S.A.</w:t>
      </w:r>
    </w:p>
    <w:p w14:paraId="04061644" w14:textId="77777777" w:rsidR="00B56B71" w:rsidRPr="001C1253" w:rsidRDefault="00B56B71" w:rsidP="00CA5FE4">
      <w:pPr>
        <w:pBdr>
          <w:top w:val="nil"/>
          <w:left w:val="nil"/>
          <w:bottom w:val="nil"/>
          <w:right w:val="nil"/>
          <w:between w:val="nil"/>
          <w:bar w:val="nil"/>
        </w:pBdr>
        <w:spacing w:after="0" w:line="240" w:lineRule="auto"/>
        <w:contextualSpacing/>
        <w:jc w:val="center"/>
        <w:rPr>
          <w:rFonts w:eastAsia="Verdana" w:cstheme="minorHAnsi"/>
          <w:b/>
          <w:bCs/>
          <w:color w:val="000000" w:themeColor="text1"/>
          <w:u w:color="262626"/>
          <w:bdr w:val="nil"/>
        </w:rPr>
      </w:pPr>
      <w:r w:rsidRPr="001C1253">
        <w:rPr>
          <w:b/>
          <w:color w:val="000000" w:themeColor="text1"/>
          <w:u w:color="262626"/>
          <w:bdr w:val="nil"/>
        </w:rPr>
        <w:t>(« Novacyt », la « Société » ou le « Groupe »)</w:t>
      </w:r>
    </w:p>
    <w:p w14:paraId="7890F26F" w14:textId="77777777" w:rsidR="00B56B71" w:rsidRDefault="00B56B71" w:rsidP="00CA5FE4">
      <w:pPr>
        <w:pBdr>
          <w:top w:val="nil"/>
          <w:left w:val="nil"/>
          <w:bottom w:val="nil"/>
          <w:right w:val="nil"/>
          <w:between w:val="nil"/>
          <w:bar w:val="nil"/>
        </w:pBdr>
        <w:spacing w:after="0" w:line="240" w:lineRule="auto"/>
        <w:contextualSpacing/>
        <w:jc w:val="center"/>
        <w:rPr>
          <w:rFonts w:eastAsia="Verdana" w:cstheme="minorHAnsi"/>
          <w:b/>
          <w:bCs/>
          <w:color w:val="000000" w:themeColor="text1"/>
          <w:u w:color="262626"/>
          <w:bdr w:val="nil"/>
        </w:rPr>
      </w:pPr>
    </w:p>
    <w:p w14:paraId="359171A5" w14:textId="77777777" w:rsidR="007333DD" w:rsidRPr="007333DD" w:rsidRDefault="007333DD" w:rsidP="007333DD">
      <w:pPr>
        <w:pBdr>
          <w:top w:val="nil"/>
          <w:left w:val="nil"/>
          <w:bottom w:val="nil"/>
          <w:right w:val="nil"/>
          <w:between w:val="nil"/>
          <w:bar w:val="nil"/>
        </w:pBdr>
        <w:spacing w:after="0" w:line="240" w:lineRule="auto"/>
        <w:contextualSpacing/>
        <w:jc w:val="center"/>
        <w:rPr>
          <w:rFonts w:eastAsia="Verdana" w:cstheme="minorHAnsi"/>
          <w:b/>
          <w:bCs/>
          <w:color w:val="000000" w:themeColor="text1"/>
          <w:u w:color="262626"/>
          <w:bdr w:val="nil"/>
        </w:rPr>
      </w:pPr>
      <w:r w:rsidRPr="007333DD">
        <w:rPr>
          <w:rFonts w:eastAsia="Verdana" w:cstheme="minorHAnsi"/>
          <w:b/>
          <w:bCs/>
          <w:color w:val="000000" w:themeColor="text1"/>
          <w:u w:color="262626"/>
          <w:bdr w:val="nil"/>
        </w:rPr>
        <w:t>Rapport semestriel d’activité</w:t>
      </w:r>
    </w:p>
    <w:p w14:paraId="46F2F113" w14:textId="77777777" w:rsidR="00C15938" w:rsidRPr="001C1253" w:rsidRDefault="00C15938" w:rsidP="007333DD">
      <w:pPr>
        <w:spacing w:after="0" w:line="240" w:lineRule="auto"/>
        <w:rPr>
          <w:rFonts w:eastAsia="Calibri"/>
          <w:b/>
          <w:bCs/>
          <w:color w:val="000000" w:themeColor="text1"/>
          <w:bdr w:val="nil"/>
        </w:rPr>
      </w:pPr>
    </w:p>
    <w:p w14:paraId="4585D240" w14:textId="513B73BB" w:rsidR="00312A51" w:rsidRPr="001C1253" w:rsidRDefault="00343B59" w:rsidP="007333DD">
      <w:pPr>
        <w:spacing w:after="0" w:line="240" w:lineRule="auto"/>
        <w:jc w:val="both"/>
        <w:rPr>
          <w:rFonts w:eastAsia="Verdana"/>
        </w:rPr>
      </w:pPr>
      <w:r w:rsidRPr="001C1253">
        <w:rPr>
          <w:b/>
        </w:rPr>
        <w:t xml:space="preserve">Paris, France et Manchester, Royaume-Uni – </w:t>
      </w:r>
      <w:r w:rsidR="00FE78F8" w:rsidRPr="00FE78F8">
        <w:rPr>
          <w:b/>
        </w:rPr>
        <w:t>29</w:t>
      </w:r>
      <w:r w:rsidRPr="001C1253">
        <w:rPr>
          <w:b/>
        </w:rPr>
        <w:t xml:space="preserve"> Juillet 2025 –</w:t>
      </w:r>
      <w:r w:rsidRPr="001C1253">
        <w:t xml:space="preserve"> Novacyt SA (EURONEXT GROWTH : ALNOV ; OBJECTIF : NCYT), la société internationale de diagnostic moléculaire disposant d’un large portefeuille de technologies et de services intégrés, publie un </w:t>
      </w:r>
      <w:r w:rsidR="007333DD" w:rsidRPr="007333DD">
        <w:t>Rapport d’activité</w:t>
      </w:r>
      <w:r w:rsidR="007333DD">
        <w:t xml:space="preserve"> </w:t>
      </w:r>
      <w:r w:rsidRPr="001C1253">
        <w:t>pour le semestre clos le 30 juin 2025.</w:t>
      </w:r>
    </w:p>
    <w:p w14:paraId="33C11775" w14:textId="6126C66D" w:rsidR="00312A51" w:rsidRPr="001C1253" w:rsidRDefault="00312A51" w:rsidP="00312A51">
      <w:pPr>
        <w:spacing w:after="0" w:line="240" w:lineRule="auto"/>
        <w:jc w:val="both"/>
        <w:rPr>
          <w:rFonts w:eastAsia="Verdana"/>
        </w:rPr>
      </w:pPr>
      <w:r w:rsidRPr="001C1253">
        <w:t> </w:t>
      </w:r>
    </w:p>
    <w:p w14:paraId="11ADC24B" w14:textId="77777777" w:rsidR="00312A51" w:rsidRPr="001C1253" w:rsidRDefault="00312A51" w:rsidP="00312A51">
      <w:pPr>
        <w:spacing w:after="0" w:line="240" w:lineRule="auto"/>
        <w:jc w:val="both"/>
        <w:rPr>
          <w:rFonts w:eastAsia="Verdana"/>
          <w:b/>
          <w:bCs/>
        </w:rPr>
      </w:pPr>
      <w:r w:rsidRPr="001C1253">
        <w:rPr>
          <w:b/>
        </w:rPr>
        <w:t>Faits saillants financiers</w:t>
      </w:r>
    </w:p>
    <w:p w14:paraId="5F0FED5A" w14:textId="77777777" w:rsidR="009C3F13" w:rsidRPr="001C1253" w:rsidRDefault="009C3F13" w:rsidP="00312A51">
      <w:pPr>
        <w:spacing w:after="0" w:line="240" w:lineRule="auto"/>
        <w:jc w:val="both"/>
        <w:rPr>
          <w:rFonts w:eastAsia="Verdana"/>
          <w:b/>
          <w:bCs/>
        </w:rPr>
      </w:pPr>
    </w:p>
    <w:p w14:paraId="1CBE0884" w14:textId="657C07A5" w:rsidR="00A12CB7" w:rsidRPr="001C1253" w:rsidRDefault="009C3F13" w:rsidP="00F60B21">
      <w:pPr>
        <w:pStyle w:val="ListParagraph"/>
        <w:numPr>
          <w:ilvl w:val="0"/>
          <w:numId w:val="41"/>
        </w:numPr>
      </w:pPr>
      <w:r w:rsidRPr="001C1253">
        <w:t>Le chiffre d'affaires non audité du Groupe pour le premier semestre 2025 devrait s'élever à environ 9,8 millions de livres sterling (premier semestre 2024 : 10,0 millions de livres sterling – ajusté pour supprimer tout chiffre d'affaires de IT-IS International en raison de son traitement en vertu de la norme IFRS 5)</w:t>
      </w:r>
    </w:p>
    <w:p w14:paraId="042EA5B6" w14:textId="623E20BA" w:rsidR="00B224CC" w:rsidRPr="001C1253" w:rsidRDefault="00C8153D" w:rsidP="00F60B21">
      <w:pPr>
        <w:pStyle w:val="ListParagraph"/>
        <w:numPr>
          <w:ilvl w:val="1"/>
          <w:numId w:val="41"/>
        </w:numPr>
        <w:spacing w:after="0" w:line="240" w:lineRule="auto"/>
        <w:jc w:val="both"/>
        <w:rPr>
          <w:rFonts w:eastAsia="Verdana"/>
        </w:rPr>
      </w:pPr>
      <w:r w:rsidRPr="001C1253">
        <w:t>Le chiffre d'affaires du Groupe a augmenté d'environ 2 % (4 % à taux de change constant), en ne tenant pas compte de l'impact de la vente du laboratoire de services de Taïwan.</w:t>
      </w:r>
    </w:p>
    <w:p w14:paraId="46CDC0E2" w14:textId="424FB596" w:rsidR="003E7F1A" w:rsidRPr="001C1253" w:rsidRDefault="00A72924" w:rsidP="00F60B21">
      <w:pPr>
        <w:pStyle w:val="ListParagraph"/>
        <w:numPr>
          <w:ilvl w:val="0"/>
          <w:numId w:val="41"/>
        </w:numPr>
        <w:spacing w:after="0" w:line="240" w:lineRule="auto"/>
        <w:jc w:val="both"/>
        <w:rPr>
          <w:rFonts w:eastAsia="Verdana"/>
        </w:rPr>
      </w:pPr>
      <w:r w:rsidRPr="001C1253">
        <w:t>Croissance encourageante dans le secteur clinique de la société, avec un chiffre d'affaires de 6,9 millions de livres sterling.</w:t>
      </w:r>
    </w:p>
    <w:p w14:paraId="0DB90B88" w14:textId="047A6CF8" w:rsidR="009C3F13" w:rsidRPr="001C1253" w:rsidRDefault="009C3F13" w:rsidP="00F60B21">
      <w:pPr>
        <w:pStyle w:val="ListParagraph"/>
        <w:numPr>
          <w:ilvl w:val="0"/>
          <w:numId w:val="41"/>
        </w:numPr>
        <w:spacing w:after="0" w:line="240" w:lineRule="auto"/>
        <w:jc w:val="both"/>
        <w:rPr>
          <w:rFonts w:eastAsia="Verdana"/>
        </w:rPr>
      </w:pPr>
      <w:r w:rsidRPr="001C1253">
        <w:t xml:space="preserve">Les technologies NIPT ont augmenté de plus de 10 % d'une année sur l'autre pour atteindre 2,4 millions de livres sterling. </w:t>
      </w:r>
    </w:p>
    <w:p w14:paraId="0EFC1EC0" w14:textId="5FF1032B" w:rsidR="009C3F13" w:rsidRPr="001C1253" w:rsidRDefault="000F79ED" w:rsidP="00F60B21">
      <w:pPr>
        <w:pStyle w:val="ListParagraph"/>
        <w:numPr>
          <w:ilvl w:val="0"/>
          <w:numId w:val="41"/>
        </w:numPr>
        <w:spacing w:after="0" w:line="240" w:lineRule="auto"/>
        <w:jc w:val="both"/>
        <w:rPr>
          <w:rFonts w:eastAsia="Verdana"/>
        </w:rPr>
      </w:pPr>
      <w:r w:rsidRPr="001C1253">
        <w:t>Géographiquement, la région APAC a enregistré une croissance annuelle d'environ 9 %, en raison de la forte demande constante pour la gamme de produits de santé reproductive de la société.</w:t>
      </w:r>
    </w:p>
    <w:p w14:paraId="1BFC2583" w14:textId="1F8805B4" w:rsidR="008603B5" w:rsidRPr="007333DD" w:rsidRDefault="009C3F13" w:rsidP="007333DD">
      <w:pPr>
        <w:pStyle w:val="ListParagraph"/>
        <w:numPr>
          <w:ilvl w:val="1"/>
          <w:numId w:val="41"/>
        </w:numPr>
        <w:rPr>
          <w:rFonts w:eastAsia="Verdana"/>
        </w:rPr>
      </w:pPr>
      <w:r w:rsidRPr="001C1253">
        <w:t>La position de trésorerie au 30 juin 2025 était de 23,8 millions de livres sterling (31 décembre 2024 : 30,5 millions de livres sterling), le groupe restant libre de toute dette et confiant que sa trésorerie est suffisante pour parvenir à la rentabilité de l'EBITDA.</w:t>
      </w:r>
    </w:p>
    <w:p w14:paraId="598CB99D" w14:textId="28949615" w:rsidR="003A790C" w:rsidRPr="001C1253" w:rsidRDefault="003A790C" w:rsidP="003A790C">
      <w:pPr>
        <w:spacing w:after="0" w:line="240" w:lineRule="auto"/>
        <w:jc w:val="both"/>
        <w:rPr>
          <w:rFonts w:eastAsia="Verdana"/>
        </w:rPr>
      </w:pPr>
      <w:r w:rsidRPr="001C1253">
        <w:rPr>
          <w:b/>
        </w:rPr>
        <w:t>Faits saillants de la période écoulée</w:t>
      </w:r>
    </w:p>
    <w:p w14:paraId="06B992BB" w14:textId="148F51AA" w:rsidR="003A790C" w:rsidRPr="001C1253" w:rsidRDefault="003A790C" w:rsidP="00E73CBD">
      <w:pPr>
        <w:pStyle w:val="ListParagraph"/>
        <w:spacing w:after="0" w:line="240" w:lineRule="auto"/>
        <w:jc w:val="both"/>
        <w:rPr>
          <w:rFonts w:eastAsia="Verdana"/>
        </w:rPr>
      </w:pPr>
    </w:p>
    <w:p w14:paraId="3BC43A57" w14:textId="1F889336" w:rsidR="003A790C" w:rsidRPr="007333DD" w:rsidRDefault="003A790C" w:rsidP="007333DD">
      <w:pPr>
        <w:pStyle w:val="ListParagraph"/>
        <w:numPr>
          <w:ilvl w:val="0"/>
          <w:numId w:val="36"/>
        </w:numPr>
        <w:rPr>
          <w:rFonts w:eastAsia="Verdana"/>
        </w:rPr>
      </w:pPr>
      <w:r w:rsidRPr="001C1253">
        <w:t xml:space="preserve">LightBench® Discover, un instrument 3-en-1 de haute précision destiné aux laboratoires de recherche génomique effectuant le séquençage longue lecture, a été lancé avec succès en juillet 2025. </w:t>
      </w:r>
    </w:p>
    <w:p w14:paraId="5A98ACB5" w14:textId="33636E62" w:rsidR="009C008D" w:rsidRPr="001C1253" w:rsidRDefault="00312A51" w:rsidP="00443A9D">
      <w:pPr>
        <w:spacing w:after="0" w:line="240" w:lineRule="auto"/>
        <w:jc w:val="both"/>
        <w:rPr>
          <w:rFonts w:eastAsia="Verdana"/>
          <w:i/>
          <w:iCs/>
        </w:rPr>
      </w:pPr>
      <w:r w:rsidRPr="001C1253">
        <w:rPr>
          <w:b/>
          <w:bCs/>
        </w:rPr>
        <w:t>Lyn Rees, directeur général, a déclaré :</w:t>
      </w:r>
      <w:r w:rsidRPr="001C1253">
        <w:rPr>
          <w:i/>
        </w:rPr>
        <w:t> « Nous sommes satisfaits des performances de la société à ce jour, après une longue période de réorganisation et de consolidation, et nous continuons à privilégier la croissance pour permettre à la société d'atteindre la rentabilité en termes d'EBITDA. Nous sommes fiers d'annoncer le lancement réussi de LightBench</w:t>
      </w:r>
      <w:r w:rsidR="00B9734E" w:rsidRPr="001C1253">
        <w:rPr>
          <w:color w:val="000000" w:themeColor="text1"/>
        </w:rPr>
        <w:t>®</w:t>
      </w:r>
      <w:r w:rsidRPr="001C1253">
        <w:rPr>
          <w:i/>
        </w:rPr>
        <w:t xml:space="preserve"> Discover, plaçant Novacyt à l'avant-garde de la recherche génomique. »</w:t>
      </w:r>
    </w:p>
    <w:p w14:paraId="1E9C8069" w14:textId="2E04DA88" w:rsidR="00443A9D" w:rsidRPr="001C1253" w:rsidRDefault="00443A9D" w:rsidP="00443A9D">
      <w:pPr>
        <w:spacing w:after="0" w:line="240" w:lineRule="auto"/>
        <w:jc w:val="both"/>
        <w:rPr>
          <w:rFonts w:eastAsia="Verdana"/>
          <w:i/>
          <w:iCs/>
        </w:rPr>
      </w:pPr>
    </w:p>
    <w:p w14:paraId="3772855E" w14:textId="77777777" w:rsidR="00312A51" w:rsidRPr="001C1253" w:rsidRDefault="00312A51" w:rsidP="00312A51">
      <w:pPr>
        <w:spacing w:after="0" w:line="240" w:lineRule="auto"/>
        <w:jc w:val="both"/>
        <w:rPr>
          <w:rFonts w:eastAsia="Verdana"/>
        </w:rPr>
      </w:pPr>
      <w:r w:rsidRPr="001C1253">
        <w:t> Le présent communiqué contient des informations privilégiées au sens de l’article 7 du règlement (UE) n° 596/2014.</w:t>
      </w:r>
    </w:p>
    <w:p w14:paraId="7F40DEE7" w14:textId="77777777" w:rsidR="00312A51" w:rsidRPr="001C1253" w:rsidRDefault="00312A51" w:rsidP="00312A51">
      <w:pPr>
        <w:spacing w:after="0" w:line="240" w:lineRule="auto"/>
        <w:jc w:val="both"/>
        <w:rPr>
          <w:rFonts w:eastAsia="Verdana"/>
        </w:rPr>
      </w:pPr>
    </w:p>
    <w:p w14:paraId="583242A3" w14:textId="77777777" w:rsidR="00D51313" w:rsidRPr="001C1253" w:rsidRDefault="00D51313" w:rsidP="00CE63C6">
      <w:pPr>
        <w:spacing w:after="0" w:line="240" w:lineRule="auto"/>
        <w:jc w:val="both"/>
        <w:rPr>
          <w:rFonts w:ascii="Verdana" w:hAnsi="Verdana"/>
          <w:b/>
          <w:bCs/>
          <w:spacing w:val="-2"/>
          <w:sz w:val="20"/>
          <w:szCs w:val="20"/>
          <w:shd w:val="clear" w:color="auto" w:fill="FFFFFF"/>
        </w:rPr>
      </w:pPr>
    </w:p>
    <w:p w14:paraId="35E3D2B3" w14:textId="77777777" w:rsidR="00770A8F" w:rsidRPr="001C1253" w:rsidRDefault="00770A8F" w:rsidP="00CE63C6">
      <w:pPr>
        <w:spacing w:after="0" w:line="240" w:lineRule="auto"/>
        <w:contextualSpacing/>
        <w:jc w:val="both"/>
        <w:outlineLvl w:val="0"/>
        <w:rPr>
          <w:rFonts w:ascii="Calibri" w:eastAsia="Aptos" w:hAnsi="Calibri" w:cs="Calibri"/>
          <w:b/>
          <w:bCs/>
          <w:color w:val="000000"/>
          <w:kern w:val="2"/>
          <w:u w:val="single"/>
          <w14:ligatures w14:val="standardContextual"/>
        </w:rPr>
      </w:pPr>
      <w:r w:rsidRPr="001C1253">
        <w:rPr>
          <w:rFonts w:ascii="Calibri" w:hAnsi="Calibri"/>
          <w:b/>
          <w:color w:val="000000"/>
          <w:kern w:val="2"/>
          <w:u w:val="single"/>
        </w:rPr>
        <w:t>Contacts</w:t>
      </w:r>
    </w:p>
    <w:p w14:paraId="00170029" w14:textId="77777777" w:rsidR="00770A8F" w:rsidRPr="001C1253" w:rsidRDefault="00770A8F" w:rsidP="00CE63C6">
      <w:pPr>
        <w:spacing w:after="0" w:line="240" w:lineRule="auto"/>
        <w:contextualSpacing/>
        <w:jc w:val="both"/>
        <w:outlineLvl w:val="0"/>
        <w:rPr>
          <w:rFonts w:ascii="Calibri" w:eastAsia="Aptos" w:hAnsi="Calibri" w:cs="Calibri"/>
          <w:b/>
          <w:bCs/>
          <w:color w:val="000000"/>
          <w:kern w:val="2"/>
          <w:u w:val="single"/>
          <w14:ligatures w14:val="standardContextual"/>
        </w:rPr>
      </w:pPr>
    </w:p>
    <w:tbl>
      <w:tblPr>
        <w:tblW w:w="10025" w:type="dxa"/>
        <w:jc w:val="center"/>
        <w:shd w:val="clear" w:color="auto" w:fill="FFFFFF"/>
        <w:tblCellMar>
          <w:left w:w="0" w:type="dxa"/>
          <w:right w:w="0" w:type="dxa"/>
        </w:tblCellMar>
        <w:tblLook w:val="04A0" w:firstRow="1" w:lastRow="0" w:firstColumn="1" w:lastColumn="0" w:noHBand="0" w:noVBand="1"/>
      </w:tblPr>
      <w:tblGrid>
        <w:gridCol w:w="3733"/>
        <w:gridCol w:w="520"/>
        <w:gridCol w:w="708"/>
        <w:gridCol w:w="1276"/>
        <w:gridCol w:w="3788"/>
      </w:tblGrid>
      <w:tr w:rsidR="00770A8F" w:rsidRPr="001C1253" w14:paraId="416E64BC" w14:textId="77777777">
        <w:trPr>
          <w:trHeight w:val="171"/>
          <w:jc w:val="center"/>
        </w:trPr>
        <w:tc>
          <w:tcPr>
            <w:tcW w:w="4961" w:type="dxa"/>
            <w:gridSpan w:val="3"/>
            <w:shd w:val="clear" w:color="auto" w:fill="FFFFFF"/>
            <w:tcMar>
              <w:top w:w="0" w:type="dxa"/>
              <w:left w:w="108" w:type="dxa"/>
              <w:bottom w:w="0" w:type="dxa"/>
              <w:right w:w="108" w:type="dxa"/>
            </w:tcMar>
            <w:hideMark/>
          </w:tcPr>
          <w:p w14:paraId="0D6DE44A" w14:textId="77777777" w:rsidR="00770A8F" w:rsidRPr="001C1253" w:rsidRDefault="00770A8F" w:rsidP="00CE63C6">
            <w:pPr>
              <w:spacing w:after="0" w:line="240" w:lineRule="auto"/>
              <w:contextualSpacing/>
              <w:jc w:val="both"/>
              <w:outlineLvl w:val="0"/>
              <w:rPr>
                <w:rFonts w:ascii="Calibri" w:eastAsia="Arial Unicode MS" w:hAnsi="Calibri" w:cs="Calibri"/>
                <w:b/>
                <w:bCs/>
                <w:color w:val="000000"/>
                <w:kern w:val="2"/>
                <w:bdr w:val="none" w:sz="0" w:space="0" w:color="auto" w:frame="1"/>
                <w14:ligatures w14:val="standardContextual"/>
              </w:rPr>
            </w:pPr>
            <w:r w:rsidRPr="001C1253">
              <w:rPr>
                <w:rFonts w:ascii="Calibri" w:hAnsi="Calibri"/>
                <w:b/>
                <w:color w:val="000000"/>
                <w:kern w:val="2"/>
                <w:bdr w:val="none" w:sz="0" w:space="0" w:color="auto" w:frame="1"/>
              </w:rPr>
              <w:t>Novacyt SA</w:t>
            </w:r>
          </w:p>
        </w:tc>
        <w:tc>
          <w:tcPr>
            <w:tcW w:w="5064" w:type="dxa"/>
            <w:gridSpan w:val="2"/>
            <w:shd w:val="clear" w:color="auto" w:fill="FFFFFF"/>
            <w:tcMar>
              <w:top w:w="0" w:type="dxa"/>
              <w:left w:w="108" w:type="dxa"/>
              <w:bottom w:w="0" w:type="dxa"/>
              <w:right w:w="108" w:type="dxa"/>
            </w:tcMar>
            <w:hideMark/>
          </w:tcPr>
          <w:p w14:paraId="4BDB919F" w14:textId="77777777" w:rsidR="00770A8F" w:rsidRPr="001C1253" w:rsidRDefault="00770A8F" w:rsidP="00CE63C6">
            <w:pPr>
              <w:suppressAutoHyphens/>
              <w:autoSpaceDN w:val="0"/>
              <w:spacing w:after="0" w:line="240" w:lineRule="auto"/>
              <w:jc w:val="right"/>
              <w:rPr>
                <w:rFonts w:ascii="Calibri" w:eastAsia="Calibri" w:hAnsi="Calibri" w:cs="Calibri"/>
                <w:color w:val="000000"/>
                <w:kern w:val="2"/>
                <w14:ligatures w14:val="standardContextual"/>
              </w:rPr>
            </w:pPr>
            <w:hyperlink r:id="rId11" w:history="1">
              <w:r w:rsidRPr="001C1253">
                <w:rPr>
                  <w:rFonts w:ascii="Calibri" w:hAnsi="Calibri"/>
                  <w:color w:val="0563C1"/>
                  <w:kern w:val="2"/>
                  <w:u w:val="single"/>
                </w:rPr>
                <w:t>https://novacyt.com/investors</w:t>
              </w:r>
            </w:hyperlink>
          </w:p>
        </w:tc>
      </w:tr>
      <w:tr w:rsidR="00770A8F" w:rsidRPr="001C1253" w14:paraId="7B8B158E" w14:textId="77777777">
        <w:trPr>
          <w:trHeight w:val="171"/>
          <w:jc w:val="center"/>
        </w:trPr>
        <w:tc>
          <w:tcPr>
            <w:tcW w:w="4961" w:type="dxa"/>
            <w:gridSpan w:val="3"/>
            <w:shd w:val="clear" w:color="auto" w:fill="FFFFFF"/>
            <w:tcMar>
              <w:top w:w="0" w:type="dxa"/>
              <w:left w:w="108" w:type="dxa"/>
              <w:bottom w:w="0" w:type="dxa"/>
              <w:right w:w="108" w:type="dxa"/>
            </w:tcMar>
            <w:hideMark/>
          </w:tcPr>
          <w:p w14:paraId="431B5E1B" w14:textId="77777777" w:rsidR="00770A8F" w:rsidRPr="001C1253" w:rsidRDefault="00770A8F" w:rsidP="00CE63C6">
            <w:pPr>
              <w:spacing w:after="0" w:line="240" w:lineRule="auto"/>
              <w:contextualSpacing/>
              <w:jc w:val="both"/>
              <w:rPr>
                <w:rFonts w:ascii="Calibri" w:eastAsia="Arial Unicode MS" w:hAnsi="Calibri" w:cs="Calibri"/>
                <w:color w:val="000000"/>
                <w:kern w:val="2"/>
                <w:bdr w:val="none" w:sz="0" w:space="0" w:color="auto" w:frame="1"/>
                <w14:ligatures w14:val="standardContextual"/>
              </w:rPr>
            </w:pPr>
            <w:r w:rsidRPr="001C1253">
              <w:rPr>
                <w:rFonts w:ascii="Calibri" w:hAnsi="Calibri"/>
                <w:color w:val="000000"/>
                <w:kern w:val="2"/>
                <w:bdr w:val="none" w:sz="0" w:space="0" w:color="auto" w:frame="1"/>
              </w:rPr>
              <w:t>Lyn Rees, Directeur général</w:t>
            </w:r>
          </w:p>
        </w:tc>
        <w:tc>
          <w:tcPr>
            <w:tcW w:w="5064" w:type="dxa"/>
            <w:gridSpan w:val="2"/>
            <w:shd w:val="clear" w:color="auto" w:fill="FFFFFF"/>
            <w:tcMar>
              <w:top w:w="0" w:type="dxa"/>
              <w:left w:w="108" w:type="dxa"/>
              <w:bottom w:w="0" w:type="dxa"/>
              <w:right w:w="108" w:type="dxa"/>
            </w:tcMar>
            <w:hideMark/>
          </w:tcPr>
          <w:p w14:paraId="0BF61B89" w14:textId="77777777" w:rsidR="00770A8F" w:rsidRPr="001C1253" w:rsidRDefault="00770A8F" w:rsidP="00CE63C6">
            <w:pPr>
              <w:suppressAutoHyphens/>
              <w:autoSpaceDN w:val="0"/>
              <w:spacing w:after="0" w:line="240" w:lineRule="auto"/>
              <w:jc w:val="right"/>
              <w:rPr>
                <w:rFonts w:ascii="Calibri" w:eastAsia="Calibri" w:hAnsi="Calibri" w:cs="Calibri"/>
                <w:b/>
                <w:bCs/>
                <w:color w:val="000000"/>
                <w:kern w:val="2"/>
                <w14:ligatures w14:val="standardContextual"/>
              </w:rPr>
            </w:pPr>
            <w:r w:rsidRPr="001C1253">
              <w:rPr>
                <w:rFonts w:ascii="Calibri" w:hAnsi="Calibri"/>
                <w:b/>
                <w:color w:val="000000"/>
                <w:kern w:val="2"/>
              </w:rPr>
              <w:t> Via Walbrook PR</w:t>
            </w:r>
          </w:p>
        </w:tc>
      </w:tr>
      <w:tr w:rsidR="00770A8F" w:rsidRPr="001C1253" w14:paraId="060A7C68" w14:textId="77777777">
        <w:trPr>
          <w:trHeight w:val="171"/>
          <w:jc w:val="center"/>
        </w:trPr>
        <w:tc>
          <w:tcPr>
            <w:tcW w:w="4961" w:type="dxa"/>
            <w:gridSpan w:val="3"/>
            <w:shd w:val="clear" w:color="auto" w:fill="FFFFFF"/>
            <w:tcMar>
              <w:top w:w="0" w:type="dxa"/>
              <w:left w:w="108" w:type="dxa"/>
              <w:bottom w:w="0" w:type="dxa"/>
              <w:right w:w="108" w:type="dxa"/>
            </w:tcMar>
            <w:hideMark/>
          </w:tcPr>
          <w:p w14:paraId="21C6F108" w14:textId="77777777" w:rsidR="00770A8F" w:rsidRPr="001C1253" w:rsidRDefault="00770A8F" w:rsidP="00CE63C6">
            <w:pPr>
              <w:suppressAutoHyphens/>
              <w:autoSpaceDN w:val="0"/>
              <w:spacing w:after="0" w:line="240" w:lineRule="auto"/>
              <w:jc w:val="both"/>
              <w:rPr>
                <w:rFonts w:ascii="Calibri" w:eastAsia="Calibri" w:hAnsi="Calibri" w:cs="Calibri"/>
                <w:color w:val="000000"/>
                <w:kern w:val="2"/>
                <w14:ligatures w14:val="standardContextual"/>
              </w:rPr>
            </w:pPr>
            <w:r w:rsidRPr="001C1253">
              <w:rPr>
                <w:rFonts w:ascii="Calibri" w:hAnsi="Calibri"/>
                <w:color w:val="000000"/>
                <w:kern w:val="2"/>
              </w:rPr>
              <w:t>Steve Gibson, Directeur financier </w:t>
            </w:r>
          </w:p>
          <w:p w14:paraId="3FE0F7EC" w14:textId="77777777" w:rsidR="00DF6DCF" w:rsidRPr="001C1253" w:rsidRDefault="00DF6DCF" w:rsidP="00CE63C6">
            <w:pPr>
              <w:suppressAutoHyphens/>
              <w:autoSpaceDN w:val="0"/>
              <w:spacing w:after="0" w:line="240" w:lineRule="auto"/>
              <w:jc w:val="both"/>
              <w:rPr>
                <w:rFonts w:ascii="Calibri" w:eastAsia="Calibri" w:hAnsi="Calibri" w:cs="Calibri"/>
                <w:color w:val="000000"/>
                <w:kern w:val="2"/>
                <w14:ligatures w14:val="standardContextual"/>
              </w:rPr>
            </w:pPr>
          </w:p>
          <w:p w14:paraId="37D8D552" w14:textId="77777777" w:rsidR="00770A8F" w:rsidRPr="001C1253" w:rsidRDefault="00770A8F" w:rsidP="00CE63C6">
            <w:pPr>
              <w:suppressAutoHyphens/>
              <w:autoSpaceDN w:val="0"/>
              <w:spacing w:after="0" w:line="240" w:lineRule="auto"/>
              <w:jc w:val="both"/>
              <w:rPr>
                <w:rFonts w:ascii="Calibri" w:eastAsia="Calibri" w:hAnsi="Calibri" w:cs="Calibri"/>
                <w:color w:val="000000"/>
                <w:kern w:val="2"/>
                <w14:ligatures w14:val="standardContextual"/>
              </w:rPr>
            </w:pPr>
          </w:p>
        </w:tc>
        <w:tc>
          <w:tcPr>
            <w:tcW w:w="5064" w:type="dxa"/>
            <w:gridSpan w:val="2"/>
            <w:shd w:val="clear" w:color="auto" w:fill="FFFFFF"/>
            <w:tcMar>
              <w:top w:w="0" w:type="dxa"/>
              <w:left w:w="108" w:type="dxa"/>
              <w:bottom w:w="0" w:type="dxa"/>
              <w:right w:w="108" w:type="dxa"/>
            </w:tcMar>
            <w:hideMark/>
          </w:tcPr>
          <w:p w14:paraId="147C77BE" w14:textId="77777777" w:rsidR="00770A8F" w:rsidRPr="001C1253" w:rsidRDefault="00770A8F" w:rsidP="00CE63C6">
            <w:pPr>
              <w:suppressAutoHyphens/>
              <w:autoSpaceDN w:val="0"/>
              <w:spacing w:after="0" w:line="240" w:lineRule="auto"/>
              <w:jc w:val="both"/>
              <w:rPr>
                <w:rFonts w:ascii="Calibri" w:eastAsia="Calibri" w:hAnsi="Calibri" w:cs="Calibri"/>
                <w:color w:val="000000"/>
                <w:kern w:val="2"/>
                <w14:ligatures w14:val="standardContextual"/>
              </w:rPr>
            </w:pPr>
            <w:r w:rsidRPr="001C1253">
              <w:rPr>
                <w:rFonts w:ascii="Calibri" w:hAnsi="Calibri"/>
                <w:color w:val="000000"/>
                <w:kern w:val="2"/>
              </w:rPr>
              <w:t> </w:t>
            </w:r>
          </w:p>
        </w:tc>
      </w:tr>
      <w:tr w:rsidR="00770A8F" w:rsidRPr="001C1253" w14:paraId="7BE8A9AB" w14:textId="77777777">
        <w:trPr>
          <w:trHeight w:val="171"/>
          <w:jc w:val="center"/>
        </w:trPr>
        <w:tc>
          <w:tcPr>
            <w:tcW w:w="6237" w:type="dxa"/>
            <w:gridSpan w:val="4"/>
            <w:shd w:val="clear" w:color="auto" w:fill="FFFFFF"/>
            <w:tcMar>
              <w:top w:w="0" w:type="dxa"/>
              <w:left w:w="108" w:type="dxa"/>
              <w:bottom w:w="0" w:type="dxa"/>
              <w:right w:w="108" w:type="dxa"/>
            </w:tcMar>
            <w:hideMark/>
          </w:tcPr>
          <w:p w14:paraId="5B536717" w14:textId="77777777" w:rsidR="00770A8F" w:rsidRPr="001C1253" w:rsidRDefault="00770A8F" w:rsidP="00CE63C6">
            <w:pPr>
              <w:spacing w:after="0" w:line="240" w:lineRule="auto"/>
              <w:rPr>
                <w:rFonts w:cstheme="minorHAnsi"/>
                <w:b/>
                <w:bCs/>
                <w:szCs w:val="18"/>
              </w:rPr>
            </w:pPr>
            <w:r w:rsidRPr="001C1253">
              <w:rPr>
                <w:b/>
              </w:rPr>
              <w:t>SP Angel Corporate Finance LLP (conseiller et courtier désigné)</w:t>
            </w:r>
          </w:p>
        </w:tc>
        <w:tc>
          <w:tcPr>
            <w:tcW w:w="3788" w:type="dxa"/>
            <w:shd w:val="clear" w:color="auto" w:fill="FFFFFF"/>
            <w:tcMar>
              <w:top w:w="0" w:type="dxa"/>
              <w:left w:w="108" w:type="dxa"/>
              <w:bottom w:w="0" w:type="dxa"/>
              <w:right w:w="108" w:type="dxa"/>
            </w:tcMar>
            <w:hideMark/>
          </w:tcPr>
          <w:p w14:paraId="29A6B7DF" w14:textId="77777777" w:rsidR="00770A8F" w:rsidRPr="001C1253" w:rsidRDefault="00770A8F" w:rsidP="00CE63C6">
            <w:pPr>
              <w:spacing w:after="0" w:line="240" w:lineRule="auto"/>
              <w:contextualSpacing/>
              <w:jc w:val="right"/>
              <w:rPr>
                <w:rFonts w:ascii="Calibri" w:eastAsia="Calibri" w:hAnsi="Calibri" w:cs="Calibri"/>
                <w:color w:val="000000"/>
                <w:kern w:val="2"/>
                <w14:ligatures w14:val="standardContextual"/>
              </w:rPr>
            </w:pPr>
            <w:r w:rsidRPr="001C1253">
              <w:rPr>
                <w:rFonts w:ascii="Calibri" w:hAnsi="Calibri"/>
                <w:color w:val="000000"/>
                <w:kern w:val="2"/>
                <w:bdr w:val="none" w:sz="0" w:space="0" w:color="auto" w:frame="1"/>
              </w:rPr>
              <w:t>+44 (0)20 3470 0470</w:t>
            </w:r>
          </w:p>
        </w:tc>
      </w:tr>
      <w:tr w:rsidR="00770A8F" w:rsidRPr="001C1253" w14:paraId="795D743B" w14:textId="77777777">
        <w:trPr>
          <w:trHeight w:val="171"/>
          <w:jc w:val="center"/>
        </w:trPr>
        <w:tc>
          <w:tcPr>
            <w:tcW w:w="6237" w:type="dxa"/>
            <w:gridSpan w:val="4"/>
            <w:shd w:val="clear" w:color="auto" w:fill="FFFFFF"/>
            <w:tcMar>
              <w:top w:w="0" w:type="dxa"/>
              <w:left w:w="108" w:type="dxa"/>
              <w:bottom w:w="0" w:type="dxa"/>
              <w:right w:w="108" w:type="dxa"/>
            </w:tcMar>
            <w:hideMark/>
          </w:tcPr>
          <w:p w14:paraId="27C20626" w14:textId="77777777" w:rsidR="00770A8F" w:rsidRPr="001C1253" w:rsidRDefault="00770A8F" w:rsidP="00CE63C6">
            <w:pPr>
              <w:spacing w:after="0" w:line="240" w:lineRule="auto"/>
              <w:contextualSpacing/>
              <w:jc w:val="both"/>
              <w:rPr>
                <w:rFonts w:ascii="Calibri" w:eastAsia="Verdana" w:hAnsi="Calibri" w:cs="Calibri"/>
                <w:color w:val="000000"/>
                <w:kern w:val="2"/>
                <w:bdr w:val="none" w:sz="0" w:space="0" w:color="auto" w:frame="1"/>
                <w14:ligatures w14:val="standardContextual"/>
              </w:rPr>
            </w:pPr>
            <w:r w:rsidRPr="001C1253">
              <w:rPr>
                <w:rFonts w:ascii="Calibri" w:hAnsi="Calibri"/>
                <w:color w:val="000000"/>
                <w:kern w:val="2"/>
                <w:bdr w:val="none" w:sz="0" w:space="0" w:color="auto" w:frame="1"/>
              </w:rPr>
              <w:t>Matthew Johnson / Charlie Bouverat (Finance d’entreprise)</w:t>
            </w:r>
          </w:p>
          <w:p w14:paraId="5972B18D" w14:textId="77777777" w:rsidR="00770A8F" w:rsidRPr="001C1253" w:rsidRDefault="00770A8F" w:rsidP="00CE63C6">
            <w:pPr>
              <w:spacing w:after="0" w:line="240" w:lineRule="auto"/>
              <w:contextualSpacing/>
              <w:jc w:val="both"/>
              <w:rPr>
                <w:rFonts w:ascii="Calibri" w:eastAsia="Verdana" w:hAnsi="Calibri" w:cs="Calibri"/>
                <w:color w:val="000000"/>
                <w:kern w:val="2"/>
                <w:bdr w:val="none" w:sz="0" w:space="0" w:color="auto" w:frame="1"/>
                <w14:ligatures w14:val="standardContextual"/>
              </w:rPr>
            </w:pPr>
            <w:r w:rsidRPr="001C1253">
              <w:rPr>
                <w:rFonts w:ascii="Calibri" w:hAnsi="Calibri"/>
                <w:color w:val="000000"/>
                <w:kern w:val="2"/>
                <w:bdr w:val="none" w:sz="0" w:space="0" w:color="auto" w:frame="1"/>
              </w:rPr>
              <w:t>Vadim Alexandre / Rob Rees (Courtage d’entreprise)</w:t>
            </w:r>
          </w:p>
        </w:tc>
        <w:tc>
          <w:tcPr>
            <w:tcW w:w="3788" w:type="dxa"/>
            <w:shd w:val="clear" w:color="auto" w:fill="FFFFFF"/>
            <w:tcMar>
              <w:top w:w="0" w:type="dxa"/>
              <w:left w:w="108" w:type="dxa"/>
              <w:bottom w:w="0" w:type="dxa"/>
              <w:right w:w="108" w:type="dxa"/>
            </w:tcMar>
            <w:hideMark/>
          </w:tcPr>
          <w:p w14:paraId="20124E95" w14:textId="77777777" w:rsidR="00770A8F" w:rsidRPr="001C1253" w:rsidRDefault="00770A8F" w:rsidP="00CE63C6">
            <w:pPr>
              <w:suppressAutoHyphens/>
              <w:autoSpaceDN w:val="0"/>
              <w:spacing w:after="0" w:line="240" w:lineRule="auto"/>
              <w:jc w:val="both"/>
              <w:rPr>
                <w:rFonts w:ascii="Calibri" w:eastAsia="Calibri" w:hAnsi="Calibri" w:cs="Calibri"/>
                <w:color w:val="000000"/>
                <w:kern w:val="2"/>
                <w14:ligatures w14:val="standardContextual"/>
              </w:rPr>
            </w:pPr>
            <w:r w:rsidRPr="001C1253">
              <w:rPr>
                <w:rFonts w:ascii="Calibri" w:hAnsi="Calibri"/>
                <w:color w:val="000000"/>
                <w:kern w:val="2"/>
              </w:rPr>
              <w:t> </w:t>
            </w:r>
          </w:p>
        </w:tc>
      </w:tr>
      <w:tr w:rsidR="0005003C" w:rsidRPr="001C1253" w14:paraId="2246E3F7" w14:textId="77777777">
        <w:trPr>
          <w:trHeight w:val="171"/>
          <w:jc w:val="center"/>
        </w:trPr>
        <w:tc>
          <w:tcPr>
            <w:tcW w:w="6237" w:type="dxa"/>
            <w:gridSpan w:val="4"/>
            <w:shd w:val="clear" w:color="auto" w:fill="FFFFFF"/>
            <w:tcMar>
              <w:top w:w="0" w:type="dxa"/>
              <w:left w:w="108" w:type="dxa"/>
              <w:bottom w:w="0" w:type="dxa"/>
              <w:right w:w="108" w:type="dxa"/>
            </w:tcMar>
          </w:tcPr>
          <w:p w14:paraId="1F609EF3" w14:textId="77777777" w:rsidR="0005003C" w:rsidRPr="001C1253" w:rsidRDefault="0005003C" w:rsidP="00CE63C6">
            <w:pPr>
              <w:spacing w:after="0" w:line="240" w:lineRule="auto"/>
              <w:contextualSpacing/>
              <w:jc w:val="both"/>
              <w:rPr>
                <w:rFonts w:ascii="Calibri" w:hAnsi="Calibri"/>
                <w:color w:val="000000"/>
                <w:kern w:val="2"/>
                <w:bdr w:val="none" w:sz="0" w:space="0" w:color="auto" w:frame="1"/>
              </w:rPr>
            </w:pPr>
          </w:p>
        </w:tc>
        <w:tc>
          <w:tcPr>
            <w:tcW w:w="3788" w:type="dxa"/>
            <w:shd w:val="clear" w:color="auto" w:fill="FFFFFF"/>
            <w:tcMar>
              <w:top w:w="0" w:type="dxa"/>
              <w:left w:w="108" w:type="dxa"/>
              <w:bottom w:w="0" w:type="dxa"/>
              <w:right w:w="108" w:type="dxa"/>
            </w:tcMar>
          </w:tcPr>
          <w:p w14:paraId="58BE942A" w14:textId="77777777" w:rsidR="0005003C" w:rsidRPr="001C1253" w:rsidRDefault="0005003C" w:rsidP="00CE63C6">
            <w:pPr>
              <w:suppressAutoHyphens/>
              <w:autoSpaceDN w:val="0"/>
              <w:spacing w:after="0" w:line="240" w:lineRule="auto"/>
              <w:jc w:val="both"/>
              <w:rPr>
                <w:rFonts w:ascii="Calibri" w:hAnsi="Calibri"/>
                <w:color w:val="000000"/>
                <w:kern w:val="2"/>
              </w:rPr>
            </w:pPr>
          </w:p>
        </w:tc>
      </w:tr>
      <w:tr w:rsidR="0005003C" w:rsidRPr="001C1253" w14:paraId="61F6DFE3" w14:textId="77777777">
        <w:trPr>
          <w:trHeight w:val="171"/>
          <w:jc w:val="center"/>
        </w:trPr>
        <w:tc>
          <w:tcPr>
            <w:tcW w:w="6237" w:type="dxa"/>
            <w:gridSpan w:val="4"/>
            <w:shd w:val="clear" w:color="auto" w:fill="FFFFFF"/>
            <w:tcMar>
              <w:top w:w="0" w:type="dxa"/>
              <w:left w:w="108" w:type="dxa"/>
              <w:bottom w:w="0" w:type="dxa"/>
              <w:right w:w="108" w:type="dxa"/>
            </w:tcMar>
          </w:tcPr>
          <w:p w14:paraId="2228DF35" w14:textId="20404828" w:rsidR="0005003C" w:rsidRPr="001C1253" w:rsidRDefault="0005003C" w:rsidP="0005003C">
            <w:pPr>
              <w:spacing w:after="0" w:line="240" w:lineRule="auto"/>
              <w:contextualSpacing/>
              <w:jc w:val="both"/>
              <w:rPr>
                <w:rFonts w:ascii="Calibri" w:hAnsi="Calibri"/>
                <w:color w:val="000000"/>
                <w:kern w:val="2"/>
                <w:bdr w:val="none" w:sz="0" w:space="0" w:color="auto" w:frame="1"/>
              </w:rPr>
            </w:pPr>
            <w:r w:rsidRPr="001C1253">
              <w:rPr>
                <w:rFonts w:ascii="Calibri" w:hAnsi="Calibri"/>
                <w:b/>
                <w:color w:val="000000"/>
                <w:kern w:val="2"/>
                <w:bdr w:val="none" w:sz="0" w:space="0" w:color="auto" w:frame="1"/>
              </w:rPr>
              <w:t>Deutsche Numis (</w:t>
            </w:r>
            <w:proofErr w:type="spellStart"/>
            <w:r w:rsidRPr="001C1253">
              <w:rPr>
                <w:rFonts w:ascii="Calibri" w:hAnsi="Calibri"/>
                <w:b/>
                <w:color w:val="000000"/>
                <w:kern w:val="2"/>
                <w:bdr w:val="none" w:sz="0" w:space="0" w:color="auto" w:frame="1"/>
              </w:rPr>
              <w:t>co</w:t>
            </w:r>
            <w:proofErr w:type="spellEnd"/>
            <w:r w:rsidRPr="001C1253">
              <w:rPr>
                <w:rFonts w:ascii="Calibri" w:hAnsi="Calibri"/>
                <w:b/>
                <w:color w:val="000000"/>
                <w:kern w:val="2"/>
                <w:bdr w:val="none" w:sz="0" w:space="0" w:color="auto" w:frame="1"/>
              </w:rPr>
              <w:t>-courtier)</w:t>
            </w:r>
          </w:p>
        </w:tc>
        <w:tc>
          <w:tcPr>
            <w:tcW w:w="3788" w:type="dxa"/>
            <w:shd w:val="clear" w:color="auto" w:fill="FFFFFF"/>
            <w:tcMar>
              <w:top w:w="0" w:type="dxa"/>
              <w:left w:w="108" w:type="dxa"/>
              <w:bottom w:w="0" w:type="dxa"/>
              <w:right w:w="108" w:type="dxa"/>
            </w:tcMar>
          </w:tcPr>
          <w:p w14:paraId="1507A94E" w14:textId="5D1CF308" w:rsidR="0005003C" w:rsidRPr="001C1253" w:rsidRDefault="0005003C" w:rsidP="0005003C">
            <w:pPr>
              <w:suppressAutoHyphens/>
              <w:autoSpaceDN w:val="0"/>
              <w:spacing w:after="0" w:line="240" w:lineRule="auto"/>
              <w:jc w:val="both"/>
              <w:rPr>
                <w:rFonts w:ascii="Calibri" w:hAnsi="Calibri"/>
                <w:color w:val="000000"/>
                <w:kern w:val="2"/>
              </w:rPr>
            </w:pPr>
            <w:r w:rsidRPr="001C1253">
              <w:rPr>
                <w:rFonts w:ascii="Calibri" w:hAnsi="Calibri"/>
                <w:color w:val="000000"/>
                <w:kern w:val="2"/>
                <w:bdr w:val="none" w:sz="0" w:space="0" w:color="auto" w:frame="1"/>
              </w:rPr>
              <w:t>+44 (0)20 7260 1000</w:t>
            </w:r>
          </w:p>
        </w:tc>
      </w:tr>
      <w:tr w:rsidR="0005003C" w:rsidRPr="001C1253" w14:paraId="32B533C1" w14:textId="77777777">
        <w:trPr>
          <w:trHeight w:val="171"/>
          <w:jc w:val="center"/>
        </w:trPr>
        <w:tc>
          <w:tcPr>
            <w:tcW w:w="6237" w:type="dxa"/>
            <w:gridSpan w:val="4"/>
            <w:shd w:val="clear" w:color="auto" w:fill="FFFFFF"/>
            <w:tcMar>
              <w:top w:w="0" w:type="dxa"/>
              <w:left w:w="108" w:type="dxa"/>
              <w:bottom w:w="0" w:type="dxa"/>
              <w:right w:w="108" w:type="dxa"/>
            </w:tcMar>
          </w:tcPr>
          <w:p w14:paraId="4822261D" w14:textId="3AA46534" w:rsidR="0005003C" w:rsidRPr="001C1253" w:rsidRDefault="0005003C" w:rsidP="0005003C">
            <w:pPr>
              <w:spacing w:after="0" w:line="240" w:lineRule="auto"/>
              <w:contextualSpacing/>
              <w:jc w:val="both"/>
              <w:rPr>
                <w:rFonts w:ascii="Calibri" w:hAnsi="Calibri"/>
                <w:color w:val="000000"/>
                <w:kern w:val="2"/>
                <w:bdr w:val="none" w:sz="0" w:space="0" w:color="auto" w:frame="1"/>
              </w:rPr>
            </w:pPr>
            <w:r w:rsidRPr="001C1253">
              <w:rPr>
                <w:rFonts w:ascii="Calibri" w:hAnsi="Calibri"/>
                <w:color w:val="000000"/>
                <w:kern w:val="2"/>
                <w:bdr w:val="none" w:sz="0" w:space="0" w:color="auto" w:frame="1"/>
              </w:rPr>
              <w:t xml:space="preserve">Freddie Barnfield / Duncan Monteith / Michael </w:t>
            </w:r>
            <w:proofErr w:type="spellStart"/>
            <w:r w:rsidRPr="001C1253">
              <w:rPr>
                <w:rFonts w:ascii="Calibri" w:hAnsi="Calibri"/>
                <w:color w:val="000000"/>
                <w:kern w:val="2"/>
                <w:bdr w:val="none" w:sz="0" w:space="0" w:color="auto" w:frame="1"/>
              </w:rPr>
              <w:t>Palser</w:t>
            </w:r>
            <w:proofErr w:type="spellEnd"/>
          </w:p>
        </w:tc>
        <w:tc>
          <w:tcPr>
            <w:tcW w:w="3788" w:type="dxa"/>
            <w:shd w:val="clear" w:color="auto" w:fill="FFFFFF"/>
            <w:tcMar>
              <w:top w:w="0" w:type="dxa"/>
              <w:left w:w="108" w:type="dxa"/>
              <w:bottom w:w="0" w:type="dxa"/>
              <w:right w:w="108" w:type="dxa"/>
            </w:tcMar>
          </w:tcPr>
          <w:p w14:paraId="611D0E29" w14:textId="4FCB59ED" w:rsidR="0005003C" w:rsidRPr="001C1253" w:rsidRDefault="0005003C" w:rsidP="0005003C">
            <w:pPr>
              <w:suppressAutoHyphens/>
              <w:autoSpaceDN w:val="0"/>
              <w:spacing w:after="0" w:line="240" w:lineRule="auto"/>
              <w:jc w:val="both"/>
              <w:rPr>
                <w:rFonts w:ascii="Calibri" w:hAnsi="Calibri"/>
                <w:color w:val="000000"/>
                <w:kern w:val="2"/>
              </w:rPr>
            </w:pPr>
            <w:r w:rsidRPr="001C1253">
              <w:rPr>
                <w:rFonts w:ascii="Calibri" w:hAnsi="Calibri"/>
                <w:color w:val="000000"/>
                <w:kern w:val="2"/>
              </w:rPr>
              <w:t> </w:t>
            </w:r>
          </w:p>
        </w:tc>
      </w:tr>
      <w:tr w:rsidR="0005003C" w:rsidRPr="001C1253" w14:paraId="21A8D436" w14:textId="77777777">
        <w:trPr>
          <w:trHeight w:val="171"/>
          <w:jc w:val="center"/>
        </w:trPr>
        <w:tc>
          <w:tcPr>
            <w:tcW w:w="6237" w:type="dxa"/>
            <w:gridSpan w:val="4"/>
            <w:shd w:val="clear" w:color="auto" w:fill="FFFFFF"/>
            <w:tcMar>
              <w:top w:w="0" w:type="dxa"/>
              <w:left w:w="108" w:type="dxa"/>
              <w:bottom w:w="0" w:type="dxa"/>
              <w:right w:w="108" w:type="dxa"/>
            </w:tcMar>
          </w:tcPr>
          <w:p w14:paraId="0847374C" w14:textId="4745B15D" w:rsidR="0005003C" w:rsidRPr="001C1253" w:rsidRDefault="0005003C" w:rsidP="0005003C">
            <w:pPr>
              <w:spacing w:after="0" w:line="240" w:lineRule="auto"/>
              <w:contextualSpacing/>
              <w:jc w:val="both"/>
              <w:rPr>
                <w:rFonts w:ascii="Calibri" w:hAnsi="Calibri"/>
                <w:color w:val="000000"/>
                <w:kern w:val="2"/>
                <w:bdr w:val="none" w:sz="0" w:space="0" w:color="auto" w:frame="1"/>
              </w:rPr>
            </w:pPr>
            <w:r w:rsidRPr="001C1253">
              <w:rPr>
                <w:rFonts w:ascii="Calibri" w:hAnsi="Calibri"/>
                <w:color w:val="000000"/>
                <w:kern w:val="2"/>
              </w:rPr>
              <w:lastRenderedPageBreak/>
              <w:t> </w:t>
            </w:r>
          </w:p>
        </w:tc>
        <w:tc>
          <w:tcPr>
            <w:tcW w:w="3788" w:type="dxa"/>
            <w:shd w:val="clear" w:color="auto" w:fill="FFFFFF"/>
            <w:tcMar>
              <w:top w:w="0" w:type="dxa"/>
              <w:left w:w="108" w:type="dxa"/>
              <w:bottom w:w="0" w:type="dxa"/>
              <w:right w:w="108" w:type="dxa"/>
            </w:tcMar>
          </w:tcPr>
          <w:p w14:paraId="2F210AD2" w14:textId="57B21593" w:rsidR="0005003C" w:rsidRPr="001C1253" w:rsidRDefault="0005003C" w:rsidP="0005003C">
            <w:pPr>
              <w:suppressAutoHyphens/>
              <w:autoSpaceDN w:val="0"/>
              <w:spacing w:after="0" w:line="240" w:lineRule="auto"/>
              <w:jc w:val="both"/>
              <w:rPr>
                <w:rFonts w:ascii="Calibri" w:hAnsi="Calibri"/>
                <w:color w:val="000000"/>
                <w:kern w:val="2"/>
              </w:rPr>
            </w:pPr>
            <w:r w:rsidRPr="001C1253">
              <w:rPr>
                <w:rFonts w:ascii="Calibri" w:hAnsi="Calibri"/>
                <w:color w:val="000000"/>
                <w:kern w:val="2"/>
              </w:rPr>
              <w:t> </w:t>
            </w:r>
          </w:p>
        </w:tc>
      </w:tr>
      <w:tr w:rsidR="0005003C" w:rsidRPr="001C1253" w14:paraId="74E8C4DC" w14:textId="77777777">
        <w:trPr>
          <w:trHeight w:val="171"/>
          <w:jc w:val="center"/>
        </w:trPr>
        <w:tc>
          <w:tcPr>
            <w:tcW w:w="6237" w:type="dxa"/>
            <w:gridSpan w:val="4"/>
            <w:shd w:val="clear" w:color="auto" w:fill="FFFFFF"/>
            <w:tcMar>
              <w:top w:w="0" w:type="dxa"/>
              <w:left w:w="108" w:type="dxa"/>
              <w:bottom w:w="0" w:type="dxa"/>
              <w:right w:w="108" w:type="dxa"/>
            </w:tcMar>
            <w:hideMark/>
          </w:tcPr>
          <w:p w14:paraId="1140EDED" w14:textId="77777777" w:rsidR="0005003C" w:rsidRPr="001C1253" w:rsidRDefault="0005003C" w:rsidP="0005003C">
            <w:pPr>
              <w:suppressAutoHyphens/>
              <w:autoSpaceDN w:val="0"/>
              <w:spacing w:after="0" w:line="240" w:lineRule="auto"/>
              <w:jc w:val="both"/>
              <w:rPr>
                <w:rFonts w:ascii="Calibri" w:eastAsia="Calibri" w:hAnsi="Calibri" w:cs="Calibri"/>
                <w:color w:val="000000"/>
                <w:kern w:val="2"/>
                <w14:ligatures w14:val="standardContextual"/>
              </w:rPr>
            </w:pPr>
            <w:r w:rsidRPr="001C1253">
              <w:rPr>
                <w:rFonts w:ascii="Calibri" w:hAnsi="Calibri"/>
                <w:color w:val="000000"/>
                <w:kern w:val="2"/>
              </w:rPr>
              <w:t> </w:t>
            </w:r>
          </w:p>
        </w:tc>
        <w:tc>
          <w:tcPr>
            <w:tcW w:w="3788" w:type="dxa"/>
            <w:shd w:val="clear" w:color="auto" w:fill="FFFFFF"/>
            <w:tcMar>
              <w:top w:w="0" w:type="dxa"/>
              <w:left w:w="108" w:type="dxa"/>
              <w:bottom w:w="0" w:type="dxa"/>
              <w:right w:w="108" w:type="dxa"/>
            </w:tcMar>
            <w:hideMark/>
          </w:tcPr>
          <w:p w14:paraId="02F4658F" w14:textId="77777777" w:rsidR="0005003C" w:rsidRPr="001C1253" w:rsidRDefault="0005003C" w:rsidP="0005003C">
            <w:pPr>
              <w:suppressAutoHyphens/>
              <w:autoSpaceDN w:val="0"/>
              <w:spacing w:after="0" w:line="240" w:lineRule="auto"/>
              <w:jc w:val="both"/>
              <w:rPr>
                <w:rFonts w:ascii="Calibri" w:eastAsia="Calibri" w:hAnsi="Calibri" w:cs="Calibri"/>
                <w:color w:val="000000"/>
                <w:kern w:val="2"/>
                <w14:ligatures w14:val="standardContextual"/>
              </w:rPr>
            </w:pPr>
            <w:r w:rsidRPr="001C1253">
              <w:rPr>
                <w:rFonts w:ascii="Calibri" w:hAnsi="Calibri"/>
                <w:color w:val="000000"/>
                <w:kern w:val="2"/>
              </w:rPr>
              <w:t> </w:t>
            </w:r>
          </w:p>
        </w:tc>
      </w:tr>
      <w:tr w:rsidR="0005003C" w:rsidRPr="001C1253" w14:paraId="612BFA4E" w14:textId="77777777">
        <w:trPr>
          <w:trHeight w:val="171"/>
          <w:jc w:val="center"/>
        </w:trPr>
        <w:tc>
          <w:tcPr>
            <w:tcW w:w="4253" w:type="dxa"/>
            <w:gridSpan w:val="2"/>
            <w:shd w:val="clear" w:color="auto" w:fill="FFFFFF"/>
            <w:tcMar>
              <w:top w:w="0" w:type="dxa"/>
              <w:left w:w="108" w:type="dxa"/>
              <w:bottom w:w="0" w:type="dxa"/>
              <w:right w:w="108" w:type="dxa"/>
            </w:tcMar>
            <w:hideMark/>
          </w:tcPr>
          <w:p w14:paraId="2BB0B65E" w14:textId="77777777" w:rsidR="0005003C" w:rsidRPr="001C1253" w:rsidRDefault="0005003C" w:rsidP="0005003C">
            <w:pPr>
              <w:spacing w:after="0" w:line="240" w:lineRule="auto"/>
              <w:contextualSpacing/>
              <w:jc w:val="both"/>
              <w:outlineLvl w:val="0"/>
              <w:rPr>
                <w:rFonts w:ascii="Calibri" w:eastAsia="Arial Unicode MS" w:hAnsi="Calibri" w:cs="Calibri"/>
                <w:b/>
                <w:bCs/>
                <w:color w:val="000000"/>
                <w:kern w:val="2"/>
                <w:bdr w:val="none" w:sz="0" w:space="0" w:color="auto" w:frame="1"/>
                <w14:ligatures w14:val="standardContextual"/>
              </w:rPr>
            </w:pPr>
            <w:proofErr w:type="spellStart"/>
            <w:r w:rsidRPr="001C1253">
              <w:rPr>
                <w:rFonts w:ascii="Calibri" w:hAnsi="Calibri"/>
                <w:b/>
                <w:color w:val="000000"/>
                <w:kern w:val="2"/>
                <w:bdr w:val="none" w:sz="0" w:space="0" w:color="auto" w:frame="1"/>
              </w:rPr>
              <w:t>Allegra</w:t>
            </w:r>
            <w:proofErr w:type="spellEnd"/>
            <w:r w:rsidRPr="001C1253">
              <w:rPr>
                <w:rFonts w:ascii="Calibri" w:hAnsi="Calibri"/>
                <w:b/>
                <w:color w:val="000000"/>
                <w:kern w:val="2"/>
                <w:bdr w:val="none" w:sz="0" w:space="0" w:color="auto" w:frame="1"/>
              </w:rPr>
              <w:t xml:space="preserve"> Finance (Listing Sponsor France)</w:t>
            </w:r>
          </w:p>
          <w:p w14:paraId="3550FBA2" w14:textId="77777777" w:rsidR="0005003C" w:rsidRPr="001C1253" w:rsidRDefault="0005003C" w:rsidP="0005003C">
            <w:pPr>
              <w:spacing w:after="0" w:line="240" w:lineRule="auto"/>
              <w:contextualSpacing/>
              <w:jc w:val="both"/>
              <w:outlineLvl w:val="0"/>
              <w:rPr>
                <w:rFonts w:ascii="Calibri" w:eastAsia="Arial Unicode MS" w:hAnsi="Calibri" w:cs="Calibri"/>
                <w:b/>
                <w:bCs/>
                <w:color w:val="000000"/>
                <w:kern w:val="2"/>
                <w:bdr w:val="none" w:sz="0" w:space="0" w:color="auto" w:frame="1"/>
                <w14:ligatures w14:val="standardContextual"/>
              </w:rPr>
            </w:pPr>
            <w:r w:rsidRPr="001C1253">
              <w:rPr>
                <w:rFonts w:ascii="Calibri" w:hAnsi="Calibri"/>
                <w:color w:val="000000"/>
                <w:kern w:val="2"/>
              </w:rPr>
              <w:t>Rémi Durgetto / Yannick Petit</w:t>
            </w:r>
          </w:p>
        </w:tc>
        <w:tc>
          <w:tcPr>
            <w:tcW w:w="5772" w:type="dxa"/>
            <w:gridSpan w:val="3"/>
            <w:shd w:val="clear" w:color="auto" w:fill="FFFFFF"/>
            <w:tcMar>
              <w:top w:w="0" w:type="dxa"/>
              <w:left w:w="108" w:type="dxa"/>
              <w:bottom w:w="0" w:type="dxa"/>
              <w:right w:w="108" w:type="dxa"/>
            </w:tcMar>
            <w:hideMark/>
          </w:tcPr>
          <w:p w14:paraId="7ED23443" w14:textId="77777777" w:rsidR="0005003C" w:rsidRPr="001C1253" w:rsidRDefault="0005003C" w:rsidP="0005003C">
            <w:pPr>
              <w:suppressAutoHyphens/>
              <w:autoSpaceDN w:val="0"/>
              <w:spacing w:after="0" w:line="240" w:lineRule="auto"/>
              <w:jc w:val="right"/>
              <w:rPr>
                <w:rFonts w:ascii="Calibri" w:eastAsia="Calibri" w:hAnsi="Calibri" w:cs="Calibri"/>
                <w:color w:val="000000"/>
                <w:kern w:val="2"/>
                <w14:ligatures w14:val="standardContextual"/>
              </w:rPr>
            </w:pPr>
            <w:r w:rsidRPr="001C1253">
              <w:rPr>
                <w:rFonts w:ascii="Calibri" w:hAnsi="Calibri"/>
                <w:color w:val="000000"/>
                <w:kern w:val="2"/>
              </w:rPr>
              <w:t> +33 (1) 42 22 10 10</w:t>
            </w:r>
            <w:r w:rsidRPr="001C1253">
              <w:rPr>
                <w:rFonts w:ascii="Calibri" w:hAnsi="Calibri"/>
                <w:color w:val="000000"/>
                <w:kern w:val="2"/>
                <w14:ligatures w14:val="standardContextual"/>
              </w:rPr>
              <w:br/>
            </w:r>
            <w:hyperlink r:id="rId12" w:history="1">
              <w:r w:rsidRPr="001C1253">
                <w:rPr>
                  <w:rFonts w:ascii="Calibri" w:hAnsi="Calibri"/>
                  <w:color w:val="000000"/>
                  <w:kern w:val="2"/>
                  <w:u w:val="single"/>
                </w:rPr>
                <w:t>r.durgetto@allegrafinance.com</w:t>
              </w:r>
            </w:hyperlink>
            <w:r w:rsidRPr="001C1253">
              <w:rPr>
                <w:rFonts w:ascii="Calibri" w:hAnsi="Calibri"/>
                <w:color w:val="000000"/>
                <w:kern w:val="2"/>
              </w:rPr>
              <w:t xml:space="preserve"> / </w:t>
            </w:r>
            <w:hyperlink r:id="rId13" w:history="1">
              <w:r w:rsidRPr="001C1253">
                <w:rPr>
                  <w:rFonts w:ascii="Calibri" w:hAnsi="Calibri"/>
                  <w:color w:val="0563C1"/>
                  <w:kern w:val="2"/>
                  <w:u w:val="single"/>
                </w:rPr>
                <w:t>y.petit@allegrafinance.com</w:t>
              </w:r>
            </w:hyperlink>
          </w:p>
        </w:tc>
      </w:tr>
      <w:tr w:rsidR="0005003C" w:rsidRPr="001C1253" w14:paraId="34C3AC4D" w14:textId="77777777">
        <w:trPr>
          <w:trHeight w:val="80"/>
          <w:jc w:val="center"/>
        </w:trPr>
        <w:tc>
          <w:tcPr>
            <w:tcW w:w="3733" w:type="dxa"/>
            <w:shd w:val="clear" w:color="auto" w:fill="FFFFFF"/>
            <w:tcMar>
              <w:top w:w="0" w:type="dxa"/>
              <w:left w:w="108" w:type="dxa"/>
              <w:bottom w:w="0" w:type="dxa"/>
              <w:right w:w="108" w:type="dxa"/>
            </w:tcMar>
            <w:hideMark/>
          </w:tcPr>
          <w:p w14:paraId="6F2E67DC" w14:textId="77777777" w:rsidR="0005003C" w:rsidRPr="001C1253" w:rsidRDefault="0005003C" w:rsidP="0005003C">
            <w:pPr>
              <w:suppressAutoHyphens/>
              <w:autoSpaceDN w:val="0"/>
              <w:spacing w:after="0" w:line="240" w:lineRule="auto"/>
              <w:jc w:val="both"/>
              <w:rPr>
                <w:rFonts w:ascii="Calibri" w:eastAsia="Calibri" w:hAnsi="Calibri" w:cs="Calibri"/>
                <w:color w:val="000000"/>
                <w:kern w:val="2"/>
                <w14:ligatures w14:val="standardContextual"/>
              </w:rPr>
            </w:pPr>
            <w:r w:rsidRPr="001C1253">
              <w:rPr>
                <w:rFonts w:ascii="Calibri" w:hAnsi="Calibri"/>
                <w:color w:val="000000"/>
                <w:kern w:val="2"/>
              </w:rPr>
              <w:t> </w:t>
            </w:r>
          </w:p>
        </w:tc>
        <w:tc>
          <w:tcPr>
            <w:tcW w:w="6292" w:type="dxa"/>
            <w:gridSpan w:val="4"/>
            <w:shd w:val="clear" w:color="auto" w:fill="FFFFFF"/>
            <w:tcMar>
              <w:top w:w="0" w:type="dxa"/>
              <w:left w:w="108" w:type="dxa"/>
              <w:bottom w:w="0" w:type="dxa"/>
              <w:right w:w="108" w:type="dxa"/>
            </w:tcMar>
            <w:hideMark/>
          </w:tcPr>
          <w:p w14:paraId="625367D8" w14:textId="77777777" w:rsidR="0005003C" w:rsidRPr="001C1253" w:rsidRDefault="0005003C" w:rsidP="0005003C">
            <w:pPr>
              <w:spacing w:after="0" w:line="240" w:lineRule="auto"/>
              <w:rPr>
                <w:rFonts w:ascii="Calibri" w:eastAsia="Calibri" w:hAnsi="Calibri" w:cs="Calibri"/>
                <w:color w:val="000000"/>
                <w:kern w:val="2"/>
                <w14:ligatures w14:val="standardContextual"/>
              </w:rPr>
            </w:pPr>
          </w:p>
        </w:tc>
      </w:tr>
      <w:tr w:rsidR="0005003C" w:rsidRPr="001C1253" w14:paraId="0B40C267" w14:textId="77777777">
        <w:trPr>
          <w:trHeight w:val="601"/>
          <w:jc w:val="center"/>
        </w:trPr>
        <w:tc>
          <w:tcPr>
            <w:tcW w:w="4961" w:type="dxa"/>
            <w:gridSpan w:val="3"/>
            <w:shd w:val="clear" w:color="auto" w:fill="FFFFFF"/>
            <w:tcMar>
              <w:top w:w="0" w:type="dxa"/>
              <w:left w:w="108" w:type="dxa"/>
              <w:bottom w:w="0" w:type="dxa"/>
              <w:right w:w="108" w:type="dxa"/>
            </w:tcMar>
            <w:hideMark/>
          </w:tcPr>
          <w:p w14:paraId="51B5CFDA" w14:textId="77777777" w:rsidR="0005003C" w:rsidRPr="001C1253" w:rsidRDefault="0005003C" w:rsidP="0005003C">
            <w:pPr>
              <w:spacing w:after="0" w:line="240" w:lineRule="auto"/>
              <w:rPr>
                <w:rFonts w:ascii="Calibri" w:eastAsia="Aptos" w:hAnsi="Calibri" w:cs="Calibri"/>
                <w:b/>
                <w:bCs/>
                <w:kern w:val="2"/>
                <w14:ligatures w14:val="standardContextual"/>
              </w:rPr>
            </w:pPr>
            <w:r w:rsidRPr="001C1253">
              <w:rPr>
                <w:rFonts w:ascii="Calibri" w:hAnsi="Calibri"/>
                <w:b/>
                <w:kern w:val="2"/>
              </w:rPr>
              <w:t>Walbrook PR (relations publiques financières et relations investisseurs financiers)</w:t>
            </w:r>
          </w:p>
          <w:p w14:paraId="46F3BBC8" w14:textId="77777777" w:rsidR="0005003C" w:rsidRPr="007333DD" w:rsidRDefault="0005003C" w:rsidP="0005003C">
            <w:pPr>
              <w:spacing w:after="0" w:line="240" w:lineRule="auto"/>
              <w:rPr>
                <w:rFonts w:ascii="Calibri" w:eastAsia="Aptos" w:hAnsi="Calibri" w:cs="Calibri"/>
                <w:color w:val="000000"/>
                <w:kern w:val="2"/>
                <w:lang w:val="en-GB"/>
                <w14:ligatures w14:val="standardContextual"/>
              </w:rPr>
            </w:pPr>
            <w:r w:rsidRPr="007333DD">
              <w:rPr>
                <w:rFonts w:ascii="Calibri" w:hAnsi="Calibri"/>
                <w:color w:val="000000"/>
                <w:kern w:val="2"/>
                <w:lang w:val="en-GB"/>
              </w:rPr>
              <w:t>Paul McManus / Lianne Applegarth</w:t>
            </w:r>
          </w:p>
          <w:p w14:paraId="0F77BC7A" w14:textId="5ADF0A45" w:rsidR="0005003C" w:rsidRPr="007333DD" w:rsidRDefault="0005003C" w:rsidP="0005003C">
            <w:pPr>
              <w:spacing w:after="0" w:line="240" w:lineRule="auto"/>
              <w:rPr>
                <w:rFonts w:ascii="Calibri" w:eastAsia="Aptos" w:hAnsi="Calibri" w:cs="Calibri"/>
                <w:color w:val="000000"/>
                <w:kern w:val="2"/>
                <w:lang w:val="en-GB"/>
                <w14:ligatures w14:val="standardContextual"/>
              </w:rPr>
            </w:pPr>
            <w:r w:rsidRPr="007333DD">
              <w:rPr>
                <w:rFonts w:ascii="Calibri" w:hAnsi="Calibri"/>
                <w:color w:val="000000"/>
                <w:kern w:val="2"/>
                <w:lang w:val="en-GB"/>
              </w:rPr>
              <w:t xml:space="preserve">Alice Woodings </w:t>
            </w:r>
          </w:p>
        </w:tc>
        <w:tc>
          <w:tcPr>
            <w:tcW w:w="5064" w:type="dxa"/>
            <w:gridSpan w:val="2"/>
            <w:shd w:val="clear" w:color="auto" w:fill="FFFFFF"/>
            <w:tcMar>
              <w:top w:w="0" w:type="dxa"/>
              <w:left w:w="108" w:type="dxa"/>
              <w:bottom w:w="0" w:type="dxa"/>
              <w:right w:w="108" w:type="dxa"/>
            </w:tcMar>
            <w:hideMark/>
          </w:tcPr>
          <w:p w14:paraId="7F865F78" w14:textId="77777777" w:rsidR="0005003C" w:rsidRPr="001C1253" w:rsidRDefault="0005003C" w:rsidP="0005003C">
            <w:pPr>
              <w:spacing w:after="0" w:line="240" w:lineRule="auto"/>
              <w:jc w:val="right"/>
              <w:rPr>
                <w:rFonts w:ascii="Calibri" w:eastAsia="Aptos" w:hAnsi="Calibri" w:cs="Calibri"/>
                <w:color w:val="000000"/>
                <w:kern w:val="2"/>
                <w:u w:val="single"/>
                <w14:ligatures w14:val="standardContextual"/>
              </w:rPr>
            </w:pPr>
            <w:r w:rsidRPr="001C1253">
              <w:rPr>
                <w:rFonts w:ascii="Calibri" w:hAnsi="Calibri"/>
                <w:color w:val="000000"/>
                <w:kern w:val="2"/>
              </w:rPr>
              <w:t xml:space="preserve">+44 (0)20 7933 8780 ou </w:t>
            </w:r>
            <w:hyperlink r:id="rId14" w:history="1">
              <w:r w:rsidRPr="001C1253">
                <w:rPr>
                  <w:rFonts w:ascii="Calibri" w:hAnsi="Calibri"/>
                  <w:color w:val="0563C1"/>
                  <w:kern w:val="2"/>
                  <w:u w:val="single"/>
                </w:rPr>
                <w:t>novacyt@walbrookpr.com</w:t>
              </w:r>
            </w:hyperlink>
          </w:p>
          <w:p w14:paraId="610985EA" w14:textId="77777777" w:rsidR="0005003C" w:rsidRPr="001C1253" w:rsidRDefault="0005003C" w:rsidP="0005003C">
            <w:pPr>
              <w:spacing w:after="0" w:line="240" w:lineRule="auto"/>
              <w:jc w:val="right"/>
              <w:rPr>
                <w:rFonts w:ascii="Calibri" w:eastAsia="Aptos" w:hAnsi="Calibri" w:cs="Calibri"/>
                <w:kern w:val="2"/>
                <w14:ligatures w14:val="standardContextual"/>
              </w:rPr>
            </w:pPr>
            <w:r w:rsidRPr="001C1253">
              <w:rPr>
                <w:rFonts w:ascii="Calibri" w:hAnsi="Calibri"/>
                <w:color w:val="000000"/>
                <w:kern w:val="2"/>
              </w:rPr>
              <w:t xml:space="preserve">+44 (0)7980 541 893 / +44 (0)7584 391 303 </w:t>
            </w:r>
          </w:p>
          <w:p w14:paraId="45633DA5" w14:textId="3999CEA3" w:rsidR="0005003C" w:rsidRPr="001C1253" w:rsidRDefault="0005003C" w:rsidP="0005003C">
            <w:pPr>
              <w:spacing w:after="0" w:line="240" w:lineRule="auto"/>
              <w:jc w:val="right"/>
              <w:rPr>
                <w:rFonts w:ascii="Calibri" w:eastAsia="Aptos" w:hAnsi="Calibri" w:cs="Calibri"/>
                <w:color w:val="000000"/>
                <w:kern w:val="2"/>
              </w:rPr>
            </w:pPr>
            <w:r w:rsidRPr="001C1253">
              <w:rPr>
                <w:rFonts w:ascii="Calibri" w:hAnsi="Calibri"/>
                <w:color w:val="000000"/>
                <w:kern w:val="2"/>
              </w:rPr>
              <w:t xml:space="preserve"> +44 (0)7407 804 654</w:t>
            </w:r>
          </w:p>
        </w:tc>
      </w:tr>
    </w:tbl>
    <w:p w14:paraId="4E6EACA1" w14:textId="77777777" w:rsidR="00770A8F" w:rsidRPr="001C1253" w:rsidRDefault="00770A8F" w:rsidP="00CE63C6">
      <w:pPr>
        <w:spacing w:after="0" w:line="240" w:lineRule="auto"/>
        <w:contextualSpacing/>
        <w:rPr>
          <w:rFonts w:ascii="Calibri" w:eastAsia="Aptos" w:hAnsi="Calibri" w:cs="Calibri"/>
          <w:b/>
          <w:bCs/>
          <w:color w:val="000000"/>
          <w:kern w:val="2"/>
          <w14:ligatures w14:val="standardContextual"/>
        </w:rPr>
      </w:pPr>
    </w:p>
    <w:p w14:paraId="06E173B5" w14:textId="77777777" w:rsidR="00770A8F" w:rsidRPr="001C1253" w:rsidRDefault="00770A8F" w:rsidP="00CE63C6">
      <w:pPr>
        <w:spacing w:after="0" w:line="240" w:lineRule="auto"/>
        <w:contextualSpacing/>
        <w:jc w:val="both"/>
        <w:rPr>
          <w:rFonts w:ascii="Calibri" w:eastAsia="Aptos" w:hAnsi="Calibri" w:cs="Calibri"/>
          <w:b/>
          <w:bCs/>
          <w:color w:val="000000"/>
          <w:kern w:val="2"/>
          <w14:ligatures w14:val="standardContextual"/>
        </w:rPr>
      </w:pPr>
      <w:r w:rsidRPr="001C1253">
        <w:rPr>
          <w:rFonts w:ascii="Calibri" w:hAnsi="Calibri"/>
          <w:b/>
          <w:bCs/>
          <w:color w:val="000000"/>
          <w:kern w:val="2"/>
          <w14:ligatures w14:val="standardContextual"/>
        </w:rPr>
        <w:t xml:space="preserve">À propos du Groupe Novacyt </w:t>
      </w:r>
      <w:r w:rsidRPr="001C1253">
        <w:rPr>
          <w:rFonts w:ascii="Calibri" w:hAnsi="Calibri"/>
          <w:color w:val="000000"/>
          <w:kern w:val="2"/>
        </w:rPr>
        <w:t>(</w:t>
      </w:r>
      <w:r w:rsidRPr="001C1253">
        <w:rPr>
          <w:rFonts w:ascii="Calibri" w:hAnsi="Calibri"/>
          <w:color w:val="0563C1"/>
          <w:kern w:val="2"/>
          <w:u w:val="single"/>
          <w14:ligatures w14:val="standardContextual"/>
        </w:rPr>
        <w:t>www.novacyt.com</w:t>
      </w:r>
      <w:r w:rsidRPr="001C1253">
        <w:rPr>
          <w:rFonts w:ascii="Calibri" w:hAnsi="Calibri"/>
          <w:color w:val="000000"/>
          <w:kern w:val="2"/>
        </w:rPr>
        <w:t>)</w:t>
      </w:r>
    </w:p>
    <w:p w14:paraId="1220AAB8" w14:textId="77777777" w:rsidR="00770A8F" w:rsidRPr="001C1253" w:rsidRDefault="00770A8F" w:rsidP="00CE63C6">
      <w:pPr>
        <w:spacing w:after="0" w:line="240" w:lineRule="auto"/>
        <w:contextualSpacing/>
        <w:jc w:val="both"/>
        <w:rPr>
          <w:rFonts w:ascii="Calibri" w:eastAsia="Aptos" w:hAnsi="Calibri" w:cs="Calibri"/>
          <w:color w:val="000000"/>
          <w:kern w:val="2"/>
          <w14:ligatures w14:val="standardContextual"/>
        </w:rPr>
      </w:pPr>
      <w:r w:rsidRPr="001C1253">
        <w:rPr>
          <w:rFonts w:ascii="Calibri" w:hAnsi="Calibri"/>
          <w:color w:val="000000"/>
          <w:kern w:val="2"/>
        </w:rPr>
        <w:t>Novacyt est une société internationale de diagnostic moléculaire offrant un large portefeuille de technologies et de services intégrés, principalement axés sur la médecine génomique. La société développe, fabrique et commercialise une gamme de tests moléculaires et d’instruments pour offrir des flux de travail et des services qui permettent des solutions transparentes de bout en bout, de l’échantillon au résultat, dans de multiples secteurs, notamment la santé humaine, la santé animale et l’environnement.</w:t>
      </w:r>
    </w:p>
    <w:p w14:paraId="0A41FEA8" w14:textId="77777777" w:rsidR="00770A8F" w:rsidRPr="001C1253" w:rsidRDefault="00770A8F" w:rsidP="00CE63C6">
      <w:pPr>
        <w:spacing w:after="0" w:line="240" w:lineRule="auto"/>
        <w:contextualSpacing/>
        <w:jc w:val="both"/>
        <w:rPr>
          <w:rFonts w:ascii="Calibri" w:eastAsia="Aptos" w:hAnsi="Calibri" w:cs="Calibri"/>
          <w:color w:val="000000"/>
          <w:kern w:val="2"/>
          <w14:ligatures w14:val="standardContextual"/>
        </w:rPr>
      </w:pPr>
    </w:p>
    <w:p w14:paraId="20D33425" w14:textId="77777777" w:rsidR="00770A8F" w:rsidRPr="001C1253" w:rsidRDefault="00770A8F" w:rsidP="00CE63C6">
      <w:pPr>
        <w:spacing w:after="0" w:line="240" w:lineRule="auto"/>
        <w:contextualSpacing/>
        <w:jc w:val="both"/>
        <w:rPr>
          <w:rFonts w:ascii="Calibri" w:eastAsia="Aptos" w:hAnsi="Calibri" w:cs="Calibri"/>
          <w:color w:val="000000"/>
          <w:kern w:val="2"/>
          <w14:ligatures w14:val="standardContextual"/>
        </w:rPr>
      </w:pPr>
      <w:r w:rsidRPr="001C1253">
        <w:rPr>
          <w:rFonts w:ascii="Calibri" w:hAnsi="Calibri"/>
          <w:color w:val="000000"/>
          <w:kern w:val="2"/>
        </w:rPr>
        <w:t>La société est divisée en trois secteurs d’activité :</w:t>
      </w:r>
    </w:p>
    <w:p w14:paraId="6184435C" w14:textId="77777777" w:rsidR="00770A8F" w:rsidRPr="001C1253" w:rsidRDefault="00770A8F" w:rsidP="00CE63C6">
      <w:pPr>
        <w:spacing w:after="0" w:line="240" w:lineRule="auto"/>
        <w:contextualSpacing/>
        <w:jc w:val="both"/>
        <w:rPr>
          <w:rFonts w:ascii="Calibri" w:eastAsia="Aptos" w:hAnsi="Calibri" w:cs="Calibri"/>
          <w:color w:val="000000"/>
          <w:kern w:val="2"/>
          <w14:ligatures w14:val="standardContextual"/>
        </w:rPr>
      </w:pP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211"/>
      </w:tblGrid>
      <w:tr w:rsidR="00770A8F" w:rsidRPr="001C1253" w14:paraId="7BB51A90" w14:textId="77777777">
        <w:trPr>
          <w:trHeight w:val="585"/>
        </w:trPr>
        <w:tc>
          <w:tcPr>
            <w:tcW w:w="1985" w:type="dxa"/>
            <w:hideMark/>
          </w:tcPr>
          <w:p w14:paraId="2A190B0C" w14:textId="77777777" w:rsidR="00770A8F" w:rsidRPr="001C1253" w:rsidRDefault="00770A8F" w:rsidP="00CE63C6">
            <w:pPr>
              <w:contextualSpacing/>
              <w:jc w:val="both"/>
              <w:rPr>
                <w:rFonts w:ascii="Calibri" w:eastAsia="Aptos" w:hAnsi="Calibri" w:cs="Calibri"/>
                <w:b/>
                <w:bCs/>
                <w:color w:val="000000"/>
              </w:rPr>
            </w:pPr>
            <w:r w:rsidRPr="001C1253">
              <w:rPr>
                <w:rFonts w:ascii="Calibri" w:hAnsi="Calibri"/>
                <w:b/>
                <w:color w:val="000000"/>
              </w:rPr>
              <w:t>Clinique</w:t>
            </w:r>
          </w:p>
        </w:tc>
        <w:tc>
          <w:tcPr>
            <w:tcW w:w="8211" w:type="dxa"/>
            <w:hideMark/>
          </w:tcPr>
          <w:p w14:paraId="1DC9910C" w14:textId="77777777" w:rsidR="00770A8F" w:rsidRPr="001C1253" w:rsidRDefault="00770A8F" w:rsidP="00CE63C6">
            <w:pPr>
              <w:contextualSpacing/>
              <w:jc w:val="both"/>
              <w:rPr>
                <w:rFonts w:ascii="Calibri" w:eastAsia="Aptos" w:hAnsi="Calibri" w:cs="Calibri"/>
                <w:color w:val="000000"/>
              </w:rPr>
            </w:pPr>
            <w:r w:rsidRPr="001C1253">
              <w:rPr>
                <w:rFonts w:ascii="Calibri" w:hAnsi="Calibri"/>
                <w:color w:val="000000"/>
              </w:rPr>
              <w:t xml:space="preserve">Vaste gamme de produits cliniques de diagnostic </w:t>
            </w:r>
            <w:r w:rsidRPr="001C1253">
              <w:rPr>
                <w:rFonts w:ascii="Calibri" w:hAnsi="Calibri"/>
                <w:i/>
                <w:iCs/>
                <w:color w:val="000000"/>
              </w:rPr>
              <w:t>in vitro</w:t>
            </w:r>
            <w:r w:rsidRPr="001C1253">
              <w:rPr>
                <w:rFonts w:ascii="Calibri" w:hAnsi="Calibri"/>
                <w:color w:val="000000"/>
              </w:rPr>
              <w:t xml:space="preserve"> , de flux de travail et de services axés sur trois domaines thérapeutiques :</w:t>
            </w:r>
          </w:p>
          <w:p w14:paraId="58CE29FD" w14:textId="77777777" w:rsidR="00770A8F" w:rsidRPr="001C1253" w:rsidRDefault="00770A8F" w:rsidP="00CE63C6">
            <w:pPr>
              <w:numPr>
                <w:ilvl w:val="0"/>
                <w:numId w:val="25"/>
              </w:numPr>
              <w:contextualSpacing/>
              <w:jc w:val="both"/>
              <w:rPr>
                <w:rFonts w:ascii="Calibri" w:eastAsia="Aptos" w:hAnsi="Calibri" w:cs="Calibri"/>
                <w:color w:val="000000"/>
              </w:rPr>
            </w:pPr>
            <w:r w:rsidRPr="001C1253">
              <w:rPr>
                <w:rFonts w:ascii="Calibri" w:hAnsi="Calibri"/>
                <w:color w:val="000000"/>
              </w:rPr>
              <w:t>Santé reproductive : DPNI, mucoviscidose et autres tests rapides d’aneuploïdie</w:t>
            </w:r>
          </w:p>
          <w:p w14:paraId="782DA453" w14:textId="77777777" w:rsidR="00770A8F" w:rsidRPr="001C1253" w:rsidRDefault="00770A8F" w:rsidP="00CE63C6">
            <w:pPr>
              <w:numPr>
                <w:ilvl w:val="0"/>
                <w:numId w:val="25"/>
              </w:numPr>
              <w:contextualSpacing/>
              <w:jc w:val="both"/>
              <w:rPr>
                <w:rFonts w:ascii="Calibri" w:eastAsia="Aptos" w:hAnsi="Calibri" w:cs="Calibri"/>
                <w:color w:val="000000"/>
              </w:rPr>
            </w:pPr>
            <w:r w:rsidRPr="001C1253">
              <w:rPr>
                <w:rFonts w:ascii="Calibri" w:hAnsi="Calibri"/>
                <w:color w:val="000000"/>
              </w:rPr>
              <w:t>Médecine de précision : test de génotypage DPYD</w:t>
            </w:r>
          </w:p>
          <w:p w14:paraId="0A06070E" w14:textId="77777777" w:rsidR="00770A8F" w:rsidRPr="001C1253" w:rsidRDefault="00770A8F" w:rsidP="00CE63C6">
            <w:pPr>
              <w:numPr>
                <w:ilvl w:val="0"/>
                <w:numId w:val="25"/>
              </w:numPr>
              <w:contextualSpacing/>
              <w:jc w:val="both"/>
              <w:rPr>
                <w:rFonts w:ascii="Calibri" w:eastAsia="Aptos" w:hAnsi="Calibri" w:cs="Calibri"/>
                <w:color w:val="000000"/>
              </w:rPr>
            </w:pPr>
            <w:r w:rsidRPr="001C1253">
              <w:rPr>
                <w:rFonts w:ascii="Calibri" w:hAnsi="Calibri"/>
                <w:color w:val="000000"/>
              </w:rPr>
              <w:t>Maladies infectieuses : Winterplex, panel PCR respiratoire d’hiver multiplexe</w:t>
            </w:r>
          </w:p>
          <w:p w14:paraId="24496427" w14:textId="77777777" w:rsidR="00770A8F" w:rsidRPr="001C1253" w:rsidRDefault="00770A8F" w:rsidP="00CE63C6">
            <w:pPr>
              <w:ind w:left="720"/>
              <w:contextualSpacing/>
              <w:jc w:val="both"/>
              <w:rPr>
                <w:rFonts w:ascii="Calibri" w:eastAsia="Aptos" w:hAnsi="Calibri" w:cs="Calibri"/>
                <w:color w:val="000000"/>
              </w:rPr>
            </w:pPr>
          </w:p>
          <w:p w14:paraId="2E93EB42" w14:textId="77777777" w:rsidR="00770A8F" w:rsidRPr="001C1253" w:rsidRDefault="00770A8F" w:rsidP="00CE63C6">
            <w:pPr>
              <w:ind w:left="720"/>
              <w:contextualSpacing/>
              <w:jc w:val="both"/>
              <w:rPr>
                <w:rFonts w:ascii="Calibri" w:eastAsia="Aptos" w:hAnsi="Calibri" w:cs="Calibri"/>
                <w:color w:val="000000"/>
              </w:rPr>
            </w:pPr>
          </w:p>
        </w:tc>
      </w:tr>
      <w:tr w:rsidR="00770A8F" w:rsidRPr="001C1253" w14:paraId="035F743B" w14:textId="77777777">
        <w:trPr>
          <w:trHeight w:val="146"/>
        </w:trPr>
        <w:tc>
          <w:tcPr>
            <w:tcW w:w="1985" w:type="dxa"/>
            <w:hideMark/>
          </w:tcPr>
          <w:p w14:paraId="6DC9137A" w14:textId="77777777" w:rsidR="00770A8F" w:rsidRPr="001C1253" w:rsidRDefault="00770A8F" w:rsidP="00CE63C6">
            <w:pPr>
              <w:contextualSpacing/>
              <w:jc w:val="both"/>
              <w:rPr>
                <w:rFonts w:ascii="Calibri" w:eastAsia="Aptos" w:hAnsi="Calibri" w:cs="Calibri"/>
                <w:b/>
                <w:bCs/>
                <w:color w:val="000000"/>
              </w:rPr>
            </w:pPr>
            <w:r w:rsidRPr="001C1253">
              <w:rPr>
                <w:rFonts w:ascii="Calibri" w:hAnsi="Calibri"/>
                <w:b/>
                <w:color w:val="000000"/>
              </w:rPr>
              <w:t>Instruments</w:t>
            </w:r>
          </w:p>
        </w:tc>
        <w:tc>
          <w:tcPr>
            <w:tcW w:w="8211" w:type="dxa"/>
          </w:tcPr>
          <w:p w14:paraId="55FD1140" w14:textId="77777777" w:rsidR="00770A8F" w:rsidRPr="001C1253" w:rsidRDefault="00770A8F" w:rsidP="00CE63C6">
            <w:pPr>
              <w:contextualSpacing/>
              <w:jc w:val="both"/>
              <w:rPr>
                <w:rFonts w:ascii="Calibri" w:eastAsia="Aptos" w:hAnsi="Calibri" w:cs="Calibri"/>
                <w:color w:val="000000"/>
              </w:rPr>
            </w:pPr>
            <w:r w:rsidRPr="001C1253">
              <w:rPr>
                <w:rFonts w:ascii="Calibri" w:hAnsi="Calibri"/>
                <w:color w:val="000000"/>
              </w:rPr>
              <w:t>Gamme de plateformes de préparation d’échantillons d’ADN et de machines PCR rapides de nouvelle génération, comprenant :</w:t>
            </w:r>
          </w:p>
          <w:p w14:paraId="688BADAC" w14:textId="77777777" w:rsidR="00770A8F" w:rsidRPr="001C1253" w:rsidRDefault="00770A8F" w:rsidP="00CE63C6">
            <w:pPr>
              <w:numPr>
                <w:ilvl w:val="0"/>
                <w:numId w:val="25"/>
              </w:numPr>
              <w:contextualSpacing/>
              <w:jc w:val="both"/>
              <w:rPr>
                <w:rFonts w:ascii="Calibri" w:eastAsia="Aptos" w:hAnsi="Calibri" w:cs="Calibri"/>
                <w:color w:val="000000"/>
              </w:rPr>
            </w:pPr>
            <w:r w:rsidRPr="001C1253">
              <w:rPr>
                <w:rFonts w:ascii="Calibri" w:hAnsi="Calibri"/>
                <w:color w:val="000000"/>
              </w:rPr>
              <w:t xml:space="preserve">Ranger® </w:t>
            </w:r>
            <w:proofErr w:type="spellStart"/>
            <w:r w:rsidRPr="001C1253">
              <w:rPr>
                <w:rFonts w:ascii="Calibri" w:hAnsi="Calibri"/>
                <w:color w:val="000000"/>
              </w:rPr>
              <w:t>Technology</w:t>
            </w:r>
            <w:proofErr w:type="spellEnd"/>
            <w:r w:rsidRPr="001C1253">
              <w:rPr>
                <w:rFonts w:ascii="Calibri" w:hAnsi="Calibri"/>
                <w:color w:val="000000"/>
              </w:rPr>
              <w:t> : préparation automatisée d’échantillons d’ADN et technologie d’enrichissement des cibles</w:t>
            </w:r>
          </w:p>
          <w:p w14:paraId="51928F20" w14:textId="77777777" w:rsidR="00770A8F" w:rsidRPr="001C1253" w:rsidRDefault="00770A8F" w:rsidP="00CE63C6">
            <w:pPr>
              <w:numPr>
                <w:ilvl w:val="0"/>
                <w:numId w:val="25"/>
              </w:numPr>
              <w:contextualSpacing/>
              <w:jc w:val="both"/>
              <w:rPr>
                <w:rFonts w:ascii="Calibri" w:eastAsia="Aptos" w:hAnsi="Calibri" w:cs="Calibri"/>
                <w:color w:val="000000"/>
              </w:rPr>
            </w:pPr>
            <w:r w:rsidRPr="001C1253">
              <w:rPr>
                <w:rFonts w:ascii="Calibri" w:hAnsi="Calibri"/>
                <w:color w:val="000000"/>
              </w:rPr>
              <w:t>genesig q16 et q32 : instruments de PCR quantitative en temps réel (</w:t>
            </w:r>
            <w:proofErr w:type="spellStart"/>
            <w:r w:rsidRPr="001C1253">
              <w:rPr>
                <w:rFonts w:ascii="Calibri" w:hAnsi="Calibri"/>
                <w:color w:val="000000"/>
              </w:rPr>
              <w:t>qPCR</w:t>
            </w:r>
            <w:proofErr w:type="spellEnd"/>
            <w:r w:rsidRPr="001C1253">
              <w:rPr>
                <w:rFonts w:ascii="Calibri" w:hAnsi="Calibri"/>
                <w:color w:val="000000"/>
              </w:rPr>
              <w:t>)</w:t>
            </w:r>
          </w:p>
          <w:p w14:paraId="7E89B130" w14:textId="77777777" w:rsidR="00770A8F" w:rsidRPr="001C1253" w:rsidRDefault="00770A8F" w:rsidP="00CE63C6">
            <w:pPr>
              <w:contextualSpacing/>
              <w:jc w:val="both"/>
              <w:rPr>
                <w:rFonts w:ascii="Calibri" w:eastAsia="Aptos" w:hAnsi="Calibri" w:cs="Calibri"/>
                <w:color w:val="000000"/>
              </w:rPr>
            </w:pPr>
          </w:p>
        </w:tc>
      </w:tr>
      <w:tr w:rsidR="00770A8F" w:rsidRPr="001C1253" w14:paraId="6243229E" w14:textId="77777777">
        <w:trPr>
          <w:trHeight w:val="1091"/>
        </w:trPr>
        <w:tc>
          <w:tcPr>
            <w:tcW w:w="1985" w:type="dxa"/>
            <w:hideMark/>
          </w:tcPr>
          <w:p w14:paraId="7FFA9D39" w14:textId="77777777" w:rsidR="00770A8F" w:rsidRPr="001C1253" w:rsidRDefault="00770A8F" w:rsidP="00CE63C6">
            <w:pPr>
              <w:contextualSpacing/>
              <w:jc w:val="both"/>
              <w:rPr>
                <w:rFonts w:ascii="Calibri" w:eastAsia="Aptos" w:hAnsi="Calibri" w:cs="Calibri"/>
                <w:b/>
                <w:bCs/>
                <w:color w:val="000000"/>
              </w:rPr>
            </w:pPr>
            <w:r w:rsidRPr="001C1253">
              <w:rPr>
                <w:rFonts w:ascii="Calibri" w:hAnsi="Calibri"/>
                <w:b/>
                <w:color w:val="000000"/>
              </w:rPr>
              <w:t xml:space="preserve">Utilisation à des fins de recherche uniquement  </w:t>
            </w:r>
          </w:p>
        </w:tc>
        <w:tc>
          <w:tcPr>
            <w:tcW w:w="8211" w:type="dxa"/>
            <w:hideMark/>
          </w:tcPr>
          <w:p w14:paraId="4C6E90D6" w14:textId="77777777" w:rsidR="00770A8F" w:rsidRPr="001C1253" w:rsidRDefault="00770A8F" w:rsidP="00CE63C6">
            <w:pPr>
              <w:contextualSpacing/>
              <w:jc w:val="both"/>
              <w:rPr>
                <w:rFonts w:ascii="Calibri" w:eastAsia="Aptos" w:hAnsi="Calibri" w:cs="Calibri"/>
                <w:color w:val="000000"/>
              </w:rPr>
            </w:pPr>
            <w:r w:rsidRPr="001C1253">
              <w:rPr>
                <w:rFonts w:ascii="Calibri" w:hAnsi="Calibri"/>
                <w:color w:val="000000"/>
              </w:rPr>
              <w:t>Gamme de services pour l’industrie des sciences de la vie :</w:t>
            </w:r>
          </w:p>
          <w:p w14:paraId="48B748C5" w14:textId="77777777" w:rsidR="00770A8F" w:rsidRPr="001C1253" w:rsidRDefault="00770A8F" w:rsidP="00CE63C6">
            <w:pPr>
              <w:numPr>
                <w:ilvl w:val="0"/>
                <w:numId w:val="26"/>
              </w:numPr>
              <w:contextualSpacing/>
              <w:jc w:val="both"/>
              <w:rPr>
                <w:rFonts w:ascii="Calibri" w:eastAsia="Aptos" w:hAnsi="Calibri" w:cs="Calibri"/>
                <w:color w:val="000000"/>
              </w:rPr>
            </w:pPr>
            <w:r w:rsidRPr="001C1253">
              <w:rPr>
                <w:rFonts w:ascii="Calibri" w:hAnsi="Calibri"/>
                <w:color w:val="000000"/>
              </w:rPr>
              <w:t xml:space="preserve">Conception, fabrication et fourniture de tests </w:t>
            </w:r>
            <w:proofErr w:type="spellStart"/>
            <w:r w:rsidRPr="001C1253">
              <w:rPr>
                <w:rFonts w:ascii="Calibri" w:hAnsi="Calibri"/>
                <w:color w:val="000000"/>
              </w:rPr>
              <w:t>qPCR</w:t>
            </w:r>
            <w:proofErr w:type="spellEnd"/>
            <w:r w:rsidRPr="001C1253">
              <w:rPr>
                <w:rFonts w:ascii="Calibri" w:hAnsi="Calibri"/>
                <w:color w:val="000000"/>
              </w:rPr>
              <w:t xml:space="preserve"> et de flux de travail haute performance pour une utilisation dans les domaines de la santé humaine, de l’agriculture, de la médecine vétérinaire et de l’environnement, afin de soutenir les organisations de santé mondiales et l’industrie de la recherche.</w:t>
            </w:r>
          </w:p>
          <w:p w14:paraId="3A6F7E0A" w14:textId="77777777" w:rsidR="00770A8F" w:rsidRPr="001C1253" w:rsidRDefault="00770A8F" w:rsidP="00CE63C6">
            <w:pPr>
              <w:numPr>
                <w:ilvl w:val="0"/>
                <w:numId w:val="26"/>
              </w:numPr>
              <w:contextualSpacing/>
              <w:jc w:val="both"/>
              <w:rPr>
                <w:rFonts w:ascii="Calibri" w:eastAsia="Aptos" w:hAnsi="Calibri" w:cs="Calibri"/>
                <w:color w:val="000000"/>
              </w:rPr>
            </w:pPr>
            <w:r w:rsidRPr="001C1253">
              <w:rPr>
                <w:rFonts w:ascii="Calibri" w:hAnsi="Calibri"/>
                <w:color w:val="000000"/>
              </w:rPr>
              <w:t>Services de recherche pharmaceutique : séquençage du génome entier (WGS) / séquençage de l’exome entier (WES)</w:t>
            </w:r>
          </w:p>
        </w:tc>
      </w:tr>
    </w:tbl>
    <w:p w14:paraId="4493F132" w14:textId="77777777" w:rsidR="00770A8F" w:rsidRPr="001C1253" w:rsidRDefault="00770A8F" w:rsidP="00CE63C6">
      <w:pPr>
        <w:spacing w:after="0" w:line="240" w:lineRule="auto"/>
        <w:contextualSpacing/>
        <w:jc w:val="both"/>
        <w:rPr>
          <w:rFonts w:ascii="Calibri" w:eastAsia="Aptos" w:hAnsi="Calibri" w:cs="Calibri"/>
          <w:color w:val="000000"/>
          <w:kern w:val="2"/>
          <w14:ligatures w14:val="standardContextual"/>
        </w:rPr>
      </w:pPr>
    </w:p>
    <w:p w14:paraId="7A98F748" w14:textId="77777777" w:rsidR="00770A8F" w:rsidRPr="001C1253" w:rsidRDefault="00770A8F" w:rsidP="00CE63C6">
      <w:pPr>
        <w:spacing w:after="0" w:line="240" w:lineRule="auto"/>
        <w:contextualSpacing/>
        <w:jc w:val="both"/>
        <w:rPr>
          <w:rFonts w:ascii="Calibri" w:eastAsia="Aptos" w:hAnsi="Calibri" w:cs="Calibri"/>
          <w:color w:val="000000"/>
          <w:kern w:val="2"/>
          <w14:ligatures w14:val="standardContextual"/>
        </w:rPr>
      </w:pPr>
      <w:r w:rsidRPr="001C1253">
        <w:rPr>
          <w:rFonts w:ascii="Calibri" w:hAnsi="Calibri"/>
          <w:color w:val="000000"/>
          <w:kern w:val="2"/>
        </w:rPr>
        <w:t xml:space="preserve">Le siège de Novacyt se situe au Vésinet en France. La société dispose de bureaux au Royaume-Uni (Manchester), aux États-Unis et au Canada, et elle est présente dans plus de 65 pays. La Société est cotée sur le marché AIM de la Bourse de Londres (« NCYT ») et sur Euronext Growth de la Bourse de Paris (« ALNOV »). </w:t>
      </w:r>
    </w:p>
    <w:p w14:paraId="5953897A" w14:textId="77777777" w:rsidR="00770A8F" w:rsidRPr="001C1253" w:rsidRDefault="00770A8F" w:rsidP="00CE63C6">
      <w:pPr>
        <w:spacing w:after="0" w:line="240" w:lineRule="auto"/>
        <w:contextualSpacing/>
        <w:jc w:val="both"/>
        <w:rPr>
          <w:rFonts w:ascii="Calibri" w:eastAsia="Aptos" w:hAnsi="Calibri" w:cs="Calibri"/>
          <w:color w:val="000000"/>
          <w:kern w:val="2"/>
          <w14:ligatures w14:val="standardContextual"/>
        </w:rPr>
      </w:pPr>
    </w:p>
    <w:p w14:paraId="74CE0521" w14:textId="77777777" w:rsidR="00770A8F" w:rsidRPr="001C1253" w:rsidRDefault="00770A8F" w:rsidP="00CE63C6">
      <w:pPr>
        <w:spacing w:after="0" w:line="240" w:lineRule="auto"/>
        <w:contextualSpacing/>
        <w:jc w:val="both"/>
        <w:rPr>
          <w:rFonts w:ascii="Calibri" w:eastAsia="Aptos" w:hAnsi="Calibri" w:cs="Calibri"/>
          <w:color w:val="000000"/>
          <w:kern w:val="2"/>
          <w14:ligatures w14:val="standardContextual"/>
        </w:rPr>
      </w:pPr>
      <w:r w:rsidRPr="001C1253">
        <w:rPr>
          <w:rFonts w:ascii="Calibri" w:hAnsi="Calibri"/>
          <w:color w:val="000000"/>
          <w:kern w:val="2"/>
        </w:rPr>
        <w:t xml:space="preserve">Pour en savoir plus, consultez notre site Web : </w:t>
      </w:r>
      <w:r w:rsidRPr="001C1253">
        <w:rPr>
          <w:rFonts w:ascii="Calibri" w:hAnsi="Calibri"/>
          <w:color w:val="0563C1"/>
          <w:kern w:val="2"/>
          <w:u w:val="single"/>
          <w14:ligatures w14:val="standardContextual"/>
        </w:rPr>
        <w:t>www.novacyt.com</w:t>
      </w:r>
    </w:p>
    <w:p w14:paraId="1EA7ADD7" w14:textId="77777777" w:rsidR="00770A8F" w:rsidRPr="001C1253" w:rsidRDefault="00770A8F" w:rsidP="00CE63C6">
      <w:pPr>
        <w:spacing w:after="0" w:line="240" w:lineRule="auto"/>
        <w:contextualSpacing/>
        <w:jc w:val="both"/>
        <w:rPr>
          <w:rFonts w:eastAsia="Calibri" w:cstheme="minorHAnsi"/>
        </w:rPr>
      </w:pPr>
    </w:p>
    <w:p w14:paraId="14D8D840" w14:textId="77777777" w:rsidR="00770A8F" w:rsidRPr="001C1253" w:rsidRDefault="00770A8F" w:rsidP="00CE63C6">
      <w:pPr>
        <w:spacing w:after="0" w:line="240" w:lineRule="auto"/>
        <w:rPr>
          <w:rFonts w:eastAsia="Verdana" w:cstheme="minorHAnsi"/>
          <w:color w:val="000000" w:themeColor="text1"/>
        </w:rPr>
      </w:pPr>
    </w:p>
    <w:sectPr w:rsidR="00770A8F" w:rsidRPr="001C1253" w:rsidSect="005C3525">
      <w:headerReference w:type="default" r:id="rId15"/>
      <w:footerReference w:type="default" r:id="rId16"/>
      <w:headerReference w:type="first" r:id="rId17"/>
      <w:footerReference w:type="first" r:id="rId18"/>
      <w:pgSz w:w="11906" w:h="16838"/>
      <w:pgMar w:top="85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075F" w14:textId="77777777" w:rsidR="00930829" w:rsidRDefault="00930829" w:rsidP="004927D4">
      <w:pPr>
        <w:spacing w:after="0" w:line="240" w:lineRule="auto"/>
      </w:pPr>
      <w:r>
        <w:separator/>
      </w:r>
    </w:p>
  </w:endnote>
  <w:endnote w:type="continuationSeparator" w:id="0">
    <w:p w14:paraId="7B2F2176" w14:textId="77777777" w:rsidR="00930829" w:rsidRDefault="00930829" w:rsidP="004927D4">
      <w:pPr>
        <w:spacing w:after="0" w:line="240" w:lineRule="auto"/>
      </w:pPr>
      <w:r>
        <w:continuationSeparator/>
      </w:r>
    </w:p>
  </w:endnote>
  <w:endnote w:type="continuationNotice" w:id="1">
    <w:p w14:paraId="269B3422" w14:textId="77777777" w:rsidR="00930829" w:rsidRDefault="00930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venir LT 65 Medium">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adeGothic Light">
    <w:charset w:val="00"/>
    <w:family w:val="swiss"/>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33992BF" w14:paraId="2BBAEAAB" w14:textId="77777777" w:rsidTr="433992BF">
      <w:trPr>
        <w:trHeight w:val="300"/>
      </w:trPr>
      <w:tc>
        <w:tcPr>
          <w:tcW w:w="3400" w:type="dxa"/>
        </w:tcPr>
        <w:p w14:paraId="1DE152D1" w14:textId="49D6C8FF" w:rsidR="433992BF" w:rsidRDefault="433992BF" w:rsidP="433992BF">
          <w:pPr>
            <w:pStyle w:val="Header"/>
            <w:ind w:left="-115"/>
          </w:pPr>
        </w:p>
      </w:tc>
      <w:tc>
        <w:tcPr>
          <w:tcW w:w="3400" w:type="dxa"/>
        </w:tcPr>
        <w:p w14:paraId="3604EB8E" w14:textId="1E6F6023" w:rsidR="433992BF" w:rsidRDefault="433992BF" w:rsidP="433992BF">
          <w:pPr>
            <w:pStyle w:val="Header"/>
            <w:jc w:val="center"/>
          </w:pPr>
        </w:p>
      </w:tc>
      <w:tc>
        <w:tcPr>
          <w:tcW w:w="3400" w:type="dxa"/>
        </w:tcPr>
        <w:p w14:paraId="4943E219" w14:textId="1B42AB14" w:rsidR="433992BF" w:rsidRDefault="433992BF" w:rsidP="433992BF">
          <w:pPr>
            <w:pStyle w:val="Header"/>
            <w:ind w:right="-115"/>
            <w:jc w:val="right"/>
          </w:pPr>
        </w:p>
      </w:tc>
    </w:tr>
  </w:tbl>
  <w:p w14:paraId="2D0AE80B" w14:textId="1EF61700" w:rsidR="00DD6443" w:rsidRDefault="00DD6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33992BF" w14:paraId="28117C82" w14:textId="77777777" w:rsidTr="433992BF">
      <w:trPr>
        <w:trHeight w:val="300"/>
      </w:trPr>
      <w:tc>
        <w:tcPr>
          <w:tcW w:w="3400" w:type="dxa"/>
        </w:tcPr>
        <w:p w14:paraId="080F3BAC" w14:textId="75F8AFAB" w:rsidR="433992BF" w:rsidRDefault="433992BF" w:rsidP="433992BF">
          <w:pPr>
            <w:pStyle w:val="Header"/>
            <w:ind w:left="-115"/>
          </w:pPr>
        </w:p>
      </w:tc>
      <w:tc>
        <w:tcPr>
          <w:tcW w:w="3400" w:type="dxa"/>
        </w:tcPr>
        <w:p w14:paraId="65915BB6" w14:textId="58A482EC" w:rsidR="433992BF" w:rsidRDefault="433992BF" w:rsidP="433992BF">
          <w:pPr>
            <w:pStyle w:val="Header"/>
            <w:jc w:val="center"/>
          </w:pPr>
        </w:p>
      </w:tc>
      <w:tc>
        <w:tcPr>
          <w:tcW w:w="3400" w:type="dxa"/>
        </w:tcPr>
        <w:p w14:paraId="229FD0E2" w14:textId="7271A5B5" w:rsidR="433992BF" w:rsidRDefault="433992BF" w:rsidP="433992BF">
          <w:pPr>
            <w:pStyle w:val="Header"/>
            <w:ind w:right="-115"/>
            <w:jc w:val="right"/>
          </w:pPr>
        </w:p>
      </w:tc>
    </w:tr>
  </w:tbl>
  <w:p w14:paraId="34F4066E" w14:textId="7543EA38" w:rsidR="00DD6443" w:rsidRDefault="00DD6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86E42" w14:textId="77777777" w:rsidR="00930829" w:rsidRDefault="00930829" w:rsidP="004927D4">
      <w:pPr>
        <w:spacing w:after="0" w:line="240" w:lineRule="auto"/>
      </w:pPr>
      <w:r>
        <w:separator/>
      </w:r>
    </w:p>
  </w:footnote>
  <w:footnote w:type="continuationSeparator" w:id="0">
    <w:p w14:paraId="44E89123" w14:textId="77777777" w:rsidR="00930829" w:rsidRDefault="00930829" w:rsidP="004927D4">
      <w:pPr>
        <w:spacing w:after="0" w:line="240" w:lineRule="auto"/>
      </w:pPr>
      <w:r>
        <w:continuationSeparator/>
      </w:r>
    </w:p>
  </w:footnote>
  <w:footnote w:type="continuationNotice" w:id="1">
    <w:p w14:paraId="1CEBAA43" w14:textId="77777777" w:rsidR="00930829" w:rsidRDefault="009308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33992BF" w14:paraId="0BFE985C" w14:textId="77777777" w:rsidTr="433992BF">
      <w:trPr>
        <w:trHeight w:val="300"/>
      </w:trPr>
      <w:tc>
        <w:tcPr>
          <w:tcW w:w="3400" w:type="dxa"/>
        </w:tcPr>
        <w:p w14:paraId="3FF48085" w14:textId="2F4DB637" w:rsidR="433992BF" w:rsidRDefault="433992BF" w:rsidP="433992BF">
          <w:pPr>
            <w:pStyle w:val="Header"/>
            <w:ind w:left="-115"/>
          </w:pPr>
        </w:p>
      </w:tc>
      <w:tc>
        <w:tcPr>
          <w:tcW w:w="3400" w:type="dxa"/>
        </w:tcPr>
        <w:p w14:paraId="6791880C" w14:textId="4C7732CB" w:rsidR="433992BF" w:rsidRDefault="433992BF" w:rsidP="433992BF">
          <w:pPr>
            <w:pStyle w:val="Header"/>
            <w:jc w:val="center"/>
          </w:pPr>
        </w:p>
      </w:tc>
      <w:tc>
        <w:tcPr>
          <w:tcW w:w="3400" w:type="dxa"/>
        </w:tcPr>
        <w:p w14:paraId="004A24A8" w14:textId="290C506E" w:rsidR="433992BF" w:rsidRDefault="433992BF" w:rsidP="433992BF">
          <w:pPr>
            <w:pStyle w:val="Header"/>
            <w:ind w:right="-115"/>
            <w:jc w:val="right"/>
          </w:pPr>
        </w:p>
      </w:tc>
    </w:tr>
  </w:tbl>
  <w:p w14:paraId="4EBCD5AD" w14:textId="2043C2BF" w:rsidR="00DD6443" w:rsidRDefault="00DD6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AEDF" w14:textId="394ABE7D" w:rsidR="007308DC" w:rsidRDefault="00E463E0" w:rsidP="00E463E0">
    <w:pPr>
      <w:pStyle w:val="Header"/>
      <w:jc w:val="center"/>
    </w:pPr>
    <w:r>
      <w:rPr>
        <w:noProof/>
      </w:rPr>
      <w:drawing>
        <wp:inline distT="0" distB="0" distL="0" distR="0" wp14:anchorId="037A84A0" wp14:editId="0E3E9EFB">
          <wp:extent cx="2286000" cy="342310"/>
          <wp:effectExtent l="0" t="0" r="0" b="635"/>
          <wp:docPr id="334363176" name="Picture 334363176" descr="A picture containing typography, font, calligraph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92406" name="Picture 1" descr="A picture containing typography, font, calligraphy,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9492" cy="350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18"/>
    <w:lvl w:ilvl="0">
      <w:start w:val="2"/>
      <w:numFmt w:val="bullet"/>
      <w:lvlText w:val="-"/>
      <w:lvlJc w:val="left"/>
      <w:pPr>
        <w:tabs>
          <w:tab w:val="num" w:pos="360"/>
        </w:tabs>
        <w:ind w:left="360" w:hanging="360"/>
      </w:pPr>
      <w:rPr>
        <w:rFonts w:ascii="Garamond" w:hAnsi="Garamond"/>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9"/>
    <w:multiLevelType w:val="singleLevel"/>
    <w:tmpl w:val="00000009"/>
    <w:name w:val="WW8Num21"/>
    <w:lvl w:ilvl="0">
      <w:start w:val="2"/>
      <w:numFmt w:val="bullet"/>
      <w:lvlText w:val="-"/>
      <w:lvlJc w:val="left"/>
      <w:pPr>
        <w:tabs>
          <w:tab w:val="num" w:pos="720"/>
        </w:tabs>
        <w:ind w:left="720" w:hanging="360"/>
      </w:pPr>
      <w:rPr>
        <w:rFonts w:ascii="Garamond" w:hAnsi="Garamond"/>
      </w:rPr>
    </w:lvl>
  </w:abstractNum>
  <w:abstractNum w:abstractNumId="2" w15:restartNumberingAfterBreak="0">
    <w:nsid w:val="0000000A"/>
    <w:multiLevelType w:val="singleLevel"/>
    <w:tmpl w:val="08090003"/>
    <w:lvl w:ilvl="0">
      <w:start w:val="1"/>
      <w:numFmt w:val="bullet"/>
      <w:lvlText w:val="o"/>
      <w:lvlJc w:val="left"/>
      <w:pPr>
        <w:ind w:left="720" w:hanging="360"/>
      </w:pPr>
      <w:rPr>
        <w:rFonts w:ascii="Courier New" w:hAnsi="Courier New" w:cs="Courier New" w:hint="default"/>
        <w:color w:val="auto"/>
        <w:sz w:val="10"/>
      </w:rPr>
    </w:lvl>
  </w:abstractNum>
  <w:abstractNum w:abstractNumId="3" w15:restartNumberingAfterBreak="0">
    <w:nsid w:val="002D618C"/>
    <w:multiLevelType w:val="hybridMultilevel"/>
    <w:tmpl w:val="FC6EC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B2FD5"/>
    <w:multiLevelType w:val="multilevel"/>
    <w:tmpl w:val="72E65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7A4EFD"/>
    <w:multiLevelType w:val="hybridMultilevel"/>
    <w:tmpl w:val="AEE03E52"/>
    <w:lvl w:ilvl="0" w:tplc="CE82E604">
      <w:numFmt w:val="bullet"/>
      <w:lvlText w:val="•"/>
      <w:lvlJc w:val="left"/>
      <w:pPr>
        <w:ind w:left="1095" w:hanging="375"/>
      </w:pPr>
      <w:rPr>
        <w:rFonts w:ascii="Calibri" w:eastAsia="Verdan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CA070B"/>
    <w:multiLevelType w:val="hybridMultilevel"/>
    <w:tmpl w:val="FFFFFFFF"/>
    <w:lvl w:ilvl="0" w:tplc="29224756">
      <w:start w:val="1"/>
      <w:numFmt w:val="bullet"/>
      <w:lvlText w:val=""/>
      <w:lvlJc w:val="left"/>
      <w:pPr>
        <w:ind w:left="720" w:hanging="360"/>
      </w:pPr>
      <w:rPr>
        <w:rFonts w:ascii="Symbol" w:hAnsi="Symbol" w:hint="default"/>
      </w:rPr>
    </w:lvl>
    <w:lvl w:ilvl="1" w:tplc="348C63A2">
      <w:start w:val="1"/>
      <w:numFmt w:val="bullet"/>
      <w:lvlText w:val="o"/>
      <w:lvlJc w:val="left"/>
      <w:pPr>
        <w:ind w:left="1440" w:hanging="360"/>
      </w:pPr>
      <w:rPr>
        <w:rFonts w:ascii="Courier New" w:hAnsi="Courier New" w:hint="default"/>
      </w:rPr>
    </w:lvl>
    <w:lvl w:ilvl="2" w:tplc="AF6A0218">
      <w:start w:val="1"/>
      <w:numFmt w:val="bullet"/>
      <w:lvlText w:val=""/>
      <w:lvlJc w:val="left"/>
      <w:pPr>
        <w:ind w:left="2160" w:hanging="360"/>
      </w:pPr>
      <w:rPr>
        <w:rFonts w:ascii="Wingdings" w:hAnsi="Wingdings" w:hint="default"/>
      </w:rPr>
    </w:lvl>
    <w:lvl w:ilvl="3" w:tplc="CB52C31E">
      <w:start w:val="1"/>
      <w:numFmt w:val="bullet"/>
      <w:lvlText w:val=""/>
      <w:lvlJc w:val="left"/>
      <w:pPr>
        <w:ind w:left="2880" w:hanging="360"/>
      </w:pPr>
      <w:rPr>
        <w:rFonts w:ascii="Symbol" w:hAnsi="Symbol" w:hint="default"/>
      </w:rPr>
    </w:lvl>
    <w:lvl w:ilvl="4" w:tplc="FC784662">
      <w:start w:val="1"/>
      <w:numFmt w:val="bullet"/>
      <w:lvlText w:val="o"/>
      <w:lvlJc w:val="left"/>
      <w:pPr>
        <w:ind w:left="3600" w:hanging="360"/>
      </w:pPr>
      <w:rPr>
        <w:rFonts w:ascii="Courier New" w:hAnsi="Courier New" w:hint="default"/>
      </w:rPr>
    </w:lvl>
    <w:lvl w:ilvl="5" w:tplc="B266604C">
      <w:start w:val="1"/>
      <w:numFmt w:val="bullet"/>
      <w:lvlText w:val=""/>
      <w:lvlJc w:val="left"/>
      <w:pPr>
        <w:ind w:left="4320" w:hanging="360"/>
      </w:pPr>
      <w:rPr>
        <w:rFonts w:ascii="Wingdings" w:hAnsi="Wingdings" w:hint="default"/>
      </w:rPr>
    </w:lvl>
    <w:lvl w:ilvl="6" w:tplc="DFFA2B9C">
      <w:start w:val="1"/>
      <w:numFmt w:val="bullet"/>
      <w:lvlText w:val=""/>
      <w:lvlJc w:val="left"/>
      <w:pPr>
        <w:ind w:left="5040" w:hanging="360"/>
      </w:pPr>
      <w:rPr>
        <w:rFonts w:ascii="Symbol" w:hAnsi="Symbol" w:hint="default"/>
      </w:rPr>
    </w:lvl>
    <w:lvl w:ilvl="7" w:tplc="86749052">
      <w:start w:val="1"/>
      <w:numFmt w:val="bullet"/>
      <w:lvlText w:val="o"/>
      <w:lvlJc w:val="left"/>
      <w:pPr>
        <w:ind w:left="5760" w:hanging="360"/>
      </w:pPr>
      <w:rPr>
        <w:rFonts w:ascii="Courier New" w:hAnsi="Courier New" w:hint="default"/>
      </w:rPr>
    </w:lvl>
    <w:lvl w:ilvl="8" w:tplc="FD5C4E5A">
      <w:start w:val="1"/>
      <w:numFmt w:val="bullet"/>
      <w:lvlText w:val=""/>
      <w:lvlJc w:val="left"/>
      <w:pPr>
        <w:ind w:left="6480" w:hanging="360"/>
      </w:pPr>
      <w:rPr>
        <w:rFonts w:ascii="Wingdings" w:hAnsi="Wingdings" w:hint="default"/>
      </w:rPr>
    </w:lvl>
  </w:abstractNum>
  <w:abstractNum w:abstractNumId="7" w15:restartNumberingAfterBreak="0">
    <w:nsid w:val="16C254F0"/>
    <w:multiLevelType w:val="hybridMultilevel"/>
    <w:tmpl w:val="811EE31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E443B"/>
    <w:multiLevelType w:val="hybridMultilevel"/>
    <w:tmpl w:val="962E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731AA"/>
    <w:multiLevelType w:val="hybridMultilevel"/>
    <w:tmpl w:val="06740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B63978"/>
    <w:multiLevelType w:val="multilevel"/>
    <w:tmpl w:val="EE305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DB79E4"/>
    <w:multiLevelType w:val="hybridMultilevel"/>
    <w:tmpl w:val="DA86E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61D98"/>
    <w:multiLevelType w:val="hybridMultilevel"/>
    <w:tmpl w:val="0198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90B7A"/>
    <w:multiLevelType w:val="hybridMultilevel"/>
    <w:tmpl w:val="3D728D26"/>
    <w:lvl w:ilvl="0" w:tplc="C37AAEDC">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3066513"/>
    <w:multiLevelType w:val="hybridMultilevel"/>
    <w:tmpl w:val="473A1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C875DD"/>
    <w:multiLevelType w:val="hybridMultilevel"/>
    <w:tmpl w:val="CE28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F6BD7"/>
    <w:multiLevelType w:val="multilevel"/>
    <w:tmpl w:val="50ECFF82"/>
    <w:lvl w:ilvl="0">
      <w:start w:val="1"/>
      <w:numFmt w:val="decimal"/>
      <w:pStyle w:val="SH1Leg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hint="default"/>
        <w:b w:val="0"/>
      </w:rPr>
    </w:lvl>
    <w:lvl w:ilvl="2">
      <w:start w:val="1"/>
      <w:numFmt w:val="decimal"/>
      <w:pStyle w:val="SH3Legal"/>
      <w:lvlText w:val="%1.%2.%3"/>
      <w:lvlJc w:val="left"/>
      <w:pPr>
        <w:ind w:left="1701" w:hanging="850"/>
      </w:pPr>
      <w:rPr>
        <w:rFonts w:hint="default"/>
        <w:b w:val="0"/>
        <w:bCs w:val="0"/>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28C54A47"/>
    <w:multiLevelType w:val="hybridMultilevel"/>
    <w:tmpl w:val="8B047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AC5BE1"/>
    <w:multiLevelType w:val="hybridMultilevel"/>
    <w:tmpl w:val="C93A2E6E"/>
    <w:lvl w:ilvl="0" w:tplc="CE82E604">
      <w:numFmt w:val="bullet"/>
      <w:lvlText w:val="•"/>
      <w:lvlJc w:val="left"/>
      <w:pPr>
        <w:ind w:left="720" w:hanging="360"/>
      </w:pPr>
      <w:rPr>
        <w:rFonts w:ascii="Calibri" w:eastAsia="Verdan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1C2EEB"/>
    <w:multiLevelType w:val="hybridMultilevel"/>
    <w:tmpl w:val="A106FF1C"/>
    <w:lvl w:ilvl="0" w:tplc="EFC8796C">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9EEA2"/>
    <w:multiLevelType w:val="hybridMultilevel"/>
    <w:tmpl w:val="47620108"/>
    <w:lvl w:ilvl="0" w:tplc="072C7C9C">
      <w:start w:val="1"/>
      <w:numFmt w:val="decimal"/>
      <w:lvlText w:val="%1."/>
      <w:lvlJc w:val="left"/>
      <w:pPr>
        <w:ind w:left="720" w:hanging="360"/>
      </w:pPr>
      <w:rPr>
        <w:rFonts w:ascii="Verdana" w:hAnsi="Verdana" w:hint="default"/>
      </w:rPr>
    </w:lvl>
    <w:lvl w:ilvl="1" w:tplc="E8B64938">
      <w:start w:val="1"/>
      <w:numFmt w:val="lowerLetter"/>
      <w:lvlText w:val="%2."/>
      <w:lvlJc w:val="left"/>
      <w:pPr>
        <w:ind w:left="1440" w:hanging="360"/>
      </w:pPr>
    </w:lvl>
    <w:lvl w:ilvl="2" w:tplc="6D98F70A">
      <w:start w:val="1"/>
      <w:numFmt w:val="lowerRoman"/>
      <w:lvlText w:val="%3."/>
      <w:lvlJc w:val="right"/>
      <w:pPr>
        <w:ind w:left="2160" w:hanging="180"/>
      </w:pPr>
    </w:lvl>
    <w:lvl w:ilvl="3" w:tplc="E818620E">
      <w:start w:val="1"/>
      <w:numFmt w:val="decimal"/>
      <w:lvlText w:val="%4."/>
      <w:lvlJc w:val="left"/>
      <w:pPr>
        <w:ind w:left="2880" w:hanging="360"/>
      </w:pPr>
    </w:lvl>
    <w:lvl w:ilvl="4" w:tplc="4280999A">
      <w:start w:val="1"/>
      <w:numFmt w:val="lowerLetter"/>
      <w:lvlText w:val="%5."/>
      <w:lvlJc w:val="left"/>
      <w:pPr>
        <w:ind w:left="3600" w:hanging="360"/>
      </w:pPr>
    </w:lvl>
    <w:lvl w:ilvl="5" w:tplc="154C51CA">
      <w:start w:val="1"/>
      <w:numFmt w:val="lowerRoman"/>
      <w:lvlText w:val="%6."/>
      <w:lvlJc w:val="right"/>
      <w:pPr>
        <w:ind w:left="4320" w:hanging="180"/>
      </w:pPr>
    </w:lvl>
    <w:lvl w:ilvl="6" w:tplc="115084EC">
      <w:start w:val="1"/>
      <w:numFmt w:val="decimal"/>
      <w:lvlText w:val="%7."/>
      <w:lvlJc w:val="left"/>
      <w:pPr>
        <w:ind w:left="5040" w:hanging="360"/>
      </w:pPr>
    </w:lvl>
    <w:lvl w:ilvl="7" w:tplc="E68662DA">
      <w:start w:val="1"/>
      <w:numFmt w:val="lowerLetter"/>
      <w:lvlText w:val="%8."/>
      <w:lvlJc w:val="left"/>
      <w:pPr>
        <w:ind w:left="5760" w:hanging="360"/>
      </w:pPr>
    </w:lvl>
    <w:lvl w:ilvl="8" w:tplc="B082DCD2">
      <w:start w:val="1"/>
      <w:numFmt w:val="lowerRoman"/>
      <w:lvlText w:val="%9."/>
      <w:lvlJc w:val="right"/>
      <w:pPr>
        <w:ind w:left="6480" w:hanging="180"/>
      </w:pPr>
    </w:lvl>
  </w:abstractNum>
  <w:abstractNum w:abstractNumId="21" w15:restartNumberingAfterBreak="0">
    <w:nsid w:val="396217AE"/>
    <w:multiLevelType w:val="singleLevel"/>
    <w:tmpl w:val="6960F570"/>
    <w:lvl w:ilvl="0">
      <w:numFmt w:val="bullet"/>
      <w:lvlText w:val="-"/>
      <w:lvlJc w:val="left"/>
      <w:pPr>
        <w:tabs>
          <w:tab w:val="num" w:pos="360"/>
        </w:tabs>
        <w:ind w:left="360" w:hanging="360"/>
      </w:pPr>
    </w:lvl>
  </w:abstractNum>
  <w:abstractNum w:abstractNumId="22" w15:restartNumberingAfterBreak="0">
    <w:nsid w:val="3EF91BEC"/>
    <w:multiLevelType w:val="hybridMultilevel"/>
    <w:tmpl w:val="C5B0638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3" w15:restartNumberingAfterBreak="0">
    <w:nsid w:val="41DC6522"/>
    <w:multiLevelType w:val="hybridMultilevel"/>
    <w:tmpl w:val="3336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C7A42"/>
    <w:multiLevelType w:val="hybridMultilevel"/>
    <w:tmpl w:val="94A2AFDE"/>
    <w:lvl w:ilvl="0" w:tplc="C1EE63CA">
      <w:start w:val="1"/>
      <w:numFmt w:val="decimal"/>
      <w:lvlText w:val="%1."/>
      <w:lvlJc w:val="left"/>
      <w:pPr>
        <w:ind w:left="-142" w:hanging="360"/>
      </w:pPr>
      <w:rPr>
        <w:rFonts w:hint="default"/>
      </w:rPr>
    </w:lvl>
    <w:lvl w:ilvl="1" w:tplc="08090019" w:tentative="1">
      <w:start w:val="1"/>
      <w:numFmt w:val="lowerLetter"/>
      <w:lvlText w:val="%2."/>
      <w:lvlJc w:val="left"/>
      <w:pPr>
        <w:ind w:left="578" w:hanging="360"/>
      </w:pPr>
    </w:lvl>
    <w:lvl w:ilvl="2" w:tplc="0809001B" w:tentative="1">
      <w:start w:val="1"/>
      <w:numFmt w:val="lowerRoman"/>
      <w:lvlText w:val="%3."/>
      <w:lvlJc w:val="right"/>
      <w:pPr>
        <w:ind w:left="1298" w:hanging="180"/>
      </w:pPr>
    </w:lvl>
    <w:lvl w:ilvl="3" w:tplc="0809000F" w:tentative="1">
      <w:start w:val="1"/>
      <w:numFmt w:val="decimal"/>
      <w:lvlText w:val="%4."/>
      <w:lvlJc w:val="left"/>
      <w:pPr>
        <w:ind w:left="2018" w:hanging="360"/>
      </w:pPr>
    </w:lvl>
    <w:lvl w:ilvl="4" w:tplc="08090019" w:tentative="1">
      <w:start w:val="1"/>
      <w:numFmt w:val="lowerLetter"/>
      <w:lvlText w:val="%5."/>
      <w:lvlJc w:val="left"/>
      <w:pPr>
        <w:ind w:left="2738" w:hanging="360"/>
      </w:pPr>
    </w:lvl>
    <w:lvl w:ilvl="5" w:tplc="0809001B" w:tentative="1">
      <w:start w:val="1"/>
      <w:numFmt w:val="lowerRoman"/>
      <w:lvlText w:val="%6."/>
      <w:lvlJc w:val="right"/>
      <w:pPr>
        <w:ind w:left="3458" w:hanging="180"/>
      </w:pPr>
    </w:lvl>
    <w:lvl w:ilvl="6" w:tplc="0809000F" w:tentative="1">
      <w:start w:val="1"/>
      <w:numFmt w:val="decimal"/>
      <w:lvlText w:val="%7."/>
      <w:lvlJc w:val="left"/>
      <w:pPr>
        <w:ind w:left="4178" w:hanging="360"/>
      </w:pPr>
    </w:lvl>
    <w:lvl w:ilvl="7" w:tplc="08090019" w:tentative="1">
      <w:start w:val="1"/>
      <w:numFmt w:val="lowerLetter"/>
      <w:lvlText w:val="%8."/>
      <w:lvlJc w:val="left"/>
      <w:pPr>
        <w:ind w:left="4898" w:hanging="360"/>
      </w:pPr>
    </w:lvl>
    <w:lvl w:ilvl="8" w:tplc="0809001B" w:tentative="1">
      <w:start w:val="1"/>
      <w:numFmt w:val="lowerRoman"/>
      <w:lvlText w:val="%9."/>
      <w:lvlJc w:val="right"/>
      <w:pPr>
        <w:ind w:left="5618" w:hanging="180"/>
      </w:pPr>
    </w:lvl>
  </w:abstractNum>
  <w:abstractNum w:abstractNumId="25" w15:restartNumberingAfterBreak="0">
    <w:nsid w:val="454A681D"/>
    <w:multiLevelType w:val="hybridMultilevel"/>
    <w:tmpl w:val="F6C8EE1E"/>
    <w:lvl w:ilvl="0" w:tplc="14E4C354">
      <w:numFmt w:val="bullet"/>
      <w:lvlText w:val="-"/>
      <w:lvlJc w:val="left"/>
      <w:pPr>
        <w:ind w:left="1080" w:hanging="360"/>
      </w:pPr>
      <w:rPr>
        <w:rFonts w:ascii="Calibri" w:eastAsia="Verdan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5EF067D"/>
    <w:multiLevelType w:val="hybridMultilevel"/>
    <w:tmpl w:val="FFFFFFFF"/>
    <w:lvl w:ilvl="0" w:tplc="26D8A2B2">
      <w:start w:val="1"/>
      <w:numFmt w:val="bullet"/>
      <w:lvlText w:val="·"/>
      <w:lvlJc w:val="left"/>
      <w:pPr>
        <w:ind w:left="720" w:hanging="360"/>
      </w:pPr>
      <w:rPr>
        <w:rFonts w:ascii="Symbol" w:hAnsi="Symbol" w:hint="default"/>
      </w:rPr>
    </w:lvl>
    <w:lvl w:ilvl="1" w:tplc="0A6A08FA">
      <w:start w:val="1"/>
      <w:numFmt w:val="bullet"/>
      <w:lvlText w:val="o"/>
      <w:lvlJc w:val="left"/>
      <w:pPr>
        <w:ind w:left="1440" w:hanging="360"/>
      </w:pPr>
      <w:rPr>
        <w:rFonts w:ascii="Courier New" w:hAnsi="Courier New" w:hint="default"/>
      </w:rPr>
    </w:lvl>
    <w:lvl w:ilvl="2" w:tplc="B6184F36">
      <w:start w:val="1"/>
      <w:numFmt w:val="bullet"/>
      <w:lvlText w:val=""/>
      <w:lvlJc w:val="left"/>
      <w:pPr>
        <w:ind w:left="2160" w:hanging="360"/>
      </w:pPr>
      <w:rPr>
        <w:rFonts w:ascii="Wingdings" w:hAnsi="Wingdings" w:hint="default"/>
      </w:rPr>
    </w:lvl>
    <w:lvl w:ilvl="3" w:tplc="3FE227AE">
      <w:start w:val="1"/>
      <w:numFmt w:val="bullet"/>
      <w:lvlText w:val=""/>
      <w:lvlJc w:val="left"/>
      <w:pPr>
        <w:ind w:left="2880" w:hanging="360"/>
      </w:pPr>
      <w:rPr>
        <w:rFonts w:ascii="Symbol" w:hAnsi="Symbol" w:hint="default"/>
      </w:rPr>
    </w:lvl>
    <w:lvl w:ilvl="4" w:tplc="A25AE51A">
      <w:start w:val="1"/>
      <w:numFmt w:val="bullet"/>
      <w:lvlText w:val="o"/>
      <w:lvlJc w:val="left"/>
      <w:pPr>
        <w:ind w:left="3600" w:hanging="360"/>
      </w:pPr>
      <w:rPr>
        <w:rFonts w:ascii="Courier New" w:hAnsi="Courier New" w:hint="default"/>
      </w:rPr>
    </w:lvl>
    <w:lvl w:ilvl="5" w:tplc="D96238DE">
      <w:start w:val="1"/>
      <w:numFmt w:val="bullet"/>
      <w:lvlText w:val=""/>
      <w:lvlJc w:val="left"/>
      <w:pPr>
        <w:ind w:left="4320" w:hanging="360"/>
      </w:pPr>
      <w:rPr>
        <w:rFonts w:ascii="Wingdings" w:hAnsi="Wingdings" w:hint="default"/>
      </w:rPr>
    </w:lvl>
    <w:lvl w:ilvl="6" w:tplc="F9ACDC26">
      <w:start w:val="1"/>
      <w:numFmt w:val="bullet"/>
      <w:lvlText w:val=""/>
      <w:lvlJc w:val="left"/>
      <w:pPr>
        <w:ind w:left="5040" w:hanging="360"/>
      </w:pPr>
      <w:rPr>
        <w:rFonts w:ascii="Symbol" w:hAnsi="Symbol" w:hint="default"/>
      </w:rPr>
    </w:lvl>
    <w:lvl w:ilvl="7" w:tplc="4B58030A">
      <w:start w:val="1"/>
      <w:numFmt w:val="bullet"/>
      <w:lvlText w:val="o"/>
      <w:lvlJc w:val="left"/>
      <w:pPr>
        <w:ind w:left="5760" w:hanging="360"/>
      </w:pPr>
      <w:rPr>
        <w:rFonts w:ascii="Courier New" w:hAnsi="Courier New" w:hint="default"/>
      </w:rPr>
    </w:lvl>
    <w:lvl w:ilvl="8" w:tplc="F1C6BC5A">
      <w:start w:val="1"/>
      <w:numFmt w:val="bullet"/>
      <w:lvlText w:val=""/>
      <w:lvlJc w:val="left"/>
      <w:pPr>
        <w:ind w:left="6480" w:hanging="360"/>
      </w:pPr>
      <w:rPr>
        <w:rFonts w:ascii="Wingdings" w:hAnsi="Wingdings" w:hint="default"/>
      </w:rPr>
    </w:lvl>
  </w:abstractNum>
  <w:abstractNum w:abstractNumId="27" w15:restartNumberingAfterBreak="0">
    <w:nsid w:val="50A22B83"/>
    <w:multiLevelType w:val="hybridMultilevel"/>
    <w:tmpl w:val="C108C73E"/>
    <w:lvl w:ilvl="0" w:tplc="47329BC0">
      <w:numFmt w:val="bullet"/>
      <w:lvlText w:val="-"/>
      <w:lvlJc w:val="left"/>
      <w:pPr>
        <w:ind w:left="1080" w:hanging="360"/>
      </w:pPr>
      <w:rPr>
        <w:rFonts w:ascii="Calibri" w:eastAsia="Verdan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766D9F"/>
    <w:multiLevelType w:val="hybridMultilevel"/>
    <w:tmpl w:val="70807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6C626D6"/>
    <w:multiLevelType w:val="hybridMultilevel"/>
    <w:tmpl w:val="42D07376"/>
    <w:lvl w:ilvl="0" w:tplc="08090003">
      <w:start w:val="1"/>
      <w:numFmt w:val="bullet"/>
      <w:lvlText w:val="o"/>
      <w:lvlJc w:val="left"/>
      <w:pPr>
        <w:ind w:left="870" w:hanging="360"/>
      </w:pPr>
      <w:rPr>
        <w:rFonts w:ascii="Courier New" w:hAnsi="Courier New" w:cs="Courier New"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0" w15:restartNumberingAfterBreak="0">
    <w:nsid w:val="5C6976FD"/>
    <w:multiLevelType w:val="hybridMultilevel"/>
    <w:tmpl w:val="C60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FC2787"/>
    <w:multiLevelType w:val="hybridMultilevel"/>
    <w:tmpl w:val="42B0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C25B4"/>
    <w:multiLevelType w:val="hybridMultilevel"/>
    <w:tmpl w:val="5D9EC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0C6F00"/>
    <w:multiLevelType w:val="hybridMultilevel"/>
    <w:tmpl w:val="25A2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E205A4"/>
    <w:multiLevelType w:val="hybridMultilevel"/>
    <w:tmpl w:val="4478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7501A1"/>
    <w:multiLevelType w:val="hybridMultilevel"/>
    <w:tmpl w:val="3B42A38C"/>
    <w:lvl w:ilvl="0" w:tplc="73B2E27E">
      <w:start w:val="1"/>
      <w:numFmt w:val="bullet"/>
      <w:pStyle w:val="B1"/>
      <w:lvlText w:val="l"/>
      <w:lvlJc w:val="left"/>
      <w:pPr>
        <w:tabs>
          <w:tab w:val="num" w:pos="567"/>
        </w:tabs>
        <w:ind w:left="1134" w:hanging="567"/>
      </w:pPr>
      <w:rPr>
        <w:rFonts w:ascii="Wingdings" w:hAnsi="Wingdings" w:hint="default"/>
        <w:color w:val="auto"/>
        <w:sz w:val="1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D26DB5"/>
    <w:multiLevelType w:val="hybridMultilevel"/>
    <w:tmpl w:val="F9FE36A8"/>
    <w:lvl w:ilvl="0" w:tplc="CE82E604">
      <w:numFmt w:val="bullet"/>
      <w:lvlText w:val="•"/>
      <w:lvlJc w:val="left"/>
      <w:pPr>
        <w:ind w:left="1095" w:hanging="37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6139CA"/>
    <w:multiLevelType w:val="hybridMultilevel"/>
    <w:tmpl w:val="98D254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E32030"/>
    <w:multiLevelType w:val="hybridMultilevel"/>
    <w:tmpl w:val="F2821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DD1C53"/>
    <w:multiLevelType w:val="hybridMultilevel"/>
    <w:tmpl w:val="C12E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813583">
    <w:abstractNumId w:val="20"/>
  </w:num>
  <w:num w:numId="2" w16cid:durableId="1915624739">
    <w:abstractNumId w:val="26"/>
  </w:num>
  <w:num w:numId="3" w16cid:durableId="829252115">
    <w:abstractNumId w:val="6"/>
  </w:num>
  <w:num w:numId="4" w16cid:durableId="702634246">
    <w:abstractNumId w:val="35"/>
  </w:num>
  <w:num w:numId="5" w16cid:durableId="475877401">
    <w:abstractNumId w:val="16"/>
  </w:num>
  <w:num w:numId="6" w16cid:durableId="703025310">
    <w:abstractNumId w:val="7"/>
  </w:num>
  <w:num w:numId="7" w16cid:durableId="1914006133">
    <w:abstractNumId w:val="32"/>
  </w:num>
  <w:num w:numId="8" w16cid:durableId="549058">
    <w:abstractNumId w:val="0"/>
  </w:num>
  <w:num w:numId="9" w16cid:durableId="785537193">
    <w:abstractNumId w:val="1"/>
  </w:num>
  <w:num w:numId="10" w16cid:durableId="500387064">
    <w:abstractNumId w:val="2"/>
  </w:num>
  <w:num w:numId="11" w16cid:durableId="1357002978">
    <w:abstractNumId w:val="30"/>
  </w:num>
  <w:num w:numId="12" w16cid:durableId="2087534944">
    <w:abstractNumId w:val="29"/>
  </w:num>
  <w:num w:numId="13" w16cid:durableId="979190941">
    <w:abstractNumId w:val="22"/>
  </w:num>
  <w:num w:numId="14" w16cid:durableId="603927119">
    <w:abstractNumId w:val="13"/>
  </w:num>
  <w:num w:numId="15" w16cid:durableId="274094148">
    <w:abstractNumId w:val="24"/>
  </w:num>
  <w:num w:numId="16" w16cid:durableId="1298755536">
    <w:abstractNumId w:val="31"/>
  </w:num>
  <w:num w:numId="17" w16cid:durableId="589126175">
    <w:abstractNumId w:val="15"/>
  </w:num>
  <w:num w:numId="18" w16cid:durableId="885994719">
    <w:abstractNumId w:val="39"/>
  </w:num>
  <w:num w:numId="19" w16cid:durableId="1453936612">
    <w:abstractNumId w:val="8"/>
  </w:num>
  <w:num w:numId="20" w16cid:durableId="731004774">
    <w:abstractNumId w:val="34"/>
  </w:num>
  <w:num w:numId="21" w16cid:durableId="1117136560">
    <w:abstractNumId w:val="33"/>
  </w:num>
  <w:num w:numId="22" w16cid:durableId="1375040823">
    <w:abstractNumId w:val="38"/>
  </w:num>
  <w:num w:numId="23" w16cid:durableId="664360465">
    <w:abstractNumId w:val="12"/>
  </w:num>
  <w:num w:numId="24" w16cid:durableId="550001057">
    <w:abstractNumId w:val="11"/>
  </w:num>
  <w:num w:numId="25" w16cid:durableId="553656988">
    <w:abstractNumId w:val="3"/>
  </w:num>
  <w:num w:numId="26" w16cid:durableId="215356421">
    <w:abstractNumId w:val="28"/>
  </w:num>
  <w:num w:numId="27" w16cid:durableId="278531999">
    <w:abstractNumId w:val="21"/>
  </w:num>
  <w:num w:numId="28" w16cid:durableId="171267282">
    <w:abstractNumId w:val="23"/>
  </w:num>
  <w:num w:numId="29" w16cid:durableId="1915118317">
    <w:abstractNumId w:val="5"/>
  </w:num>
  <w:num w:numId="30" w16cid:durableId="1573664754">
    <w:abstractNumId w:val="36"/>
  </w:num>
  <w:num w:numId="31" w16cid:durableId="1887839443">
    <w:abstractNumId w:val="19"/>
  </w:num>
  <w:num w:numId="32" w16cid:durableId="496309091">
    <w:abstractNumId w:val="18"/>
  </w:num>
  <w:num w:numId="33" w16cid:durableId="1350717263">
    <w:abstractNumId w:val="21"/>
  </w:num>
  <w:num w:numId="34" w16cid:durableId="952056622">
    <w:abstractNumId w:val="4"/>
  </w:num>
  <w:num w:numId="35" w16cid:durableId="183520062">
    <w:abstractNumId w:val="10"/>
  </w:num>
  <w:num w:numId="36" w16cid:durableId="457453808">
    <w:abstractNumId w:val="9"/>
  </w:num>
  <w:num w:numId="37" w16cid:durableId="88938511">
    <w:abstractNumId w:val="27"/>
  </w:num>
  <w:num w:numId="38" w16cid:durableId="1005791791">
    <w:abstractNumId w:val="25"/>
  </w:num>
  <w:num w:numId="39" w16cid:durableId="220017397">
    <w:abstractNumId w:val="14"/>
  </w:num>
  <w:num w:numId="40" w16cid:durableId="993870035">
    <w:abstractNumId w:val="17"/>
  </w:num>
  <w:num w:numId="41" w16cid:durableId="1101609270">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6031E1"/>
    <w:rsid w:val="0000091F"/>
    <w:rsid w:val="00000A77"/>
    <w:rsid w:val="00000D30"/>
    <w:rsid w:val="000027C9"/>
    <w:rsid w:val="00002AC6"/>
    <w:rsid w:val="00002D26"/>
    <w:rsid w:val="000032EF"/>
    <w:rsid w:val="00003A37"/>
    <w:rsid w:val="00003EB1"/>
    <w:rsid w:val="000042BF"/>
    <w:rsid w:val="0000482F"/>
    <w:rsid w:val="00004CAE"/>
    <w:rsid w:val="00004D1C"/>
    <w:rsid w:val="00005092"/>
    <w:rsid w:val="000051DA"/>
    <w:rsid w:val="000052BD"/>
    <w:rsid w:val="00006607"/>
    <w:rsid w:val="000069DD"/>
    <w:rsid w:val="00007C88"/>
    <w:rsid w:val="00007F04"/>
    <w:rsid w:val="000107AF"/>
    <w:rsid w:val="00010CE9"/>
    <w:rsid w:val="000112B3"/>
    <w:rsid w:val="0001216C"/>
    <w:rsid w:val="00012BE2"/>
    <w:rsid w:val="00012C92"/>
    <w:rsid w:val="00013AD1"/>
    <w:rsid w:val="000148A5"/>
    <w:rsid w:val="0001548B"/>
    <w:rsid w:val="000154FA"/>
    <w:rsid w:val="00015613"/>
    <w:rsid w:val="000164CB"/>
    <w:rsid w:val="00016741"/>
    <w:rsid w:val="0001683E"/>
    <w:rsid w:val="00017D5E"/>
    <w:rsid w:val="00020188"/>
    <w:rsid w:val="00020D96"/>
    <w:rsid w:val="00021850"/>
    <w:rsid w:val="00021C0C"/>
    <w:rsid w:val="0002216E"/>
    <w:rsid w:val="0002232E"/>
    <w:rsid w:val="000225AD"/>
    <w:rsid w:val="00022A91"/>
    <w:rsid w:val="00022CAC"/>
    <w:rsid w:val="000237A6"/>
    <w:rsid w:val="0002411D"/>
    <w:rsid w:val="00024919"/>
    <w:rsid w:val="00024D18"/>
    <w:rsid w:val="00024ED9"/>
    <w:rsid w:val="00026151"/>
    <w:rsid w:val="00026657"/>
    <w:rsid w:val="00027292"/>
    <w:rsid w:val="00027835"/>
    <w:rsid w:val="00027C8C"/>
    <w:rsid w:val="00027E01"/>
    <w:rsid w:val="00027F84"/>
    <w:rsid w:val="000304F1"/>
    <w:rsid w:val="00030E0A"/>
    <w:rsid w:val="00031590"/>
    <w:rsid w:val="00031867"/>
    <w:rsid w:val="00031AC9"/>
    <w:rsid w:val="00032088"/>
    <w:rsid w:val="00032229"/>
    <w:rsid w:val="00032781"/>
    <w:rsid w:val="00032B51"/>
    <w:rsid w:val="00032EC0"/>
    <w:rsid w:val="00032FA9"/>
    <w:rsid w:val="000334AE"/>
    <w:rsid w:val="00033FD9"/>
    <w:rsid w:val="000343D6"/>
    <w:rsid w:val="000343E3"/>
    <w:rsid w:val="0003447B"/>
    <w:rsid w:val="000344E5"/>
    <w:rsid w:val="00035E20"/>
    <w:rsid w:val="00035ECC"/>
    <w:rsid w:val="000367B8"/>
    <w:rsid w:val="00036B0F"/>
    <w:rsid w:val="00036C7B"/>
    <w:rsid w:val="000375CE"/>
    <w:rsid w:val="00037849"/>
    <w:rsid w:val="00037FAE"/>
    <w:rsid w:val="0004081A"/>
    <w:rsid w:val="00040E2E"/>
    <w:rsid w:val="00041206"/>
    <w:rsid w:val="0004158A"/>
    <w:rsid w:val="0004172F"/>
    <w:rsid w:val="00041AED"/>
    <w:rsid w:val="00042544"/>
    <w:rsid w:val="00042B74"/>
    <w:rsid w:val="000434E4"/>
    <w:rsid w:val="00043E56"/>
    <w:rsid w:val="000446A2"/>
    <w:rsid w:val="00044B79"/>
    <w:rsid w:val="00044C68"/>
    <w:rsid w:val="00044DF3"/>
    <w:rsid w:val="00044E89"/>
    <w:rsid w:val="00044F69"/>
    <w:rsid w:val="00045920"/>
    <w:rsid w:val="00045E72"/>
    <w:rsid w:val="00046174"/>
    <w:rsid w:val="000471A9"/>
    <w:rsid w:val="00047F28"/>
    <w:rsid w:val="00047F47"/>
    <w:rsid w:val="0005003C"/>
    <w:rsid w:val="000503D3"/>
    <w:rsid w:val="000509FC"/>
    <w:rsid w:val="00050F40"/>
    <w:rsid w:val="00051F97"/>
    <w:rsid w:val="000527ED"/>
    <w:rsid w:val="000530AA"/>
    <w:rsid w:val="000532F3"/>
    <w:rsid w:val="00053873"/>
    <w:rsid w:val="00053887"/>
    <w:rsid w:val="00054972"/>
    <w:rsid w:val="000549A0"/>
    <w:rsid w:val="00054CD1"/>
    <w:rsid w:val="000551B5"/>
    <w:rsid w:val="00055BBC"/>
    <w:rsid w:val="00055FA9"/>
    <w:rsid w:val="0005614B"/>
    <w:rsid w:val="0005682F"/>
    <w:rsid w:val="00056A0E"/>
    <w:rsid w:val="00056B52"/>
    <w:rsid w:val="00056C0F"/>
    <w:rsid w:val="00056EAA"/>
    <w:rsid w:val="00056EDE"/>
    <w:rsid w:val="00057335"/>
    <w:rsid w:val="00057646"/>
    <w:rsid w:val="000578C4"/>
    <w:rsid w:val="000611EE"/>
    <w:rsid w:val="0006128B"/>
    <w:rsid w:val="00061C56"/>
    <w:rsid w:val="000625CD"/>
    <w:rsid w:val="000632D3"/>
    <w:rsid w:val="00064985"/>
    <w:rsid w:val="000649A6"/>
    <w:rsid w:val="00064BBD"/>
    <w:rsid w:val="00064CA5"/>
    <w:rsid w:val="000653AD"/>
    <w:rsid w:val="000653FA"/>
    <w:rsid w:val="00065547"/>
    <w:rsid w:val="000657A1"/>
    <w:rsid w:val="000661EB"/>
    <w:rsid w:val="0006620E"/>
    <w:rsid w:val="000665DF"/>
    <w:rsid w:val="00066668"/>
    <w:rsid w:val="000670A4"/>
    <w:rsid w:val="000672FC"/>
    <w:rsid w:val="00067B36"/>
    <w:rsid w:val="00067FEF"/>
    <w:rsid w:val="00070098"/>
    <w:rsid w:val="00070C76"/>
    <w:rsid w:val="00070D18"/>
    <w:rsid w:val="00071880"/>
    <w:rsid w:val="000726E8"/>
    <w:rsid w:val="00072B49"/>
    <w:rsid w:val="00072DA9"/>
    <w:rsid w:val="00072E7F"/>
    <w:rsid w:val="000731B2"/>
    <w:rsid w:val="0007382A"/>
    <w:rsid w:val="0007398C"/>
    <w:rsid w:val="00075243"/>
    <w:rsid w:val="0007540C"/>
    <w:rsid w:val="0007601C"/>
    <w:rsid w:val="00076264"/>
    <w:rsid w:val="00076589"/>
    <w:rsid w:val="000767AC"/>
    <w:rsid w:val="00077239"/>
    <w:rsid w:val="00077325"/>
    <w:rsid w:val="000774AD"/>
    <w:rsid w:val="000774C2"/>
    <w:rsid w:val="0007792F"/>
    <w:rsid w:val="000779B8"/>
    <w:rsid w:val="00077D5D"/>
    <w:rsid w:val="00080194"/>
    <w:rsid w:val="00080FD1"/>
    <w:rsid w:val="000810E1"/>
    <w:rsid w:val="000812E1"/>
    <w:rsid w:val="00081C2D"/>
    <w:rsid w:val="0008280D"/>
    <w:rsid w:val="00083334"/>
    <w:rsid w:val="00084529"/>
    <w:rsid w:val="00084705"/>
    <w:rsid w:val="00086118"/>
    <w:rsid w:val="00086156"/>
    <w:rsid w:val="00086408"/>
    <w:rsid w:val="00086CB6"/>
    <w:rsid w:val="00087281"/>
    <w:rsid w:val="0008745B"/>
    <w:rsid w:val="000875E7"/>
    <w:rsid w:val="000878B9"/>
    <w:rsid w:val="00087B69"/>
    <w:rsid w:val="00087B73"/>
    <w:rsid w:val="000902FE"/>
    <w:rsid w:val="000903D0"/>
    <w:rsid w:val="00090495"/>
    <w:rsid w:val="00090DD7"/>
    <w:rsid w:val="00091146"/>
    <w:rsid w:val="00091437"/>
    <w:rsid w:val="00091B55"/>
    <w:rsid w:val="00091BD1"/>
    <w:rsid w:val="0009296E"/>
    <w:rsid w:val="000929F9"/>
    <w:rsid w:val="00093244"/>
    <w:rsid w:val="000937C5"/>
    <w:rsid w:val="00093BB7"/>
    <w:rsid w:val="000947A5"/>
    <w:rsid w:val="0009492D"/>
    <w:rsid w:val="00094CD6"/>
    <w:rsid w:val="00094D55"/>
    <w:rsid w:val="00095B16"/>
    <w:rsid w:val="000968E0"/>
    <w:rsid w:val="000973FF"/>
    <w:rsid w:val="00097D10"/>
    <w:rsid w:val="000A01B1"/>
    <w:rsid w:val="000A11F8"/>
    <w:rsid w:val="000A12E6"/>
    <w:rsid w:val="000A175F"/>
    <w:rsid w:val="000A1941"/>
    <w:rsid w:val="000A19EE"/>
    <w:rsid w:val="000A1BA7"/>
    <w:rsid w:val="000A1DAC"/>
    <w:rsid w:val="000A1EAD"/>
    <w:rsid w:val="000A3020"/>
    <w:rsid w:val="000A3D0B"/>
    <w:rsid w:val="000A437B"/>
    <w:rsid w:val="000A4684"/>
    <w:rsid w:val="000A51D5"/>
    <w:rsid w:val="000A609F"/>
    <w:rsid w:val="000A647D"/>
    <w:rsid w:val="000A66BE"/>
    <w:rsid w:val="000A69BA"/>
    <w:rsid w:val="000A736E"/>
    <w:rsid w:val="000A797F"/>
    <w:rsid w:val="000A7AF4"/>
    <w:rsid w:val="000B03EA"/>
    <w:rsid w:val="000B0DD2"/>
    <w:rsid w:val="000B1747"/>
    <w:rsid w:val="000B2F18"/>
    <w:rsid w:val="000B31E6"/>
    <w:rsid w:val="000B3798"/>
    <w:rsid w:val="000B3EB5"/>
    <w:rsid w:val="000B41BC"/>
    <w:rsid w:val="000B4384"/>
    <w:rsid w:val="000B48FA"/>
    <w:rsid w:val="000B4A9C"/>
    <w:rsid w:val="000B52E1"/>
    <w:rsid w:val="000B5380"/>
    <w:rsid w:val="000B62E5"/>
    <w:rsid w:val="000B6D36"/>
    <w:rsid w:val="000B6D43"/>
    <w:rsid w:val="000B6D4C"/>
    <w:rsid w:val="000B7261"/>
    <w:rsid w:val="000B7491"/>
    <w:rsid w:val="000B7886"/>
    <w:rsid w:val="000B7A8C"/>
    <w:rsid w:val="000B7F02"/>
    <w:rsid w:val="000C04BC"/>
    <w:rsid w:val="000C06E4"/>
    <w:rsid w:val="000C0944"/>
    <w:rsid w:val="000C09CC"/>
    <w:rsid w:val="000C0E59"/>
    <w:rsid w:val="000C10E6"/>
    <w:rsid w:val="000C13BB"/>
    <w:rsid w:val="000C1B27"/>
    <w:rsid w:val="000C1EAF"/>
    <w:rsid w:val="000C233B"/>
    <w:rsid w:val="000C27E5"/>
    <w:rsid w:val="000C347F"/>
    <w:rsid w:val="000C4129"/>
    <w:rsid w:val="000C4C21"/>
    <w:rsid w:val="000C5678"/>
    <w:rsid w:val="000C5CEF"/>
    <w:rsid w:val="000C5DCE"/>
    <w:rsid w:val="000C5ED8"/>
    <w:rsid w:val="000C65E3"/>
    <w:rsid w:val="000C690D"/>
    <w:rsid w:val="000C6BBE"/>
    <w:rsid w:val="000C734A"/>
    <w:rsid w:val="000D052F"/>
    <w:rsid w:val="000D08E5"/>
    <w:rsid w:val="000D0D29"/>
    <w:rsid w:val="000D17DD"/>
    <w:rsid w:val="000D2802"/>
    <w:rsid w:val="000D2C0F"/>
    <w:rsid w:val="000D361B"/>
    <w:rsid w:val="000D3FB3"/>
    <w:rsid w:val="000D41DE"/>
    <w:rsid w:val="000D462E"/>
    <w:rsid w:val="000D4703"/>
    <w:rsid w:val="000D4A32"/>
    <w:rsid w:val="000D4CD3"/>
    <w:rsid w:val="000D55F4"/>
    <w:rsid w:val="000D5B8F"/>
    <w:rsid w:val="000D5EDA"/>
    <w:rsid w:val="000D67BC"/>
    <w:rsid w:val="000D6BF3"/>
    <w:rsid w:val="000D7B5C"/>
    <w:rsid w:val="000D7E87"/>
    <w:rsid w:val="000E00B7"/>
    <w:rsid w:val="000E0511"/>
    <w:rsid w:val="000E0A01"/>
    <w:rsid w:val="000E1041"/>
    <w:rsid w:val="000E15F2"/>
    <w:rsid w:val="000E1B1C"/>
    <w:rsid w:val="000E2554"/>
    <w:rsid w:val="000E2636"/>
    <w:rsid w:val="000E2683"/>
    <w:rsid w:val="000E2C9A"/>
    <w:rsid w:val="000E2EA3"/>
    <w:rsid w:val="000E2F3F"/>
    <w:rsid w:val="000E3D6D"/>
    <w:rsid w:val="000E40FE"/>
    <w:rsid w:val="000E4363"/>
    <w:rsid w:val="000E43C7"/>
    <w:rsid w:val="000E4513"/>
    <w:rsid w:val="000E4D70"/>
    <w:rsid w:val="000E5126"/>
    <w:rsid w:val="000E56BD"/>
    <w:rsid w:val="000E5BB6"/>
    <w:rsid w:val="000E5D6B"/>
    <w:rsid w:val="000E631C"/>
    <w:rsid w:val="000E64DD"/>
    <w:rsid w:val="000E6D06"/>
    <w:rsid w:val="000E7ADB"/>
    <w:rsid w:val="000E7F7E"/>
    <w:rsid w:val="000F0063"/>
    <w:rsid w:val="000F0839"/>
    <w:rsid w:val="000F1065"/>
    <w:rsid w:val="000F1AD5"/>
    <w:rsid w:val="000F1F96"/>
    <w:rsid w:val="000F20E5"/>
    <w:rsid w:val="000F22AF"/>
    <w:rsid w:val="000F2392"/>
    <w:rsid w:val="000F2FA8"/>
    <w:rsid w:val="000F2FB4"/>
    <w:rsid w:val="000F312F"/>
    <w:rsid w:val="000F3638"/>
    <w:rsid w:val="000F3CFB"/>
    <w:rsid w:val="000F4401"/>
    <w:rsid w:val="000F4529"/>
    <w:rsid w:val="000F490F"/>
    <w:rsid w:val="000F4D73"/>
    <w:rsid w:val="000F555D"/>
    <w:rsid w:val="000F5636"/>
    <w:rsid w:val="000F5894"/>
    <w:rsid w:val="000F5C7C"/>
    <w:rsid w:val="000F64BD"/>
    <w:rsid w:val="000F6F83"/>
    <w:rsid w:val="000F719D"/>
    <w:rsid w:val="000F79ED"/>
    <w:rsid w:val="000F7B2B"/>
    <w:rsid w:val="000F7EAA"/>
    <w:rsid w:val="00100276"/>
    <w:rsid w:val="00100C33"/>
    <w:rsid w:val="00100CEB"/>
    <w:rsid w:val="00101202"/>
    <w:rsid w:val="00101A91"/>
    <w:rsid w:val="00101EDC"/>
    <w:rsid w:val="00102473"/>
    <w:rsid w:val="001024AE"/>
    <w:rsid w:val="00102BBB"/>
    <w:rsid w:val="00102C16"/>
    <w:rsid w:val="00102DC6"/>
    <w:rsid w:val="00102F22"/>
    <w:rsid w:val="0010326A"/>
    <w:rsid w:val="001032CC"/>
    <w:rsid w:val="001037C2"/>
    <w:rsid w:val="0010428F"/>
    <w:rsid w:val="00104565"/>
    <w:rsid w:val="00104636"/>
    <w:rsid w:val="00104A2F"/>
    <w:rsid w:val="00104B43"/>
    <w:rsid w:val="00104F47"/>
    <w:rsid w:val="00104FB8"/>
    <w:rsid w:val="00105756"/>
    <w:rsid w:val="00105BE3"/>
    <w:rsid w:val="00105F5A"/>
    <w:rsid w:val="001061F0"/>
    <w:rsid w:val="001068D3"/>
    <w:rsid w:val="00106A9B"/>
    <w:rsid w:val="00106EFF"/>
    <w:rsid w:val="00106FB0"/>
    <w:rsid w:val="00107219"/>
    <w:rsid w:val="001109E5"/>
    <w:rsid w:val="00110DF7"/>
    <w:rsid w:val="001111FF"/>
    <w:rsid w:val="001114D1"/>
    <w:rsid w:val="0011263C"/>
    <w:rsid w:val="00112D18"/>
    <w:rsid w:val="00113569"/>
    <w:rsid w:val="00113C74"/>
    <w:rsid w:val="001146C6"/>
    <w:rsid w:val="0011487E"/>
    <w:rsid w:val="0011540D"/>
    <w:rsid w:val="00115AF4"/>
    <w:rsid w:val="00115CD2"/>
    <w:rsid w:val="00116389"/>
    <w:rsid w:val="00116D7D"/>
    <w:rsid w:val="00116DF9"/>
    <w:rsid w:val="00117325"/>
    <w:rsid w:val="001200A7"/>
    <w:rsid w:val="00120763"/>
    <w:rsid w:val="00120A49"/>
    <w:rsid w:val="0012181C"/>
    <w:rsid w:val="00122A61"/>
    <w:rsid w:val="00123139"/>
    <w:rsid w:val="001232E4"/>
    <w:rsid w:val="00123550"/>
    <w:rsid w:val="0012360E"/>
    <w:rsid w:val="00124301"/>
    <w:rsid w:val="001243F0"/>
    <w:rsid w:val="0012454F"/>
    <w:rsid w:val="00124D7E"/>
    <w:rsid w:val="00125458"/>
    <w:rsid w:val="00125681"/>
    <w:rsid w:val="001258E1"/>
    <w:rsid w:val="00125CE4"/>
    <w:rsid w:val="001264BB"/>
    <w:rsid w:val="0012713E"/>
    <w:rsid w:val="00127450"/>
    <w:rsid w:val="001277C3"/>
    <w:rsid w:val="001304C3"/>
    <w:rsid w:val="0013066E"/>
    <w:rsid w:val="00130F47"/>
    <w:rsid w:val="001314EB"/>
    <w:rsid w:val="001315C1"/>
    <w:rsid w:val="00131DA8"/>
    <w:rsid w:val="00132770"/>
    <w:rsid w:val="00132F76"/>
    <w:rsid w:val="00133297"/>
    <w:rsid w:val="001334B9"/>
    <w:rsid w:val="001334D6"/>
    <w:rsid w:val="00133DFB"/>
    <w:rsid w:val="00134BD0"/>
    <w:rsid w:val="00135A80"/>
    <w:rsid w:val="00136E7B"/>
    <w:rsid w:val="00137125"/>
    <w:rsid w:val="0014045F"/>
    <w:rsid w:val="00140482"/>
    <w:rsid w:val="001406D2"/>
    <w:rsid w:val="00140D4E"/>
    <w:rsid w:val="00142667"/>
    <w:rsid w:val="001429E3"/>
    <w:rsid w:val="00142FCA"/>
    <w:rsid w:val="001430CB"/>
    <w:rsid w:val="00143404"/>
    <w:rsid w:val="00143C06"/>
    <w:rsid w:val="00144230"/>
    <w:rsid w:val="00144409"/>
    <w:rsid w:val="0014474D"/>
    <w:rsid w:val="00144755"/>
    <w:rsid w:val="001447EB"/>
    <w:rsid w:val="00144CBE"/>
    <w:rsid w:val="00145781"/>
    <w:rsid w:val="00145A35"/>
    <w:rsid w:val="001469EF"/>
    <w:rsid w:val="001504CE"/>
    <w:rsid w:val="0015065D"/>
    <w:rsid w:val="0015073C"/>
    <w:rsid w:val="001510BD"/>
    <w:rsid w:val="00151DCA"/>
    <w:rsid w:val="00151DF8"/>
    <w:rsid w:val="001533EC"/>
    <w:rsid w:val="00153674"/>
    <w:rsid w:val="001539D8"/>
    <w:rsid w:val="00155049"/>
    <w:rsid w:val="0015530A"/>
    <w:rsid w:val="00155412"/>
    <w:rsid w:val="0015596A"/>
    <w:rsid w:val="00156103"/>
    <w:rsid w:val="0015619C"/>
    <w:rsid w:val="00156FE7"/>
    <w:rsid w:val="00157076"/>
    <w:rsid w:val="00157563"/>
    <w:rsid w:val="00157595"/>
    <w:rsid w:val="001576BB"/>
    <w:rsid w:val="001579FE"/>
    <w:rsid w:val="00157CA0"/>
    <w:rsid w:val="0016074E"/>
    <w:rsid w:val="00160D6E"/>
    <w:rsid w:val="001618A8"/>
    <w:rsid w:val="00161E03"/>
    <w:rsid w:val="001625AE"/>
    <w:rsid w:val="00163444"/>
    <w:rsid w:val="00163496"/>
    <w:rsid w:val="0016360E"/>
    <w:rsid w:val="001636E4"/>
    <w:rsid w:val="00163B01"/>
    <w:rsid w:val="00163D57"/>
    <w:rsid w:val="00163F20"/>
    <w:rsid w:val="001647B9"/>
    <w:rsid w:val="001647C8"/>
    <w:rsid w:val="00164944"/>
    <w:rsid w:val="001649C3"/>
    <w:rsid w:val="001651CB"/>
    <w:rsid w:val="00165FA9"/>
    <w:rsid w:val="00166120"/>
    <w:rsid w:val="0016628B"/>
    <w:rsid w:val="001666CF"/>
    <w:rsid w:val="001667B8"/>
    <w:rsid w:val="00166B95"/>
    <w:rsid w:val="00166F9B"/>
    <w:rsid w:val="00167D6F"/>
    <w:rsid w:val="00170A22"/>
    <w:rsid w:val="00170E72"/>
    <w:rsid w:val="0017142B"/>
    <w:rsid w:val="001714BA"/>
    <w:rsid w:val="001727F8"/>
    <w:rsid w:val="00173408"/>
    <w:rsid w:val="00173D7E"/>
    <w:rsid w:val="001742D0"/>
    <w:rsid w:val="00174310"/>
    <w:rsid w:val="00174F2B"/>
    <w:rsid w:val="0017538D"/>
    <w:rsid w:val="001755A4"/>
    <w:rsid w:val="001756F1"/>
    <w:rsid w:val="00176BD3"/>
    <w:rsid w:val="001771DA"/>
    <w:rsid w:val="0017732E"/>
    <w:rsid w:val="001774BB"/>
    <w:rsid w:val="00177AD2"/>
    <w:rsid w:val="00180549"/>
    <w:rsid w:val="001809BD"/>
    <w:rsid w:val="00180C1A"/>
    <w:rsid w:val="00181227"/>
    <w:rsid w:val="00181A59"/>
    <w:rsid w:val="00181B0D"/>
    <w:rsid w:val="00181C3D"/>
    <w:rsid w:val="00181C53"/>
    <w:rsid w:val="00182CCC"/>
    <w:rsid w:val="001845F1"/>
    <w:rsid w:val="00184918"/>
    <w:rsid w:val="00184DC4"/>
    <w:rsid w:val="00184DE6"/>
    <w:rsid w:val="0018517E"/>
    <w:rsid w:val="001855B7"/>
    <w:rsid w:val="0018566C"/>
    <w:rsid w:val="0018576F"/>
    <w:rsid w:val="0018577D"/>
    <w:rsid w:val="00185BCE"/>
    <w:rsid w:val="00185F30"/>
    <w:rsid w:val="0018600B"/>
    <w:rsid w:val="001864C0"/>
    <w:rsid w:val="00186B4B"/>
    <w:rsid w:val="0018703D"/>
    <w:rsid w:val="00187F33"/>
    <w:rsid w:val="00190BB3"/>
    <w:rsid w:val="00190CC3"/>
    <w:rsid w:val="00190F04"/>
    <w:rsid w:val="001917D1"/>
    <w:rsid w:val="0019250F"/>
    <w:rsid w:val="00192533"/>
    <w:rsid w:val="00192EFD"/>
    <w:rsid w:val="00192F34"/>
    <w:rsid w:val="00192F59"/>
    <w:rsid w:val="001932B6"/>
    <w:rsid w:val="00193473"/>
    <w:rsid w:val="00193A78"/>
    <w:rsid w:val="00193C15"/>
    <w:rsid w:val="00193D2C"/>
    <w:rsid w:val="0019415C"/>
    <w:rsid w:val="00194DB7"/>
    <w:rsid w:val="00194E21"/>
    <w:rsid w:val="00196402"/>
    <w:rsid w:val="0019641A"/>
    <w:rsid w:val="00196ECE"/>
    <w:rsid w:val="001977CC"/>
    <w:rsid w:val="001A0268"/>
    <w:rsid w:val="001A048D"/>
    <w:rsid w:val="001A0824"/>
    <w:rsid w:val="001A0858"/>
    <w:rsid w:val="001A0BCA"/>
    <w:rsid w:val="001A0BE5"/>
    <w:rsid w:val="001A0DE3"/>
    <w:rsid w:val="001A1367"/>
    <w:rsid w:val="001A1A58"/>
    <w:rsid w:val="001A1AB0"/>
    <w:rsid w:val="001A1BB7"/>
    <w:rsid w:val="001A2068"/>
    <w:rsid w:val="001A22A6"/>
    <w:rsid w:val="001A23D5"/>
    <w:rsid w:val="001A2447"/>
    <w:rsid w:val="001A3D06"/>
    <w:rsid w:val="001A4C69"/>
    <w:rsid w:val="001A4E73"/>
    <w:rsid w:val="001A516D"/>
    <w:rsid w:val="001A5363"/>
    <w:rsid w:val="001A5489"/>
    <w:rsid w:val="001A56B5"/>
    <w:rsid w:val="001A5912"/>
    <w:rsid w:val="001A5CF7"/>
    <w:rsid w:val="001A6671"/>
    <w:rsid w:val="001A68BB"/>
    <w:rsid w:val="001A6E59"/>
    <w:rsid w:val="001A6F66"/>
    <w:rsid w:val="001A78FD"/>
    <w:rsid w:val="001B035C"/>
    <w:rsid w:val="001B1622"/>
    <w:rsid w:val="001B187B"/>
    <w:rsid w:val="001B1F60"/>
    <w:rsid w:val="001B2D98"/>
    <w:rsid w:val="001B3358"/>
    <w:rsid w:val="001B3AAA"/>
    <w:rsid w:val="001B48C7"/>
    <w:rsid w:val="001B5CE6"/>
    <w:rsid w:val="001B6924"/>
    <w:rsid w:val="001B7685"/>
    <w:rsid w:val="001B7A50"/>
    <w:rsid w:val="001C060F"/>
    <w:rsid w:val="001C0A86"/>
    <w:rsid w:val="001C0D66"/>
    <w:rsid w:val="001C101F"/>
    <w:rsid w:val="001C1253"/>
    <w:rsid w:val="001C1456"/>
    <w:rsid w:val="001C1476"/>
    <w:rsid w:val="001C1E6C"/>
    <w:rsid w:val="001C2542"/>
    <w:rsid w:val="001C2781"/>
    <w:rsid w:val="001C377A"/>
    <w:rsid w:val="001C3DE7"/>
    <w:rsid w:val="001C464A"/>
    <w:rsid w:val="001C5A66"/>
    <w:rsid w:val="001C5E1A"/>
    <w:rsid w:val="001C60C3"/>
    <w:rsid w:val="001D000F"/>
    <w:rsid w:val="001D0699"/>
    <w:rsid w:val="001D06A9"/>
    <w:rsid w:val="001D0889"/>
    <w:rsid w:val="001D0B34"/>
    <w:rsid w:val="001D0DF6"/>
    <w:rsid w:val="001D125D"/>
    <w:rsid w:val="001D1636"/>
    <w:rsid w:val="001D1CC3"/>
    <w:rsid w:val="001D2426"/>
    <w:rsid w:val="001D2A7E"/>
    <w:rsid w:val="001D2D10"/>
    <w:rsid w:val="001D323D"/>
    <w:rsid w:val="001D3385"/>
    <w:rsid w:val="001D3501"/>
    <w:rsid w:val="001D4030"/>
    <w:rsid w:val="001D423B"/>
    <w:rsid w:val="001D4B14"/>
    <w:rsid w:val="001D57E2"/>
    <w:rsid w:val="001D597F"/>
    <w:rsid w:val="001D5C1E"/>
    <w:rsid w:val="001D5E4A"/>
    <w:rsid w:val="001D6ECD"/>
    <w:rsid w:val="001D71A4"/>
    <w:rsid w:val="001D77E3"/>
    <w:rsid w:val="001E0364"/>
    <w:rsid w:val="001E0D20"/>
    <w:rsid w:val="001E0D54"/>
    <w:rsid w:val="001E0F20"/>
    <w:rsid w:val="001E15C0"/>
    <w:rsid w:val="001E1B2D"/>
    <w:rsid w:val="001E1C8A"/>
    <w:rsid w:val="001E2717"/>
    <w:rsid w:val="001E27E2"/>
    <w:rsid w:val="001E2E5E"/>
    <w:rsid w:val="001E2F46"/>
    <w:rsid w:val="001E47FE"/>
    <w:rsid w:val="001E4838"/>
    <w:rsid w:val="001E4F18"/>
    <w:rsid w:val="001E4F95"/>
    <w:rsid w:val="001E5476"/>
    <w:rsid w:val="001E5A75"/>
    <w:rsid w:val="001E6300"/>
    <w:rsid w:val="001E640B"/>
    <w:rsid w:val="001E6A9B"/>
    <w:rsid w:val="001E6B58"/>
    <w:rsid w:val="001E6BDF"/>
    <w:rsid w:val="001E6C64"/>
    <w:rsid w:val="001E6C79"/>
    <w:rsid w:val="001E70D1"/>
    <w:rsid w:val="001E7931"/>
    <w:rsid w:val="001E796B"/>
    <w:rsid w:val="001E7EF7"/>
    <w:rsid w:val="001F010B"/>
    <w:rsid w:val="001F0489"/>
    <w:rsid w:val="001F07B5"/>
    <w:rsid w:val="001F0A16"/>
    <w:rsid w:val="001F0C8F"/>
    <w:rsid w:val="001F0F73"/>
    <w:rsid w:val="001F0FE0"/>
    <w:rsid w:val="001F1053"/>
    <w:rsid w:val="001F168E"/>
    <w:rsid w:val="001F1DC6"/>
    <w:rsid w:val="001F2172"/>
    <w:rsid w:val="001F2424"/>
    <w:rsid w:val="001F2789"/>
    <w:rsid w:val="001F2F16"/>
    <w:rsid w:val="001F44B8"/>
    <w:rsid w:val="001F4889"/>
    <w:rsid w:val="001F4C94"/>
    <w:rsid w:val="001F4EDA"/>
    <w:rsid w:val="001F50EF"/>
    <w:rsid w:val="001F526D"/>
    <w:rsid w:val="001F5583"/>
    <w:rsid w:val="001F58B4"/>
    <w:rsid w:val="001F5D3C"/>
    <w:rsid w:val="001F600F"/>
    <w:rsid w:val="001F6255"/>
    <w:rsid w:val="001F640F"/>
    <w:rsid w:val="001F67E0"/>
    <w:rsid w:val="001F6816"/>
    <w:rsid w:val="001F682B"/>
    <w:rsid w:val="001F6EE5"/>
    <w:rsid w:val="001F785F"/>
    <w:rsid w:val="00200037"/>
    <w:rsid w:val="002003AE"/>
    <w:rsid w:val="00200532"/>
    <w:rsid w:val="002009B3"/>
    <w:rsid w:val="00201286"/>
    <w:rsid w:val="00201975"/>
    <w:rsid w:val="00201B5F"/>
    <w:rsid w:val="00201D1B"/>
    <w:rsid w:val="002022CD"/>
    <w:rsid w:val="00203AA0"/>
    <w:rsid w:val="00203D7E"/>
    <w:rsid w:val="00204127"/>
    <w:rsid w:val="0020413A"/>
    <w:rsid w:val="00204167"/>
    <w:rsid w:val="0020437E"/>
    <w:rsid w:val="002048D6"/>
    <w:rsid w:val="0020556B"/>
    <w:rsid w:val="00205BDC"/>
    <w:rsid w:val="00205C89"/>
    <w:rsid w:val="002065F9"/>
    <w:rsid w:val="00206D13"/>
    <w:rsid w:val="00207D55"/>
    <w:rsid w:val="00207D84"/>
    <w:rsid w:val="00207EC9"/>
    <w:rsid w:val="00210078"/>
    <w:rsid w:val="00210121"/>
    <w:rsid w:val="00210638"/>
    <w:rsid w:val="002109E5"/>
    <w:rsid w:val="00210B7B"/>
    <w:rsid w:val="00210C46"/>
    <w:rsid w:val="002111C9"/>
    <w:rsid w:val="002113F3"/>
    <w:rsid w:val="00211644"/>
    <w:rsid w:val="00211647"/>
    <w:rsid w:val="00211D92"/>
    <w:rsid w:val="0021206D"/>
    <w:rsid w:val="0021220D"/>
    <w:rsid w:val="00212318"/>
    <w:rsid w:val="00212689"/>
    <w:rsid w:val="00212B49"/>
    <w:rsid w:val="00212D6F"/>
    <w:rsid w:val="00212F59"/>
    <w:rsid w:val="002130E3"/>
    <w:rsid w:val="00213334"/>
    <w:rsid w:val="002136C9"/>
    <w:rsid w:val="00214797"/>
    <w:rsid w:val="00214FC6"/>
    <w:rsid w:val="0021526B"/>
    <w:rsid w:val="00215C6E"/>
    <w:rsid w:val="00215CCA"/>
    <w:rsid w:val="00215D29"/>
    <w:rsid w:val="00215DDA"/>
    <w:rsid w:val="00216BB8"/>
    <w:rsid w:val="00217585"/>
    <w:rsid w:val="00217704"/>
    <w:rsid w:val="00220771"/>
    <w:rsid w:val="00220DDB"/>
    <w:rsid w:val="00221221"/>
    <w:rsid w:val="00221B55"/>
    <w:rsid w:val="00221F1D"/>
    <w:rsid w:val="00222F01"/>
    <w:rsid w:val="00223A9F"/>
    <w:rsid w:val="00223BF7"/>
    <w:rsid w:val="0022476C"/>
    <w:rsid w:val="00224B6B"/>
    <w:rsid w:val="00224C6E"/>
    <w:rsid w:val="00224EA5"/>
    <w:rsid w:val="00225007"/>
    <w:rsid w:val="00225008"/>
    <w:rsid w:val="00225421"/>
    <w:rsid w:val="002254CC"/>
    <w:rsid w:val="00226314"/>
    <w:rsid w:val="00226D46"/>
    <w:rsid w:val="00226E2C"/>
    <w:rsid w:val="00227AAA"/>
    <w:rsid w:val="0023035A"/>
    <w:rsid w:val="00230A0E"/>
    <w:rsid w:val="00230BFA"/>
    <w:rsid w:val="00230F50"/>
    <w:rsid w:val="002315D1"/>
    <w:rsid w:val="00231AF1"/>
    <w:rsid w:val="00232082"/>
    <w:rsid w:val="0023236A"/>
    <w:rsid w:val="00232CA9"/>
    <w:rsid w:val="00232CD2"/>
    <w:rsid w:val="00232DE3"/>
    <w:rsid w:val="00232EDD"/>
    <w:rsid w:val="00232FF0"/>
    <w:rsid w:val="00233C37"/>
    <w:rsid w:val="00234CBD"/>
    <w:rsid w:val="00235313"/>
    <w:rsid w:val="00235BA9"/>
    <w:rsid w:val="002364DC"/>
    <w:rsid w:val="00236622"/>
    <w:rsid w:val="002366F7"/>
    <w:rsid w:val="002369A4"/>
    <w:rsid w:val="002400D2"/>
    <w:rsid w:val="0024019D"/>
    <w:rsid w:val="0024027F"/>
    <w:rsid w:val="00240456"/>
    <w:rsid w:val="0024070D"/>
    <w:rsid w:val="00240AE6"/>
    <w:rsid w:val="00241029"/>
    <w:rsid w:val="00241210"/>
    <w:rsid w:val="002413D2"/>
    <w:rsid w:val="00241D0C"/>
    <w:rsid w:val="00241F66"/>
    <w:rsid w:val="00242127"/>
    <w:rsid w:val="00242B6B"/>
    <w:rsid w:val="00242F78"/>
    <w:rsid w:val="002436D2"/>
    <w:rsid w:val="00243821"/>
    <w:rsid w:val="0024399C"/>
    <w:rsid w:val="00243A76"/>
    <w:rsid w:val="00243D6A"/>
    <w:rsid w:val="00244473"/>
    <w:rsid w:val="00244CAF"/>
    <w:rsid w:val="002456DF"/>
    <w:rsid w:val="00245A6E"/>
    <w:rsid w:val="00245D61"/>
    <w:rsid w:val="00245E50"/>
    <w:rsid w:val="002460EE"/>
    <w:rsid w:val="002467B2"/>
    <w:rsid w:val="00246A29"/>
    <w:rsid w:val="00246A51"/>
    <w:rsid w:val="00247687"/>
    <w:rsid w:val="002478DF"/>
    <w:rsid w:val="00247C27"/>
    <w:rsid w:val="00247DF5"/>
    <w:rsid w:val="0025068F"/>
    <w:rsid w:val="00250976"/>
    <w:rsid w:val="00250EFA"/>
    <w:rsid w:val="00251860"/>
    <w:rsid w:val="00251DA3"/>
    <w:rsid w:val="002524A6"/>
    <w:rsid w:val="00252522"/>
    <w:rsid w:val="0025265F"/>
    <w:rsid w:val="00252856"/>
    <w:rsid w:val="00252957"/>
    <w:rsid w:val="00253045"/>
    <w:rsid w:val="00253538"/>
    <w:rsid w:val="002538AC"/>
    <w:rsid w:val="002538E6"/>
    <w:rsid w:val="00253E44"/>
    <w:rsid w:val="00253F5A"/>
    <w:rsid w:val="0025403E"/>
    <w:rsid w:val="0025436A"/>
    <w:rsid w:val="00254BD9"/>
    <w:rsid w:val="00254C9E"/>
    <w:rsid w:val="00254E45"/>
    <w:rsid w:val="0025510D"/>
    <w:rsid w:val="002551D9"/>
    <w:rsid w:val="0025550B"/>
    <w:rsid w:val="00255683"/>
    <w:rsid w:val="00255C76"/>
    <w:rsid w:val="002560AA"/>
    <w:rsid w:val="002569F2"/>
    <w:rsid w:val="00256CBA"/>
    <w:rsid w:val="00256E63"/>
    <w:rsid w:val="00256E94"/>
    <w:rsid w:val="00256FD9"/>
    <w:rsid w:val="002570F5"/>
    <w:rsid w:val="002578F2"/>
    <w:rsid w:val="00257E03"/>
    <w:rsid w:val="00260208"/>
    <w:rsid w:val="0026052E"/>
    <w:rsid w:val="002606B1"/>
    <w:rsid w:val="00260A95"/>
    <w:rsid w:val="00260F3D"/>
    <w:rsid w:val="0026138E"/>
    <w:rsid w:val="0026173B"/>
    <w:rsid w:val="0026174A"/>
    <w:rsid w:val="002618F0"/>
    <w:rsid w:val="00261E50"/>
    <w:rsid w:val="0026272A"/>
    <w:rsid w:val="00262A00"/>
    <w:rsid w:val="00262B93"/>
    <w:rsid w:val="00262CDA"/>
    <w:rsid w:val="0026309F"/>
    <w:rsid w:val="002633B0"/>
    <w:rsid w:val="002635EA"/>
    <w:rsid w:val="00263854"/>
    <w:rsid w:val="00263968"/>
    <w:rsid w:val="00263BC6"/>
    <w:rsid w:val="00263E24"/>
    <w:rsid w:val="0026434E"/>
    <w:rsid w:val="002647FE"/>
    <w:rsid w:val="00264A26"/>
    <w:rsid w:val="00264B2A"/>
    <w:rsid w:val="00264C38"/>
    <w:rsid w:val="00265E7D"/>
    <w:rsid w:val="00266D83"/>
    <w:rsid w:val="002671F8"/>
    <w:rsid w:val="00267E46"/>
    <w:rsid w:val="002704AE"/>
    <w:rsid w:val="00270602"/>
    <w:rsid w:val="00270656"/>
    <w:rsid w:val="00270DF7"/>
    <w:rsid w:val="0027115D"/>
    <w:rsid w:val="002716FC"/>
    <w:rsid w:val="00271773"/>
    <w:rsid w:val="0027182D"/>
    <w:rsid w:val="00272088"/>
    <w:rsid w:val="002720F6"/>
    <w:rsid w:val="002727EF"/>
    <w:rsid w:val="002730CA"/>
    <w:rsid w:val="002733C0"/>
    <w:rsid w:val="002734D5"/>
    <w:rsid w:val="002735FE"/>
    <w:rsid w:val="00273A4F"/>
    <w:rsid w:val="00273AEC"/>
    <w:rsid w:val="00274738"/>
    <w:rsid w:val="00274B68"/>
    <w:rsid w:val="00274EA6"/>
    <w:rsid w:val="00274F17"/>
    <w:rsid w:val="00274FA9"/>
    <w:rsid w:val="0027529D"/>
    <w:rsid w:val="002752F8"/>
    <w:rsid w:val="0027562A"/>
    <w:rsid w:val="002756EB"/>
    <w:rsid w:val="002757D8"/>
    <w:rsid w:val="00275A57"/>
    <w:rsid w:val="00275D2A"/>
    <w:rsid w:val="00275EE3"/>
    <w:rsid w:val="002760C1"/>
    <w:rsid w:val="0027628E"/>
    <w:rsid w:val="0027638C"/>
    <w:rsid w:val="002764DB"/>
    <w:rsid w:val="002769EA"/>
    <w:rsid w:val="00276A72"/>
    <w:rsid w:val="00276C72"/>
    <w:rsid w:val="002777B8"/>
    <w:rsid w:val="002777C8"/>
    <w:rsid w:val="002779D5"/>
    <w:rsid w:val="00277D9F"/>
    <w:rsid w:val="00277E96"/>
    <w:rsid w:val="00277F4A"/>
    <w:rsid w:val="00280103"/>
    <w:rsid w:val="002809A3"/>
    <w:rsid w:val="00280E89"/>
    <w:rsid w:val="00281857"/>
    <w:rsid w:val="0028278E"/>
    <w:rsid w:val="00282984"/>
    <w:rsid w:val="00282AB0"/>
    <w:rsid w:val="00282D13"/>
    <w:rsid w:val="00282F8B"/>
    <w:rsid w:val="00283643"/>
    <w:rsid w:val="00283E70"/>
    <w:rsid w:val="00284732"/>
    <w:rsid w:val="002848B0"/>
    <w:rsid w:val="00284AF3"/>
    <w:rsid w:val="00285009"/>
    <w:rsid w:val="0028528A"/>
    <w:rsid w:val="002852BF"/>
    <w:rsid w:val="00285303"/>
    <w:rsid w:val="00285CFF"/>
    <w:rsid w:val="00285FC2"/>
    <w:rsid w:val="002860B1"/>
    <w:rsid w:val="002864DD"/>
    <w:rsid w:val="002866B1"/>
    <w:rsid w:val="00287001"/>
    <w:rsid w:val="00287B79"/>
    <w:rsid w:val="00290866"/>
    <w:rsid w:val="00290883"/>
    <w:rsid w:val="00291750"/>
    <w:rsid w:val="0029231F"/>
    <w:rsid w:val="002924DC"/>
    <w:rsid w:val="00292803"/>
    <w:rsid w:val="00292DE6"/>
    <w:rsid w:val="00293588"/>
    <w:rsid w:val="00293B1A"/>
    <w:rsid w:val="00293DE5"/>
    <w:rsid w:val="00295127"/>
    <w:rsid w:val="00295475"/>
    <w:rsid w:val="0029596B"/>
    <w:rsid w:val="00296060"/>
    <w:rsid w:val="00296223"/>
    <w:rsid w:val="00296FFC"/>
    <w:rsid w:val="00297301"/>
    <w:rsid w:val="00297C52"/>
    <w:rsid w:val="00297E52"/>
    <w:rsid w:val="002A0DC2"/>
    <w:rsid w:val="002A123E"/>
    <w:rsid w:val="002A134A"/>
    <w:rsid w:val="002A17A3"/>
    <w:rsid w:val="002A1A71"/>
    <w:rsid w:val="002A1B16"/>
    <w:rsid w:val="002A1BE8"/>
    <w:rsid w:val="002A1D6E"/>
    <w:rsid w:val="002A1D8A"/>
    <w:rsid w:val="002A2ED5"/>
    <w:rsid w:val="002A310E"/>
    <w:rsid w:val="002A3126"/>
    <w:rsid w:val="002A33AF"/>
    <w:rsid w:val="002A40FB"/>
    <w:rsid w:val="002A45A7"/>
    <w:rsid w:val="002A482D"/>
    <w:rsid w:val="002A4E16"/>
    <w:rsid w:val="002A56F8"/>
    <w:rsid w:val="002A5A54"/>
    <w:rsid w:val="002A5FC4"/>
    <w:rsid w:val="002A6036"/>
    <w:rsid w:val="002A620A"/>
    <w:rsid w:val="002A7565"/>
    <w:rsid w:val="002A76CD"/>
    <w:rsid w:val="002A7951"/>
    <w:rsid w:val="002B006D"/>
    <w:rsid w:val="002B0390"/>
    <w:rsid w:val="002B03B3"/>
    <w:rsid w:val="002B10FD"/>
    <w:rsid w:val="002B1BAB"/>
    <w:rsid w:val="002B20C5"/>
    <w:rsid w:val="002B2E41"/>
    <w:rsid w:val="002B30D4"/>
    <w:rsid w:val="002B30E0"/>
    <w:rsid w:val="002B327E"/>
    <w:rsid w:val="002B358A"/>
    <w:rsid w:val="002B3CC2"/>
    <w:rsid w:val="002B3EFB"/>
    <w:rsid w:val="002B3FAE"/>
    <w:rsid w:val="002B4079"/>
    <w:rsid w:val="002B43D4"/>
    <w:rsid w:val="002B44FC"/>
    <w:rsid w:val="002B4660"/>
    <w:rsid w:val="002B486C"/>
    <w:rsid w:val="002B4A43"/>
    <w:rsid w:val="002B4FFC"/>
    <w:rsid w:val="002B537C"/>
    <w:rsid w:val="002B53FE"/>
    <w:rsid w:val="002B59D3"/>
    <w:rsid w:val="002B5CDD"/>
    <w:rsid w:val="002B5F5F"/>
    <w:rsid w:val="002B5FDA"/>
    <w:rsid w:val="002B68C9"/>
    <w:rsid w:val="002B707C"/>
    <w:rsid w:val="002B70D4"/>
    <w:rsid w:val="002B71BD"/>
    <w:rsid w:val="002B7304"/>
    <w:rsid w:val="002B734A"/>
    <w:rsid w:val="002B737D"/>
    <w:rsid w:val="002B7653"/>
    <w:rsid w:val="002B7878"/>
    <w:rsid w:val="002B7A30"/>
    <w:rsid w:val="002C0645"/>
    <w:rsid w:val="002C110B"/>
    <w:rsid w:val="002C144A"/>
    <w:rsid w:val="002C1B11"/>
    <w:rsid w:val="002C1BED"/>
    <w:rsid w:val="002C28E7"/>
    <w:rsid w:val="002C2BDC"/>
    <w:rsid w:val="002C2D50"/>
    <w:rsid w:val="002C333B"/>
    <w:rsid w:val="002C36C6"/>
    <w:rsid w:val="002C4501"/>
    <w:rsid w:val="002C49C4"/>
    <w:rsid w:val="002C4D69"/>
    <w:rsid w:val="002C4DE0"/>
    <w:rsid w:val="002C4E04"/>
    <w:rsid w:val="002C550C"/>
    <w:rsid w:val="002C556B"/>
    <w:rsid w:val="002C5977"/>
    <w:rsid w:val="002C5DEB"/>
    <w:rsid w:val="002C75BF"/>
    <w:rsid w:val="002C7B95"/>
    <w:rsid w:val="002D0EB9"/>
    <w:rsid w:val="002D1BD3"/>
    <w:rsid w:val="002D234B"/>
    <w:rsid w:val="002D2EB6"/>
    <w:rsid w:val="002D324F"/>
    <w:rsid w:val="002D378D"/>
    <w:rsid w:val="002D381A"/>
    <w:rsid w:val="002D3B9A"/>
    <w:rsid w:val="002D3C3F"/>
    <w:rsid w:val="002D50BA"/>
    <w:rsid w:val="002D5205"/>
    <w:rsid w:val="002D548A"/>
    <w:rsid w:val="002D556A"/>
    <w:rsid w:val="002D5A44"/>
    <w:rsid w:val="002D5A75"/>
    <w:rsid w:val="002D5E32"/>
    <w:rsid w:val="002D6BCB"/>
    <w:rsid w:val="002D6FFA"/>
    <w:rsid w:val="002D776D"/>
    <w:rsid w:val="002D7ED2"/>
    <w:rsid w:val="002E0042"/>
    <w:rsid w:val="002E065A"/>
    <w:rsid w:val="002E0B98"/>
    <w:rsid w:val="002E130C"/>
    <w:rsid w:val="002E19BD"/>
    <w:rsid w:val="002E1DC7"/>
    <w:rsid w:val="002E1F26"/>
    <w:rsid w:val="002E21BC"/>
    <w:rsid w:val="002E225E"/>
    <w:rsid w:val="002E2685"/>
    <w:rsid w:val="002E2D3E"/>
    <w:rsid w:val="002E362E"/>
    <w:rsid w:val="002E39E2"/>
    <w:rsid w:val="002E41D7"/>
    <w:rsid w:val="002E4BAB"/>
    <w:rsid w:val="002E4D72"/>
    <w:rsid w:val="002E5B1A"/>
    <w:rsid w:val="002E5D2F"/>
    <w:rsid w:val="002E6581"/>
    <w:rsid w:val="002E6A98"/>
    <w:rsid w:val="002E7583"/>
    <w:rsid w:val="002E7606"/>
    <w:rsid w:val="002E7CA1"/>
    <w:rsid w:val="002E7D43"/>
    <w:rsid w:val="002F0173"/>
    <w:rsid w:val="002F0383"/>
    <w:rsid w:val="002F0614"/>
    <w:rsid w:val="002F06D6"/>
    <w:rsid w:val="002F09C6"/>
    <w:rsid w:val="002F0AFB"/>
    <w:rsid w:val="002F16A0"/>
    <w:rsid w:val="002F21A4"/>
    <w:rsid w:val="002F2255"/>
    <w:rsid w:val="002F2CB7"/>
    <w:rsid w:val="002F301E"/>
    <w:rsid w:val="002F30CC"/>
    <w:rsid w:val="002F3559"/>
    <w:rsid w:val="002F37AA"/>
    <w:rsid w:val="002F38FA"/>
    <w:rsid w:val="002F3B5E"/>
    <w:rsid w:val="002F3C27"/>
    <w:rsid w:val="002F3D50"/>
    <w:rsid w:val="002F45CD"/>
    <w:rsid w:val="002F4B06"/>
    <w:rsid w:val="002F4B77"/>
    <w:rsid w:val="002F5AB4"/>
    <w:rsid w:val="002F5AD0"/>
    <w:rsid w:val="002F5DC5"/>
    <w:rsid w:val="002F6520"/>
    <w:rsid w:val="002F657D"/>
    <w:rsid w:val="002F69CA"/>
    <w:rsid w:val="002F7317"/>
    <w:rsid w:val="002F7B39"/>
    <w:rsid w:val="002F7BCC"/>
    <w:rsid w:val="003004EC"/>
    <w:rsid w:val="0030061C"/>
    <w:rsid w:val="003006B1"/>
    <w:rsid w:val="003011AF"/>
    <w:rsid w:val="0030122C"/>
    <w:rsid w:val="003014E0"/>
    <w:rsid w:val="00301900"/>
    <w:rsid w:val="00301B96"/>
    <w:rsid w:val="00301D55"/>
    <w:rsid w:val="00301DA4"/>
    <w:rsid w:val="00302079"/>
    <w:rsid w:val="00302204"/>
    <w:rsid w:val="00302EB9"/>
    <w:rsid w:val="0030329F"/>
    <w:rsid w:val="003034A2"/>
    <w:rsid w:val="0030388D"/>
    <w:rsid w:val="00304493"/>
    <w:rsid w:val="003045F1"/>
    <w:rsid w:val="00304742"/>
    <w:rsid w:val="0030489E"/>
    <w:rsid w:val="00304AB6"/>
    <w:rsid w:val="00304C45"/>
    <w:rsid w:val="003058E7"/>
    <w:rsid w:val="00305FBB"/>
    <w:rsid w:val="00306B9E"/>
    <w:rsid w:val="00306DF7"/>
    <w:rsid w:val="00307440"/>
    <w:rsid w:val="003076B5"/>
    <w:rsid w:val="003111ED"/>
    <w:rsid w:val="00311840"/>
    <w:rsid w:val="003120F6"/>
    <w:rsid w:val="00312523"/>
    <w:rsid w:val="003126E5"/>
    <w:rsid w:val="00312A51"/>
    <w:rsid w:val="00312F74"/>
    <w:rsid w:val="003132D3"/>
    <w:rsid w:val="00313978"/>
    <w:rsid w:val="00314448"/>
    <w:rsid w:val="00315029"/>
    <w:rsid w:val="00315875"/>
    <w:rsid w:val="00316185"/>
    <w:rsid w:val="0031629F"/>
    <w:rsid w:val="00316C06"/>
    <w:rsid w:val="00316D0A"/>
    <w:rsid w:val="00316E11"/>
    <w:rsid w:val="00316F58"/>
    <w:rsid w:val="003171A3"/>
    <w:rsid w:val="003172CB"/>
    <w:rsid w:val="003176F7"/>
    <w:rsid w:val="00317CE4"/>
    <w:rsid w:val="0032081B"/>
    <w:rsid w:val="00320AF6"/>
    <w:rsid w:val="003216E0"/>
    <w:rsid w:val="00321A4F"/>
    <w:rsid w:val="00321FD7"/>
    <w:rsid w:val="00322687"/>
    <w:rsid w:val="00322F0E"/>
    <w:rsid w:val="003239A6"/>
    <w:rsid w:val="00323A3B"/>
    <w:rsid w:val="00323C0B"/>
    <w:rsid w:val="003245DF"/>
    <w:rsid w:val="00324756"/>
    <w:rsid w:val="00324A31"/>
    <w:rsid w:val="00325771"/>
    <w:rsid w:val="00325A07"/>
    <w:rsid w:val="003269C9"/>
    <w:rsid w:val="00326A1D"/>
    <w:rsid w:val="00326E6C"/>
    <w:rsid w:val="0032774E"/>
    <w:rsid w:val="003279C9"/>
    <w:rsid w:val="00327A74"/>
    <w:rsid w:val="00327A94"/>
    <w:rsid w:val="00327AFE"/>
    <w:rsid w:val="003302A5"/>
    <w:rsid w:val="00330B8C"/>
    <w:rsid w:val="00330C16"/>
    <w:rsid w:val="00330F3F"/>
    <w:rsid w:val="00330FFC"/>
    <w:rsid w:val="0033183C"/>
    <w:rsid w:val="00331C05"/>
    <w:rsid w:val="0033293E"/>
    <w:rsid w:val="00332ABE"/>
    <w:rsid w:val="00332C01"/>
    <w:rsid w:val="00333454"/>
    <w:rsid w:val="003335E3"/>
    <w:rsid w:val="0033394F"/>
    <w:rsid w:val="00333C59"/>
    <w:rsid w:val="00333DDD"/>
    <w:rsid w:val="0033427D"/>
    <w:rsid w:val="00334B2A"/>
    <w:rsid w:val="00334CD9"/>
    <w:rsid w:val="00334EEF"/>
    <w:rsid w:val="003370DC"/>
    <w:rsid w:val="00340A5F"/>
    <w:rsid w:val="00340C77"/>
    <w:rsid w:val="00341629"/>
    <w:rsid w:val="00342BB3"/>
    <w:rsid w:val="003431CC"/>
    <w:rsid w:val="00343223"/>
    <w:rsid w:val="003432F4"/>
    <w:rsid w:val="00343504"/>
    <w:rsid w:val="00343B59"/>
    <w:rsid w:val="003444DC"/>
    <w:rsid w:val="003445EE"/>
    <w:rsid w:val="00344D7C"/>
    <w:rsid w:val="00345094"/>
    <w:rsid w:val="003458AF"/>
    <w:rsid w:val="00345F19"/>
    <w:rsid w:val="00346388"/>
    <w:rsid w:val="00346731"/>
    <w:rsid w:val="003468E3"/>
    <w:rsid w:val="00346ADB"/>
    <w:rsid w:val="003478BE"/>
    <w:rsid w:val="00350913"/>
    <w:rsid w:val="00351050"/>
    <w:rsid w:val="003511E9"/>
    <w:rsid w:val="00351C18"/>
    <w:rsid w:val="00351C45"/>
    <w:rsid w:val="00351F26"/>
    <w:rsid w:val="00352989"/>
    <w:rsid w:val="0035298B"/>
    <w:rsid w:val="003530C2"/>
    <w:rsid w:val="0035379E"/>
    <w:rsid w:val="003539F2"/>
    <w:rsid w:val="00354486"/>
    <w:rsid w:val="003548EF"/>
    <w:rsid w:val="00355A77"/>
    <w:rsid w:val="00355A88"/>
    <w:rsid w:val="00355C39"/>
    <w:rsid w:val="0035609C"/>
    <w:rsid w:val="00356376"/>
    <w:rsid w:val="00356C1E"/>
    <w:rsid w:val="00356C83"/>
    <w:rsid w:val="00357129"/>
    <w:rsid w:val="00357748"/>
    <w:rsid w:val="0035789E"/>
    <w:rsid w:val="00357CC4"/>
    <w:rsid w:val="003605B7"/>
    <w:rsid w:val="003611E1"/>
    <w:rsid w:val="00361567"/>
    <w:rsid w:val="00361F39"/>
    <w:rsid w:val="003621B7"/>
    <w:rsid w:val="003621D3"/>
    <w:rsid w:val="00362A9B"/>
    <w:rsid w:val="003643DA"/>
    <w:rsid w:val="0036481F"/>
    <w:rsid w:val="0036498D"/>
    <w:rsid w:val="00365F83"/>
    <w:rsid w:val="0036689D"/>
    <w:rsid w:val="00367D44"/>
    <w:rsid w:val="00367DB8"/>
    <w:rsid w:val="003700A7"/>
    <w:rsid w:val="003702F3"/>
    <w:rsid w:val="00371390"/>
    <w:rsid w:val="00371BDC"/>
    <w:rsid w:val="00371D0A"/>
    <w:rsid w:val="00371EAF"/>
    <w:rsid w:val="00371F39"/>
    <w:rsid w:val="003722DA"/>
    <w:rsid w:val="00372E7E"/>
    <w:rsid w:val="00373316"/>
    <w:rsid w:val="00373895"/>
    <w:rsid w:val="00373D11"/>
    <w:rsid w:val="00374165"/>
    <w:rsid w:val="003741C8"/>
    <w:rsid w:val="0037431D"/>
    <w:rsid w:val="003748DD"/>
    <w:rsid w:val="003748F6"/>
    <w:rsid w:val="00376382"/>
    <w:rsid w:val="00376848"/>
    <w:rsid w:val="003779FB"/>
    <w:rsid w:val="00380553"/>
    <w:rsid w:val="0038221B"/>
    <w:rsid w:val="003825A9"/>
    <w:rsid w:val="0038297A"/>
    <w:rsid w:val="00382AC2"/>
    <w:rsid w:val="00383218"/>
    <w:rsid w:val="0038368D"/>
    <w:rsid w:val="00383DC9"/>
    <w:rsid w:val="00383F1E"/>
    <w:rsid w:val="00386669"/>
    <w:rsid w:val="00387089"/>
    <w:rsid w:val="00387199"/>
    <w:rsid w:val="00387339"/>
    <w:rsid w:val="003874AC"/>
    <w:rsid w:val="003879C0"/>
    <w:rsid w:val="003900C6"/>
    <w:rsid w:val="00390A4D"/>
    <w:rsid w:val="00390A63"/>
    <w:rsid w:val="0039211D"/>
    <w:rsid w:val="00393298"/>
    <w:rsid w:val="0039372C"/>
    <w:rsid w:val="0039395C"/>
    <w:rsid w:val="00393D5E"/>
    <w:rsid w:val="00393EC9"/>
    <w:rsid w:val="00393FCB"/>
    <w:rsid w:val="003943FA"/>
    <w:rsid w:val="003946F1"/>
    <w:rsid w:val="00394D14"/>
    <w:rsid w:val="0039576C"/>
    <w:rsid w:val="0039652B"/>
    <w:rsid w:val="00396778"/>
    <w:rsid w:val="00397274"/>
    <w:rsid w:val="00397835"/>
    <w:rsid w:val="00397CBA"/>
    <w:rsid w:val="003A03BC"/>
    <w:rsid w:val="003A0616"/>
    <w:rsid w:val="003A0806"/>
    <w:rsid w:val="003A1237"/>
    <w:rsid w:val="003A14C1"/>
    <w:rsid w:val="003A1A92"/>
    <w:rsid w:val="003A1DBD"/>
    <w:rsid w:val="003A26B3"/>
    <w:rsid w:val="003A2F46"/>
    <w:rsid w:val="003A365C"/>
    <w:rsid w:val="003A5480"/>
    <w:rsid w:val="003A680E"/>
    <w:rsid w:val="003A6966"/>
    <w:rsid w:val="003A71F6"/>
    <w:rsid w:val="003A790C"/>
    <w:rsid w:val="003A7941"/>
    <w:rsid w:val="003A7C5C"/>
    <w:rsid w:val="003B01C8"/>
    <w:rsid w:val="003B07BB"/>
    <w:rsid w:val="003B0E5C"/>
    <w:rsid w:val="003B114C"/>
    <w:rsid w:val="003B126C"/>
    <w:rsid w:val="003B1FB6"/>
    <w:rsid w:val="003B2817"/>
    <w:rsid w:val="003B2984"/>
    <w:rsid w:val="003B2FBD"/>
    <w:rsid w:val="003B333B"/>
    <w:rsid w:val="003B3E14"/>
    <w:rsid w:val="003B4474"/>
    <w:rsid w:val="003B449B"/>
    <w:rsid w:val="003B4782"/>
    <w:rsid w:val="003B4A8D"/>
    <w:rsid w:val="003B4CB6"/>
    <w:rsid w:val="003B5011"/>
    <w:rsid w:val="003B5B0D"/>
    <w:rsid w:val="003B5C09"/>
    <w:rsid w:val="003B5DC1"/>
    <w:rsid w:val="003B6379"/>
    <w:rsid w:val="003B66A2"/>
    <w:rsid w:val="003B6DBF"/>
    <w:rsid w:val="003B770D"/>
    <w:rsid w:val="003B772A"/>
    <w:rsid w:val="003C00BE"/>
    <w:rsid w:val="003C01EE"/>
    <w:rsid w:val="003C0CF3"/>
    <w:rsid w:val="003C108A"/>
    <w:rsid w:val="003C13FE"/>
    <w:rsid w:val="003C26AE"/>
    <w:rsid w:val="003C3BAA"/>
    <w:rsid w:val="003C4221"/>
    <w:rsid w:val="003C4416"/>
    <w:rsid w:val="003C4748"/>
    <w:rsid w:val="003C5711"/>
    <w:rsid w:val="003C5C2E"/>
    <w:rsid w:val="003C6192"/>
    <w:rsid w:val="003C635E"/>
    <w:rsid w:val="003C6B9D"/>
    <w:rsid w:val="003D0B2A"/>
    <w:rsid w:val="003D1399"/>
    <w:rsid w:val="003D27E3"/>
    <w:rsid w:val="003D287B"/>
    <w:rsid w:val="003D39B7"/>
    <w:rsid w:val="003D3D30"/>
    <w:rsid w:val="003D416A"/>
    <w:rsid w:val="003D434F"/>
    <w:rsid w:val="003D4CED"/>
    <w:rsid w:val="003D53F3"/>
    <w:rsid w:val="003D56D9"/>
    <w:rsid w:val="003D5A2D"/>
    <w:rsid w:val="003D5FBE"/>
    <w:rsid w:val="003D676A"/>
    <w:rsid w:val="003D6C04"/>
    <w:rsid w:val="003D6E6E"/>
    <w:rsid w:val="003D751D"/>
    <w:rsid w:val="003D7686"/>
    <w:rsid w:val="003D76EA"/>
    <w:rsid w:val="003D78BB"/>
    <w:rsid w:val="003D794F"/>
    <w:rsid w:val="003E0260"/>
    <w:rsid w:val="003E0B62"/>
    <w:rsid w:val="003E1892"/>
    <w:rsid w:val="003E1AB4"/>
    <w:rsid w:val="003E24F7"/>
    <w:rsid w:val="003E3100"/>
    <w:rsid w:val="003E3168"/>
    <w:rsid w:val="003E359E"/>
    <w:rsid w:val="003E3766"/>
    <w:rsid w:val="003E3F0B"/>
    <w:rsid w:val="003E3FA6"/>
    <w:rsid w:val="003E43BF"/>
    <w:rsid w:val="003E4E5F"/>
    <w:rsid w:val="003E5024"/>
    <w:rsid w:val="003E5254"/>
    <w:rsid w:val="003E573F"/>
    <w:rsid w:val="003E57C8"/>
    <w:rsid w:val="003E5A65"/>
    <w:rsid w:val="003E638E"/>
    <w:rsid w:val="003E641A"/>
    <w:rsid w:val="003E6B8F"/>
    <w:rsid w:val="003E6F6F"/>
    <w:rsid w:val="003E7339"/>
    <w:rsid w:val="003E7F1A"/>
    <w:rsid w:val="003F0B91"/>
    <w:rsid w:val="003F0F25"/>
    <w:rsid w:val="003F11E3"/>
    <w:rsid w:val="003F1341"/>
    <w:rsid w:val="003F25FB"/>
    <w:rsid w:val="003F346B"/>
    <w:rsid w:val="003F581A"/>
    <w:rsid w:val="003F5B58"/>
    <w:rsid w:val="003F5F7D"/>
    <w:rsid w:val="003F6155"/>
    <w:rsid w:val="003F652E"/>
    <w:rsid w:val="003F6713"/>
    <w:rsid w:val="003F6793"/>
    <w:rsid w:val="003F68ED"/>
    <w:rsid w:val="003F6E95"/>
    <w:rsid w:val="003F7859"/>
    <w:rsid w:val="00400AA7"/>
    <w:rsid w:val="00400B2E"/>
    <w:rsid w:val="00400B45"/>
    <w:rsid w:val="00400B50"/>
    <w:rsid w:val="00400D09"/>
    <w:rsid w:val="00402078"/>
    <w:rsid w:val="004023B0"/>
    <w:rsid w:val="004023EE"/>
    <w:rsid w:val="004025FA"/>
    <w:rsid w:val="00402F13"/>
    <w:rsid w:val="00403196"/>
    <w:rsid w:val="004034BC"/>
    <w:rsid w:val="004035B8"/>
    <w:rsid w:val="00403628"/>
    <w:rsid w:val="004037CF"/>
    <w:rsid w:val="0040434A"/>
    <w:rsid w:val="004045B8"/>
    <w:rsid w:val="00404903"/>
    <w:rsid w:val="00404F4C"/>
    <w:rsid w:val="004050BC"/>
    <w:rsid w:val="004058CE"/>
    <w:rsid w:val="00405B72"/>
    <w:rsid w:val="00405C67"/>
    <w:rsid w:val="00405D83"/>
    <w:rsid w:val="004063A6"/>
    <w:rsid w:val="00406647"/>
    <w:rsid w:val="00406F76"/>
    <w:rsid w:val="004106D8"/>
    <w:rsid w:val="00411281"/>
    <w:rsid w:val="004119AE"/>
    <w:rsid w:val="004125E0"/>
    <w:rsid w:val="004127E0"/>
    <w:rsid w:val="00412AA1"/>
    <w:rsid w:val="00412DA7"/>
    <w:rsid w:val="00412DCA"/>
    <w:rsid w:val="004130D3"/>
    <w:rsid w:val="004140BD"/>
    <w:rsid w:val="004140C7"/>
    <w:rsid w:val="00414418"/>
    <w:rsid w:val="00414CF2"/>
    <w:rsid w:val="00415BB4"/>
    <w:rsid w:val="00415CD0"/>
    <w:rsid w:val="00416086"/>
    <w:rsid w:val="0041635D"/>
    <w:rsid w:val="00416405"/>
    <w:rsid w:val="004164F7"/>
    <w:rsid w:val="0041687E"/>
    <w:rsid w:val="00416A61"/>
    <w:rsid w:val="00416C0D"/>
    <w:rsid w:val="00416F03"/>
    <w:rsid w:val="00417504"/>
    <w:rsid w:val="00417E54"/>
    <w:rsid w:val="0042018D"/>
    <w:rsid w:val="004203AD"/>
    <w:rsid w:val="00420C00"/>
    <w:rsid w:val="00421219"/>
    <w:rsid w:val="004212B8"/>
    <w:rsid w:val="00421505"/>
    <w:rsid w:val="00421624"/>
    <w:rsid w:val="004217D5"/>
    <w:rsid w:val="0042195E"/>
    <w:rsid w:val="004223F0"/>
    <w:rsid w:val="004225EF"/>
    <w:rsid w:val="00422837"/>
    <w:rsid w:val="00422848"/>
    <w:rsid w:val="00422A28"/>
    <w:rsid w:val="00422A2A"/>
    <w:rsid w:val="00422EB3"/>
    <w:rsid w:val="00423706"/>
    <w:rsid w:val="00423901"/>
    <w:rsid w:val="00423CD1"/>
    <w:rsid w:val="00423E09"/>
    <w:rsid w:val="00424418"/>
    <w:rsid w:val="00425143"/>
    <w:rsid w:val="00425A7F"/>
    <w:rsid w:val="00426435"/>
    <w:rsid w:val="00426D17"/>
    <w:rsid w:val="004275E5"/>
    <w:rsid w:val="00430247"/>
    <w:rsid w:val="00430387"/>
    <w:rsid w:val="00430551"/>
    <w:rsid w:val="004307AA"/>
    <w:rsid w:val="00430A0D"/>
    <w:rsid w:val="00430F92"/>
    <w:rsid w:val="00431783"/>
    <w:rsid w:val="00431854"/>
    <w:rsid w:val="00431AB8"/>
    <w:rsid w:val="00431CC8"/>
    <w:rsid w:val="00431FFA"/>
    <w:rsid w:val="00432995"/>
    <w:rsid w:val="004335DE"/>
    <w:rsid w:val="00433B2F"/>
    <w:rsid w:val="00434594"/>
    <w:rsid w:val="004345D3"/>
    <w:rsid w:val="00434A05"/>
    <w:rsid w:val="00434C0C"/>
    <w:rsid w:val="004352B8"/>
    <w:rsid w:val="0043566E"/>
    <w:rsid w:val="004361AC"/>
    <w:rsid w:val="00436A19"/>
    <w:rsid w:val="00436E17"/>
    <w:rsid w:val="00437638"/>
    <w:rsid w:val="0044030E"/>
    <w:rsid w:val="00440A4B"/>
    <w:rsid w:val="004411E6"/>
    <w:rsid w:val="004415E2"/>
    <w:rsid w:val="00441B28"/>
    <w:rsid w:val="00441C9A"/>
    <w:rsid w:val="00441D3D"/>
    <w:rsid w:val="00441EE9"/>
    <w:rsid w:val="004429C7"/>
    <w:rsid w:val="004435FA"/>
    <w:rsid w:val="0044391C"/>
    <w:rsid w:val="00443A9D"/>
    <w:rsid w:val="00444395"/>
    <w:rsid w:val="0044485F"/>
    <w:rsid w:val="00445923"/>
    <w:rsid w:val="00445DC3"/>
    <w:rsid w:val="00445DD3"/>
    <w:rsid w:val="0044618D"/>
    <w:rsid w:val="004462C3"/>
    <w:rsid w:val="0044647E"/>
    <w:rsid w:val="00446545"/>
    <w:rsid w:val="004466D1"/>
    <w:rsid w:val="00446A1D"/>
    <w:rsid w:val="00446F7A"/>
    <w:rsid w:val="004478D7"/>
    <w:rsid w:val="0044794E"/>
    <w:rsid w:val="00447F2A"/>
    <w:rsid w:val="0045055A"/>
    <w:rsid w:val="00451179"/>
    <w:rsid w:val="004511D0"/>
    <w:rsid w:val="004512A0"/>
    <w:rsid w:val="004515CD"/>
    <w:rsid w:val="00452532"/>
    <w:rsid w:val="0045253C"/>
    <w:rsid w:val="004526D8"/>
    <w:rsid w:val="00452E0B"/>
    <w:rsid w:val="004538DB"/>
    <w:rsid w:val="00453953"/>
    <w:rsid w:val="00453B09"/>
    <w:rsid w:val="0045442C"/>
    <w:rsid w:val="00454C9C"/>
    <w:rsid w:val="00454DC7"/>
    <w:rsid w:val="0045519D"/>
    <w:rsid w:val="00455424"/>
    <w:rsid w:val="00455B51"/>
    <w:rsid w:val="00455C1B"/>
    <w:rsid w:val="0045679B"/>
    <w:rsid w:val="004568B3"/>
    <w:rsid w:val="0045694A"/>
    <w:rsid w:val="00456D02"/>
    <w:rsid w:val="00456D92"/>
    <w:rsid w:val="00456F44"/>
    <w:rsid w:val="004576F8"/>
    <w:rsid w:val="00460258"/>
    <w:rsid w:val="0046179B"/>
    <w:rsid w:val="00461954"/>
    <w:rsid w:val="00462379"/>
    <w:rsid w:val="004623EA"/>
    <w:rsid w:val="004624EB"/>
    <w:rsid w:val="00463346"/>
    <w:rsid w:val="00463562"/>
    <w:rsid w:val="00464316"/>
    <w:rsid w:val="004643FB"/>
    <w:rsid w:val="00464763"/>
    <w:rsid w:val="00464B95"/>
    <w:rsid w:val="004658C2"/>
    <w:rsid w:val="0046609C"/>
    <w:rsid w:val="0046692E"/>
    <w:rsid w:val="00466B4D"/>
    <w:rsid w:val="00466FF2"/>
    <w:rsid w:val="00467418"/>
    <w:rsid w:val="004677C6"/>
    <w:rsid w:val="00467A8F"/>
    <w:rsid w:val="00470F28"/>
    <w:rsid w:val="004726A1"/>
    <w:rsid w:val="00472FE4"/>
    <w:rsid w:val="0047344E"/>
    <w:rsid w:val="0047355C"/>
    <w:rsid w:val="004735BF"/>
    <w:rsid w:val="0047402B"/>
    <w:rsid w:val="004746CF"/>
    <w:rsid w:val="00474BD3"/>
    <w:rsid w:val="0047568A"/>
    <w:rsid w:val="00475F57"/>
    <w:rsid w:val="00476089"/>
    <w:rsid w:val="00476DE9"/>
    <w:rsid w:val="0047761B"/>
    <w:rsid w:val="00477BBD"/>
    <w:rsid w:val="004802D1"/>
    <w:rsid w:val="0048032A"/>
    <w:rsid w:val="004807A4"/>
    <w:rsid w:val="00480BB9"/>
    <w:rsid w:val="0048113B"/>
    <w:rsid w:val="00481A7B"/>
    <w:rsid w:val="004828B0"/>
    <w:rsid w:val="00482E1E"/>
    <w:rsid w:val="00482F36"/>
    <w:rsid w:val="0048376E"/>
    <w:rsid w:val="0048379D"/>
    <w:rsid w:val="00483BF6"/>
    <w:rsid w:val="00483F4D"/>
    <w:rsid w:val="004840D6"/>
    <w:rsid w:val="004846A0"/>
    <w:rsid w:val="00484D08"/>
    <w:rsid w:val="00484EDD"/>
    <w:rsid w:val="00485443"/>
    <w:rsid w:val="0048554A"/>
    <w:rsid w:val="004869C2"/>
    <w:rsid w:val="00486FBD"/>
    <w:rsid w:val="00487295"/>
    <w:rsid w:val="004876AA"/>
    <w:rsid w:val="0048777A"/>
    <w:rsid w:val="00487BE3"/>
    <w:rsid w:val="00487CFD"/>
    <w:rsid w:val="004900B0"/>
    <w:rsid w:val="0049096A"/>
    <w:rsid w:val="0049096D"/>
    <w:rsid w:val="00490E30"/>
    <w:rsid w:val="00491D0B"/>
    <w:rsid w:val="004924D6"/>
    <w:rsid w:val="00492576"/>
    <w:rsid w:val="004927D4"/>
    <w:rsid w:val="00492D74"/>
    <w:rsid w:val="00493026"/>
    <w:rsid w:val="004932E1"/>
    <w:rsid w:val="00493960"/>
    <w:rsid w:val="0049452C"/>
    <w:rsid w:val="00494ABD"/>
    <w:rsid w:val="00494C07"/>
    <w:rsid w:val="0049501C"/>
    <w:rsid w:val="004954B0"/>
    <w:rsid w:val="004959E4"/>
    <w:rsid w:val="004962B2"/>
    <w:rsid w:val="004968C4"/>
    <w:rsid w:val="00496F90"/>
    <w:rsid w:val="00497236"/>
    <w:rsid w:val="0049775A"/>
    <w:rsid w:val="004977C0"/>
    <w:rsid w:val="00497D45"/>
    <w:rsid w:val="004A115C"/>
    <w:rsid w:val="004A11CE"/>
    <w:rsid w:val="004A1786"/>
    <w:rsid w:val="004A1E63"/>
    <w:rsid w:val="004A217C"/>
    <w:rsid w:val="004A219C"/>
    <w:rsid w:val="004A23B5"/>
    <w:rsid w:val="004A2DA2"/>
    <w:rsid w:val="004A36AF"/>
    <w:rsid w:val="004A3A45"/>
    <w:rsid w:val="004A415E"/>
    <w:rsid w:val="004A43BB"/>
    <w:rsid w:val="004A454D"/>
    <w:rsid w:val="004A475B"/>
    <w:rsid w:val="004A561E"/>
    <w:rsid w:val="004A5687"/>
    <w:rsid w:val="004A5C52"/>
    <w:rsid w:val="004A6A21"/>
    <w:rsid w:val="004A7951"/>
    <w:rsid w:val="004A7B4C"/>
    <w:rsid w:val="004B07EB"/>
    <w:rsid w:val="004B082A"/>
    <w:rsid w:val="004B0E64"/>
    <w:rsid w:val="004B1873"/>
    <w:rsid w:val="004B1BC9"/>
    <w:rsid w:val="004B201C"/>
    <w:rsid w:val="004B2B94"/>
    <w:rsid w:val="004B37A9"/>
    <w:rsid w:val="004B3E80"/>
    <w:rsid w:val="004B3FCD"/>
    <w:rsid w:val="004B4562"/>
    <w:rsid w:val="004B508E"/>
    <w:rsid w:val="004B51FA"/>
    <w:rsid w:val="004B55FD"/>
    <w:rsid w:val="004B5AAE"/>
    <w:rsid w:val="004B6797"/>
    <w:rsid w:val="004B68CD"/>
    <w:rsid w:val="004B6E10"/>
    <w:rsid w:val="004B6FF5"/>
    <w:rsid w:val="004B7356"/>
    <w:rsid w:val="004B743B"/>
    <w:rsid w:val="004B74A7"/>
    <w:rsid w:val="004B7845"/>
    <w:rsid w:val="004B7972"/>
    <w:rsid w:val="004B7A73"/>
    <w:rsid w:val="004B7C63"/>
    <w:rsid w:val="004B7FC2"/>
    <w:rsid w:val="004C0810"/>
    <w:rsid w:val="004C092D"/>
    <w:rsid w:val="004C0A51"/>
    <w:rsid w:val="004C13BA"/>
    <w:rsid w:val="004C152F"/>
    <w:rsid w:val="004C1803"/>
    <w:rsid w:val="004C1A51"/>
    <w:rsid w:val="004C2182"/>
    <w:rsid w:val="004C2193"/>
    <w:rsid w:val="004C2CAA"/>
    <w:rsid w:val="004C37CD"/>
    <w:rsid w:val="004C4C1E"/>
    <w:rsid w:val="004C4D12"/>
    <w:rsid w:val="004C5655"/>
    <w:rsid w:val="004C5974"/>
    <w:rsid w:val="004C67C7"/>
    <w:rsid w:val="004C6DA0"/>
    <w:rsid w:val="004C707D"/>
    <w:rsid w:val="004C7290"/>
    <w:rsid w:val="004C77DA"/>
    <w:rsid w:val="004C7F3B"/>
    <w:rsid w:val="004D08E9"/>
    <w:rsid w:val="004D0D6D"/>
    <w:rsid w:val="004D170F"/>
    <w:rsid w:val="004D1DEB"/>
    <w:rsid w:val="004D2AA2"/>
    <w:rsid w:val="004D2AEE"/>
    <w:rsid w:val="004D2B4E"/>
    <w:rsid w:val="004D2EE8"/>
    <w:rsid w:val="004D30E8"/>
    <w:rsid w:val="004D3CCA"/>
    <w:rsid w:val="004D44D8"/>
    <w:rsid w:val="004D4C73"/>
    <w:rsid w:val="004D4ED9"/>
    <w:rsid w:val="004D59ED"/>
    <w:rsid w:val="004D5E87"/>
    <w:rsid w:val="004D6487"/>
    <w:rsid w:val="004D64A4"/>
    <w:rsid w:val="004D7599"/>
    <w:rsid w:val="004D76CA"/>
    <w:rsid w:val="004D7C4C"/>
    <w:rsid w:val="004E039D"/>
    <w:rsid w:val="004E0A02"/>
    <w:rsid w:val="004E1785"/>
    <w:rsid w:val="004E1AE3"/>
    <w:rsid w:val="004E2324"/>
    <w:rsid w:val="004E264A"/>
    <w:rsid w:val="004E2A66"/>
    <w:rsid w:val="004E3459"/>
    <w:rsid w:val="004E38E5"/>
    <w:rsid w:val="004E3CDA"/>
    <w:rsid w:val="004E4B10"/>
    <w:rsid w:val="004E5467"/>
    <w:rsid w:val="004E5567"/>
    <w:rsid w:val="004E5A2C"/>
    <w:rsid w:val="004E68D3"/>
    <w:rsid w:val="004E6ECA"/>
    <w:rsid w:val="004E6FFC"/>
    <w:rsid w:val="004E72B1"/>
    <w:rsid w:val="004E78FC"/>
    <w:rsid w:val="004E7D9E"/>
    <w:rsid w:val="004F0050"/>
    <w:rsid w:val="004F02DC"/>
    <w:rsid w:val="004F03BD"/>
    <w:rsid w:val="004F10BD"/>
    <w:rsid w:val="004F13DE"/>
    <w:rsid w:val="004F1E78"/>
    <w:rsid w:val="004F1FED"/>
    <w:rsid w:val="004F2DEF"/>
    <w:rsid w:val="004F3123"/>
    <w:rsid w:val="004F3901"/>
    <w:rsid w:val="004F393A"/>
    <w:rsid w:val="004F3C30"/>
    <w:rsid w:val="004F4248"/>
    <w:rsid w:val="004F5896"/>
    <w:rsid w:val="004F5F6C"/>
    <w:rsid w:val="004F600A"/>
    <w:rsid w:val="004F6430"/>
    <w:rsid w:val="004F6E22"/>
    <w:rsid w:val="004F6F4E"/>
    <w:rsid w:val="004F7365"/>
    <w:rsid w:val="004F78AB"/>
    <w:rsid w:val="00500B96"/>
    <w:rsid w:val="00501446"/>
    <w:rsid w:val="005017CB"/>
    <w:rsid w:val="005018A6"/>
    <w:rsid w:val="00501CEB"/>
    <w:rsid w:val="0050205E"/>
    <w:rsid w:val="0050217B"/>
    <w:rsid w:val="0050219C"/>
    <w:rsid w:val="005032F2"/>
    <w:rsid w:val="0050334C"/>
    <w:rsid w:val="00503DDE"/>
    <w:rsid w:val="0050455C"/>
    <w:rsid w:val="005045BC"/>
    <w:rsid w:val="0050466B"/>
    <w:rsid w:val="005050F9"/>
    <w:rsid w:val="0050511E"/>
    <w:rsid w:val="005052DD"/>
    <w:rsid w:val="00505381"/>
    <w:rsid w:val="00505A0F"/>
    <w:rsid w:val="00505CA5"/>
    <w:rsid w:val="0050618E"/>
    <w:rsid w:val="0050624D"/>
    <w:rsid w:val="005067D5"/>
    <w:rsid w:val="0050683A"/>
    <w:rsid w:val="00506B28"/>
    <w:rsid w:val="005070B3"/>
    <w:rsid w:val="00507373"/>
    <w:rsid w:val="005078F2"/>
    <w:rsid w:val="005100ED"/>
    <w:rsid w:val="005122EB"/>
    <w:rsid w:val="005129C0"/>
    <w:rsid w:val="00512BD3"/>
    <w:rsid w:val="00512CE2"/>
    <w:rsid w:val="005132BD"/>
    <w:rsid w:val="00513385"/>
    <w:rsid w:val="005139F7"/>
    <w:rsid w:val="0051435D"/>
    <w:rsid w:val="00514C1A"/>
    <w:rsid w:val="00514C8A"/>
    <w:rsid w:val="0051556D"/>
    <w:rsid w:val="0051597E"/>
    <w:rsid w:val="00515B9C"/>
    <w:rsid w:val="00515CF9"/>
    <w:rsid w:val="00515CFB"/>
    <w:rsid w:val="0051623A"/>
    <w:rsid w:val="00516C7D"/>
    <w:rsid w:val="00516DBF"/>
    <w:rsid w:val="0051709D"/>
    <w:rsid w:val="00520C6A"/>
    <w:rsid w:val="005217DA"/>
    <w:rsid w:val="00521897"/>
    <w:rsid w:val="00521900"/>
    <w:rsid w:val="005223E0"/>
    <w:rsid w:val="0052251A"/>
    <w:rsid w:val="00522E09"/>
    <w:rsid w:val="00522F6C"/>
    <w:rsid w:val="005234B3"/>
    <w:rsid w:val="00523EB3"/>
    <w:rsid w:val="005246BB"/>
    <w:rsid w:val="005248E1"/>
    <w:rsid w:val="00524BC1"/>
    <w:rsid w:val="00524D91"/>
    <w:rsid w:val="00524E10"/>
    <w:rsid w:val="005253A6"/>
    <w:rsid w:val="00526459"/>
    <w:rsid w:val="00526DAD"/>
    <w:rsid w:val="005272F9"/>
    <w:rsid w:val="0052731C"/>
    <w:rsid w:val="0052753F"/>
    <w:rsid w:val="00527A4E"/>
    <w:rsid w:val="0053044E"/>
    <w:rsid w:val="0053047E"/>
    <w:rsid w:val="00530539"/>
    <w:rsid w:val="00530AE7"/>
    <w:rsid w:val="00530BF5"/>
    <w:rsid w:val="00530EE6"/>
    <w:rsid w:val="005312F0"/>
    <w:rsid w:val="005313E9"/>
    <w:rsid w:val="00531A99"/>
    <w:rsid w:val="00531B45"/>
    <w:rsid w:val="00531F8F"/>
    <w:rsid w:val="005324D2"/>
    <w:rsid w:val="00532B26"/>
    <w:rsid w:val="00532E7D"/>
    <w:rsid w:val="00532FDA"/>
    <w:rsid w:val="00533584"/>
    <w:rsid w:val="00533DB6"/>
    <w:rsid w:val="00533E4B"/>
    <w:rsid w:val="00533EF2"/>
    <w:rsid w:val="00534150"/>
    <w:rsid w:val="005343A3"/>
    <w:rsid w:val="0053490B"/>
    <w:rsid w:val="00534C3F"/>
    <w:rsid w:val="00535815"/>
    <w:rsid w:val="00535DDB"/>
    <w:rsid w:val="005369A5"/>
    <w:rsid w:val="005377EE"/>
    <w:rsid w:val="00537A2E"/>
    <w:rsid w:val="00537AC2"/>
    <w:rsid w:val="00537DA1"/>
    <w:rsid w:val="00537F71"/>
    <w:rsid w:val="00540053"/>
    <w:rsid w:val="00540749"/>
    <w:rsid w:val="0054084E"/>
    <w:rsid w:val="005408DE"/>
    <w:rsid w:val="00540962"/>
    <w:rsid w:val="00540B87"/>
    <w:rsid w:val="0054109E"/>
    <w:rsid w:val="00541851"/>
    <w:rsid w:val="0054270E"/>
    <w:rsid w:val="00542A3F"/>
    <w:rsid w:val="00542FB3"/>
    <w:rsid w:val="005437F5"/>
    <w:rsid w:val="0054388B"/>
    <w:rsid w:val="00543A3F"/>
    <w:rsid w:val="00543FBD"/>
    <w:rsid w:val="005440D3"/>
    <w:rsid w:val="0054475D"/>
    <w:rsid w:val="0054518E"/>
    <w:rsid w:val="005466B7"/>
    <w:rsid w:val="00546718"/>
    <w:rsid w:val="00546856"/>
    <w:rsid w:val="00546955"/>
    <w:rsid w:val="00546E5A"/>
    <w:rsid w:val="0055022F"/>
    <w:rsid w:val="005503D7"/>
    <w:rsid w:val="0055060B"/>
    <w:rsid w:val="00551184"/>
    <w:rsid w:val="005529C8"/>
    <w:rsid w:val="00552C09"/>
    <w:rsid w:val="005532E1"/>
    <w:rsid w:val="005532F6"/>
    <w:rsid w:val="0055374D"/>
    <w:rsid w:val="0055375D"/>
    <w:rsid w:val="00553B31"/>
    <w:rsid w:val="0055418E"/>
    <w:rsid w:val="00554970"/>
    <w:rsid w:val="00554DDD"/>
    <w:rsid w:val="00554E14"/>
    <w:rsid w:val="00555505"/>
    <w:rsid w:val="00556783"/>
    <w:rsid w:val="00556CD8"/>
    <w:rsid w:val="00556D97"/>
    <w:rsid w:val="00557118"/>
    <w:rsid w:val="00557149"/>
    <w:rsid w:val="00557203"/>
    <w:rsid w:val="005574E6"/>
    <w:rsid w:val="005603A5"/>
    <w:rsid w:val="0056075A"/>
    <w:rsid w:val="00560B55"/>
    <w:rsid w:val="00561011"/>
    <w:rsid w:val="005615D6"/>
    <w:rsid w:val="00561BBD"/>
    <w:rsid w:val="00561DFB"/>
    <w:rsid w:val="00562A3E"/>
    <w:rsid w:val="005635C1"/>
    <w:rsid w:val="00564410"/>
    <w:rsid w:val="00564AFA"/>
    <w:rsid w:val="00564C7F"/>
    <w:rsid w:val="00564CE1"/>
    <w:rsid w:val="00564F49"/>
    <w:rsid w:val="005652E8"/>
    <w:rsid w:val="0056572B"/>
    <w:rsid w:val="00565B83"/>
    <w:rsid w:val="00565F88"/>
    <w:rsid w:val="00566A10"/>
    <w:rsid w:val="00567389"/>
    <w:rsid w:val="00567637"/>
    <w:rsid w:val="00567893"/>
    <w:rsid w:val="00567A10"/>
    <w:rsid w:val="0057064D"/>
    <w:rsid w:val="00570A04"/>
    <w:rsid w:val="0057159D"/>
    <w:rsid w:val="00572B6F"/>
    <w:rsid w:val="00572EDE"/>
    <w:rsid w:val="00573578"/>
    <w:rsid w:val="00573ABF"/>
    <w:rsid w:val="005741EE"/>
    <w:rsid w:val="00574420"/>
    <w:rsid w:val="00574510"/>
    <w:rsid w:val="00574F8F"/>
    <w:rsid w:val="00575415"/>
    <w:rsid w:val="00575584"/>
    <w:rsid w:val="005761CA"/>
    <w:rsid w:val="00577235"/>
    <w:rsid w:val="00577278"/>
    <w:rsid w:val="005778AE"/>
    <w:rsid w:val="00577945"/>
    <w:rsid w:val="00577CDD"/>
    <w:rsid w:val="005801BD"/>
    <w:rsid w:val="00580425"/>
    <w:rsid w:val="00580BEB"/>
    <w:rsid w:val="005815E0"/>
    <w:rsid w:val="005820E9"/>
    <w:rsid w:val="00582C44"/>
    <w:rsid w:val="005830E4"/>
    <w:rsid w:val="005831A3"/>
    <w:rsid w:val="00583766"/>
    <w:rsid w:val="00583963"/>
    <w:rsid w:val="00583B53"/>
    <w:rsid w:val="00583B9D"/>
    <w:rsid w:val="00583C13"/>
    <w:rsid w:val="005844B0"/>
    <w:rsid w:val="00584761"/>
    <w:rsid w:val="00584BCA"/>
    <w:rsid w:val="00584E71"/>
    <w:rsid w:val="0058506A"/>
    <w:rsid w:val="005853D8"/>
    <w:rsid w:val="00585462"/>
    <w:rsid w:val="005854C1"/>
    <w:rsid w:val="00585558"/>
    <w:rsid w:val="005856B4"/>
    <w:rsid w:val="005858E1"/>
    <w:rsid w:val="00585BF4"/>
    <w:rsid w:val="00585F56"/>
    <w:rsid w:val="00586F4F"/>
    <w:rsid w:val="00587120"/>
    <w:rsid w:val="005876CF"/>
    <w:rsid w:val="00587A02"/>
    <w:rsid w:val="00587FA0"/>
    <w:rsid w:val="00590172"/>
    <w:rsid w:val="00590487"/>
    <w:rsid w:val="00591578"/>
    <w:rsid w:val="0059250F"/>
    <w:rsid w:val="00592F08"/>
    <w:rsid w:val="00593243"/>
    <w:rsid w:val="005938EA"/>
    <w:rsid w:val="00594FBF"/>
    <w:rsid w:val="00595372"/>
    <w:rsid w:val="005954A0"/>
    <w:rsid w:val="00595F2D"/>
    <w:rsid w:val="00596AA9"/>
    <w:rsid w:val="005971EE"/>
    <w:rsid w:val="00597D12"/>
    <w:rsid w:val="00597D41"/>
    <w:rsid w:val="00597D71"/>
    <w:rsid w:val="00597F1A"/>
    <w:rsid w:val="00597FA3"/>
    <w:rsid w:val="005A0031"/>
    <w:rsid w:val="005A0A65"/>
    <w:rsid w:val="005A16C3"/>
    <w:rsid w:val="005A1AD6"/>
    <w:rsid w:val="005A207C"/>
    <w:rsid w:val="005A239B"/>
    <w:rsid w:val="005A2B8B"/>
    <w:rsid w:val="005A3401"/>
    <w:rsid w:val="005A37CC"/>
    <w:rsid w:val="005A3A3C"/>
    <w:rsid w:val="005A47A6"/>
    <w:rsid w:val="005A4892"/>
    <w:rsid w:val="005A4C15"/>
    <w:rsid w:val="005A5355"/>
    <w:rsid w:val="005A53CF"/>
    <w:rsid w:val="005A5820"/>
    <w:rsid w:val="005A586A"/>
    <w:rsid w:val="005A666B"/>
    <w:rsid w:val="005A6CBE"/>
    <w:rsid w:val="005B01CC"/>
    <w:rsid w:val="005B14E8"/>
    <w:rsid w:val="005B15E9"/>
    <w:rsid w:val="005B1642"/>
    <w:rsid w:val="005B252A"/>
    <w:rsid w:val="005B2620"/>
    <w:rsid w:val="005B267D"/>
    <w:rsid w:val="005B2A94"/>
    <w:rsid w:val="005B2B53"/>
    <w:rsid w:val="005B2C5E"/>
    <w:rsid w:val="005B2E89"/>
    <w:rsid w:val="005B341F"/>
    <w:rsid w:val="005B3847"/>
    <w:rsid w:val="005B430C"/>
    <w:rsid w:val="005B510A"/>
    <w:rsid w:val="005B5BAE"/>
    <w:rsid w:val="005B5D1B"/>
    <w:rsid w:val="005B640E"/>
    <w:rsid w:val="005B64D3"/>
    <w:rsid w:val="005B6FC9"/>
    <w:rsid w:val="005B765A"/>
    <w:rsid w:val="005B77F2"/>
    <w:rsid w:val="005C14DE"/>
    <w:rsid w:val="005C15B2"/>
    <w:rsid w:val="005C2240"/>
    <w:rsid w:val="005C2C93"/>
    <w:rsid w:val="005C3029"/>
    <w:rsid w:val="005C3321"/>
    <w:rsid w:val="005C3525"/>
    <w:rsid w:val="005C36F7"/>
    <w:rsid w:val="005C3942"/>
    <w:rsid w:val="005C398F"/>
    <w:rsid w:val="005C4B06"/>
    <w:rsid w:val="005C4E0D"/>
    <w:rsid w:val="005C5380"/>
    <w:rsid w:val="005C5E3D"/>
    <w:rsid w:val="005C5EB9"/>
    <w:rsid w:val="005C6739"/>
    <w:rsid w:val="005C6A8D"/>
    <w:rsid w:val="005C6ED3"/>
    <w:rsid w:val="005C6EED"/>
    <w:rsid w:val="005C73CB"/>
    <w:rsid w:val="005C7573"/>
    <w:rsid w:val="005D083C"/>
    <w:rsid w:val="005D0974"/>
    <w:rsid w:val="005D0BFD"/>
    <w:rsid w:val="005D0F28"/>
    <w:rsid w:val="005D24B6"/>
    <w:rsid w:val="005D2537"/>
    <w:rsid w:val="005D2629"/>
    <w:rsid w:val="005D376F"/>
    <w:rsid w:val="005D3AA2"/>
    <w:rsid w:val="005D427E"/>
    <w:rsid w:val="005D43BB"/>
    <w:rsid w:val="005D491F"/>
    <w:rsid w:val="005D519A"/>
    <w:rsid w:val="005D5524"/>
    <w:rsid w:val="005D5734"/>
    <w:rsid w:val="005D5B46"/>
    <w:rsid w:val="005D6790"/>
    <w:rsid w:val="005D7106"/>
    <w:rsid w:val="005D7238"/>
    <w:rsid w:val="005E06B5"/>
    <w:rsid w:val="005E07BB"/>
    <w:rsid w:val="005E0BEF"/>
    <w:rsid w:val="005E158B"/>
    <w:rsid w:val="005E16E7"/>
    <w:rsid w:val="005E1B65"/>
    <w:rsid w:val="005E2A55"/>
    <w:rsid w:val="005E2A7A"/>
    <w:rsid w:val="005E34D4"/>
    <w:rsid w:val="005E34D9"/>
    <w:rsid w:val="005E3869"/>
    <w:rsid w:val="005E45DD"/>
    <w:rsid w:val="005E49B7"/>
    <w:rsid w:val="005E4F2A"/>
    <w:rsid w:val="005E4FFB"/>
    <w:rsid w:val="005E501E"/>
    <w:rsid w:val="005E51DC"/>
    <w:rsid w:val="005E7627"/>
    <w:rsid w:val="005F01D7"/>
    <w:rsid w:val="005F0E08"/>
    <w:rsid w:val="005F0E37"/>
    <w:rsid w:val="005F1079"/>
    <w:rsid w:val="005F19E4"/>
    <w:rsid w:val="005F1CC9"/>
    <w:rsid w:val="005F1D6C"/>
    <w:rsid w:val="005F1E4E"/>
    <w:rsid w:val="005F2230"/>
    <w:rsid w:val="005F2AB8"/>
    <w:rsid w:val="005F2D0E"/>
    <w:rsid w:val="005F2EFF"/>
    <w:rsid w:val="005F35FE"/>
    <w:rsid w:val="005F38B3"/>
    <w:rsid w:val="005F3BAD"/>
    <w:rsid w:val="005F4233"/>
    <w:rsid w:val="005F45D5"/>
    <w:rsid w:val="005F480F"/>
    <w:rsid w:val="005F4B04"/>
    <w:rsid w:val="005F4D5A"/>
    <w:rsid w:val="005F4E4E"/>
    <w:rsid w:val="005F5261"/>
    <w:rsid w:val="005F55CC"/>
    <w:rsid w:val="005F5827"/>
    <w:rsid w:val="005F5A8D"/>
    <w:rsid w:val="005F60FC"/>
    <w:rsid w:val="005F6E94"/>
    <w:rsid w:val="005F6ED1"/>
    <w:rsid w:val="005F7A9B"/>
    <w:rsid w:val="006000A8"/>
    <w:rsid w:val="00600C90"/>
    <w:rsid w:val="00601396"/>
    <w:rsid w:val="006016FC"/>
    <w:rsid w:val="0060270C"/>
    <w:rsid w:val="00602AA9"/>
    <w:rsid w:val="00602D7C"/>
    <w:rsid w:val="006031E1"/>
    <w:rsid w:val="006032E2"/>
    <w:rsid w:val="0060350B"/>
    <w:rsid w:val="006041C4"/>
    <w:rsid w:val="00604252"/>
    <w:rsid w:val="00605360"/>
    <w:rsid w:val="006054FB"/>
    <w:rsid w:val="00605641"/>
    <w:rsid w:val="00605E1B"/>
    <w:rsid w:val="00606184"/>
    <w:rsid w:val="00606300"/>
    <w:rsid w:val="00606421"/>
    <w:rsid w:val="0060684C"/>
    <w:rsid w:val="006069AD"/>
    <w:rsid w:val="00606FA2"/>
    <w:rsid w:val="00607A37"/>
    <w:rsid w:val="00607A5E"/>
    <w:rsid w:val="00607B30"/>
    <w:rsid w:val="00607F17"/>
    <w:rsid w:val="00610955"/>
    <w:rsid w:val="00610A22"/>
    <w:rsid w:val="0061129B"/>
    <w:rsid w:val="0061190A"/>
    <w:rsid w:val="00611C93"/>
    <w:rsid w:val="00611CC5"/>
    <w:rsid w:val="006127A4"/>
    <w:rsid w:val="00612DD0"/>
    <w:rsid w:val="00613425"/>
    <w:rsid w:val="006135D0"/>
    <w:rsid w:val="00613735"/>
    <w:rsid w:val="00613D35"/>
    <w:rsid w:val="006146F4"/>
    <w:rsid w:val="0061472B"/>
    <w:rsid w:val="006157D4"/>
    <w:rsid w:val="00615878"/>
    <w:rsid w:val="00615CC3"/>
    <w:rsid w:val="0061659E"/>
    <w:rsid w:val="00616677"/>
    <w:rsid w:val="0061683E"/>
    <w:rsid w:val="006171B7"/>
    <w:rsid w:val="00617D75"/>
    <w:rsid w:val="0062022B"/>
    <w:rsid w:val="006205FB"/>
    <w:rsid w:val="006208E5"/>
    <w:rsid w:val="00620B34"/>
    <w:rsid w:val="00621FB4"/>
    <w:rsid w:val="00622504"/>
    <w:rsid w:val="00622682"/>
    <w:rsid w:val="0062290D"/>
    <w:rsid w:val="00622E82"/>
    <w:rsid w:val="00622F32"/>
    <w:rsid w:val="00623791"/>
    <w:rsid w:val="0062396C"/>
    <w:rsid w:val="00623DA3"/>
    <w:rsid w:val="00623E3D"/>
    <w:rsid w:val="00623FC9"/>
    <w:rsid w:val="00623FF6"/>
    <w:rsid w:val="00624C08"/>
    <w:rsid w:val="00624FE7"/>
    <w:rsid w:val="0062533B"/>
    <w:rsid w:val="0062557C"/>
    <w:rsid w:val="006256DA"/>
    <w:rsid w:val="006259D2"/>
    <w:rsid w:val="00625E5D"/>
    <w:rsid w:val="00626277"/>
    <w:rsid w:val="00626B06"/>
    <w:rsid w:val="006274E1"/>
    <w:rsid w:val="00627AAA"/>
    <w:rsid w:val="00630302"/>
    <w:rsid w:val="00630443"/>
    <w:rsid w:val="006304CE"/>
    <w:rsid w:val="00630662"/>
    <w:rsid w:val="00630EAE"/>
    <w:rsid w:val="00632E48"/>
    <w:rsid w:val="00632F2E"/>
    <w:rsid w:val="006346D1"/>
    <w:rsid w:val="006348E7"/>
    <w:rsid w:val="00634919"/>
    <w:rsid w:val="0063491B"/>
    <w:rsid w:val="00634998"/>
    <w:rsid w:val="00635362"/>
    <w:rsid w:val="006356C8"/>
    <w:rsid w:val="0063584C"/>
    <w:rsid w:val="006359C1"/>
    <w:rsid w:val="00635C54"/>
    <w:rsid w:val="006364CA"/>
    <w:rsid w:val="0063691F"/>
    <w:rsid w:val="00636FAE"/>
    <w:rsid w:val="00637104"/>
    <w:rsid w:val="00637162"/>
    <w:rsid w:val="0063741B"/>
    <w:rsid w:val="00637940"/>
    <w:rsid w:val="00640CA7"/>
    <w:rsid w:val="00640E60"/>
    <w:rsid w:val="00640E8E"/>
    <w:rsid w:val="00641B33"/>
    <w:rsid w:val="00641C1B"/>
    <w:rsid w:val="00641C7A"/>
    <w:rsid w:val="00641CAB"/>
    <w:rsid w:val="00641FF5"/>
    <w:rsid w:val="00642730"/>
    <w:rsid w:val="00642CE9"/>
    <w:rsid w:val="00642F02"/>
    <w:rsid w:val="00642F1A"/>
    <w:rsid w:val="006437D1"/>
    <w:rsid w:val="00643AD9"/>
    <w:rsid w:val="00643D6D"/>
    <w:rsid w:val="00643E0D"/>
    <w:rsid w:val="006443DC"/>
    <w:rsid w:val="0064443D"/>
    <w:rsid w:val="00644527"/>
    <w:rsid w:val="006452BC"/>
    <w:rsid w:val="00645A93"/>
    <w:rsid w:val="00645F04"/>
    <w:rsid w:val="0064683D"/>
    <w:rsid w:val="0064710D"/>
    <w:rsid w:val="006475B3"/>
    <w:rsid w:val="006475F6"/>
    <w:rsid w:val="006502CC"/>
    <w:rsid w:val="0065038E"/>
    <w:rsid w:val="006504D1"/>
    <w:rsid w:val="0065269C"/>
    <w:rsid w:val="006528A1"/>
    <w:rsid w:val="00652DF2"/>
    <w:rsid w:val="00653178"/>
    <w:rsid w:val="006542F9"/>
    <w:rsid w:val="00654A20"/>
    <w:rsid w:val="00654B12"/>
    <w:rsid w:val="00654B23"/>
    <w:rsid w:val="00654C3C"/>
    <w:rsid w:val="00654F16"/>
    <w:rsid w:val="00654FB2"/>
    <w:rsid w:val="00655021"/>
    <w:rsid w:val="0065503C"/>
    <w:rsid w:val="0065505E"/>
    <w:rsid w:val="0065533D"/>
    <w:rsid w:val="00655742"/>
    <w:rsid w:val="00655821"/>
    <w:rsid w:val="006558C0"/>
    <w:rsid w:val="006562E5"/>
    <w:rsid w:val="00656D4D"/>
    <w:rsid w:val="00657237"/>
    <w:rsid w:val="006572FA"/>
    <w:rsid w:val="0066005F"/>
    <w:rsid w:val="00660226"/>
    <w:rsid w:val="006603BC"/>
    <w:rsid w:val="0066138B"/>
    <w:rsid w:val="006621A8"/>
    <w:rsid w:val="00662228"/>
    <w:rsid w:val="00662813"/>
    <w:rsid w:val="00662B59"/>
    <w:rsid w:val="00662CEB"/>
    <w:rsid w:val="00662E3E"/>
    <w:rsid w:val="00662FFA"/>
    <w:rsid w:val="00663045"/>
    <w:rsid w:val="006634FF"/>
    <w:rsid w:val="00663875"/>
    <w:rsid w:val="006640F2"/>
    <w:rsid w:val="00664489"/>
    <w:rsid w:val="00664E22"/>
    <w:rsid w:val="00664E6A"/>
    <w:rsid w:val="00665D61"/>
    <w:rsid w:val="00665EBF"/>
    <w:rsid w:val="00666086"/>
    <w:rsid w:val="00666376"/>
    <w:rsid w:val="006667EA"/>
    <w:rsid w:val="00666892"/>
    <w:rsid w:val="006669A6"/>
    <w:rsid w:val="00666AAC"/>
    <w:rsid w:val="0066717C"/>
    <w:rsid w:val="00670945"/>
    <w:rsid w:val="00670A91"/>
    <w:rsid w:val="00670AB9"/>
    <w:rsid w:val="00670E10"/>
    <w:rsid w:val="006719DA"/>
    <w:rsid w:val="00671A14"/>
    <w:rsid w:val="00671DFF"/>
    <w:rsid w:val="006722D0"/>
    <w:rsid w:val="006722D2"/>
    <w:rsid w:val="0067287A"/>
    <w:rsid w:val="00672F2C"/>
    <w:rsid w:val="0067306A"/>
    <w:rsid w:val="006730D8"/>
    <w:rsid w:val="0067342E"/>
    <w:rsid w:val="00673657"/>
    <w:rsid w:val="00673FE7"/>
    <w:rsid w:val="006741BE"/>
    <w:rsid w:val="00674755"/>
    <w:rsid w:val="006748C0"/>
    <w:rsid w:val="00674EC8"/>
    <w:rsid w:val="00674F89"/>
    <w:rsid w:val="00675DE4"/>
    <w:rsid w:val="00676311"/>
    <w:rsid w:val="00676441"/>
    <w:rsid w:val="00676A2F"/>
    <w:rsid w:val="00676B6C"/>
    <w:rsid w:val="0067703B"/>
    <w:rsid w:val="0067722A"/>
    <w:rsid w:val="0067757A"/>
    <w:rsid w:val="006779A6"/>
    <w:rsid w:val="00677C5A"/>
    <w:rsid w:val="00677D36"/>
    <w:rsid w:val="006802FC"/>
    <w:rsid w:val="00680827"/>
    <w:rsid w:val="00680A9D"/>
    <w:rsid w:val="00680D23"/>
    <w:rsid w:val="00681A98"/>
    <w:rsid w:val="00681D4F"/>
    <w:rsid w:val="00681DB9"/>
    <w:rsid w:val="00681FF5"/>
    <w:rsid w:val="006827D3"/>
    <w:rsid w:val="00682B29"/>
    <w:rsid w:val="00682BA5"/>
    <w:rsid w:val="0068378F"/>
    <w:rsid w:val="00683927"/>
    <w:rsid w:val="00684BDD"/>
    <w:rsid w:val="006859B6"/>
    <w:rsid w:val="006863EA"/>
    <w:rsid w:val="006866C9"/>
    <w:rsid w:val="00686A7A"/>
    <w:rsid w:val="00687071"/>
    <w:rsid w:val="006870E0"/>
    <w:rsid w:val="0068713D"/>
    <w:rsid w:val="006874DE"/>
    <w:rsid w:val="00687525"/>
    <w:rsid w:val="00687797"/>
    <w:rsid w:val="0068799B"/>
    <w:rsid w:val="00687A59"/>
    <w:rsid w:val="00687D11"/>
    <w:rsid w:val="00690057"/>
    <w:rsid w:val="006902FA"/>
    <w:rsid w:val="006907F9"/>
    <w:rsid w:val="0069099B"/>
    <w:rsid w:val="00691005"/>
    <w:rsid w:val="0069104A"/>
    <w:rsid w:val="00691162"/>
    <w:rsid w:val="0069123F"/>
    <w:rsid w:val="006912B2"/>
    <w:rsid w:val="006915D1"/>
    <w:rsid w:val="0069174E"/>
    <w:rsid w:val="00691779"/>
    <w:rsid w:val="00692062"/>
    <w:rsid w:val="00692DED"/>
    <w:rsid w:val="00692FA7"/>
    <w:rsid w:val="00693065"/>
    <w:rsid w:val="00693760"/>
    <w:rsid w:val="00694091"/>
    <w:rsid w:val="006943D4"/>
    <w:rsid w:val="006943D8"/>
    <w:rsid w:val="00694837"/>
    <w:rsid w:val="00694E66"/>
    <w:rsid w:val="006957F0"/>
    <w:rsid w:val="00696042"/>
    <w:rsid w:val="0069685F"/>
    <w:rsid w:val="00696D1E"/>
    <w:rsid w:val="0069703B"/>
    <w:rsid w:val="006972C3"/>
    <w:rsid w:val="00697C2A"/>
    <w:rsid w:val="006A079F"/>
    <w:rsid w:val="006A0E8C"/>
    <w:rsid w:val="006A16AD"/>
    <w:rsid w:val="006A1796"/>
    <w:rsid w:val="006A1C86"/>
    <w:rsid w:val="006A3039"/>
    <w:rsid w:val="006A3109"/>
    <w:rsid w:val="006A35CB"/>
    <w:rsid w:val="006A3AEA"/>
    <w:rsid w:val="006A3EE4"/>
    <w:rsid w:val="006A404B"/>
    <w:rsid w:val="006A46E4"/>
    <w:rsid w:val="006A4C9F"/>
    <w:rsid w:val="006A56D4"/>
    <w:rsid w:val="006A595D"/>
    <w:rsid w:val="006A5ECF"/>
    <w:rsid w:val="006A6B5C"/>
    <w:rsid w:val="006A7B93"/>
    <w:rsid w:val="006B06BD"/>
    <w:rsid w:val="006B1056"/>
    <w:rsid w:val="006B11A3"/>
    <w:rsid w:val="006B11CD"/>
    <w:rsid w:val="006B11F5"/>
    <w:rsid w:val="006B1869"/>
    <w:rsid w:val="006B1DB3"/>
    <w:rsid w:val="006B1EF9"/>
    <w:rsid w:val="006B2DD5"/>
    <w:rsid w:val="006B304D"/>
    <w:rsid w:val="006B3618"/>
    <w:rsid w:val="006B3FD3"/>
    <w:rsid w:val="006B4411"/>
    <w:rsid w:val="006B4615"/>
    <w:rsid w:val="006B4970"/>
    <w:rsid w:val="006B4D15"/>
    <w:rsid w:val="006B5425"/>
    <w:rsid w:val="006B59AB"/>
    <w:rsid w:val="006B5E96"/>
    <w:rsid w:val="006B6770"/>
    <w:rsid w:val="006B67AD"/>
    <w:rsid w:val="006B697F"/>
    <w:rsid w:val="006B6D76"/>
    <w:rsid w:val="006B6F90"/>
    <w:rsid w:val="006B7588"/>
    <w:rsid w:val="006B7897"/>
    <w:rsid w:val="006B7A12"/>
    <w:rsid w:val="006B7A1E"/>
    <w:rsid w:val="006B7D0B"/>
    <w:rsid w:val="006C0106"/>
    <w:rsid w:val="006C2507"/>
    <w:rsid w:val="006C268E"/>
    <w:rsid w:val="006C2A07"/>
    <w:rsid w:val="006C2B04"/>
    <w:rsid w:val="006C4056"/>
    <w:rsid w:val="006C4742"/>
    <w:rsid w:val="006C4979"/>
    <w:rsid w:val="006C4B03"/>
    <w:rsid w:val="006C4F54"/>
    <w:rsid w:val="006C538E"/>
    <w:rsid w:val="006C62E8"/>
    <w:rsid w:val="006C68EB"/>
    <w:rsid w:val="006C6A92"/>
    <w:rsid w:val="006C6AC1"/>
    <w:rsid w:val="006C6F39"/>
    <w:rsid w:val="006C7029"/>
    <w:rsid w:val="006C71D8"/>
    <w:rsid w:val="006C7335"/>
    <w:rsid w:val="006C7B7E"/>
    <w:rsid w:val="006C7B84"/>
    <w:rsid w:val="006D0130"/>
    <w:rsid w:val="006D059D"/>
    <w:rsid w:val="006D15A9"/>
    <w:rsid w:val="006D1839"/>
    <w:rsid w:val="006D2032"/>
    <w:rsid w:val="006D2A1B"/>
    <w:rsid w:val="006D3311"/>
    <w:rsid w:val="006D387D"/>
    <w:rsid w:val="006D39DD"/>
    <w:rsid w:val="006D3CB0"/>
    <w:rsid w:val="006D4170"/>
    <w:rsid w:val="006D4525"/>
    <w:rsid w:val="006D4984"/>
    <w:rsid w:val="006D563E"/>
    <w:rsid w:val="006D56B1"/>
    <w:rsid w:val="006D58FE"/>
    <w:rsid w:val="006D5EA9"/>
    <w:rsid w:val="006D622F"/>
    <w:rsid w:val="006D657F"/>
    <w:rsid w:val="006D6A34"/>
    <w:rsid w:val="006D77A0"/>
    <w:rsid w:val="006D7B59"/>
    <w:rsid w:val="006D7E34"/>
    <w:rsid w:val="006E0B5D"/>
    <w:rsid w:val="006E0B61"/>
    <w:rsid w:val="006E0DAD"/>
    <w:rsid w:val="006E11C6"/>
    <w:rsid w:val="006E1321"/>
    <w:rsid w:val="006E1395"/>
    <w:rsid w:val="006E17EA"/>
    <w:rsid w:val="006E18C8"/>
    <w:rsid w:val="006E1BD6"/>
    <w:rsid w:val="006E25C1"/>
    <w:rsid w:val="006E2876"/>
    <w:rsid w:val="006E2AE1"/>
    <w:rsid w:val="006E349E"/>
    <w:rsid w:val="006E39F3"/>
    <w:rsid w:val="006E3CC8"/>
    <w:rsid w:val="006E3CD8"/>
    <w:rsid w:val="006E4022"/>
    <w:rsid w:val="006E4273"/>
    <w:rsid w:val="006E4841"/>
    <w:rsid w:val="006E4B9E"/>
    <w:rsid w:val="006E4CEE"/>
    <w:rsid w:val="006E4DB3"/>
    <w:rsid w:val="006E5A17"/>
    <w:rsid w:val="006E5CBD"/>
    <w:rsid w:val="006E6C65"/>
    <w:rsid w:val="006E7751"/>
    <w:rsid w:val="006E7D5B"/>
    <w:rsid w:val="006F0010"/>
    <w:rsid w:val="006F003F"/>
    <w:rsid w:val="006F00CB"/>
    <w:rsid w:val="006F04EE"/>
    <w:rsid w:val="006F0D4C"/>
    <w:rsid w:val="006F12FA"/>
    <w:rsid w:val="006F14C6"/>
    <w:rsid w:val="006F154B"/>
    <w:rsid w:val="006F1A20"/>
    <w:rsid w:val="006F1EB6"/>
    <w:rsid w:val="006F20FE"/>
    <w:rsid w:val="006F2199"/>
    <w:rsid w:val="006F2242"/>
    <w:rsid w:val="006F23D2"/>
    <w:rsid w:val="006F2B85"/>
    <w:rsid w:val="006F2C8F"/>
    <w:rsid w:val="006F2E0A"/>
    <w:rsid w:val="006F3132"/>
    <w:rsid w:val="006F3B44"/>
    <w:rsid w:val="006F3F23"/>
    <w:rsid w:val="006F4044"/>
    <w:rsid w:val="006F40D0"/>
    <w:rsid w:val="006F438D"/>
    <w:rsid w:val="006F44D0"/>
    <w:rsid w:val="006F469D"/>
    <w:rsid w:val="006F4B95"/>
    <w:rsid w:val="006F5A1A"/>
    <w:rsid w:val="006F5BA4"/>
    <w:rsid w:val="006F5CAE"/>
    <w:rsid w:val="006F60A0"/>
    <w:rsid w:val="006F7241"/>
    <w:rsid w:val="007007EB"/>
    <w:rsid w:val="00700E6E"/>
    <w:rsid w:val="00701751"/>
    <w:rsid w:val="007022BC"/>
    <w:rsid w:val="00702B45"/>
    <w:rsid w:val="00702C48"/>
    <w:rsid w:val="00702FEB"/>
    <w:rsid w:val="007033D7"/>
    <w:rsid w:val="00703F0E"/>
    <w:rsid w:val="00704133"/>
    <w:rsid w:val="00704276"/>
    <w:rsid w:val="0070456E"/>
    <w:rsid w:val="007048E0"/>
    <w:rsid w:val="007054AE"/>
    <w:rsid w:val="00705BED"/>
    <w:rsid w:val="00705DFC"/>
    <w:rsid w:val="007060CF"/>
    <w:rsid w:val="00707794"/>
    <w:rsid w:val="007078D9"/>
    <w:rsid w:val="00707D83"/>
    <w:rsid w:val="00711838"/>
    <w:rsid w:val="00713102"/>
    <w:rsid w:val="00713826"/>
    <w:rsid w:val="00713D03"/>
    <w:rsid w:val="00713F7F"/>
    <w:rsid w:val="00713FB6"/>
    <w:rsid w:val="00714566"/>
    <w:rsid w:val="00714AEB"/>
    <w:rsid w:val="00715546"/>
    <w:rsid w:val="007156AB"/>
    <w:rsid w:val="0071602A"/>
    <w:rsid w:val="00716971"/>
    <w:rsid w:val="0071703C"/>
    <w:rsid w:val="00717707"/>
    <w:rsid w:val="00720612"/>
    <w:rsid w:val="00720865"/>
    <w:rsid w:val="007209E6"/>
    <w:rsid w:val="007212EF"/>
    <w:rsid w:val="00721A6D"/>
    <w:rsid w:val="00721B92"/>
    <w:rsid w:val="00721BE4"/>
    <w:rsid w:val="00723BD3"/>
    <w:rsid w:val="00723EC4"/>
    <w:rsid w:val="007241C1"/>
    <w:rsid w:val="00724545"/>
    <w:rsid w:val="00724746"/>
    <w:rsid w:val="00725357"/>
    <w:rsid w:val="00725AE2"/>
    <w:rsid w:val="00725DD7"/>
    <w:rsid w:val="00725E10"/>
    <w:rsid w:val="007261B5"/>
    <w:rsid w:val="007262B9"/>
    <w:rsid w:val="00726604"/>
    <w:rsid w:val="007268CB"/>
    <w:rsid w:val="00726ACA"/>
    <w:rsid w:val="00726D16"/>
    <w:rsid w:val="00726DA0"/>
    <w:rsid w:val="00726EA4"/>
    <w:rsid w:val="00727228"/>
    <w:rsid w:val="007273E8"/>
    <w:rsid w:val="0073049C"/>
    <w:rsid w:val="007308DC"/>
    <w:rsid w:val="00730AA1"/>
    <w:rsid w:val="0073156E"/>
    <w:rsid w:val="00731B67"/>
    <w:rsid w:val="0073255F"/>
    <w:rsid w:val="007328A5"/>
    <w:rsid w:val="007330EC"/>
    <w:rsid w:val="007333DD"/>
    <w:rsid w:val="0073373E"/>
    <w:rsid w:val="00733EA9"/>
    <w:rsid w:val="00734B2D"/>
    <w:rsid w:val="0073508E"/>
    <w:rsid w:val="0073589F"/>
    <w:rsid w:val="00735B2F"/>
    <w:rsid w:val="00735EB0"/>
    <w:rsid w:val="0073609F"/>
    <w:rsid w:val="00736AF4"/>
    <w:rsid w:val="00736C78"/>
    <w:rsid w:val="00737BC7"/>
    <w:rsid w:val="00737C8A"/>
    <w:rsid w:val="00740011"/>
    <w:rsid w:val="0074029E"/>
    <w:rsid w:val="007402BB"/>
    <w:rsid w:val="00740316"/>
    <w:rsid w:val="0074063F"/>
    <w:rsid w:val="007409A6"/>
    <w:rsid w:val="00740A1D"/>
    <w:rsid w:val="00740B7D"/>
    <w:rsid w:val="00742F15"/>
    <w:rsid w:val="00743106"/>
    <w:rsid w:val="00743BFB"/>
    <w:rsid w:val="00744197"/>
    <w:rsid w:val="007441AF"/>
    <w:rsid w:val="00744D08"/>
    <w:rsid w:val="00744E43"/>
    <w:rsid w:val="007452CE"/>
    <w:rsid w:val="00745869"/>
    <w:rsid w:val="00745DDB"/>
    <w:rsid w:val="00745EF2"/>
    <w:rsid w:val="0074601C"/>
    <w:rsid w:val="007462DC"/>
    <w:rsid w:val="00746323"/>
    <w:rsid w:val="00746BAA"/>
    <w:rsid w:val="00747455"/>
    <w:rsid w:val="00747A2C"/>
    <w:rsid w:val="00750358"/>
    <w:rsid w:val="00750379"/>
    <w:rsid w:val="00751A49"/>
    <w:rsid w:val="00751B35"/>
    <w:rsid w:val="00751C99"/>
    <w:rsid w:val="007529C8"/>
    <w:rsid w:val="00752CE7"/>
    <w:rsid w:val="00753735"/>
    <w:rsid w:val="007542C1"/>
    <w:rsid w:val="007548B0"/>
    <w:rsid w:val="00754C1E"/>
    <w:rsid w:val="00755202"/>
    <w:rsid w:val="00755498"/>
    <w:rsid w:val="00755828"/>
    <w:rsid w:val="0075588F"/>
    <w:rsid w:val="00755E24"/>
    <w:rsid w:val="00756358"/>
    <w:rsid w:val="00756C5A"/>
    <w:rsid w:val="007578E7"/>
    <w:rsid w:val="00757A9E"/>
    <w:rsid w:val="007602E5"/>
    <w:rsid w:val="00760732"/>
    <w:rsid w:val="00760E9E"/>
    <w:rsid w:val="00761040"/>
    <w:rsid w:val="007615C5"/>
    <w:rsid w:val="0076160C"/>
    <w:rsid w:val="00761818"/>
    <w:rsid w:val="007628DC"/>
    <w:rsid w:val="00762F38"/>
    <w:rsid w:val="00763153"/>
    <w:rsid w:val="007634CF"/>
    <w:rsid w:val="0076361F"/>
    <w:rsid w:val="00763B81"/>
    <w:rsid w:val="00764025"/>
    <w:rsid w:val="00764412"/>
    <w:rsid w:val="00764895"/>
    <w:rsid w:val="00764ABE"/>
    <w:rsid w:val="00765013"/>
    <w:rsid w:val="0076543E"/>
    <w:rsid w:val="00765E86"/>
    <w:rsid w:val="00766295"/>
    <w:rsid w:val="00766425"/>
    <w:rsid w:val="00766432"/>
    <w:rsid w:val="0076785B"/>
    <w:rsid w:val="00770043"/>
    <w:rsid w:val="007701D6"/>
    <w:rsid w:val="00770230"/>
    <w:rsid w:val="00770A8F"/>
    <w:rsid w:val="00770DA2"/>
    <w:rsid w:val="00771985"/>
    <w:rsid w:val="00771BC2"/>
    <w:rsid w:val="00773502"/>
    <w:rsid w:val="00773885"/>
    <w:rsid w:val="0077390F"/>
    <w:rsid w:val="007749A9"/>
    <w:rsid w:val="007751B0"/>
    <w:rsid w:val="007754FF"/>
    <w:rsid w:val="00776097"/>
    <w:rsid w:val="00776410"/>
    <w:rsid w:val="0077646C"/>
    <w:rsid w:val="007764DA"/>
    <w:rsid w:val="0077650C"/>
    <w:rsid w:val="00776B47"/>
    <w:rsid w:val="00777151"/>
    <w:rsid w:val="00780704"/>
    <w:rsid w:val="007810FF"/>
    <w:rsid w:val="00781601"/>
    <w:rsid w:val="00781C68"/>
    <w:rsid w:val="0078232E"/>
    <w:rsid w:val="00782A8F"/>
    <w:rsid w:val="0078313F"/>
    <w:rsid w:val="0078353C"/>
    <w:rsid w:val="007836BE"/>
    <w:rsid w:val="007839AB"/>
    <w:rsid w:val="00784FBB"/>
    <w:rsid w:val="007855B3"/>
    <w:rsid w:val="00785AD5"/>
    <w:rsid w:val="00786191"/>
    <w:rsid w:val="007865B0"/>
    <w:rsid w:val="00786F10"/>
    <w:rsid w:val="00787E30"/>
    <w:rsid w:val="0079078E"/>
    <w:rsid w:val="00790A4B"/>
    <w:rsid w:val="00790CBF"/>
    <w:rsid w:val="00791010"/>
    <w:rsid w:val="0079175A"/>
    <w:rsid w:val="00791C89"/>
    <w:rsid w:val="00792055"/>
    <w:rsid w:val="00792089"/>
    <w:rsid w:val="00792367"/>
    <w:rsid w:val="007923D7"/>
    <w:rsid w:val="0079318B"/>
    <w:rsid w:val="007931F2"/>
    <w:rsid w:val="0079324F"/>
    <w:rsid w:val="0079341C"/>
    <w:rsid w:val="00793433"/>
    <w:rsid w:val="00793673"/>
    <w:rsid w:val="007938A6"/>
    <w:rsid w:val="00793E0C"/>
    <w:rsid w:val="0079421A"/>
    <w:rsid w:val="007952F4"/>
    <w:rsid w:val="007954EC"/>
    <w:rsid w:val="00795822"/>
    <w:rsid w:val="0079585F"/>
    <w:rsid w:val="00795EFE"/>
    <w:rsid w:val="00796457"/>
    <w:rsid w:val="00796714"/>
    <w:rsid w:val="00796BB1"/>
    <w:rsid w:val="00796EEB"/>
    <w:rsid w:val="007973B5"/>
    <w:rsid w:val="007976E7"/>
    <w:rsid w:val="007978D6"/>
    <w:rsid w:val="00797B95"/>
    <w:rsid w:val="007A0962"/>
    <w:rsid w:val="007A0B27"/>
    <w:rsid w:val="007A0E3A"/>
    <w:rsid w:val="007A115C"/>
    <w:rsid w:val="007A1264"/>
    <w:rsid w:val="007A1445"/>
    <w:rsid w:val="007A152D"/>
    <w:rsid w:val="007A1CE5"/>
    <w:rsid w:val="007A2438"/>
    <w:rsid w:val="007A28EC"/>
    <w:rsid w:val="007A2A0E"/>
    <w:rsid w:val="007A2D83"/>
    <w:rsid w:val="007A32DD"/>
    <w:rsid w:val="007A3A64"/>
    <w:rsid w:val="007A44C4"/>
    <w:rsid w:val="007A452E"/>
    <w:rsid w:val="007A4CCF"/>
    <w:rsid w:val="007A53D6"/>
    <w:rsid w:val="007A5612"/>
    <w:rsid w:val="007A5739"/>
    <w:rsid w:val="007A5774"/>
    <w:rsid w:val="007A5C0C"/>
    <w:rsid w:val="007A5CAB"/>
    <w:rsid w:val="007A61F2"/>
    <w:rsid w:val="007A6687"/>
    <w:rsid w:val="007A6D6B"/>
    <w:rsid w:val="007A6DC2"/>
    <w:rsid w:val="007A70E6"/>
    <w:rsid w:val="007A7138"/>
    <w:rsid w:val="007A75DF"/>
    <w:rsid w:val="007A78C0"/>
    <w:rsid w:val="007A7E8B"/>
    <w:rsid w:val="007B0182"/>
    <w:rsid w:val="007B056F"/>
    <w:rsid w:val="007B0703"/>
    <w:rsid w:val="007B0933"/>
    <w:rsid w:val="007B1A57"/>
    <w:rsid w:val="007B1D59"/>
    <w:rsid w:val="007B277F"/>
    <w:rsid w:val="007B2BFA"/>
    <w:rsid w:val="007B2E1B"/>
    <w:rsid w:val="007B35BB"/>
    <w:rsid w:val="007B37B5"/>
    <w:rsid w:val="007B42F5"/>
    <w:rsid w:val="007B4BB2"/>
    <w:rsid w:val="007B4BB7"/>
    <w:rsid w:val="007B4E6C"/>
    <w:rsid w:val="007B55A3"/>
    <w:rsid w:val="007B59CD"/>
    <w:rsid w:val="007B5B01"/>
    <w:rsid w:val="007B5CBF"/>
    <w:rsid w:val="007B63ED"/>
    <w:rsid w:val="007B6E8F"/>
    <w:rsid w:val="007B7050"/>
    <w:rsid w:val="007B7221"/>
    <w:rsid w:val="007B745D"/>
    <w:rsid w:val="007B7A9E"/>
    <w:rsid w:val="007C02AC"/>
    <w:rsid w:val="007C0D42"/>
    <w:rsid w:val="007C1339"/>
    <w:rsid w:val="007C1894"/>
    <w:rsid w:val="007C1D20"/>
    <w:rsid w:val="007C1E55"/>
    <w:rsid w:val="007C219E"/>
    <w:rsid w:val="007C2410"/>
    <w:rsid w:val="007C2B4C"/>
    <w:rsid w:val="007C3E6E"/>
    <w:rsid w:val="007C4A15"/>
    <w:rsid w:val="007C4B6A"/>
    <w:rsid w:val="007C4EFC"/>
    <w:rsid w:val="007C4F59"/>
    <w:rsid w:val="007C50E9"/>
    <w:rsid w:val="007C6113"/>
    <w:rsid w:val="007C6765"/>
    <w:rsid w:val="007C681D"/>
    <w:rsid w:val="007C68B7"/>
    <w:rsid w:val="007C69D9"/>
    <w:rsid w:val="007C7AE7"/>
    <w:rsid w:val="007D0134"/>
    <w:rsid w:val="007D022A"/>
    <w:rsid w:val="007D0E75"/>
    <w:rsid w:val="007D1ABF"/>
    <w:rsid w:val="007D1E3E"/>
    <w:rsid w:val="007D21B0"/>
    <w:rsid w:val="007D25B2"/>
    <w:rsid w:val="007D294D"/>
    <w:rsid w:val="007D2A13"/>
    <w:rsid w:val="007D3348"/>
    <w:rsid w:val="007D3748"/>
    <w:rsid w:val="007D3F1E"/>
    <w:rsid w:val="007D6323"/>
    <w:rsid w:val="007D6DAF"/>
    <w:rsid w:val="007E0766"/>
    <w:rsid w:val="007E0BFB"/>
    <w:rsid w:val="007E0C3F"/>
    <w:rsid w:val="007E13E5"/>
    <w:rsid w:val="007E1CE0"/>
    <w:rsid w:val="007E203C"/>
    <w:rsid w:val="007E2631"/>
    <w:rsid w:val="007E2719"/>
    <w:rsid w:val="007E289C"/>
    <w:rsid w:val="007E298C"/>
    <w:rsid w:val="007E2C36"/>
    <w:rsid w:val="007E30B8"/>
    <w:rsid w:val="007E357F"/>
    <w:rsid w:val="007E3C4A"/>
    <w:rsid w:val="007E3F39"/>
    <w:rsid w:val="007E3F5B"/>
    <w:rsid w:val="007E3FDC"/>
    <w:rsid w:val="007E48C8"/>
    <w:rsid w:val="007E4A03"/>
    <w:rsid w:val="007E4D8C"/>
    <w:rsid w:val="007E569E"/>
    <w:rsid w:val="007E684E"/>
    <w:rsid w:val="007E68CE"/>
    <w:rsid w:val="007E6C34"/>
    <w:rsid w:val="007E6DA8"/>
    <w:rsid w:val="007E6FC7"/>
    <w:rsid w:val="007E71F0"/>
    <w:rsid w:val="007E75AB"/>
    <w:rsid w:val="007E7790"/>
    <w:rsid w:val="007E785F"/>
    <w:rsid w:val="007E79EE"/>
    <w:rsid w:val="007E7E48"/>
    <w:rsid w:val="007F024D"/>
    <w:rsid w:val="007F048E"/>
    <w:rsid w:val="007F07AE"/>
    <w:rsid w:val="007F07F2"/>
    <w:rsid w:val="007F0860"/>
    <w:rsid w:val="007F08E3"/>
    <w:rsid w:val="007F0B70"/>
    <w:rsid w:val="007F1389"/>
    <w:rsid w:val="007F168F"/>
    <w:rsid w:val="007F19FF"/>
    <w:rsid w:val="007F1B37"/>
    <w:rsid w:val="007F20F4"/>
    <w:rsid w:val="007F30F0"/>
    <w:rsid w:val="007F30FA"/>
    <w:rsid w:val="007F386C"/>
    <w:rsid w:val="007F38C9"/>
    <w:rsid w:val="007F4A61"/>
    <w:rsid w:val="007F4BF1"/>
    <w:rsid w:val="007F4FA7"/>
    <w:rsid w:val="007F52EF"/>
    <w:rsid w:val="007F5429"/>
    <w:rsid w:val="007F548F"/>
    <w:rsid w:val="007F57AD"/>
    <w:rsid w:val="007F5A87"/>
    <w:rsid w:val="007F5C07"/>
    <w:rsid w:val="007F5D05"/>
    <w:rsid w:val="007F6D7D"/>
    <w:rsid w:val="007F6E10"/>
    <w:rsid w:val="007F6F08"/>
    <w:rsid w:val="007F7698"/>
    <w:rsid w:val="00800ECF"/>
    <w:rsid w:val="00801807"/>
    <w:rsid w:val="0080197F"/>
    <w:rsid w:val="00802248"/>
    <w:rsid w:val="0080296B"/>
    <w:rsid w:val="00802E41"/>
    <w:rsid w:val="00802F8E"/>
    <w:rsid w:val="008034AA"/>
    <w:rsid w:val="008043D0"/>
    <w:rsid w:val="008046E6"/>
    <w:rsid w:val="00804846"/>
    <w:rsid w:val="00804E9F"/>
    <w:rsid w:val="008054A5"/>
    <w:rsid w:val="008056BC"/>
    <w:rsid w:val="00805FC2"/>
    <w:rsid w:val="00806104"/>
    <w:rsid w:val="00806698"/>
    <w:rsid w:val="00806882"/>
    <w:rsid w:val="0081041D"/>
    <w:rsid w:val="00810DE4"/>
    <w:rsid w:val="00810E57"/>
    <w:rsid w:val="00810FF6"/>
    <w:rsid w:val="008117EC"/>
    <w:rsid w:val="008119F5"/>
    <w:rsid w:val="00811B4D"/>
    <w:rsid w:val="008126FD"/>
    <w:rsid w:val="008129FA"/>
    <w:rsid w:val="00813986"/>
    <w:rsid w:val="008140D4"/>
    <w:rsid w:val="00814C83"/>
    <w:rsid w:val="008152B3"/>
    <w:rsid w:val="00815648"/>
    <w:rsid w:val="008159DF"/>
    <w:rsid w:val="00815D8B"/>
    <w:rsid w:val="00815EAD"/>
    <w:rsid w:val="00817E1C"/>
    <w:rsid w:val="00817FCA"/>
    <w:rsid w:val="00820769"/>
    <w:rsid w:val="00820962"/>
    <w:rsid w:val="00820B4C"/>
    <w:rsid w:val="00820CA3"/>
    <w:rsid w:val="00820E58"/>
    <w:rsid w:val="00820F9A"/>
    <w:rsid w:val="00821CF1"/>
    <w:rsid w:val="00821E1F"/>
    <w:rsid w:val="0082222E"/>
    <w:rsid w:val="00823214"/>
    <w:rsid w:val="00823318"/>
    <w:rsid w:val="00823424"/>
    <w:rsid w:val="00823473"/>
    <w:rsid w:val="00823A3C"/>
    <w:rsid w:val="00824C36"/>
    <w:rsid w:val="008255B2"/>
    <w:rsid w:val="0082578B"/>
    <w:rsid w:val="00826A86"/>
    <w:rsid w:val="00827697"/>
    <w:rsid w:val="00827713"/>
    <w:rsid w:val="0082796A"/>
    <w:rsid w:val="00827986"/>
    <w:rsid w:val="00830576"/>
    <w:rsid w:val="0083089E"/>
    <w:rsid w:val="00830BE7"/>
    <w:rsid w:val="00830DE0"/>
    <w:rsid w:val="00831181"/>
    <w:rsid w:val="00831F1A"/>
    <w:rsid w:val="008329DC"/>
    <w:rsid w:val="00833025"/>
    <w:rsid w:val="008336D9"/>
    <w:rsid w:val="00833AEB"/>
    <w:rsid w:val="00834874"/>
    <w:rsid w:val="00834992"/>
    <w:rsid w:val="0083554E"/>
    <w:rsid w:val="00835647"/>
    <w:rsid w:val="008361E5"/>
    <w:rsid w:val="00836421"/>
    <w:rsid w:val="00836E55"/>
    <w:rsid w:val="00837903"/>
    <w:rsid w:val="008401A0"/>
    <w:rsid w:val="00840939"/>
    <w:rsid w:val="00840976"/>
    <w:rsid w:val="00840DA4"/>
    <w:rsid w:val="00841254"/>
    <w:rsid w:val="008413D8"/>
    <w:rsid w:val="008415CC"/>
    <w:rsid w:val="00841B79"/>
    <w:rsid w:val="00842146"/>
    <w:rsid w:val="00842D22"/>
    <w:rsid w:val="00842DE1"/>
    <w:rsid w:val="00843113"/>
    <w:rsid w:val="0084354A"/>
    <w:rsid w:val="00843DC4"/>
    <w:rsid w:val="00844086"/>
    <w:rsid w:val="00844502"/>
    <w:rsid w:val="00844674"/>
    <w:rsid w:val="00844F09"/>
    <w:rsid w:val="008450F8"/>
    <w:rsid w:val="00845591"/>
    <w:rsid w:val="00845C73"/>
    <w:rsid w:val="00845E2A"/>
    <w:rsid w:val="00845E44"/>
    <w:rsid w:val="00845EF9"/>
    <w:rsid w:val="008460D4"/>
    <w:rsid w:val="0084618D"/>
    <w:rsid w:val="008461AA"/>
    <w:rsid w:val="0084630F"/>
    <w:rsid w:val="00847017"/>
    <w:rsid w:val="008479B2"/>
    <w:rsid w:val="00847E63"/>
    <w:rsid w:val="0085089A"/>
    <w:rsid w:val="00850A23"/>
    <w:rsid w:val="00850A8E"/>
    <w:rsid w:val="00850B42"/>
    <w:rsid w:val="00850F35"/>
    <w:rsid w:val="0085111E"/>
    <w:rsid w:val="00851DDF"/>
    <w:rsid w:val="00851E58"/>
    <w:rsid w:val="00852712"/>
    <w:rsid w:val="00852A6A"/>
    <w:rsid w:val="00852C13"/>
    <w:rsid w:val="008543B3"/>
    <w:rsid w:val="00854593"/>
    <w:rsid w:val="00854720"/>
    <w:rsid w:val="008548D6"/>
    <w:rsid w:val="00854B05"/>
    <w:rsid w:val="00854C7C"/>
    <w:rsid w:val="00855415"/>
    <w:rsid w:val="00855447"/>
    <w:rsid w:val="008568C2"/>
    <w:rsid w:val="008569EB"/>
    <w:rsid w:val="00857488"/>
    <w:rsid w:val="008579EB"/>
    <w:rsid w:val="00857C14"/>
    <w:rsid w:val="00857C45"/>
    <w:rsid w:val="008603B5"/>
    <w:rsid w:val="00860686"/>
    <w:rsid w:val="00860AEE"/>
    <w:rsid w:val="00861063"/>
    <w:rsid w:val="00861A10"/>
    <w:rsid w:val="0086203C"/>
    <w:rsid w:val="00862243"/>
    <w:rsid w:val="0086256C"/>
    <w:rsid w:val="008634E3"/>
    <w:rsid w:val="00863DCE"/>
    <w:rsid w:val="00863E2A"/>
    <w:rsid w:val="00864199"/>
    <w:rsid w:val="00864552"/>
    <w:rsid w:val="00864871"/>
    <w:rsid w:val="00864D98"/>
    <w:rsid w:val="008651C0"/>
    <w:rsid w:val="008652E1"/>
    <w:rsid w:val="008656F7"/>
    <w:rsid w:val="00866272"/>
    <w:rsid w:val="0086628B"/>
    <w:rsid w:val="00866329"/>
    <w:rsid w:val="00866621"/>
    <w:rsid w:val="00866776"/>
    <w:rsid w:val="00866C93"/>
    <w:rsid w:val="0086713D"/>
    <w:rsid w:val="0086747F"/>
    <w:rsid w:val="0086755A"/>
    <w:rsid w:val="0086770F"/>
    <w:rsid w:val="00867995"/>
    <w:rsid w:val="00867C5C"/>
    <w:rsid w:val="00867CD3"/>
    <w:rsid w:val="00867CE2"/>
    <w:rsid w:val="00870232"/>
    <w:rsid w:val="008705E1"/>
    <w:rsid w:val="008705FC"/>
    <w:rsid w:val="008706B5"/>
    <w:rsid w:val="00871263"/>
    <w:rsid w:val="0087142E"/>
    <w:rsid w:val="008714C9"/>
    <w:rsid w:val="0087166C"/>
    <w:rsid w:val="0087180D"/>
    <w:rsid w:val="00871CB5"/>
    <w:rsid w:val="008721A0"/>
    <w:rsid w:val="008728DE"/>
    <w:rsid w:val="00873021"/>
    <w:rsid w:val="008732F4"/>
    <w:rsid w:val="0087386A"/>
    <w:rsid w:val="00873D05"/>
    <w:rsid w:val="008759E5"/>
    <w:rsid w:val="00875C50"/>
    <w:rsid w:val="00875D00"/>
    <w:rsid w:val="008761C4"/>
    <w:rsid w:val="00876CC2"/>
    <w:rsid w:val="00876E5E"/>
    <w:rsid w:val="00876F1A"/>
    <w:rsid w:val="00876FFF"/>
    <w:rsid w:val="00877772"/>
    <w:rsid w:val="00877C5E"/>
    <w:rsid w:val="00880261"/>
    <w:rsid w:val="008803DF"/>
    <w:rsid w:val="00880AD5"/>
    <w:rsid w:val="00880D54"/>
    <w:rsid w:val="00881639"/>
    <w:rsid w:val="00881786"/>
    <w:rsid w:val="00881A04"/>
    <w:rsid w:val="00881A3A"/>
    <w:rsid w:val="00881F5A"/>
    <w:rsid w:val="008820AA"/>
    <w:rsid w:val="008822EC"/>
    <w:rsid w:val="008825F5"/>
    <w:rsid w:val="008830AD"/>
    <w:rsid w:val="00883392"/>
    <w:rsid w:val="008843DC"/>
    <w:rsid w:val="00884722"/>
    <w:rsid w:val="008852AB"/>
    <w:rsid w:val="00885C57"/>
    <w:rsid w:val="00885E9E"/>
    <w:rsid w:val="0088676C"/>
    <w:rsid w:val="00886CE1"/>
    <w:rsid w:val="008874D6"/>
    <w:rsid w:val="008906BC"/>
    <w:rsid w:val="0089086E"/>
    <w:rsid w:val="00890BFF"/>
    <w:rsid w:val="00890CB1"/>
    <w:rsid w:val="00890D28"/>
    <w:rsid w:val="0089136E"/>
    <w:rsid w:val="00891EAA"/>
    <w:rsid w:val="008922BA"/>
    <w:rsid w:val="0089251E"/>
    <w:rsid w:val="00892E3D"/>
    <w:rsid w:val="008932A2"/>
    <w:rsid w:val="008933F9"/>
    <w:rsid w:val="00893B3F"/>
    <w:rsid w:val="00893BBB"/>
    <w:rsid w:val="00893F9D"/>
    <w:rsid w:val="00893FA7"/>
    <w:rsid w:val="00894FC0"/>
    <w:rsid w:val="00895898"/>
    <w:rsid w:val="00895C39"/>
    <w:rsid w:val="00895C74"/>
    <w:rsid w:val="0089672F"/>
    <w:rsid w:val="00896CA3"/>
    <w:rsid w:val="0089733B"/>
    <w:rsid w:val="00897537"/>
    <w:rsid w:val="00897FD5"/>
    <w:rsid w:val="008A0A65"/>
    <w:rsid w:val="008A14F3"/>
    <w:rsid w:val="008A1982"/>
    <w:rsid w:val="008A1AA4"/>
    <w:rsid w:val="008A31C6"/>
    <w:rsid w:val="008A33DB"/>
    <w:rsid w:val="008A363F"/>
    <w:rsid w:val="008A3CD6"/>
    <w:rsid w:val="008A4601"/>
    <w:rsid w:val="008A48AC"/>
    <w:rsid w:val="008A4E7D"/>
    <w:rsid w:val="008A4E88"/>
    <w:rsid w:val="008A5803"/>
    <w:rsid w:val="008A5BE8"/>
    <w:rsid w:val="008A6310"/>
    <w:rsid w:val="008A6358"/>
    <w:rsid w:val="008A6B2D"/>
    <w:rsid w:val="008A6EFA"/>
    <w:rsid w:val="008A71C3"/>
    <w:rsid w:val="008A73EB"/>
    <w:rsid w:val="008A75F2"/>
    <w:rsid w:val="008B046D"/>
    <w:rsid w:val="008B0C5D"/>
    <w:rsid w:val="008B1343"/>
    <w:rsid w:val="008B149C"/>
    <w:rsid w:val="008B1EEA"/>
    <w:rsid w:val="008B21A0"/>
    <w:rsid w:val="008B2527"/>
    <w:rsid w:val="008B3397"/>
    <w:rsid w:val="008B35C6"/>
    <w:rsid w:val="008B3B3C"/>
    <w:rsid w:val="008B3E40"/>
    <w:rsid w:val="008B3F2B"/>
    <w:rsid w:val="008B5409"/>
    <w:rsid w:val="008B592D"/>
    <w:rsid w:val="008B5B6E"/>
    <w:rsid w:val="008B6868"/>
    <w:rsid w:val="008B6EC0"/>
    <w:rsid w:val="008B7E5D"/>
    <w:rsid w:val="008B7FC0"/>
    <w:rsid w:val="008B7FF3"/>
    <w:rsid w:val="008C03C6"/>
    <w:rsid w:val="008C0415"/>
    <w:rsid w:val="008C07B2"/>
    <w:rsid w:val="008C0976"/>
    <w:rsid w:val="008C0A67"/>
    <w:rsid w:val="008C0BD4"/>
    <w:rsid w:val="008C0DC4"/>
    <w:rsid w:val="008C0E12"/>
    <w:rsid w:val="008C1017"/>
    <w:rsid w:val="008C195B"/>
    <w:rsid w:val="008C1B51"/>
    <w:rsid w:val="008C1EE2"/>
    <w:rsid w:val="008C287C"/>
    <w:rsid w:val="008C2E3B"/>
    <w:rsid w:val="008C4272"/>
    <w:rsid w:val="008C44BC"/>
    <w:rsid w:val="008C47A5"/>
    <w:rsid w:val="008C4B6F"/>
    <w:rsid w:val="008C5CAB"/>
    <w:rsid w:val="008C5FF0"/>
    <w:rsid w:val="008C62E0"/>
    <w:rsid w:val="008C6711"/>
    <w:rsid w:val="008C6C78"/>
    <w:rsid w:val="008C738A"/>
    <w:rsid w:val="008C7506"/>
    <w:rsid w:val="008C7519"/>
    <w:rsid w:val="008C794E"/>
    <w:rsid w:val="008C7AA3"/>
    <w:rsid w:val="008C7ABA"/>
    <w:rsid w:val="008C7BCB"/>
    <w:rsid w:val="008C7C8F"/>
    <w:rsid w:val="008D00F4"/>
    <w:rsid w:val="008D05C1"/>
    <w:rsid w:val="008D079E"/>
    <w:rsid w:val="008D0E0B"/>
    <w:rsid w:val="008D109A"/>
    <w:rsid w:val="008D1D23"/>
    <w:rsid w:val="008D1F94"/>
    <w:rsid w:val="008D203B"/>
    <w:rsid w:val="008D29D8"/>
    <w:rsid w:val="008D38B8"/>
    <w:rsid w:val="008D3B41"/>
    <w:rsid w:val="008D3DAF"/>
    <w:rsid w:val="008D3F53"/>
    <w:rsid w:val="008D5924"/>
    <w:rsid w:val="008D649A"/>
    <w:rsid w:val="008D7064"/>
    <w:rsid w:val="008D71B0"/>
    <w:rsid w:val="008D77CC"/>
    <w:rsid w:val="008D7AD1"/>
    <w:rsid w:val="008E00DE"/>
    <w:rsid w:val="008E0ADC"/>
    <w:rsid w:val="008E0B98"/>
    <w:rsid w:val="008E0DDC"/>
    <w:rsid w:val="008E0F4E"/>
    <w:rsid w:val="008E1162"/>
    <w:rsid w:val="008E1A49"/>
    <w:rsid w:val="008E2254"/>
    <w:rsid w:val="008E3724"/>
    <w:rsid w:val="008E3ABB"/>
    <w:rsid w:val="008E3F87"/>
    <w:rsid w:val="008E4D11"/>
    <w:rsid w:val="008E4D30"/>
    <w:rsid w:val="008E5180"/>
    <w:rsid w:val="008E5984"/>
    <w:rsid w:val="008E6119"/>
    <w:rsid w:val="008E640D"/>
    <w:rsid w:val="008E6785"/>
    <w:rsid w:val="008E6CA2"/>
    <w:rsid w:val="008E79F4"/>
    <w:rsid w:val="008E7CEB"/>
    <w:rsid w:val="008F03FE"/>
    <w:rsid w:val="008F1436"/>
    <w:rsid w:val="008F16D8"/>
    <w:rsid w:val="008F1AD7"/>
    <w:rsid w:val="008F1D26"/>
    <w:rsid w:val="008F1D29"/>
    <w:rsid w:val="008F1FA8"/>
    <w:rsid w:val="008F25CB"/>
    <w:rsid w:val="008F26A7"/>
    <w:rsid w:val="008F26D3"/>
    <w:rsid w:val="008F2C02"/>
    <w:rsid w:val="008F2D81"/>
    <w:rsid w:val="008F2F7D"/>
    <w:rsid w:val="008F2FB2"/>
    <w:rsid w:val="008F2FE2"/>
    <w:rsid w:val="008F347B"/>
    <w:rsid w:val="008F395A"/>
    <w:rsid w:val="008F4100"/>
    <w:rsid w:val="008F59B1"/>
    <w:rsid w:val="008F5CB3"/>
    <w:rsid w:val="008F621C"/>
    <w:rsid w:val="008F69FE"/>
    <w:rsid w:val="008F6E30"/>
    <w:rsid w:val="008F6E93"/>
    <w:rsid w:val="008F7047"/>
    <w:rsid w:val="008F740B"/>
    <w:rsid w:val="008F75EE"/>
    <w:rsid w:val="008F769F"/>
    <w:rsid w:val="008F78DF"/>
    <w:rsid w:val="008F7BA8"/>
    <w:rsid w:val="008F7C1E"/>
    <w:rsid w:val="00900425"/>
    <w:rsid w:val="00901457"/>
    <w:rsid w:val="009014A7"/>
    <w:rsid w:val="009017F4"/>
    <w:rsid w:val="00901B10"/>
    <w:rsid w:val="00902159"/>
    <w:rsid w:val="0090336D"/>
    <w:rsid w:val="009034C7"/>
    <w:rsid w:val="00903962"/>
    <w:rsid w:val="00903E84"/>
    <w:rsid w:val="009040F0"/>
    <w:rsid w:val="00904135"/>
    <w:rsid w:val="009046EC"/>
    <w:rsid w:val="00905175"/>
    <w:rsid w:val="009055B0"/>
    <w:rsid w:val="00905AB3"/>
    <w:rsid w:val="00906102"/>
    <w:rsid w:val="009062DA"/>
    <w:rsid w:val="00906D97"/>
    <w:rsid w:val="009071B1"/>
    <w:rsid w:val="00907F4B"/>
    <w:rsid w:val="00910255"/>
    <w:rsid w:val="00910395"/>
    <w:rsid w:val="0091068F"/>
    <w:rsid w:val="00911325"/>
    <w:rsid w:val="00911BCB"/>
    <w:rsid w:val="0091223B"/>
    <w:rsid w:val="009124AE"/>
    <w:rsid w:val="00912FAD"/>
    <w:rsid w:val="00913B44"/>
    <w:rsid w:val="0091424D"/>
    <w:rsid w:val="00914FB2"/>
    <w:rsid w:val="00915287"/>
    <w:rsid w:val="009157EB"/>
    <w:rsid w:val="00917C1A"/>
    <w:rsid w:val="00917CDB"/>
    <w:rsid w:val="00920284"/>
    <w:rsid w:val="00920B8E"/>
    <w:rsid w:val="00920E02"/>
    <w:rsid w:val="0092103A"/>
    <w:rsid w:val="009212E0"/>
    <w:rsid w:val="00921D46"/>
    <w:rsid w:val="00921D6E"/>
    <w:rsid w:val="00922A8E"/>
    <w:rsid w:val="00922C45"/>
    <w:rsid w:val="00922E3D"/>
    <w:rsid w:val="009233C6"/>
    <w:rsid w:val="00923DBC"/>
    <w:rsid w:val="009247F9"/>
    <w:rsid w:val="00924982"/>
    <w:rsid w:val="00925216"/>
    <w:rsid w:val="009255D0"/>
    <w:rsid w:val="0092562C"/>
    <w:rsid w:val="00925700"/>
    <w:rsid w:val="00926B73"/>
    <w:rsid w:val="00926E4D"/>
    <w:rsid w:val="00926FE1"/>
    <w:rsid w:val="00927023"/>
    <w:rsid w:val="00927065"/>
    <w:rsid w:val="009273DD"/>
    <w:rsid w:val="0093053B"/>
    <w:rsid w:val="00930829"/>
    <w:rsid w:val="00930CF6"/>
    <w:rsid w:val="00931884"/>
    <w:rsid w:val="00931D3F"/>
    <w:rsid w:val="00931D68"/>
    <w:rsid w:val="00933652"/>
    <w:rsid w:val="00933E4C"/>
    <w:rsid w:val="00934904"/>
    <w:rsid w:val="009349B0"/>
    <w:rsid w:val="0093564A"/>
    <w:rsid w:val="009356BC"/>
    <w:rsid w:val="009357A8"/>
    <w:rsid w:val="009359D2"/>
    <w:rsid w:val="00935A17"/>
    <w:rsid w:val="0093606D"/>
    <w:rsid w:val="009361FC"/>
    <w:rsid w:val="009366DA"/>
    <w:rsid w:val="00936764"/>
    <w:rsid w:val="009367E1"/>
    <w:rsid w:val="0093681C"/>
    <w:rsid w:val="00936CC1"/>
    <w:rsid w:val="00936EF1"/>
    <w:rsid w:val="009375D4"/>
    <w:rsid w:val="009378F7"/>
    <w:rsid w:val="00940E7A"/>
    <w:rsid w:val="009410ED"/>
    <w:rsid w:val="00941FDA"/>
    <w:rsid w:val="009428B5"/>
    <w:rsid w:val="00942C46"/>
    <w:rsid w:val="00942D56"/>
    <w:rsid w:val="00942E9F"/>
    <w:rsid w:val="00943074"/>
    <w:rsid w:val="00943603"/>
    <w:rsid w:val="009437B1"/>
    <w:rsid w:val="00943B95"/>
    <w:rsid w:val="0094406B"/>
    <w:rsid w:val="00944674"/>
    <w:rsid w:val="00944DDF"/>
    <w:rsid w:val="00946620"/>
    <w:rsid w:val="00946FCE"/>
    <w:rsid w:val="00947B46"/>
    <w:rsid w:val="00947B7F"/>
    <w:rsid w:val="00947D59"/>
    <w:rsid w:val="00947E77"/>
    <w:rsid w:val="00947EA9"/>
    <w:rsid w:val="00950666"/>
    <w:rsid w:val="00950A3E"/>
    <w:rsid w:val="00950EA7"/>
    <w:rsid w:val="00952AF5"/>
    <w:rsid w:val="00953A3C"/>
    <w:rsid w:val="00953A9B"/>
    <w:rsid w:val="00953DA3"/>
    <w:rsid w:val="00954025"/>
    <w:rsid w:val="00954649"/>
    <w:rsid w:val="00954CDD"/>
    <w:rsid w:val="00954CE1"/>
    <w:rsid w:val="0095504A"/>
    <w:rsid w:val="00955138"/>
    <w:rsid w:val="0095579C"/>
    <w:rsid w:val="0095597C"/>
    <w:rsid w:val="00955DE0"/>
    <w:rsid w:val="00956096"/>
    <w:rsid w:val="00956585"/>
    <w:rsid w:val="00956595"/>
    <w:rsid w:val="009569CC"/>
    <w:rsid w:val="00956C97"/>
    <w:rsid w:val="0095748D"/>
    <w:rsid w:val="00957BED"/>
    <w:rsid w:val="0096060B"/>
    <w:rsid w:val="00960AD0"/>
    <w:rsid w:val="009610E8"/>
    <w:rsid w:val="00961BF4"/>
    <w:rsid w:val="00962090"/>
    <w:rsid w:val="0096260D"/>
    <w:rsid w:val="009626B7"/>
    <w:rsid w:val="009626F6"/>
    <w:rsid w:val="00963E98"/>
    <w:rsid w:val="0096410B"/>
    <w:rsid w:val="00964181"/>
    <w:rsid w:val="0096461D"/>
    <w:rsid w:val="00964BBF"/>
    <w:rsid w:val="00966019"/>
    <w:rsid w:val="00966960"/>
    <w:rsid w:val="00966C26"/>
    <w:rsid w:val="0096700B"/>
    <w:rsid w:val="009677BE"/>
    <w:rsid w:val="00967A61"/>
    <w:rsid w:val="00967BBD"/>
    <w:rsid w:val="00970098"/>
    <w:rsid w:val="009700E7"/>
    <w:rsid w:val="0097026D"/>
    <w:rsid w:val="0097092D"/>
    <w:rsid w:val="00971470"/>
    <w:rsid w:val="00972615"/>
    <w:rsid w:val="0097295A"/>
    <w:rsid w:val="00972C79"/>
    <w:rsid w:val="009739CB"/>
    <w:rsid w:val="00973EDB"/>
    <w:rsid w:val="00973FFF"/>
    <w:rsid w:val="00974B0F"/>
    <w:rsid w:val="00974F99"/>
    <w:rsid w:val="00975200"/>
    <w:rsid w:val="00975415"/>
    <w:rsid w:val="0097542D"/>
    <w:rsid w:val="009757CB"/>
    <w:rsid w:val="00975CF0"/>
    <w:rsid w:val="00976661"/>
    <w:rsid w:val="0097732B"/>
    <w:rsid w:val="00977434"/>
    <w:rsid w:val="0097780D"/>
    <w:rsid w:val="00980863"/>
    <w:rsid w:val="00980E42"/>
    <w:rsid w:val="009816F7"/>
    <w:rsid w:val="00981978"/>
    <w:rsid w:val="00981DB6"/>
    <w:rsid w:val="0098249C"/>
    <w:rsid w:val="00982C90"/>
    <w:rsid w:val="00982DE2"/>
    <w:rsid w:val="00982EDC"/>
    <w:rsid w:val="00982F02"/>
    <w:rsid w:val="00983819"/>
    <w:rsid w:val="00984301"/>
    <w:rsid w:val="00984605"/>
    <w:rsid w:val="0098488F"/>
    <w:rsid w:val="00985072"/>
    <w:rsid w:val="009852B5"/>
    <w:rsid w:val="00985980"/>
    <w:rsid w:val="009861AC"/>
    <w:rsid w:val="00986AD7"/>
    <w:rsid w:val="00986EB5"/>
    <w:rsid w:val="00987E0E"/>
    <w:rsid w:val="009908CC"/>
    <w:rsid w:val="00991483"/>
    <w:rsid w:val="00992248"/>
    <w:rsid w:val="00992334"/>
    <w:rsid w:val="00993486"/>
    <w:rsid w:val="0099385C"/>
    <w:rsid w:val="009938F9"/>
    <w:rsid w:val="00993A2A"/>
    <w:rsid w:val="009942B6"/>
    <w:rsid w:val="0099484A"/>
    <w:rsid w:val="00994AD4"/>
    <w:rsid w:val="00994B81"/>
    <w:rsid w:val="00994FC1"/>
    <w:rsid w:val="00995771"/>
    <w:rsid w:val="00996439"/>
    <w:rsid w:val="009964EC"/>
    <w:rsid w:val="00996AA5"/>
    <w:rsid w:val="00996AB5"/>
    <w:rsid w:val="009974AF"/>
    <w:rsid w:val="009976FF"/>
    <w:rsid w:val="00997F97"/>
    <w:rsid w:val="009A1A4B"/>
    <w:rsid w:val="009A1D92"/>
    <w:rsid w:val="009A20BA"/>
    <w:rsid w:val="009A2488"/>
    <w:rsid w:val="009A277C"/>
    <w:rsid w:val="009A29CF"/>
    <w:rsid w:val="009A2B6F"/>
    <w:rsid w:val="009A2ED5"/>
    <w:rsid w:val="009A34E1"/>
    <w:rsid w:val="009A34E4"/>
    <w:rsid w:val="009A37A3"/>
    <w:rsid w:val="009A3AE1"/>
    <w:rsid w:val="009A3D92"/>
    <w:rsid w:val="009A3FE6"/>
    <w:rsid w:val="009A4C3B"/>
    <w:rsid w:val="009A55FB"/>
    <w:rsid w:val="009A57DF"/>
    <w:rsid w:val="009A6033"/>
    <w:rsid w:val="009A60B5"/>
    <w:rsid w:val="009A639A"/>
    <w:rsid w:val="009A73F4"/>
    <w:rsid w:val="009A7E1D"/>
    <w:rsid w:val="009B0BD7"/>
    <w:rsid w:val="009B0F5E"/>
    <w:rsid w:val="009B1014"/>
    <w:rsid w:val="009B2059"/>
    <w:rsid w:val="009B232B"/>
    <w:rsid w:val="009B28E7"/>
    <w:rsid w:val="009B2BFC"/>
    <w:rsid w:val="009B3135"/>
    <w:rsid w:val="009B3773"/>
    <w:rsid w:val="009B3AC4"/>
    <w:rsid w:val="009B3CD4"/>
    <w:rsid w:val="009B44F2"/>
    <w:rsid w:val="009B4A3F"/>
    <w:rsid w:val="009B5273"/>
    <w:rsid w:val="009B57B8"/>
    <w:rsid w:val="009B63D3"/>
    <w:rsid w:val="009B6415"/>
    <w:rsid w:val="009B65A5"/>
    <w:rsid w:val="009B6B60"/>
    <w:rsid w:val="009B73ED"/>
    <w:rsid w:val="009B7472"/>
    <w:rsid w:val="009B7CED"/>
    <w:rsid w:val="009B7D62"/>
    <w:rsid w:val="009B7DBA"/>
    <w:rsid w:val="009B7EA9"/>
    <w:rsid w:val="009C008D"/>
    <w:rsid w:val="009C10DD"/>
    <w:rsid w:val="009C1A0B"/>
    <w:rsid w:val="009C1C83"/>
    <w:rsid w:val="009C2315"/>
    <w:rsid w:val="009C2509"/>
    <w:rsid w:val="009C2802"/>
    <w:rsid w:val="009C2FCD"/>
    <w:rsid w:val="009C310F"/>
    <w:rsid w:val="009C3D0A"/>
    <w:rsid w:val="009C3F13"/>
    <w:rsid w:val="009C4282"/>
    <w:rsid w:val="009C4983"/>
    <w:rsid w:val="009C5751"/>
    <w:rsid w:val="009C607C"/>
    <w:rsid w:val="009C62E5"/>
    <w:rsid w:val="009C6962"/>
    <w:rsid w:val="009C6A5A"/>
    <w:rsid w:val="009C6B50"/>
    <w:rsid w:val="009C6FBE"/>
    <w:rsid w:val="009C7080"/>
    <w:rsid w:val="009C7423"/>
    <w:rsid w:val="009C781C"/>
    <w:rsid w:val="009C7AAD"/>
    <w:rsid w:val="009C7E3F"/>
    <w:rsid w:val="009D03C7"/>
    <w:rsid w:val="009D11E9"/>
    <w:rsid w:val="009D18D2"/>
    <w:rsid w:val="009D1BBB"/>
    <w:rsid w:val="009D1C98"/>
    <w:rsid w:val="009D2419"/>
    <w:rsid w:val="009D2666"/>
    <w:rsid w:val="009D2763"/>
    <w:rsid w:val="009D29E2"/>
    <w:rsid w:val="009D2C8A"/>
    <w:rsid w:val="009D2EA5"/>
    <w:rsid w:val="009D2EC6"/>
    <w:rsid w:val="009D30B8"/>
    <w:rsid w:val="009D3180"/>
    <w:rsid w:val="009D39BC"/>
    <w:rsid w:val="009D39FA"/>
    <w:rsid w:val="009D3C61"/>
    <w:rsid w:val="009D3ED3"/>
    <w:rsid w:val="009D43D6"/>
    <w:rsid w:val="009D476E"/>
    <w:rsid w:val="009D4895"/>
    <w:rsid w:val="009D50C3"/>
    <w:rsid w:val="009D5942"/>
    <w:rsid w:val="009D59EF"/>
    <w:rsid w:val="009D5D6A"/>
    <w:rsid w:val="009D6536"/>
    <w:rsid w:val="009D7425"/>
    <w:rsid w:val="009D76FC"/>
    <w:rsid w:val="009D779A"/>
    <w:rsid w:val="009D7A15"/>
    <w:rsid w:val="009D7F89"/>
    <w:rsid w:val="009E0483"/>
    <w:rsid w:val="009E0731"/>
    <w:rsid w:val="009E09D8"/>
    <w:rsid w:val="009E14F9"/>
    <w:rsid w:val="009E1B6B"/>
    <w:rsid w:val="009E1DC0"/>
    <w:rsid w:val="009E349E"/>
    <w:rsid w:val="009E34E4"/>
    <w:rsid w:val="009E40F2"/>
    <w:rsid w:val="009E4224"/>
    <w:rsid w:val="009E4C7C"/>
    <w:rsid w:val="009E58D1"/>
    <w:rsid w:val="009E612D"/>
    <w:rsid w:val="009E63B5"/>
    <w:rsid w:val="009E63C9"/>
    <w:rsid w:val="009E6407"/>
    <w:rsid w:val="009E75A1"/>
    <w:rsid w:val="009E7754"/>
    <w:rsid w:val="009E7845"/>
    <w:rsid w:val="009E7F04"/>
    <w:rsid w:val="009F0117"/>
    <w:rsid w:val="009F05DB"/>
    <w:rsid w:val="009F06BE"/>
    <w:rsid w:val="009F328E"/>
    <w:rsid w:val="009F37A6"/>
    <w:rsid w:val="009F3893"/>
    <w:rsid w:val="009F3F14"/>
    <w:rsid w:val="009F4142"/>
    <w:rsid w:val="009F4DAA"/>
    <w:rsid w:val="009F4EF4"/>
    <w:rsid w:val="009F52D9"/>
    <w:rsid w:val="009F532E"/>
    <w:rsid w:val="009F5693"/>
    <w:rsid w:val="009F595B"/>
    <w:rsid w:val="009F5FF0"/>
    <w:rsid w:val="009F62E6"/>
    <w:rsid w:val="009F6550"/>
    <w:rsid w:val="009F6CB2"/>
    <w:rsid w:val="009F74AF"/>
    <w:rsid w:val="009F74F4"/>
    <w:rsid w:val="009F7824"/>
    <w:rsid w:val="009F7899"/>
    <w:rsid w:val="009F7A51"/>
    <w:rsid w:val="00A013C3"/>
    <w:rsid w:val="00A014D8"/>
    <w:rsid w:val="00A01B08"/>
    <w:rsid w:val="00A01F9E"/>
    <w:rsid w:val="00A01FAC"/>
    <w:rsid w:val="00A0222A"/>
    <w:rsid w:val="00A026D5"/>
    <w:rsid w:val="00A03250"/>
    <w:rsid w:val="00A03793"/>
    <w:rsid w:val="00A044C4"/>
    <w:rsid w:val="00A045FD"/>
    <w:rsid w:val="00A046BB"/>
    <w:rsid w:val="00A049FF"/>
    <w:rsid w:val="00A05231"/>
    <w:rsid w:val="00A05842"/>
    <w:rsid w:val="00A0598E"/>
    <w:rsid w:val="00A05FD2"/>
    <w:rsid w:val="00A06051"/>
    <w:rsid w:val="00A06E4A"/>
    <w:rsid w:val="00A06F4D"/>
    <w:rsid w:val="00A07115"/>
    <w:rsid w:val="00A07491"/>
    <w:rsid w:val="00A07492"/>
    <w:rsid w:val="00A076FB"/>
    <w:rsid w:val="00A07B3C"/>
    <w:rsid w:val="00A07F7D"/>
    <w:rsid w:val="00A10175"/>
    <w:rsid w:val="00A1082F"/>
    <w:rsid w:val="00A10DE4"/>
    <w:rsid w:val="00A1207B"/>
    <w:rsid w:val="00A1212A"/>
    <w:rsid w:val="00A12CB7"/>
    <w:rsid w:val="00A12CEE"/>
    <w:rsid w:val="00A12D1F"/>
    <w:rsid w:val="00A12F0A"/>
    <w:rsid w:val="00A133B1"/>
    <w:rsid w:val="00A13554"/>
    <w:rsid w:val="00A13B83"/>
    <w:rsid w:val="00A14C6D"/>
    <w:rsid w:val="00A153C6"/>
    <w:rsid w:val="00A15486"/>
    <w:rsid w:val="00A1594E"/>
    <w:rsid w:val="00A163D4"/>
    <w:rsid w:val="00A171A5"/>
    <w:rsid w:val="00A17A54"/>
    <w:rsid w:val="00A20137"/>
    <w:rsid w:val="00A20866"/>
    <w:rsid w:val="00A20B9E"/>
    <w:rsid w:val="00A21774"/>
    <w:rsid w:val="00A21C0B"/>
    <w:rsid w:val="00A25524"/>
    <w:rsid w:val="00A25A72"/>
    <w:rsid w:val="00A262BE"/>
    <w:rsid w:val="00A26364"/>
    <w:rsid w:val="00A26FBE"/>
    <w:rsid w:val="00A27174"/>
    <w:rsid w:val="00A273D3"/>
    <w:rsid w:val="00A27A5A"/>
    <w:rsid w:val="00A3091E"/>
    <w:rsid w:val="00A30A94"/>
    <w:rsid w:val="00A30AC8"/>
    <w:rsid w:val="00A30C2D"/>
    <w:rsid w:val="00A30C5C"/>
    <w:rsid w:val="00A310E4"/>
    <w:rsid w:val="00A31489"/>
    <w:rsid w:val="00A31B48"/>
    <w:rsid w:val="00A32272"/>
    <w:rsid w:val="00A32768"/>
    <w:rsid w:val="00A3322A"/>
    <w:rsid w:val="00A343E1"/>
    <w:rsid w:val="00A34571"/>
    <w:rsid w:val="00A34AD2"/>
    <w:rsid w:val="00A34EE6"/>
    <w:rsid w:val="00A34FFE"/>
    <w:rsid w:val="00A352EB"/>
    <w:rsid w:val="00A354F3"/>
    <w:rsid w:val="00A36059"/>
    <w:rsid w:val="00A362DC"/>
    <w:rsid w:val="00A36B55"/>
    <w:rsid w:val="00A36C66"/>
    <w:rsid w:val="00A36ECD"/>
    <w:rsid w:val="00A37343"/>
    <w:rsid w:val="00A37444"/>
    <w:rsid w:val="00A37606"/>
    <w:rsid w:val="00A37AA2"/>
    <w:rsid w:val="00A40480"/>
    <w:rsid w:val="00A406BC"/>
    <w:rsid w:val="00A407FC"/>
    <w:rsid w:val="00A4097E"/>
    <w:rsid w:val="00A4102C"/>
    <w:rsid w:val="00A4160A"/>
    <w:rsid w:val="00A41A82"/>
    <w:rsid w:val="00A4270F"/>
    <w:rsid w:val="00A4277E"/>
    <w:rsid w:val="00A42D17"/>
    <w:rsid w:val="00A4309D"/>
    <w:rsid w:val="00A43FF7"/>
    <w:rsid w:val="00A442DE"/>
    <w:rsid w:val="00A442E2"/>
    <w:rsid w:val="00A44DC4"/>
    <w:rsid w:val="00A44FC1"/>
    <w:rsid w:val="00A45BDB"/>
    <w:rsid w:val="00A45D5F"/>
    <w:rsid w:val="00A467BF"/>
    <w:rsid w:val="00A46AEB"/>
    <w:rsid w:val="00A4751A"/>
    <w:rsid w:val="00A47FA9"/>
    <w:rsid w:val="00A5063B"/>
    <w:rsid w:val="00A50794"/>
    <w:rsid w:val="00A50F29"/>
    <w:rsid w:val="00A5135A"/>
    <w:rsid w:val="00A5149C"/>
    <w:rsid w:val="00A51C73"/>
    <w:rsid w:val="00A51E5C"/>
    <w:rsid w:val="00A522F9"/>
    <w:rsid w:val="00A52A08"/>
    <w:rsid w:val="00A52BF9"/>
    <w:rsid w:val="00A52D88"/>
    <w:rsid w:val="00A532F3"/>
    <w:rsid w:val="00A53F62"/>
    <w:rsid w:val="00A53FC3"/>
    <w:rsid w:val="00A55782"/>
    <w:rsid w:val="00A562E2"/>
    <w:rsid w:val="00A563D6"/>
    <w:rsid w:val="00A564F3"/>
    <w:rsid w:val="00A56D99"/>
    <w:rsid w:val="00A57846"/>
    <w:rsid w:val="00A57A20"/>
    <w:rsid w:val="00A60116"/>
    <w:rsid w:val="00A60E04"/>
    <w:rsid w:val="00A612A9"/>
    <w:rsid w:val="00A61DC7"/>
    <w:rsid w:val="00A61F18"/>
    <w:rsid w:val="00A621EA"/>
    <w:rsid w:val="00A62968"/>
    <w:rsid w:val="00A62C69"/>
    <w:rsid w:val="00A62F12"/>
    <w:rsid w:val="00A631E3"/>
    <w:rsid w:val="00A6340D"/>
    <w:rsid w:val="00A637C7"/>
    <w:rsid w:val="00A63B7A"/>
    <w:rsid w:val="00A64014"/>
    <w:rsid w:val="00A6488C"/>
    <w:rsid w:val="00A64A7D"/>
    <w:rsid w:val="00A64BD0"/>
    <w:rsid w:val="00A64CCD"/>
    <w:rsid w:val="00A64F5F"/>
    <w:rsid w:val="00A65047"/>
    <w:rsid w:val="00A6519C"/>
    <w:rsid w:val="00A6571A"/>
    <w:rsid w:val="00A65A4D"/>
    <w:rsid w:val="00A674AA"/>
    <w:rsid w:val="00A67807"/>
    <w:rsid w:val="00A67E2D"/>
    <w:rsid w:val="00A67F54"/>
    <w:rsid w:val="00A705D9"/>
    <w:rsid w:val="00A70836"/>
    <w:rsid w:val="00A7095F"/>
    <w:rsid w:val="00A716D9"/>
    <w:rsid w:val="00A71854"/>
    <w:rsid w:val="00A7194E"/>
    <w:rsid w:val="00A72383"/>
    <w:rsid w:val="00A72413"/>
    <w:rsid w:val="00A724AB"/>
    <w:rsid w:val="00A72924"/>
    <w:rsid w:val="00A72AB2"/>
    <w:rsid w:val="00A72B59"/>
    <w:rsid w:val="00A7322A"/>
    <w:rsid w:val="00A73819"/>
    <w:rsid w:val="00A738F7"/>
    <w:rsid w:val="00A750E9"/>
    <w:rsid w:val="00A75A9A"/>
    <w:rsid w:val="00A75F24"/>
    <w:rsid w:val="00A7628F"/>
    <w:rsid w:val="00A768F0"/>
    <w:rsid w:val="00A76D79"/>
    <w:rsid w:val="00A77555"/>
    <w:rsid w:val="00A80029"/>
    <w:rsid w:val="00A80257"/>
    <w:rsid w:val="00A80320"/>
    <w:rsid w:val="00A80859"/>
    <w:rsid w:val="00A808DF"/>
    <w:rsid w:val="00A80B64"/>
    <w:rsid w:val="00A817E1"/>
    <w:rsid w:val="00A81976"/>
    <w:rsid w:val="00A81D1E"/>
    <w:rsid w:val="00A81DA4"/>
    <w:rsid w:val="00A8247D"/>
    <w:rsid w:val="00A828DE"/>
    <w:rsid w:val="00A82A55"/>
    <w:rsid w:val="00A82AC0"/>
    <w:rsid w:val="00A83414"/>
    <w:rsid w:val="00A83457"/>
    <w:rsid w:val="00A83DC7"/>
    <w:rsid w:val="00A84FE9"/>
    <w:rsid w:val="00A858F4"/>
    <w:rsid w:val="00A86A1B"/>
    <w:rsid w:val="00A87192"/>
    <w:rsid w:val="00A901B5"/>
    <w:rsid w:val="00A90773"/>
    <w:rsid w:val="00A90A42"/>
    <w:rsid w:val="00A90A85"/>
    <w:rsid w:val="00A90D79"/>
    <w:rsid w:val="00A90FB8"/>
    <w:rsid w:val="00A91F1B"/>
    <w:rsid w:val="00A92365"/>
    <w:rsid w:val="00A926B1"/>
    <w:rsid w:val="00A92C5E"/>
    <w:rsid w:val="00A9339A"/>
    <w:rsid w:val="00A93806"/>
    <w:rsid w:val="00A93C98"/>
    <w:rsid w:val="00A947F7"/>
    <w:rsid w:val="00A949DE"/>
    <w:rsid w:val="00A94AA9"/>
    <w:rsid w:val="00A94C22"/>
    <w:rsid w:val="00A951C1"/>
    <w:rsid w:val="00A959E7"/>
    <w:rsid w:val="00A959F6"/>
    <w:rsid w:val="00A95A7B"/>
    <w:rsid w:val="00A95CCD"/>
    <w:rsid w:val="00A9613D"/>
    <w:rsid w:val="00A9644F"/>
    <w:rsid w:val="00A96465"/>
    <w:rsid w:val="00A96759"/>
    <w:rsid w:val="00A96E91"/>
    <w:rsid w:val="00A979A1"/>
    <w:rsid w:val="00AA0437"/>
    <w:rsid w:val="00AA06C3"/>
    <w:rsid w:val="00AA08BD"/>
    <w:rsid w:val="00AA09F3"/>
    <w:rsid w:val="00AA0AAC"/>
    <w:rsid w:val="00AA0B1A"/>
    <w:rsid w:val="00AA172C"/>
    <w:rsid w:val="00AA1E70"/>
    <w:rsid w:val="00AA2185"/>
    <w:rsid w:val="00AA265D"/>
    <w:rsid w:val="00AA313B"/>
    <w:rsid w:val="00AA38D7"/>
    <w:rsid w:val="00AA39C5"/>
    <w:rsid w:val="00AA47FC"/>
    <w:rsid w:val="00AA5046"/>
    <w:rsid w:val="00AA5074"/>
    <w:rsid w:val="00AA5504"/>
    <w:rsid w:val="00AA634E"/>
    <w:rsid w:val="00AA6B61"/>
    <w:rsid w:val="00AA709E"/>
    <w:rsid w:val="00AA7A4F"/>
    <w:rsid w:val="00AA7A6E"/>
    <w:rsid w:val="00AB01C2"/>
    <w:rsid w:val="00AB03B2"/>
    <w:rsid w:val="00AB0513"/>
    <w:rsid w:val="00AB0522"/>
    <w:rsid w:val="00AB05C2"/>
    <w:rsid w:val="00AB062A"/>
    <w:rsid w:val="00AB0E9D"/>
    <w:rsid w:val="00AB1455"/>
    <w:rsid w:val="00AB1986"/>
    <w:rsid w:val="00AB1BF8"/>
    <w:rsid w:val="00AB1D91"/>
    <w:rsid w:val="00AB1E7C"/>
    <w:rsid w:val="00AB1FCB"/>
    <w:rsid w:val="00AB2490"/>
    <w:rsid w:val="00AB2544"/>
    <w:rsid w:val="00AB2684"/>
    <w:rsid w:val="00AB359E"/>
    <w:rsid w:val="00AB4460"/>
    <w:rsid w:val="00AB48AD"/>
    <w:rsid w:val="00AB519B"/>
    <w:rsid w:val="00AB60C3"/>
    <w:rsid w:val="00AB62AB"/>
    <w:rsid w:val="00AB639B"/>
    <w:rsid w:val="00AB6B21"/>
    <w:rsid w:val="00AB6D7C"/>
    <w:rsid w:val="00AB6D92"/>
    <w:rsid w:val="00AB7189"/>
    <w:rsid w:val="00AB735D"/>
    <w:rsid w:val="00AB76A3"/>
    <w:rsid w:val="00AB7BE4"/>
    <w:rsid w:val="00AC0247"/>
    <w:rsid w:val="00AC06BC"/>
    <w:rsid w:val="00AC07D0"/>
    <w:rsid w:val="00AC0CFB"/>
    <w:rsid w:val="00AC15A6"/>
    <w:rsid w:val="00AC1A38"/>
    <w:rsid w:val="00AC1CD1"/>
    <w:rsid w:val="00AC2083"/>
    <w:rsid w:val="00AC27AB"/>
    <w:rsid w:val="00AC2DCC"/>
    <w:rsid w:val="00AC3160"/>
    <w:rsid w:val="00AC3548"/>
    <w:rsid w:val="00AC3703"/>
    <w:rsid w:val="00AC37D3"/>
    <w:rsid w:val="00AC3D5A"/>
    <w:rsid w:val="00AC4A56"/>
    <w:rsid w:val="00AC5699"/>
    <w:rsid w:val="00AC57C4"/>
    <w:rsid w:val="00AC588D"/>
    <w:rsid w:val="00AC5A8B"/>
    <w:rsid w:val="00AC5E38"/>
    <w:rsid w:val="00AC620B"/>
    <w:rsid w:val="00AC63F1"/>
    <w:rsid w:val="00AC67EB"/>
    <w:rsid w:val="00AC790D"/>
    <w:rsid w:val="00AC7FA4"/>
    <w:rsid w:val="00AD0B58"/>
    <w:rsid w:val="00AD13C7"/>
    <w:rsid w:val="00AD17EC"/>
    <w:rsid w:val="00AD18C8"/>
    <w:rsid w:val="00AD20B3"/>
    <w:rsid w:val="00AD21FE"/>
    <w:rsid w:val="00AD22DF"/>
    <w:rsid w:val="00AD24B9"/>
    <w:rsid w:val="00AD2692"/>
    <w:rsid w:val="00AD2DF9"/>
    <w:rsid w:val="00AD2E24"/>
    <w:rsid w:val="00AD3121"/>
    <w:rsid w:val="00AD37D3"/>
    <w:rsid w:val="00AD3AE7"/>
    <w:rsid w:val="00AD3BF1"/>
    <w:rsid w:val="00AD3FC6"/>
    <w:rsid w:val="00AD4056"/>
    <w:rsid w:val="00AD4092"/>
    <w:rsid w:val="00AD42A6"/>
    <w:rsid w:val="00AD4522"/>
    <w:rsid w:val="00AD46B5"/>
    <w:rsid w:val="00AD4C51"/>
    <w:rsid w:val="00AD5E09"/>
    <w:rsid w:val="00AD5EF4"/>
    <w:rsid w:val="00AD60B3"/>
    <w:rsid w:val="00AD62F0"/>
    <w:rsid w:val="00AD7C56"/>
    <w:rsid w:val="00AE04C9"/>
    <w:rsid w:val="00AE0ED9"/>
    <w:rsid w:val="00AE12E1"/>
    <w:rsid w:val="00AE1484"/>
    <w:rsid w:val="00AE1489"/>
    <w:rsid w:val="00AE2359"/>
    <w:rsid w:val="00AE26BE"/>
    <w:rsid w:val="00AE2FFD"/>
    <w:rsid w:val="00AE372A"/>
    <w:rsid w:val="00AE3739"/>
    <w:rsid w:val="00AE3D42"/>
    <w:rsid w:val="00AE4142"/>
    <w:rsid w:val="00AE4261"/>
    <w:rsid w:val="00AE51A2"/>
    <w:rsid w:val="00AE5B78"/>
    <w:rsid w:val="00AE5BAF"/>
    <w:rsid w:val="00AE62B0"/>
    <w:rsid w:val="00AE68EC"/>
    <w:rsid w:val="00AE6904"/>
    <w:rsid w:val="00AE6EFB"/>
    <w:rsid w:val="00AE7704"/>
    <w:rsid w:val="00AF012A"/>
    <w:rsid w:val="00AF015A"/>
    <w:rsid w:val="00AF02F9"/>
    <w:rsid w:val="00AF0772"/>
    <w:rsid w:val="00AF0F50"/>
    <w:rsid w:val="00AF1B3A"/>
    <w:rsid w:val="00AF1B7A"/>
    <w:rsid w:val="00AF1D7F"/>
    <w:rsid w:val="00AF25DA"/>
    <w:rsid w:val="00AF2C52"/>
    <w:rsid w:val="00AF2D74"/>
    <w:rsid w:val="00AF3414"/>
    <w:rsid w:val="00AF3988"/>
    <w:rsid w:val="00AF3CE9"/>
    <w:rsid w:val="00AF486C"/>
    <w:rsid w:val="00AF57D7"/>
    <w:rsid w:val="00AF5FE2"/>
    <w:rsid w:val="00AF6417"/>
    <w:rsid w:val="00AF67C6"/>
    <w:rsid w:val="00AF6B2F"/>
    <w:rsid w:val="00AF6B70"/>
    <w:rsid w:val="00AF70ED"/>
    <w:rsid w:val="00AF72E7"/>
    <w:rsid w:val="00AF76E7"/>
    <w:rsid w:val="00AF7F74"/>
    <w:rsid w:val="00B00688"/>
    <w:rsid w:val="00B008F1"/>
    <w:rsid w:val="00B00F15"/>
    <w:rsid w:val="00B0154E"/>
    <w:rsid w:val="00B0191D"/>
    <w:rsid w:val="00B02270"/>
    <w:rsid w:val="00B025A4"/>
    <w:rsid w:val="00B025E3"/>
    <w:rsid w:val="00B027B6"/>
    <w:rsid w:val="00B02EBC"/>
    <w:rsid w:val="00B033C1"/>
    <w:rsid w:val="00B0385A"/>
    <w:rsid w:val="00B04201"/>
    <w:rsid w:val="00B0423F"/>
    <w:rsid w:val="00B04DC7"/>
    <w:rsid w:val="00B05160"/>
    <w:rsid w:val="00B05172"/>
    <w:rsid w:val="00B057F9"/>
    <w:rsid w:val="00B061AE"/>
    <w:rsid w:val="00B067B8"/>
    <w:rsid w:val="00B06F65"/>
    <w:rsid w:val="00B072FE"/>
    <w:rsid w:val="00B073C0"/>
    <w:rsid w:val="00B07730"/>
    <w:rsid w:val="00B0798C"/>
    <w:rsid w:val="00B10CBF"/>
    <w:rsid w:val="00B11606"/>
    <w:rsid w:val="00B117EF"/>
    <w:rsid w:val="00B11973"/>
    <w:rsid w:val="00B11E87"/>
    <w:rsid w:val="00B11EA2"/>
    <w:rsid w:val="00B11EE8"/>
    <w:rsid w:val="00B120C5"/>
    <w:rsid w:val="00B1283B"/>
    <w:rsid w:val="00B12D85"/>
    <w:rsid w:val="00B12F4E"/>
    <w:rsid w:val="00B1373E"/>
    <w:rsid w:val="00B13AD1"/>
    <w:rsid w:val="00B13FFA"/>
    <w:rsid w:val="00B1464E"/>
    <w:rsid w:val="00B15FF9"/>
    <w:rsid w:val="00B1636D"/>
    <w:rsid w:val="00B165E2"/>
    <w:rsid w:val="00B1694A"/>
    <w:rsid w:val="00B16CCF"/>
    <w:rsid w:val="00B16E08"/>
    <w:rsid w:val="00B177A3"/>
    <w:rsid w:val="00B17B50"/>
    <w:rsid w:val="00B17E7C"/>
    <w:rsid w:val="00B20169"/>
    <w:rsid w:val="00B2074A"/>
    <w:rsid w:val="00B215D4"/>
    <w:rsid w:val="00B222D2"/>
    <w:rsid w:val="00B224CC"/>
    <w:rsid w:val="00B22E0B"/>
    <w:rsid w:val="00B22F30"/>
    <w:rsid w:val="00B22FC7"/>
    <w:rsid w:val="00B23138"/>
    <w:rsid w:val="00B237C7"/>
    <w:rsid w:val="00B240E6"/>
    <w:rsid w:val="00B24DF1"/>
    <w:rsid w:val="00B250C2"/>
    <w:rsid w:val="00B2533B"/>
    <w:rsid w:val="00B25B24"/>
    <w:rsid w:val="00B25D7A"/>
    <w:rsid w:val="00B25EF8"/>
    <w:rsid w:val="00B2663F"/>
    <w:rsid w:val="00B26F61"/>
    <w:rsid w:val="00B2757D"/>
    <w:rsid w:val="00B27B11"/>
    <w:rsid w:val="00B315E1"/>
    <w:rsid w:val="00B3175C"/>
    <w:rsid w:val="00B31EA2"/>
    <w:rsid w:val="00B3293C"/>
    <w:rsid w:val="00B32C12"/>
    <w:rsid w:val="00B32F86"/>
    <w:rsid w:val="00B3325D"/>
    <w:rsid w:val="00B33FF7"/>
    <w:rsid w:val="00B3418D"/>
    <w:rsid w:val="00B344E0"/>
    <w:rsid w:val="00B345BA"/>
    <w:rsid w:val="00B34E0B"/>
    <w:rsid w:val="00B35272"/>
    <w:rsid w:val="00B35389"/>
    <w:rsid w:val="00B356B9"/>
    <w:rsid w:val="00B356F5"/>
    <w:rsid w:val="00B35E9A"/>
    <w:rsid w:val="00B35F81"/>
    <w:rsid w:val="00B36611"/>
    <w:rsid w:val="00B367B4"/>
    <w:rsid w:val="00B3697F"/>
    <w:rsid w:val="00B36E6A"/>
    <w:rsid w:val="00B37700"/>
    <w:rsid w:val="00B37A2B"/>
    <w:rsid w:val="00B37C5F"/>
    <w:rsid w:val="00B405DF"/>
    <w:rsid w:val="00B41205"/>
    <w:rsid w:val="00B413A9"/>
    <w:rsid w:val="00B41AF6"/>
    <w:rsid w:val="00B41DDA"/>
    <w:rsid w:val="00B42CD6"/>
    <w:rsid w:val="00B43DD1"/>
    <w:rsid w:val="00B44A4C"/>
    <w:rsid w:val="00B4527C"/>
    <w:rsid w:val="00B4543A"/>
    <w:rsid w:val="00B4558B"/>
    <w:rsid w:val="00B455A9"/>
    <w:rsid w:val="00B45A06"/>
    <w:rsid w:val="00B465ED"/>
    <w:rsid w:val="00B46B9B"/>
    <w:rsid w:val="00B4792C"/>
    <w:rsid w:val="00B50264"/>
    <w:rsid w:val="00B504CF"/>
    <w:rsid w:val="00B504EF"/>
    <w:rsid w:val="00B505CC"/>
    <w:rsid w:val="00B507E9"/>
    <w:rsid w:val="00B509EF"/>
    <w:rsid w:val="00B50E47"/>
    <w:rsid w:val="00B51105"/>
    <w:rsid w:val="00B512EA"/>
    <w:rsid w:val="00B5135F"/>
    <w:rsid w:val="00B51426"/>
    <w:rsid w:val="00B51925"/>
    <w:rsid w:val="00B52347"/>
    <w:rsid w:val="00B539D3"/>
    <w:rsid w:val="00B5409F"/>
    <w:rsid w:val="00B54A98"/>
    <w:rsid w:val="00B55623"/>
    <w:rsid w:val="00B55ADA"/>
    <w:rsid w:val="00B56952"/>
    <w:rsid w:val="00B56987"/>
    <w:rsid w:val="00B56B71"/>
    <w:rsid w:val="00B57645"/>
    <w:rsid w:val="00B57919"/>
    <w:rsid w:val="00B60095"/>
    <w:rsid w:val="00B60F6A"/>
    <w:rsid w:val="00B61029"/>
    <w:rsid w:val="00B612AA"/>
    <w:rsid w:val="00B616D4"/>
    <w:rsid w:val="00B61E94"/>
    <w:rsid w:val="00B62230"/>
    <w:rsid w:val="00B626DB"/>
    <w:rsid w:val="00B62A45"/>
    <w:rsid w:val="00B62D38"/>
    <w:rsid w:val="00B637B7"/>
    <w:rsid w:val="00B641C7"/>
    <w:rsid w:val="00B641D1"/>
    <w:rsid w:val="00B64C79"/>
    <w:rsid w:val="00B65247"/>
    <w:rsid w:val="00B6565B"/>
    <w:rsid w:val="00B65715"/>
    <w:rsid w:val="00B659A5"/>
    <w:rsid w:val="00B6616E"/>
    <w:rsid w:val="00B6695F"/>
    <w:rsid w:val="00B66AFB"/>
    <w:rsid w:val="00B66C54"/>
    <w:rsid w:val="00B6702F"/>
    <w:rsid w:val="00B6788A"/>
    <w:rsid w:val="00B67982"/>
    <w:rsid w:val="00B67B4C"/>
    <w:rsid w:val="00B67BE7"/>
    <w:rsid w:val="00B7006A"/>
    <w:rsid w:val="00B7031A"/>
    <w:rsid w:val="00B70387"/>
    <w:rsid w:val="00B705A7"/>
    <w:rsid w:val="00B70623"/>
    <w:rsid w:val="00B7078A"/>
    <w:rsid w:val="00B7210B"/>
    <w:rsid w:val="00B72126"/>
    <w:rsid w:val="00B72240"/>
    <w:rsid w:val="00B72444"/>
    <w:rsid w:val="00B72B64"/>
    <w:rsid w:val="00B735E9"/>
    <w:rsid w:val="00B736B2"/>
    <w:rsid w:val="00B73A3A"/>
    <w:rsid w:val="00B740CB"/>
    <w:rsid w:val="00B742E5"/>
    <w:rsid w:val="00B7478D"/>
    <w:rsid w:val="00B74A73"/>
    <w:rsid w:val="00B75AC0"/>
    <w:rsid w:val="00B762E3"/>
    <w:rsid w:val="00B7667B"/>
    <w:rsid w:val="00B769CC"/>
    <w:rsid w:val="00B76A34"/>
    <w:rsid w:val="00B775E9"/>
    <w:rsid w:val="00B77C45"/>
    <w:rsid w:val="00B805DA"/>
    <w:rsid w:val="00B80AE2"/>
    <w:rsid w:val="00B80B96"/>
    <w:rsid w:val="00B80C3C"/>
    <w:rsid w:val="00B80C46"/>
    <w:rsid w:val="00B80DA5"/>
    <w:rsid w:val="00B80EB8"/>
    <w:rsid w:val="00B812A5"/>
    <w:rsid w:val="00B8131E"/>
    <w:rsid w:val="00B813CE"/>
    <w:rsid w:val="00B837BC"/>
    <w:rsid w:val="00B84753"/>
    <w:rsid w:val="00B84E7B"/>
    <w:rsid w:val="00B84FE7"/>
    <w:rsid w:val="00B858EE"/>
    <w:rsid w:val="00B86DED"/>
    <w:rsid w:val="00B8773E"/>
    <w:rsid w:val="00B87E95"/>
    <w:rsid w:val="00B90085"/>
    <w:rsid w:val="00B90327"/>
    <w:rsid w:val="00B90975"/>
    <w:rsid w:val="00B90F9A"/>
    <w:rsid w:val="00B915FA"/>
    <w:rsid w:val="00B91E6A"/>
    <w:rsid w:val="00B9246B"/>
    <w:rsid w:val="00B9289F"/>
    <w:rsid w:val="00B92B3C"/>
    <w:rsid w:val="00B93196"/>
    <w:rsid w:val="00B93901"/>
    <w:rsid w:val="00B93948"/>
    <w:rsid w:val="00B93F56"/>
    <w:rsid w:val="00B941A4"/>
    <w:rsid w:val="00B946B5"/>
    <w:rsid w:val="00B947F0"/>
    <w:rsid w:val="00B94D39"/>
    <w:rsid w:val="00B95906"/>
    <w:rsid w:val="00B95FB8"/>
    <w:rsid w:val="00B95FCD"/>
    <w:rsid w:val="00B96CB2"/>
    <w:rsid w:val="00B9724A"/>
    <w:rsid w:val="00B9730D"/>
    <w:rsid w:val="00B9734E"/>
    <w:rsid w:val="00B978B2"/>
    <w:rsid w:val="00B979B8"/>
    <w:rsid w:val="00B97CCB"/>
    <w:rsid w:val="00BA1007"/>
    <w:rsid w:val="00BA138C"/>
    <w:rsid w:val="00BA14D9"/>
    <w:rsid w:val="00BA1593"/>
    <w:rsid w:val="00BA1598"/>
    <w:rsid w:val="00BA18B4"/>
    <w:rsid w:val="00BA210E"/>
    <w:rsid w:val="00BA2C7F"/>
    <w:rsid w:val="00BA3274"/>
    <w:rsid w:val="00BA397E"/>
    <w:rsid w:val="00BA4B4C"/>
    <w:rsid w:val="00BA5438"/>
    <w:rsid w:val="00BA57C7"/>
    <w:rsid w:val="00BA62BC"/>
    <w:rsid w:val="00BA663E"/>
    <w:rsid w:val="00BA67D8"/>
    <w:rsid w:val="00BA6A09"/>
    <w:rsid w:val="00BA76DA"/>
    <w:rsid w:val="00BA7E88"/>
    <w:rsid w:val="00BB11C1"/>
    <w:rsid w:val="00BB1271"/>
    <w:rsid w:val="00BB1C04"/>
    <w:rsid w:val="00BB280E"/>
    <w:rsid w:val="00BB301D"/>
    <w:rsid w:val="00BB366E"/>
    <w:rsid w:val="00BB39DC"/>
    <w:rsid w:val="00BB448F"/>
    <w:rsid w:val="00BB4E58"/>
    <w:rsid w:val="00BB4F44"/>
    <w:rsid w:val="00BB505D"/>
    <w:rsid w:val="00BB5060"/>
    <w:rsid w:val="00BB509A"/>
    <w:rsid w:val="00BB5623"/>
    <w:rsid w:val="00BB59E1"/>
    <w:rsid w:val="00BB5CC7"/>
    <w:rsid w:val="00BB62C5"/>
    <w:rsid w:val="00BB6770"/>
    <w:rsid w:val="00BB6BE5"/>
    <w:rsid w:val="00BB72F7"/>
    <w:rsid w:val="00BB7C51"/>
    <w:rsid w:val="00BC0357"/>
    <w:rsid w:val="00BC0931"/>
    <w:rsid w:val="00BC0A3B"/>
    <w:rsid w:val="00BC140B"/>
    <w:rsid w:val="00BC1D63"/>
    <w:rsid w:val="00BC230F"/>
    <w:rsid w:val="00BC262E"/>
    <w:rsid w:val="00BC2844"/>
    <w:rsid w:val="00BC28A3"/>
    <w:rsid w:val="00BC2E4E"/>
    <w:rsid w:val="00BC3416"/>
    <w:rsid w:val="00BC38ED"/>
    <w:rsid w:val="00BC4838"/>
    <w:rsid w:val="00BC49D1"/>
    <w:rsid w:val="00BC49F6"/>
    <w:rsid w:val="00BC51F9"/>
    <w:rsid w:val="00BC5538"/>
    <w:rsid w:val="00BC557D"/>
    <w:rsid w:val="00BC5620"/>
    <w:rsid w:val="00BC5F6E"/>
    <w:rsid w:val="00BC6447"/>
    <w:rsid w:val="00BC6790"/>
    <w:rsid w:val="00BC700F"/>
    <w:rsid w:val="00BC70D1"/>
    <w:rsid w:val="00BC762E"/>
    <w:rsid w:val="00BC7EC3"/>
    <w:rsid w:val="00BD0F9E"/>
    <w:rsid w:val="00BD1210"/>
    <w:rsid w:val="00BD14AD"/>
    <w:rsid w:val="00BD18A0"/>
    <w:rsid w:val="00BD18C5"/>
    <w:rsid w:val="00BD1FEE"/>
    <w:rsid w:val="00BD2C44"/>
    <w:rsid w:val="00BD3045"/>
    <w:rsid w:val="00BD30D6"/>
    <w:rsid w:val="00BD3DC3"/>
    <w:rsid w:val="00BD3F4A"/>
    <w:rsid w:val="00BD6851"/>
    <w:rsid w:val="00BD70F1"/>
    <w:rsid w:val="00BD755E"/>
    <w:rsid w:val="00BE0897"/>
    <w:rsid w:val="00BE0C78"/>
    <w:rsid w:val="00BE1358"/>
    <w:rsid w:val="00BE13EB"/>
    <w:rsid w:val="00BE183F"/>
    <w:rsid w:val="00BE19B4"/>
    <w:rsid w:val="00BE2810"/>
    <w:rsid w:val="00BE34FD"/>
    <w:rsid w:val="00BE3740"/>
    <w:rsid w:val="00BE39B0"/>
    <w:rsid w:val="00BE3C02"/>
    <w:rsid w:val="00BE4107"/>
    <w:rsid w:val="00BE4327"/>
    <w:rsid w:val="00BE47E9"/>
    <w:rsid w:val="00BE485C"/>
    <w:rsid w:val="00BE4C35"/>
    <w:rsid w:val="00BE5196"/>
    <w:rsid w:val="00BE582C"/>
    <w:rsid w:val="00BE5E7B"/>
    <w:rsid w:val="00BE5F49"/>
    <w:rsid w:val="00BE5F93"/>
    <w:rsid w:val="00BE6AE2"/>
    <w:rsid w:val="00BE6B2F"/>
    <w:rsid w:val="00BE6FF8"/>
    <w:rsid w:val="00BE7297"/>
    <w:rsid w:val="00BE795F"/>
    <w:rsid w:val="00BE7D18"/>
    <w:rsid w:val="00BE7E5B"/>
    <w:rsid w:val="00BF0076"/>
    <w:rsid w:val="00BF031F"/>
    <w:rsid w:val="00BF0462"/>
    <w:rsid w:val="00BF048A"/>
    <w:rsid w:val="00BF0AE8"/>
    <w:rsid w:val="00BF0F84"/>
    <w:rsid w:val="00BF178F"/>
    <w:rsid w:val="00BF194B"/>
    <w:rsid w:val="00BF1BA3"/>
    <w:rsid w:val="00BF28F5"/>
    <w:rsid w:val="00BF2B7C"/>
    <w:rsid w:val="00BF2C08"/>
    <w:rsid w:val="00BF2C21"/>
    <w:rsid w:val="00BF35A7"/>
    <w:rsid w:val="00BF3C39"/>
    <w:rsid w:val="00BF3D1B"/>
    <w:rsid w:val="00BF42BF"/>
    <w:rsid w:val="00BF43FE"/>
    <w:rsid w:val="00BF541D"/>
    <w:rsid w:val="00BF5565"/>
    <w:rsid w:val="00BF5BDE"/>
    <w:rsid w:val="00BF5EC8"/>
    <w:rsid w:val="00BF5FEB"/>
    <w:rsid w:val="00BF612A"/>
    <w:rsid w:val="00BF6196"/>
    <w:rsid w:val="00BF62B5"/>
    <w:rsid w:val="00BF6316"/>
    <w:rsid w:val="00BF6788"/>
    <w:rsid w:val="00BF69E4"/>
    <w:rsid w:val="00BF69F6"/>
    <w:rsid w:val="00BF6D7C"/>
    <w:rsid w:val="00BF6FB0"/>
    <w:rsid w:val="00BF7061"/>
    <w:rsid w:val="00BF797C"/>
    <w:rsid w:val="00BF7CC7"/>
    <w:rsid w:val="00BF7F3D"/>
    <w:rsid w:val="00C00D10"/>
    <w:rsid w:val="00C01C56"/>
    <w:rsid w:val="00C01DD9"/>
    <w:rsid w:val="00C02294"/>
    <w:rsid w:val="00C02A5A"/>
    <w:rsid w:val="00C02BB4"/>
    <w:rsid w:val="00C030A5"/>
    <w:rsid w:val="00C03359"/>
    <w:rsid w:val="00C03C30"/>
    <w:rsid w:val="00C042D1"/>
    <w:rsid w:val="00C042D3"/>
    <w:rsid w:val="00C047BB"/>
    <w:rsid w:val="00C065AA"/>
    <w:rsid w:val="00C068E5"/>
    <w:rsid w:val="00C07170"/>
    <w:rsid w:val="00C071E8"/>
    <w:rsid w:val="00C074D5"/>
    <w:rsid w:val="00C07653"/>
    <w:rsid w:val="00C078A5"/>
    <w:rsid w:val="00C07F1D"/>
    <w:rsid w:val="00C07FD6"/>
    <w:rsid w:val="00C10D27"/>
    <w:rsid w:val="00C10D2A"/>
    <w:rsid w:val="00C10DDC"/>
    <w:rsid w:val="00C10E93"/>
    <w:rsid w:val="00C11229"/>
    <w:rsid w:val="00C117C8"/>
    <w:rsid w:val="00C11AD3"/>
    <w:rsid w:val="00C13470"/>
    <w:rsid w:val="00C13840"/>
    <w:rsid w:val="00C13E0C"/>
    <w:rsid w:val="00C14B43"/>
    <w:rsid w:val="00C157A1"/>
    <w:rsid w:val="00C15856"/>
    <w:rsid w:val="00C15938"/>
    <w:rsid w:val="00C15A7B"/>
    <w:rsid w:val="00C160EA"/>
    <w:rsid w:val="00C16354"/>
    <w:rsid w:val="00C16A89"/>
    <w:rsid w:val="00C16E19"/>
    <w:rsid w:val="00C17D6D"/>
    <w:rsid w:val="00C17F5A"/>
    <w:rsid w:val="00C17F87"/>
    <w:rsid w:val="00C17FD0"/>
    <w:rsid w:val="00C20222"/>
    <w:rsid w:val="00C204F1"/>
    <w:rsid w:val="00C206C0"/>
    <w:rsid w:val="00C20C08"/>
    <w:rsid w:val="00C20F25"/>
    <w:rsid w:val="00C21913"/>
    <w:rsid w:val="00C21A2E"/>
    <w:rsid w:val="00C21F7B"/>
    <w:rsid w:val="00C242D3"/>
    <w:rsid w:val="00C247DA"/>
    <w:rsid w:val="00C24AE0"/>
    <w:rsid w:val="00C24D8F"/>
    <w:rsid w:val="00C25A34"/>
    <w:rsid w:val="00C26277"/>
    <w:rsid w:val="00C2684E"/>
    <w:rsid w:val="00C269D7"/>
    <w:rsid w:val="00C2707D"/>
    <w:rsid w:val="00C2716A"/>
    <w:rsid w:val="00C27B19"/>
    <w:rsid w:val="00C30833"/>
    <w:rsid w:val="00C30B7C"/>
    <w:rsid w:val="00C3202D"/>
    <w:rsid w:val="00C32532"/>
    <w:rsid w:val="00C327D1"/>
    <w:rsid w:val="00C329A3"/>
    <w:rsid w:val="00C33084"/>
    <w:rsid w:val="00C33208"/>
    <w:rsid w:val="00C333E9"/>
    <w:rsid w:val="00C3356F"/>
    <w:rsid w:val="00C336C1"/>
    <w:rsid w:val="00C336FC"/>
    <w:rsid w:val="00C339EE"/>
    <w:rsid w:val="00C33DF9"/>
    <w:rsid w:val="00C347B2"/>
    <w:rsid w:val="00C34A41"/>
    <w:rsid w:val="00C34EB7"/>
    <w:rsid w:val="00C35061"/>
    <w:rsid w:val="00C36066"/>
    <w:rsid w:val="00C36098"/>
    <w:rsid w:val="00C368BC"/>
    <w:rsid w:val="00C37962"/>
    <w:rsid w:val="00C40082"/>
    <w:rsid w:val="00C40B90"/>
    <w:rsid w:val="00C40C8D"/>
    <w:rsid w:val="00C40D07"/>
    <w:rsid w:val="00C41CCF"/>
    <w:rsid w:val="00C423A7"/>
    <w:rsid w:val="00C42756"/>
    <w:rsid w:val="00C4339A"/>
    <w:rsid w:val="00C437B4"/>
    <w:rsid w:val="00C4384F"/>
    <w:rsid w:val="00C43988"/>
    <w:rsid w:val="00C43E2D"/>
    <w:rsid w:val="00C43EAF"/>
    <w:rsid w:val="00C43ED9"/>
    <w:rsid w:val="00C441A0"/>
    <w:rsid w:val="00C4432D"/>
    <w:rsid w:val="00C4474F"/>
    <w:rsid w:val="00C44F34"/>
    <w:rsid w:val="00C45BE9"/>
    <w:rsid w:val="00C46323"/>
    <w:rsid w:val="00C47DDC"/>
    <w:rsid w:val="00C51446"/>
    <w:rsid w:val="00C51B84"/>
    <w:rsid w:val="00C5206D"/>
    <w:rsid w:val="00C52549"/>
    <w:rsid w:val="00C52558"/>
    <w:rsid w:val="00C526AA"/>
    <w:rsid w:val="00C526BA"/>
    <w:rsid w:val="00C527B0"/>
    <w:rsid w:val="00C52D8B"/>
    <w:rsid w:val="00C52F27"/>
    <w:rsid w:val="00C5335F"/>
    <w:rsid w:val="00C534A6"/>
    <w:rsid w:val="00C53670"/>
    <w:rsid w:val="00C5389A"/>
    <w:rsid w:val="00C540A1"/>
    <w:rsid w:val="00C54D40"/>
    <w:rsid w:val="00C5509B"/>
    <w:rsid w:val="00C552E8"/>
    <w:rsid w:val="00C55577"/>
    <w:rsid w:val="00C55831"/>
    <w:rsid w:val="00C559A3"/>
    <w:rsid w:val="00C56C35"/>
    <w:rsid w:val="00C56D96"/>
    <w:rsid w:val="00C6024B"/>
    <w:rsid w:val="00C60470"/>
    <w:rsid w:val="00C60834"/>
    <w:rsid w:val="00C60CDB"/>
    <w:rsid w:val="00C60DB9"/>
    <w:rsid w:val="00C60EB9"/>
    <w:rsid w:val="00C60ED9"/>
    <w:rsid w:val="00C613A0"/>
    <w:rsid w:val="00C62012"/>
    <w:rsid w:val="00C62607"/>
    <w:rsid w:val="00C62881"/>
    <w:rsid w:val="00C635F6"/>
    <w:rsid w:val="00C63C81"/>
    <w:rsid w:val="00C63E29"/>
    <w:rsid w:val="00C64024"/>
    <w:rsid w:val="00C64B01"/>
    <w:rsid w:val="00C6550C"/>
    <w:rsid w:val="00C6575A"/>
    <w:rsid w:val="00C65B81"/>
    <w:rsid w:val="00C65D7C"/>
    <w:rsid w:val="00C66563"/>
    <w:rsid w:val="00C66608"/>
    <w:rsid w:val="00C66A68"/>
    <w:rsid w:val="00C675FD"/>
    <w:rsid w:val="00C67847"/>
    <w:rsid w:val="00C678CF"/>
    <w:rsid w:val="00C705EC"/>
    <w:rsid w:val="00C70883"/>
    <w:rsid w:val="00C70B80"/>
    <w:rsid w:val="00C70E97"/>
    <w:rsid w:val="00C714C9"/>
    <w:rsid w:val="00C722AD"/>
    <w:rsid w:val="00C728C8"/>
    <w:rsid w:val="00C72BBE"/>
    <w:rsid w:val="00C73D64"/>
    <w:rsid w:val="00C73E4E"/>
    <w:rsid w:val="00C73F39"/>
    <w:rsid w:val="00C742D7"/>
    <w:rsid w:val="00C74461"/>
    <w:rsid w:val="00C74468"/>
    <w:rsid w:val="00C74655"/>
    <w:rsid w:val="00C746BB"/>
    <w:rsid w:val="00C74E33"/>
    <w:rsid w:val="00C751C5"/>
    <w:rsid w:val="00C752BA"/>
    <w:rsid w:val="00C754F9"/>
    <w:rsid w:val="00C755FC"/>
    <w:rsid w:val="00C757EC"/>
    <w:rsid w:val="00C759E4"/>
    <w:rsid w:val="00C75A72"/>
    <w:rsid w:val="00C75AED"/>
    <w:rsid w:val="00C76B4C"/>
    <w:rsid w:val="00C7714B"/>
    <w:rsid w:val="00C7736B"/>
    <w:rsid w:val="00C77623"/>
    <w:rsid w:val="00C77697"/>
    <w:rsid w:val="00C77840"/>
    <w:rsid w:val="00C7788F"/>
    <w:rsid w:val="00C77DCC"/>
    <w:rsid w:val="00C77FC2"/>
    <w:rsid w:val="00C80655"/>
    <w:rsid w:val="00C80F18"/>
    <w:rsid w:val="00C8143E"/>
    <w:rsid w:val="00C8153D"/>
    <w:rsid w:val="00C816DC"/>
    <w:rsid w:val="00C81F23"/>
    <w:rsid w:val="00C82506"/>
    <w:rsid w:val="00C8259E"/>
    <w:rsid w:val="00C82704"/>
    <w:rsid w:val="00C829EF"/>
    <w:rsid w:val="00C82B50"/>
    <w:rsid w:val="00C83BE0"/>
    <w:rsid w:val="00C841E1"/>
    <w:rsid w:val="00C84F89"/>
    <w:rsid w:val="00C857C6"/>
    <w:rsid w:val="00C85EE7"/>
    <w:rsid w:val="00C86222"/>
    <w:rsid w:val="00C86D72"/>
    <w:rsid w:val="00C90035"/>
    <w:rsid w:val="00C90569"/>
    <w:rsid w:val="00C91071"/>
    <w:rsid w:val="00C91567"/>
    <w:rsid w:val="00C91E73"/>
    <w:rsid w:val="00C9209E"/>
    <w:rsid w:val="00C923B1"/>
    <w:rsid w:val="00C92560"/>
    <w:rsid w:val="00C92C79"/>
    <w:rsid w:val="00C92CC0"/>
    <w:rsid w:val="00C92D15"/>
    <w:rsid w:val="00C92FB4"/>
    <w:rsid w:val="00C9322B"/>
    <w:rsid w:val="00C93BDD"/>
    <w:rsid w:val="00C94089"/>
    <w:rsid w:val="00C9479A"/>
    <w:rsid w:val="00C951AE"/>
    <w:rsid w:val="00C9535B"/>
    <w:rsid w:val="00C95A82"/>
    <w:rsid w:val="00C95DBE"/>
    <w:rsid w:val="00C961E1"/>
    <w:rsid w:val="00C9648B"/>
    <w:rsid w:val="00C973D6"/>
    <w:rsid w:val="00C9761A"/>
    <w:rsid w:val="00C977F8"/>
    <w:rsid w:val="00C97EC2"/>
    <w:rsid w:val="00CA00D1"/>
    <w:rsid w:val="00CA10DF"/>
    <w:rsid w:val="00CA11B8"/>
    <w:rsid w:val="00CA2CBA"/>
    <w:rsid w:val="00CA2F3C"/>
    <w:rsid w:val="00CA31D0"/>
    <w:rsid w:val="00CA3FC5"/>
    <w:rsid w:val="00CA433E"/>
    <w:rsid w:val="00CA455F"/>
    <w:rsid w:val="00CA4BB5"/>
    <w:rsid w:val="00CA4F11"/>
    <w:rsid w:val="00CA5216"/>
    <w:rsid w:val="00CA5902"/>
    <w:rsid w:val="00CA5B3D"/>
    <w:rsid w:val="00CA5FE4"/>
    <w:rsid w:val="00CA61DA"/>
    <w:rsid w:val="00CA65B2"/>
    <w:rsid w:val="00CA65CD"/>
    <w:rsid w:val="00CA6650"/>
    <w:rsid w:val="00CA6935"/>
    <w:rsid w:val="00CA6C44"/>
    <w:rsid w:val="00CA6D03"/>
    <w:rsid w:val="00CA71FB"/>
    <w:rsid w:val="00CA7214"/>
    <w:rsid w:val="00CA7A70"/>
    <w:rsid w:val="00CA7B1F"/>
    <w:rsid w:val="00CB033E"/>
    <w:rsid w:val="00CB07F3"/>
    <w:rsid w:val="00CB0DDA"/>
    <w:rsid w:val="00CB11EA"/>
    <w:rsid w:val="00CB1371"/>
    <w:rsid w:val="00CB1570"/>
    <w:rsid w:val="00CB22CF"/>
    <w:rsid w:val="00CB26A7"/>
    <w:rsid w:val="00CB29BC"/>
    <w:rsid w:val="00CB29FE"/>
    <w:rsid w:val="00CB2DE5"/>
    <w:rsid w:val="00CB3B84"/>
    <w:rsid w:val="00CB4AE6"/>
    <w:rsid w:val="00CB4BBB"/>
    <w:rsid w:val="00CB4F79"/>
    <w:rsid w:val="00CB5492"/>
    <w:rsid w:val="00CB598B"/>
    <w:rsid w:val="00CB620E"/>
    <w:rsid w:val="00CB625C"/>
    <w:rsid w:val="00CB6842"/>
    <w:rsid w:val="00CB6FBE"/>
    <w:rsid w:val="00CB7A44"/>
    <w:rsid w:val="00CC0777"/>
    <w:rsid w:val="00CC0D2E"/>
    <w:rsid w:val="00CC0D31"/>
    <w:rsid w:val="00CC194B"/>
    <w:rsid w:val="00CC194F"/>
    <w:rsid w:val="00CC1C45"/>
    <w:rsid w:val="00CC1DED"/>
    <w:rsid w:val="00CC26FE"/>
    <w:rsid w:val="00CC2A22"/>
    <w:rsid w:val="00CC2C4A"/>
    <w:rsid w:val="00CC2FBD"/>
    <w:rsid w:val="00CC3294"/>
    <w:rsid w:val="00CC38C7"/>
    <w:rsid w:val="00CC39C0"/>
    <w:rsid w:val="00CC3E74"/>
    <w:rsid w:val="00CC55B6"/>
    <w:rsid w:val="00CC55FC"/>
    <w:rsid w:val="00CC58A6"/>
    <w:rsid w:val="00CC5D63"/>
    <w:rsid w:val="00CC5E0F"/>
    <w:rsid w:val="00CC769F"/>
    <w:rsid w:val="00CC7AD7"/>
    <w:rsid w:val="00CD0147"/>
    <w:rsid w:val="00CD095D"/>
    <w:rsid w:val="00CD0BD2"/>
    <w:rsid w:val="00CD10D8"/>
    <w:rsid w:val="00CD10DF"/>
    <w:rsid w:val="00CD15FB"/>
    <w:rsid w:val="00CD1B2F"/>
    <w:rsid w:val="00CD1ECF"/>
    <w:rsid w:val="00CD2731"/>
    <w:rsid w:val="00CD32BF"/>
    <w:rsid w:val="00CD38EF"/>
    <w:rsid w:val="00CD40A8"/>
    <w:rsid w:val="00CD41DC"/>
    <w:rsid w:val="00CD44E8"/>
    <w:rsid w:val="00CD52B0"/>
    <w:rsid w:val="00CD52DC"/>
    <w:rsid w:val="00CD5F19"/>
    <w:rsid w:val="00CD628A"/>
    <w:rsid w:val="00CD67A6"/>
    <w:rsid w:val="00CD68BB"/>
    <w:rsid w:val="00CD6BB4"/>
    <w:rsid w:val="00CD6E2C"/>
    <w:rsid w:val="00CD6F17"/>
    <w:rsid w:val="00CD7CD2"/>
    <w:rsid w:val="00CE02AB"/>
    <w:rsid w:val="00CE02C0"/>
    <w:rsid w:val="00CE0AE3"/>
    <w:rsid w:val="00CE12DB"/>
    <w:rsid w:val="00CE1548"/>
    <w:rsid w:val="00CE157C"/>
    <w:rsid w:val="00CE1BEC"/>
    <w:rsid w:val="00CE1BEE"/>
    <w:rsid w:val="00CE246D"/>
    <w:rsid w:val="00CE26FA"/>
    <w:rsid w:val="00CE339A"/>
    <w:rsid w:val="00CE3581"/>
    <w:rsid w:val="00CE410F"/>
    <w:rsid w:val="00CE4B05"/>
    <w:rsid w:val="00CE4D0C"/>
    <w:rsid w:val="00CE51B3"/>
    <w:rsid w:val="00CE5382"/>
    <w:rsid w:val="00CE5CA7"/>
    <w:rsid w:val="00CE63C6"/>
    <w:rsid w:val="00CE7370"/>
    <w:rsid w:val="00CE767B"/>
    <w:rsid w:val="00CE7DC9"/>
    <w:rsid w:val="00CF0572"/>
    <w:rsid w:val="00CF0BDE"/>
    <w:rsid w:val="00CF0C2A"/>
    <w:rsid w:val="00CF162B"/>
    <w:rsid w:val="00CF1850"/>
    <w:rsid w:val="00CF2FA1"/>
    <w:rsid w:val="00CF3370"/>
    <w:rsid w:val="00CF364E"/>
    <w:rsid w:val="00CF378B"/>
    <w:rsid w:val="00CF3B70"/>
    <w:rsid w:val="00CF3B98"/>
    <w:rsid w:val="00CF4297"/>
    <w:rsid w:val="00CF43D9"/>
    <w:rsid w:val="00CF45ED"/>
    <w:rsid w:val="00CF5D0F"/>
    <w:rsid w:val="00CF620A"/>
    <w:rsid w:val="00CF62DA"/>
    <w:rsid w:val="00CF6677"/>
    <w:rsid w:val="00CF7519"/>
    <w:rsid w:val="00CF7987"/>
    <w:rsid w:val="00D0098F"/>
    <w:rsid w:val="00D00DB6"/>
    <w:rsid w:val="00D0157F"/>
    <w:rsid w:val="00D015B6"/>
    <w:rsid w:val="00D016D1"/>
    <w:rsid w:val="00D020BB"/>
    <w:rsid w:val="00D02498"/>
    <w:rsid w:val="00D029A6"/>
    <w:rsid w:val="00D0343A"/>
    <w:rsid w:val="00D03E06"/>
    <w:rsid w:val="00D04037"/>
    <w:rsid w:val="00D04156"/>
    <w:rsid w:val="00D052A7"/>
    <w:rsid w:val="00D06AB2"/>
    <w:rsid w:val="00D06D8F"/>
    <w:rsid w:val="00D07219"/>
    <w:rsid w:val="00D0759F"/>
    <w:rsid w:val="00D07B18"/>
    <w:rsid w:val="00D07CDA"/>
    <w:rsid w:val="00D105D3"/>
    <w:rsid w:val="00D10721"/>
    <w:rsid w:val="00D10833"/>
    <w:rsid w:val="00D111F8"/>
    <w:rsid w:val="00D12A9F"/>
    <w:rsid w:val="00D13BEA"/>
    <w:rsid w:val="00D13EC3"/>
    <w:rsid w:val="00D13FCB"/>
    <w:rsid w:val="00D14A1E"/>
    <w:rsid w:val="00D15561"/>
    <w:rsid w:val="00D15EED"/>
    <w:rsid w:val="00D16205"/>
    <w:rsid w:val="00D165E9"/>
    <w:rsid w:val="00D169BD"/>
    <w:rsid w:val="00D16B92"/>
    <w:rsid w:val="00D1716A"/>
    <w:rsid w:val="00D171CE"/>
    <w:rsid w:val="00D17E67"/>
    <w:rsid w:val="00D204E5"/>
    <w:rsid w:val="00D20CB2"/>
    <w:rsid w:val="00D20D30"/>
    <w:rsid w:val="00D2103E"/>
    <w:rsid w:val="00D21DEA"/>
    <w:rsid w:val="00D21E08"/>
    <w:rsid w:val="00D228D4"/>
    <w:rsid w:val="00D2294F"/>
    <w:rsid w:val="00D22B44"/>
    <w:rsid w:val="00D23521"/>
    <w:rsid w:val="00D23CB8"/>
    <w:rsid w:val="00D246C8"/>
    <w:rsid w:val="00D246CA"/>
    <w:rsid w:val="00D24804"/>
    <w:rsid w:val="00D24CA6"/>
    <w:rsid w:val="00D24D6C"/>
    <w:rsid w:val="00D259A5"/>
    <w:rsid w:val="00D25F66"/>
    <w:rsid w:val="00D26558"/>
    <w:rsid w:val="00D2746F"/>
    <w:rsid w:val="00D27AE6"/>
    <w:rsid w:val="00D27B14"/>
    <w:rsid w:val="00D27CB2"/>
    <w:rsid w:val="00D301EA"/>
    <w:rsid w:val="00D3051B"/>
    <w:rsid w:val="00D30C5F"/>
    <w:rsid w:val="00D325E8"/>
    <w:rsid w:val="00D33701"/>
    <w:rsid w:val="00D33778"/>
    <w:rsid w:val="00D33A98"/>
    <w:rsid w:val="00D33AA5"/>
    <w:rsid w:val="00D33BEC"/>
    <w:rsid w:val="00D34311"/>
    <w:rsid w:val="00D34859"/>
    <w:rsid w:val="00D3494E"/>
    <w:rsid w:val="00D34FC7"/>
    <w:rsid w:val="00D35042"/>
    <w:rsid w:val="00D35656"/>
    <w:rsid w:val="00D361E8"/>
    <w:rsid w:val="00D367E7"/>
    <w:rsid w:val="00D376DE"/>
    <w:rsid w:val="00D376E1"/>
    <w:rsid w:val="00D40069"/>
    <w:rsid w:val="00D400CB"/>
    <w:rsid w:val="00D4011B"/>
    <w:rsid w:val="00D404C1"/>
    <w:rsid w:val="00D411AB"/>
    <w:rsid w:val="00D41C2D"/>
    <w:rsid w:val="00D41DF1"/>
    <w:rsid w:val="00D42421"/>
    <w:rsid w:val="00D424A6"/>
    <w:rsid w:val="00D427D8"/>
    <w:rsid w:val="00D42C8E"/>
    <w:rsid w:val="00D4319D"/>
    <w:rsid w:val="00D43CCE"/>
    <w:rsid w:val="00D43CD7"/>
    <w:rsid w:val="00D443FF"/>
    <w:rsid w:val="00D453B5"/>
    <w:rsid w:val="00D454E4"/>
    <w:rsid w:val="00D4655D"/>
    <w:rsid w:val="00D4714C"/>
    <w:rsid w:val="00D474D2"/>
    <w:rsid w:val="00D4777F"/>
    <w:rsid w:val="00D47F56"/>
    <w:rsid w:val="00D5035C"/>
    <w:rsid w:val="00D504EB"/>
    <w:rsid w:val="00D504FD"/>
    <w:rsid w:val="00D50757"/>
    <w:rsid w:val="00D50AED"/>
    <w:rsid w:val="00D50B7D"/>
    <w:rsid w:val="00D512DE"/>
    <w:rsid w:val="00D51313"/>
    <w:rsid w:val="00D51B1A"/>
    <w:rsid w:val="00D51B77"/>
    <w:rsid w:val="00D51E80"/>
    <w:rsid w:val="00D5274C"/>
    <w:rsid w:val="00D52AD7"/>
    <w:rsid w:val="00D53584"/>
    <w:rsid w:val="00D5358C"/>
    <w:rsid w:val="00D53F57"/>
    <w:rsid w:val="00D541ED"/>
    <w:rsid w:val="00D54D81"/>
    <w:rsid w:val="00D54E44"/>
    <w:rsid w:val="00D55110"/>
    <w:rsid w:val="00D55C22"/>
    <w:rsid w:val="00D57286"/>
    <w:rsid w:val="00D57370"/>
    <w:rsid w:val="00D57476"/>
    <w:rsid w:val="00D57A17"/>
    <w:rsid w:val="00D57D2B"/>
    <w:rsid w:val="00D57DAA"/>
    <w:rsid w:val="00D57E01"/>
    <w:rsid w:val="00D600C4"/>
    <w:rsid w:val="00D604DF"/>
    <w:rsid w:val="00D60663"/>
    <w:rsid w:val="00D6079F"/>
    <w:rsid w:val="00D60995"/>
    <w:rsid w:val="00D60B9F"/>
    <w:rsid w:val="00D60F0A"/>
    <w:rsid w:val="00D612A2"/>
    <w:rsid w:val="00D612EA"/>
    <w:rsid w:val="00D615DA"/>
    <w:rsid w:val="00D61869"/>
    <w:rsid w:val="00D61976"/>
    <w:rsid w:val="00D62271"/>
    <w:rsid w:val="00D6269C"/>
    <w:rsid w:val="00D62F4C"/>
    <w:rsid w:val="00D639CA"/>
    <w:rsid w:val="00D646F2"/>
    <w:rsid w:val="00D65516"/>
    <w:rsid w:val="00D65AE8"/>
    <w:rsid w:val="00D65D85"/>
    <w:rsid w:val="00D65E13"/>
    <w:rsid w:val="00D66905"/>
    <w:rsid w:val="00D66E5A"/>
    <w:rsid w:val="00D66F3C"/>
    <w:rsid w:val="00D670D0"/>
    <w:rsid w:val="00D67393"/>
    <w:rsid w:val="00D70264"/>
    <w:rsid w:val="00D7037D"/>
    <w:rsid w:val="00D70470"/>
    <w:rsid w:val="00D70D4F"/>
    <w:rsid w:val="00D70DAF"/>
    <w:rsid w:val="00D70F10"/>
    <w:rsid w:val="00D71216"/>
    <w:rsid w:val="00D7126B"/>
    <w:rsid w:val="00D716DB"/>
    <w:rsid w:val="00D716F7"/>
    <w:rsid w:val="00D7249B"/>
    <w:rsid w:val="00D726B0"/>
    <w:rsid w:val="00D7275E"/>
    <w:rsid w:val="00D72D64"/>
    <w:rsid w:val="00D731A6"/>
    <w:rsid w:val="00D73C81"/>
    <w:rsid w:val="00D741B3"/>
    <w:rsid w:val="00D745BF"/>
    <w:rsid w:val="00D75269"/>
    <w:rsid w:val="00D7543F"/>
    <w:rsid w:val="00D75696"/>
    <w:rsid w:val="00D75B5F"/>
    <w:rsid w:val="00D76949"/>
    <w:rsid w:val="00D76F62"/>
    <w:rsid w:val="00D77E09"/>
    <w:rsid w:val="00D840EE"/>
    <w:rsid w:val="00D84B3D"/>
    <w:rsid w:val="00D84D8C"/>
    <w:rsid w:val="00D850B8"/>
    <w:rsid w:val="00D85E50"/>
    <w:rsid w:val="00D8615D"/>
    <w:rsid w:val="00D8620B"/>
    <w:rsid w:val="00D864EF"/>
    <w:rsid w:val="00D869BF"/>
    <w:rsid w:val="00D870FC"/>
    <w:rsid w:val="00D87227"/>
    <w:rsid w:val="00D872F0"/>
    <w:rsid w:val="00D875BC"/>
    <w:rsid w:val="00D8771E"/>
    <w:rsid w:val="00D879FB"/>
    <w:rsid w:val="00D87A68"/>
    <w:rsid w:val="00D90C25"/>
    <w:rsid w:val="00D90DA8"/>
    <w:rsid w:val="00D9108C"/>
    <w:rsid w:val="00D92C48"/>
    <w:rsid w:val="00D92E82"/>
    <w:rsid w:val="00D932AD"/>
    <w:rsid w:val="00D934DD"/>
    <w:rsid w:val="00D9382E"/>
    <w:rsid w:val="00D939C9"/>
    <w:rsid w:val="00D93C62"/>
    <w:rsid w:val="00D93C66"/>
    <w:rsid w:val="00D9454C"/>
    <w:rsid w:val="00D94550"/>
    <w:rsid w:val="00D94668"/>
    <w:rsid w:val="00D95311"/>
    <w:rsid w:val="00D95404"/>
    <w:rsid w:val="00D95939"/>
    <w:rsid w:val="00D95FF9"/>
    <w:rsid w:val="00D961A8"/>
    <w:rsid w:val="00D972EF"/>
    <w:rsid w:val="00D979EE"/>
    <w:rsid w:val="00D97A38"/>
    <w:rsid w:val="00DA0432"/>
    <w:rsid w:val="00DA051C"/>
    <w:rsid w:val="00DA09A5"/>
    <w:rsid w:val="00DA0A43"/>
    <w:rsid w:val="00DA14AE"/>
    <w:rsid w:val="00DA1661"/>
    <w:rsid w:val="00DA1965"/>
    <w:rsid w:val="00DA1F9F"/>
    <w:rsid w:val="00DA2094"/>
    <w:rsid w:val="00DA2530"/>
    <w:rsid w:val="00DA2BC4"/>
    <w:rsid w:val="00DA323C"/>
    <w:rsid w:val="00DA42F0"/>
    <w:rsid w:val="00DA45AB"/>
    <w:rsid w:val="00DA4761"/>
    <w:rsid w:val="00DA49A1"/>
    <w:rsid w:val="00DA4CDB"/>
    <w:rsid w:val="00DA4EBA"/>
    <w:rsid w:val="00DA52FC"/>
    <w:rsid w:val="00DA5B33"/>
    <w:rsid w:val="00DA5F74"/>
    <w:rsid w:val="00DA6174"/>
    <w:rsid w:val="00DA64F7"/>
    <w:rsid w:val="00DA7AC0"/>
    <w:rsid w:val="00DB0256"/>
    <w:rsid w:val="00DB0535"/>
    <w:rsid w:val="00DB0651"/>
    <w:rsid w:val="00DB08B1"/>
    <w:rsid w:val="00DB0A49"/>
    <w:rsid w:val="00DB14ED"/>
    <w:rsid w:val="00DB1552"/>
    <w:rsid w:val="00DB176F"/>
    <w:rsid w:val="00DB20FC"/>
    <w:rsid w:val="00DB46C8"/>
    <w:rsid w:val="00DB483F"/>
    <w:rsid w:val="00DB4DCF"/>
    <w:rsid w:val="00DB4F12"/>
    <w:rsid w:val="00DB4F36"/>
    <w:rsid w:val="00DB5AF4"/>
    <w:rsid w:val="00DB620C"/>
    <w:rsid w:val="00DB6BB3"/>
    <w:rsid w:val="00DB7C94"/>
    <w:rsid w:val="00DB7DC9"/>
    <w:rsid w:val="00DC0A5A"/>
    <w:rsid w:val="00DC0DEE"/>
    <w:rsid w:val="00DC1A70"/>
    <w:rsid w:val="00DC1FF9"/>
    <w:rsid w:val="00DC3ACF"/>
    <w:rsid w:val="00DC421A"/>
    <w:rsid w:val="00DC4EBD"/>
    <w:rsid w:val="00DC5177"/>
    <w:rsid w:val="00DC5740"/>
    <w:rsid w:val="00DC588C"/>
    <w:rsid w:val="00DC5BB5"/>
    <w:rsid w:val="00DC5E94"/>
    <w:rsid w:val="00DC6118"/>
    <w:rsid w:val="00DC63C3"/>
    <w:rsid w:val="00DC6957"/>
    <w:rsid w:val="00DC6BB0"/>
    <w:rsid w:val="00DC6D30"/>
    <w:rsid w:val="00DC7940"/>
    <w:rsid w:val="00DD04F2"/>
    <w:rsid w:val="00DD07E8"/>
    <w:rsid w:val="00DD0C81"/>
    <w:rsid w:val="00DD1D97"/>
    <w:rsid w:val="00DD21C6"/>
    <w:rsid w:val="00DD228A"/>
    <w:rsid w:val="00DD2905"/>
    <w:rsid w:val="00DD2F1F"/>
    <w:rsid w:val="00DD338C"/>
    <w:rsid w:val="00DD339B"/>
    <w:rsid w:val="00DD3C45"/>
    <w:rsid w:val="00DD456C"/>
    <w:rsid w:val="00DD4C5D"/>
    <w:rsid w:val="00DD50B1"/>
    <w:rsid w:val="00DD5365"/>
    <w:rsid w:val="00DD54E4"/>
    <w:rsid w:val="00DD566A"/>
    <w:rsid w:val="00DD588F"/>
    <w:rsid w:val="00DD6443"/>
    <w:rsid w:val="00DD6B65"/>
    <w:rsid w:val="00DD6DDF"/>
    <w:rsid w:val="00DD6F55"/>
    <w:rsid w:val="00DD786D"/>
    <w:rsid w:val="00DD7BC5"/>
    <w:rsid w:val="00DD7EE7"/>
    <w:rsid w:val="00DD7F38"/>
    <w:rsid w:val="00DE04FA"/>
    <w:rsid w:val="00DE0FD1"/>
    <w:rsid w:val="00DE1281"/>
    <w:rsid w:val="00DE13C0"/>
    <w:rsid w:val="00DE25FB"/>
    <w:rsid w:val="00DE2C00"/>
    <w:rsid w:val="00DE2EEF"/>
    <w:rsid w:val="00DE31B7"/>
    <w:rsid w:val="00DE3EAA"/>
    <w:rsid w:val="00DE3FE6"/>
    <w:rsid w:val="00DE40D4"/>
    <w:rsid w:val="00DE4E52"/>
    <w:rsid w:val="00DE50EF"/>
    <w:rsid w:val="00DE5395"/>
    <w:rsid w:val="00DE55F5"/>
    <w:rsid w:val="00DE6152"/>
    <w:rsid w:val="00DE62D9"/>
    <w:rsid w:val="00DE72E0"/>
    <w:rsid w:val="00DE7641"/>
    <w:rsid w:val="00DE7A65"/>
    <w:rsid w:val="00DF01B9"/>
    <w:rsid w:val="00DF02DD"/>
    <w:rsid w:val="00DF0427"/>
    <w:rsid w:val="00DF07F9"/>
    <w:rsid w:val="00DF1A49"/>
    <w:rsid w:val="00DF1D32"/>
    <w:rsid w:val="00DF25A8"/>
    <w:rsid w:val="00DF26AB"/>
    <w:rsid w:val="00DF31AE"/>
    <w:rsid w:val="00DF3202"/>
    <w:rsid w:val="00DF43AE"/>
    <w:rsid w:val="00DF4983"/>
    <w:rsid w:val="00DF55DF"/>
    <w:rsid w:val="00DF63C9"/>
    <w:rsid w:val="00DF6C79"/>
    <w:rsid w:val="00DF6D7B"/>
    <w:rsid w:val="00DF6DCF"/>
    <w:rsid w:val="00DF71F1"/>
    <w:rsid w:val="00DF72F7"/>
    <w:rsid w:val="00DF7576"/>
    <w:rsid w:val="00DF7682"/>
    <w:rsid w:val="00DF787C"/>
    <w:rsid w:val="00E00475"/>
    <w:rsid w:val="00E008D5"/>
    <w:rsid w:val="00E00F7B"/>
    <w:rsid w:val="00E01277"/>
    <w:rsid w:val="00E013DB"/>
    <w:rsid w:val="00E01666"/>
    <w:rsid w:val="00E021BC"/>
    <w:rsid w:val="00E0220D"/>
    <w:rsid w:val="00E02839"/>
    <w:rsid w:val="00E02DC2"/>
    <w:rsid w:val="00E02EF0"/>
    <w:rsid w:val="00E02F4C"/>
    <w:rsid w:val="00E0360C"/>
    <w:rsid w:val="00E0382F"/>
    <w:rsid w:val="00E039FE"/>
    <w:rsid w:val="00E04F91"/>
    <w:rsid w:val="00E05762"/>
    <w:rsid w:val="00E05A8D"/>
    <w:rsid w:val="00E05DC5"/>
    <w:rsid w:val="00E067F8"/>
    <w:rsid w:val="00E0687D"/>
    <w:rsid w:val="00E06963"/>
    <w:rsid w:val="00E06CC5"/>
    <w:rsid w:val="00E07E23"/>
    <w:rsid w:val="00E10032"/>
    <w:rsid w:val="00E10435"/>
    <w:rsid w:val="00E10675"/>
    <w:rsid w:val="00E10CF6"/>
    <w:rsid w:val="00E10D2E"/>
    <w:rsid w:val="00E1220F"/>
    <w:rsid w:val="00E123B0"/>
    <w:rsid w:val="00E124F7"/>
    <w:rsid w:val="00E12F99"/>
    <w:rsid w:val="00E13025"/>
    <w:rsid w:val="00E138FF"/>
    <w:rsid w:val="00E13B2B"/>
    <w:rsid w:val="00E13C01"/>
    <w:rsid w:val="00E14479"/>
    <w:rsid w:val="00E14581"/>
    <w:rsid w:val="00E145F2"/>
    <w:rsid w:val="00E14726"/>
    <w:rsid w:val="00E147F3"/>
    <w:rsid w:val="00E14BAC"/>
    <w:rsid w:val="00E15AC5"/>
    <w:rsid w:val="00E160CD"/>
    <w:rsid w:val="00E165F0"/>
    <w:rsid w:val="00E16646"/>
    <w:rsid w:val="00E16E6E"/>
    <w:rsid w:val="00E175AE"/>
    <w:rsid w:val="00E17786"/>
    <w:rsid w:val="00E17ED0"/>
    <w:rsid w:val="00E20509"/>
    <w:rsid w:val="00E2057C"/>
    <w:rsid w:val="00E20896"/>
    <w:rsid w:val="00E20DDE"/>
    <w:rsid w:val="00E214BD"/>
    <w:rsid w:val="00E21627"/>
    <w:rsid w:val="00E2180C"/>
    <w:rsid w:val="00E21B63"/>
    <w:rsid w:val="00E2208A"/>
    <w:rsid w:val="00E221F2"/>
    <w:rsid w:val="00E2270C"/>
    <w:rsid w:val="00E22A82"/>
    <w:rsid w:val="00E22F9B"/>
    <w:rsid w:val="00E230FF"/>
    <w:rsid w:val="00E2384A"/>
    <w:rsid w:val="00E23CCE"/>
    <w:rsid w:val="00E244A3"/>
    <w:rsid w:val="00E244B6"/>
    <w:rsid w:val="00E24A72"/>
    <w:rsid w:val="00E250B0"/>
    <w:rsid w:val="00E25246"/>
    <w:rsid w:val="00E25584"/>
    <w:rsid w:val="00E25A82"/>
    <w:rsid w:val="00E26017"/>
    <w:rsid w:val="00E26919"/>
    <w:rsid w:val="00E26EFB"/>
    <w:rsid w:val="00E2791F"/>
    <w:rsid w:val="00E27A4C"/>
    <w:rsid w:val="00E27DA1"/>
    <w:rsid w:val="00E30940"/>
    <w:rsid w:val="00E30B87"/>
    <w:rsid w:val="00E31883"/>
    <w:rsid w:val="00E3208D"/>
    <w:rsid w:val="00E32247"/>
    <w:rsid w:val="00E322D8"/>
    <w:rsid w:val="00E32AC4"/>
    <w:rsid w:val="00E32FF0"/>
    <w:rsid w:val="00E337F2"/>
    <w:rsid w:val="00E34872"/>
    <w:rsid w:val="00E34C47"/>
    <w:rsid w:val="00E34ECC"/>
    <w:rsid w:val="00E3505A"/>
    <w:rsid w:val="00E36445"/>
    <w:rsid w:val="00E36619"/>
    <w:rsid w:val="00E366FF"/>
    <w:rsid w:val="00E367B1"/>
    <w:rsid w:val="00E36E17"/>
    <w:rsid w:val="00E36E75"/>
    <w:rsid w:val="00E376A6"/>
    <w:rsid w:val="00E376BB"/>
    <w:rsid w:val="00E41391"/>
    <w:rsid w:val="00E4151D"/>
    <w:rsid w:val="00E41659"/>
    <w:rsid w:val="00E417F8"/>
    <w:rsid w:val="00E41AF2"/>
    <w:rsid w:val="00E426AE"/>
    <w:rsid w:val="00E42B5E"/>
    <w:rsid w:val="00E437AE"/>
    <w:rsid w:val="00E445D8"/>
    <w:rsid w:val="00E44860"/>
    <w:rsid w:val="00E44A8A"/>
    <w:rsid w:val="00E463E0"/>
    <w:rsid w:val="00E466AB"/>
    <w:rsid w:val="00E47A14"/>
    <w:rsid w:val="00E47D30"/>
    <w:rsid w:val="00E47EF2"/>
    <w:rsid w:val="00E47F44"/>
    <w:rsid w:val="00E5009C"/>
    <w:rsid w:val="00E5051D"/>
    <w:rsid w:val="00E50C71"/>
    <w:rsid w:val="00E50C80"/>
    <w:rsid w:val="00E51397"/>
    <w:rsid w:val="00E517FD"/>
    <w:rsid w:val="00E5190E"/>
    <w:rsid w:val="00E5192E"/>
    <w:rsid w:val="00E51B7E"/>
    <w:rsid w:val="00E51C2A"/>
    <w:rsid w:val="00E52C95"/>
    <w:rsid w:val="00E537D0"/>
    <w:rsid w:val="00E53968"/>
    <w:rsid w:val="00E54BA5"/>
    <w:rsid w:val="00E5508C"/>
    <w:rsid w:val="00E557A6"/>
    <w:rsid w:val="00E55CEF"/>
    <w:rsid w:val="00E564AD"/>
    <w:rsid w:val="00E56DAD"/>
    <w:rsid w:val="00E57958"/>
    <w:rsid w:val="00E6032E"/>
    <w:rsid w:val="00E61811"/>
    <w:rsid w:val="00E61B02"/>
    <w:rsid w:val="00E61D51"/>
    <w:rsid w:val="00E61DFA"/>
    <w:rsid w:val="00E62169"/>
    <w:rsid w:val="00E6243A"/>
    <w:rsid w:val="00E629E8"/>
    <w:rsid w:val="00E629F8"/>
    <w:rsid w:val="00E63C25"/>
    <w:rsid w:val="00E63F5B"/>
    <w:rsid w:val="00E64EC6"/>
    <w:rsid w:val="00E6542A"/>
    <w:rsid w:val="00E65C6A"/>
    <w:rsid w:val="00E65D4D"/>
    <w:rsid w:val="00E66920"/>
    <w:rsid w:val="00E671AE"/>
    <w:rsid w:val="00E6739B"/>
    <w:rsid w:val="00E70E92"/>
    <w:rsid w:val="00E70FE8"/>
    <w:rsid w:val="00E713E6"/>
    <w:rsid w:val="00E717E2"/>
    <w:rsid w:val="00E719E9"/>
    <w:rsid w:val="00E71EFD"/>
    <w:rsid w:val="00E72165"/>
    <w:rsid w:val="00E72235"/>
    <w:rsid w:val="00E72D0C"/>
    <w:rsid w:val="00E72FD1"/>
    <w:rsid w:val="00E731E5"/>
    <w:rsid w:val="00E73354"/>
    <w:rsid w:val="00E738BB"/>
    <w:rsid w:val="00E739B6"/>
    <w:rsid w:val="00E739D0"/>
    <w:rsid w:val="00E73B98"/>
    <w:rsid w:val="00E73CBD"/>
    <w:rsid w:val="00E73CCE"/>
    <w:rsid w:val="00E7413B"/>
    <w:rsid w:val="00E743AF"/>
    <w:rsid w:val="00E74CE9"/>
    <w:rsid w:val="00E74D14"/>
    <w:rsid w:val="00E75D0A"/>
    <w:rsid w:val="00E75E56"/>
    <w:rsid w:val="00E76800"/>
    <w:rsid w:val="00E76988"/>
    <w:rsid w:val="00E76B4A"/>
    <w:rsid w:val="00E77614"/>
    <w:rsid w:val="00E7771D"/>
    <w:rsid w:val="00E7791D"/>
    <w:rsid w:val="00E80B9E"/>
    <w:rsid w:val="00E81126"/>
    <w:rsid w:val="00E81209"/>
    <w:rsid w:val="00E821BF"/>
    <w:rsid w:val="00E826B5"/>
    <w:rsid w:val="00E828E1"/>
    <w:rsid w:val="00E832C0"/>
    <w:rsid w:val="00E83DBF"/>
    <w:rsid w:val="00E846AA"/>
    <w:rsid w:val="00E8499C"/>
    <w:rsid w:val="00E85259"/>
    <w:rsid w:val="00E852B3"/>
    <w:rsid w:val="00E85513"/>
    <w:rsid w:val="00E85AC7"/>
    <w:rsid w:val="00E8636C"/>
    <w:rsid w:val="00E86AF2"/>
    <w:rsid w:val="00E86E34"/>
    <w:rsid w:val="00E86F05"/>
    <w:rsid w:val="00E87148"/>
    <w:rsid w:val="00E87E02"/>
    <w:rsid w:val="00E90E8E"/>
    <w:rsid w:val="00E90F22"/>
    <w:rsid w:val="00E9110B"/>
    <w:rsid w:val="00E911CE"/>
    <w:rsid w:val="00E91E71"/>
    <w:rsid w:val="00E92127"/>
    <w:rsid w:val="00E92569"/>
    <w:rsid w:val="00E93875"/>
    <w:rsid w:val="00E9403D"/>
    <w:rsid w:val="00E945FB"/>
    <w:rsid w:val="00E94DA6"/>
    <w:rsid w:val="00E95603"/>
    <w:rsid w:val="00E95B67"/>
    <w:rsid w:val="00E96A87"/>
    <w:rsid w:val="00E97521"/>
    <w:rsid w:val="00EA0104"/>
    <w:rsid w:val="00EA0D4D"/>
    <w:rsid w:val="00EA0F5B"/>
    <w:rsid w:val="00EA11D0"/>
    <w:rsid w:val="00EA1DD0"/>
    <w:rsid w:val="00EA26CB"/>
    <w:rsid w:val="00EA2D2E"/>
    <w:rsid w:val="00EA3029"/>
    <w:rsid w:val="00EA3365"/>
    <w:rsid w:val="00EA35E1"/>
    <w:rsid w:val="00EA370B"/>
    <w:rsid w:val="00EA39C8"/>
    <w:rsid w:val="00EA3C11"/>
    <w:rsid w:val="00EA4255"/>
    <w:rsid w:val="00EA4479"/>
    <w:rsid w:val="00EA497B"/>
    <w:rsid w:val="00EA4CBF"/>
    <w:rsid w:val="00EA559B"/>
    <w:rsid w:val="00EA5707"/>
    <w:rsid w:val="00EA5840"/>
    <w:rsid w:val="00EA5ACD"/>
    <w:rsid w:val="00EA5C2E"/>
    <w:rsid w:val="00EA64EB"/>
    <w:rsid w:val="00EA652A"/>
    <w:rsid w:val="00EA69DD"/>
    <w:rsid w:val="00EA6F26"/>
    <w:rsid w:val="00EA735F"/>
    <w:rsid w:val="00EA78C5"/>
    <w:rsid w:val="00EA7C72"/>
    <w:rsid w:val="00EB015F"/>
    <w:rsid w:val="00EB02EA"/>
    <w:rsid w:val="00EB0583"/>
    <w:rsid w:val="00EB059A"/>
    <w:rsid w:val="00EB0A43"/>
    <w:rsid w:val="00EB0B46"/>
    <w:rsid w:val="00EB14C9"/>
    <w:rsid w:val="00EB19AF"/>
    <w:rsid w:val="00EB1A55"/>
    <w:rsid w:val="00EB2717"/>
    <w:rsid w:val="00EB2B5F"/>
    <w:rsid w:val="00EB2BC4"/>
    <w:rsid w:val="00EB2BFF"/>
    <w:rsid w:val="00EB4591"/>
    <w:rsid w:val="00EB4D1E"/>
    <w:rsid w:val="00EB5525"/>
    <w:rsid w:val="00EB56CD"/>
    <w:rsid w:val="00EB5AB3"/>
    <w:rsid w:val="00EB5B5F"/>
    <w:rsid w:val="00EB7AEE"/>
    <w:rsid w:val="00EC02CA"/>
    <w:rsid w:val="00EC053A"/>
    <w:rsid w:val="00EC07A4"/>
    <w:rsid w:val="00EC0BE8"/>
    <w:rsid w:val="00EC1180"/>
    <w:rsid w:val="00EC1323"/>
    <w:rsid w:val="00EC141B"/>
    <w:rsid w:val="00EC1934"/>
    <w:rsid w:val="00EC1A2C"/>
    <w:rsid w:val="00EC1B0B"/>
    <w:rsid w:val="00EC204E"/>
    <w:rsid w:val="00EC2097"/>
    <w:rsid w:val="00EC2203"/>
    <w:rsid w:val="00EC2617"/>
    <w:rsid w:val="00EC26C4"/>
    <w:rsid w:val="00EC2737"/>
    <w:rsid w:val="00EC2F79"/>
    <w:rsid w:val="00EC300F"/>
    <w:rsid w:val="00EC312F"/>
    <w:rsid w:val="00EC3A38"/>
    <w:rsid w:val="00EC3AB4"/>
    <w:rsid w:val="00EC4256"/>
    <w:rsid w:val="00EC50E4"/>
    <w:rsid w:val="00EC5950"/>
    <w:rsid w:val="00EC5D14"/>
    <w:rsid w:val="00EC64A6"/>
    <w:rsid w:val="00EC67FD"/>
    <w:rsid w:val="00EC6E4A"/>
    <w:rsid w:val="00EC7A8E"/>
    <w:rsid w:val="00EC7ACA"/>
    <w:rsid w:val="00ED0100"/>
    <w:rsid w:val="00ED0299"/>
    <w:rsid w:val="00ED0889"/>
    <w:rsid w:val="00ED0987"/>
    <w:rsid w:val="00ED1242"/>
    <w:rsid w:val="00ED1588"/>
    <w:rsid w:val="00ED1DFF"/>
    <w:rsid w:val="00ED1EE0"/>
    <w:rsid w:val="00ED212F"/>
    <w:rsid w:val="00ED28BF"/>
    <w:rsid w:val="00ED2EC7"/>
    <w:rsid w:val="00ED2F58"/>
    <w:rsid w:val="00ED3095"/>
    <w:rsid w:val="00ED33AB"/>
    <w:rsid w:val="00ED3586"/>
    <w:rsid w:val="00ED3919"/>
    <w:rsid w:val="00ED3E36"/>
    <w:rsid w:val="00ED451A"/>
    <w:rsid w:val="00ED4C06"/>
    <w:rsid w:val="00ED4CFC"/>
    <w:rsid w:val="00ED5388"/>
    <w:rsid w:val="00ED5585"/>
    <w:rsid w:val="00ED59EB"/>
    <w:rsid w:val="00ED5A6C"/>
    <w:rsid w:val="00ED5FCA"/>
    <w:rsid w:val="00ED67FB"/>
    <w:rsid w:val="00ED6B33"/>
    <w:rsid w:val="00ED7353"/>
    <w:rsid w:val="00ED74FF"/>
    <w:rsid w:val="00ED7554"/>
    <w:rsid w:val="00ED75E5"/>
    <w:rsid w:val="00ED7A9F"/>
    <w:rsid w:val="00EE03B9"/>
    <w:rsid w:val="00EE0647"/>
    <w:rsid w:val="00EE0988"/>
    <w:rsid w:val="00EE09F2"/>
    <w:rsid w:val="00EE0AA8"/>
    <w:rsid w:val="00EE0B30"/>
    <w:rsid w:val="00EE10D1"/>
    <w:rsid w:val="00EE1C07"/>
    <w:rsid w:val="00EE322A"/>
    <w:rsid w:val="00EE3633"/>
    <w:rsid w:val="00EE415E"/>
    <w:rsid w:val="00EE469E"/>
    <w:rsid w:val="00EE4BCB"/>
    <w:rsid w:val="00EE59CC"/>
    <w:rsid w:val="00EE5C6C"/>
    <w:rsid w:val="00EE5CC7"/>
    <w:rsid w:val="00EE5FC0"/>
    <w:rsid w:val="00EE6050"/>
    <w:rsid w:val="00EE6319"/>
    <w:rsid w:val="00EE6464"/>
    <w:rsid w:val="00EE6AAB"/>
    <w:rsid w:val="00EE7078"/>
    <w:rsid w:val="00EE7411"/>
    <w:rsid w:val="00EE75F7"/>
    <w:rsid w:val="00EE780F"/>
    <w:rsid w:val="00EF1011"/>
    <w:rsid w:val="00EF1178"/>
    <w:rsid w:val="00EF1457"/>
    <w:rsid w:val="00EF14D0"/>
    <w:rsid w:val="00EF16BE"/>
    <w:rsid w:val="00EF21D4"/>
    <w:rsid w:val="00EF22C6"/>
    <w:rsid w:val="00EF255D"/>
    <w:rsid w:val="00EF30C3"/>
    <w:rsid w:val="00EF34A5"/>
    <w:rsid w:val="00EF3624"/>
    <w:rsid w:val="00EF3C08"/>
    <w:rsid w:val="00EF3C6C"/>
    <w:rsid w:val="00EF3FEF"/>
    <w:rsid w:val="00EF49CC"/>
    <w:rsid w:val="00EF49E7"/>
    <w:rsid w:val="00EF4F77"/>
    <w:rsid w:val="00EF548E"/>
    <w:rsid w:val="00EF5669"/>
    <w:rsid w:val="00EF5771"/>
    <w:rsid w:val="00EF5C20"/>
    <w:rsid w:val="00EF5E2A"/>
    <w:rsid w:val="00EF5F28"/>
    <w:rsid w:val="00EF62C4"/>
    <w:rsid w:val="00EF644B"/>
    <w:rsid w:val="00EF67B4"/>
    <w:rsid w:val="00EF67BE"/>
    <w:rsid w:val="00EF6DE5"/>
    <w:rsid w:val="00EF7499"/>
    <w:rsid w:val="00EF7A5C"/>
    <w:rsid w:val="00EF7B41"/>
    <w:rsid w:val="00F00288"/>
    <w:rsid w:val="00F0092E"/>
    <w:rsid w:val="00F00DF0"/>
    <w:rsid w:val="00F01588"/>
    <w:rsid w:val="00F01A95"/>
    <w:rsid w:val="00F02475"/>
    <w:rsid w:val="00F024D7"/>
    <w:rsid w:val="00F02646"/>
    <w:rsid w:val="00F02C9F"/>
    <w:rsid w:val="00F02D1F"/>
    <w:rsid w:val="00F02E03"/>
    <w:rsid w:val="00F03FED"/>
    <w:rsid w:val="00F0418F"/>
    <w:rsid w:val="00F044D9"/>
    <w:rsid w:val="00F044E2"/>
    <w:rsid w:val="00F051D6"/>
    <w:rsid w:val="00F05878"/>
    <w:rsid w:val="00F05D2A"/>
    <w:rsid w:val="00F0745F"/>
    <w:rsid w:val="00F078FA"/>
    <w:rsid w:val="00F07E43"/>
    <w:rsid w:val="00F10172"/>
    <w:rsid w:val="00F10466"/>
    <w:rsid w:val="00F104B6"/>
    <w:rsid w:val="00F1056E"/>
    <w:rsid w:val="00F10AD5"/>
    <w:rsid w:val="00F10EE2"/>
    <w:rsid w:val="00F10EED"/>
    <w:rsid w:val="00F11220"/>
    <w:rsid w:val="00F11617"/>
    <w:rsid w:val="00F11AE4"/>
    <w:rsid w:val="00F11E05"/>
    <w:rsid w:val="00F12110"/>
    <w:rsid w:val="00F1263A"/>
    <w:rsid w:val="00F12AC1"/>
    <w:rsid w:val="00F1317D"/>
    <w:rsid w:val="00F135FB"/>
    <w:rsid w:val="00F13D53"/>
    <w:rsid w:val="00F14102"/>
    <w:rsid w:val="00F141D1"/>
    <w:rsid w:val="00F145DA"/>
    <w:rsid w:val="00F154EB"/>
    <w:rsid w:val="00F15DD5"/>
    <w:rsid w:val="00F15EFC"/>
    <w:rsid w:val="00F161C8"/>
    <w:rsid w:val="00F168E1"/>
    <w:rsid w:val="00F169BA"/>
    <w:rsid w:val="00F17BC4"/>
    <w:rsid w:val="00F20040"/>
    <w:rsid w:val="00F20645"/>
    <w:rsid w:val="00F208F0"/>
    <w:rsid w:val="00F20BFA"/>
    <w:rsid w:val="00F21DF5"/>
    <w:rsid w:val="00F22046"/>
    <w:rsid w:val="00F2234C"/>
    <w:rsid w:val="00F2288A"/>
    <w:rsid w:val="00F229A4"/>
    <w:rsid w:val="00F22AA4"/>
    <w:rsid w:val="00F2386D"/>
    <w:rsid w:val="00F23B88"/>
    <w:rsid w:val="00F23EEA"/>
    <w:rsid w:val="00F240A9"/>
    <w:rsid w:val="00F24451"/>
    <w:rsid w:val="00F248E3"/>
    <w:rsid w:val="00F2612B"/>
    <w:rsid w:val="00F26521"/>
    <w:rsid w:val="00F266F4"/>
    <w:rsid w:val="00F2678F"/>
    <w:rsid w:val="00F26B05"/>
    <w:rsid w:val="00F274AF"/>
    <w:rsid w:val="00F27C31"/>
    <w:rsid w:val="00F27D44"/>
    <w:rsid w:val="00F309F5"/>
    <w:rsid w:val="00F30C98"/>
    <w:rsid w:val="00F312BB"/>
    <w:rsid w:val="00F3199C"/>
    <w:rsid w:val="00F31AC4"/>
    <w:rsid w:val="00F32654"/>
    <w:rsid w:val="00F32845"/>
    <w:rsid w:val="00F33080"/>
    <w:rsid w:val="00F338FD"/>
    <w:rsid w:val="00F3403E"/>
    <w:rsid w:val="00F34303"/>
    <w:rsid w:val="00F34A87"/>
    <w:rsid w:val="00F34FC8"/>
    <w:rsid w:val="00F36636"/>
    <w:rsid w:val="00F36CBB"/>
    <w:rsid w:val="00F36E0A"/>
    <w:rsid w:val="00F373A9"/>
    <w:rsid w:val="00F37703"/>
    <w:rsid w:val="00F37794"/>
    <w:rsid w:val="00F378A2"/>
    <w:rsid w:val="00F37A88"/>
    <w:rsid w:val="00F408F8"/>
    <w:rsid w:val="00F40B99"/>
    <w:rsid w:val="00F413F6"/>
    <w:rsid w:val="00F41B6F"/>
    <w:rsid w:val="00F41E13"/>
    <w:rsid w:val="00F42180"/>
    <w:rsid w:val="00F421F9"/>
    <w:rsid w:val="00F423D7"/>
    <w:rsid w:val="00F42466"/>
    <w:rsid w:val="00F42EE4"/>
    <w:rsid w:val="00F4308B"/>
    <w:rsid w:val="00F445BD"/>
    <w:rsid w:val="00F44C08"/>
    <w:rsid w:val="00F44DE7"/>
    <w:rsid w:val="00F45CB6"/>
    <w:rsid w:val="00F46347"/>
    <w:rsid w:val="00F47009"/>
    <w:rsid w:val="00F474B6"/>
    <w:rsid w:val="00F50482"/>
    <w:rsid w:val="00F510CD"/>
    <w:rsid w:val="00F52D3C"/>
    <w:rsid w:val="00F532B3"/>
    <w:rsid w:val="00F539FA"/>
    <w:rsid w:val="00F53D57"/>
    <w:rsid w:val="00F54685"/>
    <w:rsid w:val="00F546BD"/>
    <w:rsid w:val="00F550B7"/>
    <w:rsid w:val="00F55224"/>
    <w:rsid w:val="00F56B55"/>
    <w:rsid w:val="00F57241"/>
    <w:rsid w:val="00F57C41"/>
    <w:rsid w:val="00F57FAC"/>
    <w:rsid w:val="00F60B21"/>
    <w:rsid w:val="00F60EC9"/>
    <w:rsid w:val="00F612A7"/>
    <w:rsid w:val="00F61DA2"/>
    <w:rsid w:val="00F61DFC"/>
    <w:rsid w:val="00F62045"/>
    <w:rsid w:val="00F623A2"/>
    <w:rsid w:val="00F625FF"/>
    <w:rsid w:val="00F626B6"/>
    <w:rsid w:val="00F629F5"/>
    <w:rsid w:val="00F62E21"/>
    <w:rsid w:val="00F63A9D"/>
    <w:rsid w:val="00F63BC1"/>
    <w:rsid w:val="00F63DD7"/>
    <w:rsid w:val="00F6420B"/>
    <w:rsid w:val="00F649E3"/>
    <w:rsid w:val="00F64B6A"/>
    <w:rsid w:val="00F65977"/>
    <w:rsid w:val="00F65A07"/>
    <w:rsid w:val="00F65AD8"/>
    <w:rsid w:val="00F65C6E"/>
    <w:rsid w:val="00F65CA6"/>
    <w:rsid w:val="00F65CE0"/>
    <w:rsid w:val="00F65EA5"/>
    <w:rsid w:val="00F66CF6"/>
    <w:rsid w:val="00F66E83"/>
    <w:rsid w:val="00F67538"/>
    <w:rsid w:val="00F67CFC"/>
    <w:rsid w:val="00F67DD2"/>
    <w:rsid w:val="00F70137"/>
    <w:rsid w:val="00F703E3"/>
    <w:rsid w:val="00F70A08"/>
    <w:rsid w:val="00F71318"/>
    <w:rsid w:val="00F71760"/>
    <w:rsid w:val="00F71BF3"/>
    <w:rsid w:val="00F71CA9"/>
    <w:rsid w:val="00F72007"/>
    <w:rsid w:val="00F7225F"/>
    <w:rsid w:val="00F723D6"/>
    <w:rsid w:val="00F726A4"/>
    <w:rsid w:val="00F72846"/>
    <w:rsid w:val="00F73676"/>
    <w:rsid w:val="00F7391E"/>
    <w:rsid w:val="00F73FF6"/>
    <w:rsid w:val="00F74079"/>
    <w:rsid w:val="00F74492"/>
    <w:rsid w:val="00F749FD"/>
    <w:rsid w:val="00F750B9"/>
    <w:rsid w:val="00F7525F"/>
    <w:rsid w:val="00F755CE"/>
    <w:rsid w:val="00F75B5D"/>
    <w:rsid w:val="00F75D18"/>
    <w:rsid w:val="00F76A81"/>
    <w:rsid w:val="00F76DD5"/>
    <w:rsid w:val="00F76EFC"/>
    <w:rsid w:val="00F7778A"/>
    <w:rsid w:val="00F800F9"/>
    <w:rsid w:val="00F80163"/>
    <w:rsid w:val="00F80D70"/>
    <w:rsid w:val="00F80F98"/>
    <w:rsid w:val="00F812DE"/>
    <w:rsid w:val="00F82237"/>
    <w:rsid w:val="00F82576"/>
    <w:rsid w:val="00F828A8"/>
    <w:rsid w:val="00F82E61"/>
    <w:rsid w:val="00F830E0"/>
    <w:rsid w:val="00F832D0"/>
    <w:rsid w:val="00F834DC"/>
    <w:rsid w:val="00F838B5"/>
    <w:rsid w:val="00F8407F"/>
    <w:rsid w:val="00F8463C"/>
    <w:rsid w:val="00F8465E"/>
    <w:rsid w:val="00F847B2"/>
    <w:rsid w:val="00F84DD4"/>
    <w:rsid w:val="00F8511B"/>
    <w:rsid w:val="00F851E6"/>
    <w:rsid w:val="00F85232"/>
    <w:rsid w:val="00F8607E"/>
    <w:rsid w:val="00F86925"/>
    <w:rsid w:val="00F8784D"/>
    <w:rsid w:val="00F87A29"/>
    <w:rsid w:val="00F87C5C"/>
    <w:rsid w:val="00F87D12"/>
    <w:rsid w:val="00F90336"/>
    <w:rsid w:val="00F9051C"/>
    <w:rsid w:val="00F90E3A"/>
    <w:rsid w:val="00F915D8"/>
    <w:rsid w:val="00F91E9F"/>
    <w:rsid w:val="00F91FE7"/>
    <w:rsid w:val="00F922FE"/>
    <w:rsid w:val="00F92F4A"/>
    <w:rsid w:val="00F931C4"/>
    <w:rsid w:val="00F93509"/>
    <w:rsid w:val="00F93C15"/>
    <w:rsid w:val="00F93CAE"/>
    <w:rsid w:val="00F94213"/>
    <w:rsid w:val="00F946D7"/>
    <w:rsid w:val="00F948AC"/>
    <w:rsid w:val="00F959CE"/>
    <w:rsid w:val="00F95C65"/>
    <w:rsid w:val="00F95DD8"/>
    <w:rsid w:val="00F96012"/>
    <w:rsid w:val="00F9602F"/>
    <w:rsid w:val="00F96385"/>
    <w:rsid w:val="00F96398"/>
    <w:rsid w:val="00F97058"/>
    <w:rsid w:val="00F973AA"/>
    <w:rsid w:val="00F977A8"/>
    <w:rsid w:val="00F97963"/>
    <w:rsid w:val="00FA01BF"/>
    <w:rsid w:val="00FA076A"/>
    <w:rsid w:val="00FA0830"/>
    <w:rsid w:val="00FA177E"/>
    <w:rsid w:val="00FA1BA4"/>
    <w:rsid w:val="00FA1FCB"/>
    <w:rsid w:val="00FA2181"/>
    <w:rsid w:val="00FA26E8"/>
    <w:rsid w:val="00FA286F"/>
    <w:rsid w:val="00FA3412"/>
    <w:rsid w:val="00FA3BDA"/>
    <w:rsid w:val="00FA3EF1"/>
    <w:rsid w:val="00FA454F"/>
    <w:rsid w:val="00FA4EC1"/>
    <w:rsid w:val="00FA5133"/>
    <w:rsid w:val="00FA5327"/>
    <w:rsid w:val="00FA5904"/>
    <w:rsid w:val="00FA5F12"/>
    <w:rsid w:val="00FA64D6"/>
    <w:rsid w:val="00FA6BB6"/>
    <w:rsid w:val="00FA6DA4"/>
    <w:rsid w:val="00FA7188"/>
    <w:rsid w:val="00FA7724"/>
    <w:rsid w:val="00FA7E8E"/>
    <w:rsid w:val="00FA7F6E"/>
    <w:rsid w:val="00FA7FB9"/>
    <w:rsid w:val="00FB0F24"/>
    <w:rsid w:val="00FB1044"/>
    <w:rsid w:val="00FB1340"/>
    <w:rsid w:val="00FB1B5E"/>
    <w:rsid w:val="00FB1BE3"/>
    <w:rsid w:val="00FB276E"/>
    <w:rsid w:val="00FB2B67"/>
    <w:rsid w:val="00FB2BD8"/>
    <w:rsid w:val="00FB2C12"/>
    <w:rsid w:val="00FB31A7"/>
    <w:rsid w:val="00FB33C8"/>
    <w:rsid w:val="00FB3972"/>
    <w:rsid w:val="00FB3A96"/>
    <w:rsid w:val="00FB43FA"/>
    <w:rsid w:val="00FB4CB7"/>
    <w:rsid w:val="00FB536B"/>
    <w:rsid w:val="00FB5B5E"/>
    <w:rsid w:val="00FB69B7"/>
    <w:rsid w:val="00FB6FCB"/>
    <w:rsid w:val="00FB72C6"/>
    <w:rsid w:val="00FB73F3"/>
    <w:rsid w:val="00FC034F"/>
    <w:rsid w:val="00FC07E9"/>
    <w:rsid w:val="00FC0F82"/>
    <w:rsid w:val="00FC1211"/>
    <w:rsid w:val="00FC1347"/>
    <w:rsid w:val="00FC16E1"/>
    <w:rsid w:val="00FC1BB3"/>
    <w:rsid w:val="00FC1C15"/>
    <w:rsid w:val="00FC31BA"/>
    <w:rsid w:val="00FC37F7"/>
    <w:rsid w:val="00FC429A"/>
    <w:rsid w:val="00FC435C"/>
    <w:rsid w:val="00FC4848"/>
    <w:rsid w:val="00FC48F3"/>
    <w:rsid w:val="00FC5688"/>
    <w:rsid w:val="00FC5BF8"/>
    <w:rsid w:val="00FC5E62"/>
    <w:rsid w:val="00FC6542"/>
    <w:rsid w:val="00FC6614"/>
    <w:rsid w:val="00FC685B"/>
    <w:rsid w:val="00FC6A1F"/>
    <w:rsid w:val="00FC6C48"/>
    <w:rsid w:val="00FC6D03"/>
    <w:rsid w:val="00FC6DEE"/>
    <w:rsid w:val="00FC72C4"/>
    <w:rsid w:val="00FC75C9"/>
    <w:rsid w:val="00FC7DAE"/>
    <w:rsid w:val="00FD029B"/>
    <w:rsid w:val="00FD121B"/>
    <w:rsid w:val="00FD1233"/>
    <w:rsid w:val="00FD1C55"/>
    <w:rsid w:val="00FD1F94"/>
    <w:rsid w:val="00FD206D"/>
    <w:rsid w:val="00FD2B1D"/>
    <w:rsid w:val="00FD33C9"/>
    <w:rsid w:val="00FD35A8"/>
    <w:rsid w:val="00FD35F2"/>
    <w:rsid w:val="00FD3F51"/>
    <w:rsid w:val="00FD4187"/>
    <w:rsid w:val="00FD4439"/>
    <w:rsid w:val="00FD5462"/>
    <w:rsid w:val="00FD583A"/>
    <w:rsid w:val="00FD63F5"/>
    <w:rsid w:val="00FD6633"/>
    <w:rsid w:val="00FD67B9"/>
    <w:rsid w:val="00FD6807"/>
    <w:rsid w:val="00FD68E3"/>
    <w:rsid w:val="00FD6E6E"/>
    <w:rsid w:val="00FD760E"/>
    <w:rsid w:val="00FD7866"/>
    <w:rsid w:val="00FD7C27"/>
    <w:rsid w:val="00FD7C67"/>
    <w:rsid w:val="00FD7D05"/>
    <w:rsid w:val="00FD7DDF"/>
    <w:rsid w:val="00FE014D"/>
    <w:rsid w:val="00FE0334"/>
    <w:rsid w:val="00FE06C1"/>
    <w:rsid w:val="00FE0D23"/>
    <w:rsid w:val="00FE0E5F"/>
    <w:rsid w:val="00FE1140"/>
    <w:rsid w:val="00FE12EE"/>
    <w:rsid w:val="00FE147F"/>
    <w:rsid w:val="00FE18FB"/>
    <w:rsid w:val="00FE213F"/>
    <w:rsid w:val="00FE2B33"/>
    <w:rsid w:val="00FE2C30"/>
    <w:rsid w:val="00FE2E0E"/>
    <w:rsid w:val="00FE30B3"/>
    <w:rsid w:val="00FE3268"/>
    <w:rsid w:val="00FE347F"/>
    <w:rsid w:val="00FE39E3"/>
    <w:rsid w:val="00FE3A36"/>
    <w:rsid w:val="00FE4331"/>
    <w:rsid w:val="00FE4836"/>
    <w:rsid w:val="00FE4D38"/>
    <w:rsid w:val="00FE553B"/>
    <w:rsid w:val="00FE5666"/>
    <w:rsid w:val="00FE5C9F"/>
    <w:rsid w:val="00FE6115"/>
    <w:rsid w:val="00FE6638"/>
    <w:rsid w:val="00FE6EA5"/>
    <w:rsid w:val="00FE76D8"/>
    <w:rsid w:val="00FE78F8"/>
    <w:rsid w:val="00FE7926"/>
    <w:rsid w:val="00FE7B57"/>
    <w:rsid w:val="00FE7E32"/>
    <w:rsid w:val="00FF0492"/>
    <w:rsid w:val="00FF174B"/>
    <w:rsid w:val="00FF1BD1"/>
    <w:rsid w:val="00FF1C7D"/>
    <w:rsid w:val="00FF20BA"/>
    <w:rsid w:val="00FF2102"/>
    <w:rsid w:val="00FF2ADC"/>
    <w:rsid w:val="00FF3434"/>
    <w:rsid w:val="00FF479C"/>
    <w:rsid w:val="00FF596A"/>
    <w:rsid w:val="00FF5FBB"/>
    <w:rsid w:val="00FF6099"/>
    <w:rsid w:val="00FF6498"/>
    <w:rsid w:val="00FF6524"/>
    <w:rsid w:val="00FF6829"/>
    <w:rsid w:val="00FF6977"/>
    <w:rsid w:val="00FF69DD"/>
    <w:rsid w:val="00FF6E79"/>
    <w:rsid w:val="00FF72D4"/>
    <w:rsid w:val="01013A9A"/>
    <w:rsid w:val="0103158B"/>
    <w:rsid w:val="0131A39A"/>
    <w:rsid w:val="013FBA7D"/>
    <w:rsid w:val="01739F7E"/>
    <w:rsid w:val="020E8B96"/>
    <w:rsid w:val="02786788"/>
    <w:rsid w:val="029F0BDE"/>
    <w:rsid w:val="033930E9"/>
    <w:rsid w:val="033952FC"/>
    <w:rsid w:val="0378E183"/>
    <w:rsid w:val="0387FCDE"/>
    <w:rsid w:val="03B77037"/>
    <w:rsid w:val="03EEED44"/>
    <w:rsid w:val="04245F1B"/>
    <w:rsid w:val="045945A9"/>
    <w:rsid w:val="0474745B"/>
    <w:rsid w:val="04ACC9A5"/>
    <w:rsid w:val="050AB3B0"/>
    <w:rsid w:val="05111744"/>
    <w:rsid w:val="052ABDAB"/>
    <w:rsid w:val="052EB86D"/>
    <w:rsid w:val="05621030"/>
    <w:rsid w:val="059F0333"/>
    <w:rsid w:val="05A42B35"/>
    <w:rsid w:val="05ADF40B"/>
    <w:rsid w:val="05DE73CF"/>
    <w:rsid w:val="062B3381"/>
    <w:rsid w:val="063237D5"/>
    <w:rsid w:val="064710A1"/>
    <w:rsid w:val="0662AD44"/>
    <w:rsid w:val="06E1FCB9"/>
    <w:rsid w:val="07215E4D"/>
    <w:rsid w:val="073FFB96"/>
    <w:rsid w:val="07499616"/>
    <w:rsid w:val="07BDE3C0"/>
    <w:rsid w:val="07F09CCD"/>
    <w:rsid w:val="084E7C99"/>
    <w:rsid w:val="085DB451"/>
    <w:rsid w:val="08DBCBF7"/>
    <w:rsid w:val="091442A7"/>
    <w:rsid w:val="094D6A8C"/>
    <w:rsid w:val="09617282"/>
    <w:rsid w:val="097F8469"/>
    <w:rsid w:val="09D52D5B"/>
    <w:rsid w:val="0A1E05FB"/>
    <w:rsid w:val="0A270903"/>
    <w:rsid w:val="0A5708D8"/>
    <w:rsid w:val="0AA2AA70"/>
    <w:rsid w:val="0AD39F60"/>
    <w:rsid w:val="0B38D656"/>
    <w:rsid w:val="0B60206F"/>
    <w:rsid w:val="0B8E26E2"/>
    <w:rsid w:val="0BB550C0"/>
    <w:rsid w:val="0BE21B1B"/>
    <w:rsid w:val="0C0A1D24"/>
    <w:rsid w:val="0C229094"/>
    <w:rsid w:val="0C31CD70"/>
    <w:rsid w:val="0CB79C3D"/>
    <w:rsid w:val="0CF66B1F"/>
    <w:rsid w:val="0CFDF02B"/>
    <w:rsid w:val="0D04193F"/>
    <w:rsid w:val="0D0882FB"/>
    <w:rsid w:val="0D116AA7"/>
    <w:rsid w:val="0D1787C7"/>
    <w:rsid w:val="0D29F743"/>
    <w:rsid w:val="0D6F8AE9"/>
    <w:rsid w:val="0D83EC92"/>
    <w:rsid w:val="0D90ECBB"/>
    <w:rsid w:val="0D95D4C2"/>
    <w:rsid w:val="0DB88031"/>
    <w:rsid w:val="0DC995A6"/>
    <w:rsid w:val="0DCBD8D9"/>
    <w:rsid w:val="0DD9EC82"/>
    <w:rsid w:val="0E1683CE"/>
    <w:rsid w:val="0E247A24"/>
    <w:rsid w:val="0E5608AA"/>
    <w:rsid w:val="0EA8C798"/>
    <w:rsid w:val="0EF1771E"/>
    <w:rsid w:val="0F02D208"/>
    <w:rsid w:val="0F0801EA"/>
    <w:rsid w:val="0F6D81E8"/>
    <w:rsid w:val="10070F5B"/>
    <w:rsid w:val="103A5745"/>
    <w:rsid w:val="10CE62FD"/>
    <w:rsid w:val="10D054FB"/>
    <w:rsid w:val="10DC29A6"/>
    <w:rsid w:val="10EB9659"/>
    <w:rsid w:val="111523B1"/>
    <w:rsid w:val="11203865"/>
    <w:rsid w:val="112E82C2"/>
    <w:rsid w:val="11F409CD"/>
    <w:rsid w:val="1294D8C9"/>
    <w:rsid w:val="12983170"/>
    <w:rsid w:val="12B384C3"/>
    <w:rsid w:val="12E33F80"/>
    <w:rsid w:val="12F12B59"/>
    <w:rsid w:val="13059241"/>
    <w:rsid w:val="13144A85"/>
    <w:rsid w:val="131D15B8"/>
    <w:rsid w:val="1326FC1E"/>
    <w:rsid w:val="13737ED5"/>
    <w:rsid w:val="137E3AB0"/>
    <w:rsid w:val="13E3E28A"/>
    <w:rsid w:val="13E4B5C6"/>
    <w:rsid w:val="13F06F04"/>
    <w:rsid w:val="14020C08"/>
    <w:rsid w:val="1421D89D"/>
    <w:rsid w:val="14719A81"/>
    <w:rsid w:val="14B39A93"/>
    <w:rsid w:val="15B81B24"/>
    <w:rsid w:val="15C710AD"/>
    <w:rsid w:val="15D4184C"/>
    <w:rsid w:val="15DBA495"/>
    <w:rsid w:val="15E337FF"/>
    <w:rsid w:val="1620A5FB"/>
    <w:rsid w:val="16A33EDA"/>
    <w:rsid w:val="16B6C0F8"/>
    <w:rsid w:val="16D8C70F"/>
    <w:rsid w:val="16F4BB90"/>
    <w:rsid w:val="17B4BCB6"/>
    <w:rsid w:val="17C5F78D"/>
    <w:rsid w:val="1802C4DF"/>
    <w:rsid w:val="18218723"/>
    <w:rsid w:val="18AFA2E6"/>
    <w:rsid w:val="18DFB896"/>
    <w:rsid w:val="18EFBD5C"/>
    <w:rsid w:val="18F4CBAB"/>
    <w:rsid w:val="18FC51FF"/>
    <w:rsid w:val="19115C66"/>
    <w:rsid w:val="1916780B"/>
    <w:rsid w:val="19265100"/>
    <w:rsid w:val="1973F316"/>
    <w:rsid w:val="19753967"/>
    <w:rsid w:val="19DB3822"/>
    <w:rsid w:val="19F01A49"/>
    <w:rsid w:val="1A5D5C81"/>
    <w:rsid w:val="1A8D9184"/>
    <w:rsid w:val="1ACA41D9"/>
    <w:rsid w:val="1B4E4602"/>
    <w:rsid w:val="1B5D22F9"/>
    <w:rsid w:val="1B5EE961"/>
    <w:rsid w:val="1BB8E465"/>
    <w:rsid w:val="1BEA070F"/>
    <w:rsid w:val="1BEACF7D"/>
    <w:rsid w:val="1C0B4024"/>
    <w:rsid w:val="1C711728"/>
    <w:rsid w:val="1CAB0381"/>
    <w:rsid w:val="1D360995"/>
    <w:rsid w:val="1D3E5F99"/>
    <w:rsid w:val="1DB8958E"/>
    <w:rsid w:val="1DC3CD81"/>
    <w:rsid w:val="1DD50740"/>
    <w:rsid w:val="1DD5CF2A"/>
    <w:rsid w:val="1E41FC9D"/>
    <w:rsid w:val="1E4F9A9C"/>
    <w:rsid w:val="1E8F023F"/>
    <w:rsid w:val="1ECA7811"/>
    <w:rsid w:val="1EDA2FFA"/>
    <w:rsid w:val="1EE8F99A"/>
    <w:rsid w:val="1F5D72AB"/>
    <w:rsid w:val="20023454"/>
    <w:rsid w:val="2105D039"/>
    <w:rsid w:val="218F5B14"/>
    <w:rsid w:val="21AEC801"/>
    <w:rsid w:val="21EDDF07"/>
    <w:rsid w:val="21FE7058"/>
    <w:rsid w:val="220A42E0"/>
    <w:rsid w:val="221DA093"/>
    <w:rsid w:val="2227E21E"/>
    <w:rsid w:val="222E2867"/>
    <w:rsid w:val="228929C5"/>
    <w:rsid w:val="22F0E398"/>
    <w:rsid w:val="22F98ABE"/>
    <w:rsid w:val="2304B9B8"/>
    <w:rsid w:val="234C9945"/>
    <w:rsid w:val="23736C9D"/>
    <w:rsid w:val="23767B58"/>
    <w:rsid w:val="23874832"/>
    <w:rsid w:val="23A61341"/>
    <w:rsid w:val="241E3F8F"/>
    <w:rsid w:val="241F8BAE"/>
    <w:rsid w:val="250F3CFE"/>
    <w:rsid w:val="25345CC0"/>
    <w:rsid w:val="2541E3A2"/>
    <w:rsid w:val="254E0161"/>
    <w:rsid w:val="257D53D2"/>
    <w:rsid w:val="25F1DE96"/>
    <w:rsid w:val="2602129D"/>
    <w:rsid w:val="2662D1EC"/>
    <w:rsid w:val="266D7CCF"/>
    <w:rsid w:val="267FA982"/>
    <w:rsid w:val="2687778C"/>
    <w:rsid w:val="269C7DF2"/>
    <w:rsid w:val="26F174DA"/>
    <w:rsid w:val="271F84A8"/>
    <w:rsid w:val="2755E051"/>
    <w:rsid w:val="283B2375"/>
    <w:rsid w:val="2882067B"/>
    <w:rsid w:val="28F1B0B2"/>
    <w:rsid w:val="28F47A59"/>
    <w:rsid w:val="28FB03A3"/>
    <w:rsid w:val="29508BA0"/>
    <w:rsid w:val="296CEA7D"/>
    <w:rsid w:val="29794D79"/>
    <w:rsid w:val="2984F679"/>
    <w:rsid w:val="29AD3B67"/>
    <w:rsid w:val="2A8D8113"/>
    <w:rsid w:val="2B25F8A2"/>
    <w:rsid w:val="2B431A29"/>
    <w:rsid w:val="2B7BE2BA"/>
    <w:rsid w:val="2C232109"/>
    <w:rsid w:val="2CE2893D"/>
    <w:rsid w:val="2D5C70E9"/>
    <w:rsid w:val="2D9C5238"/>
    <w:rsid w:val="2DC86EE8"/>
    <w:rsid w:val="2E2AD98D"/>
    <w:rsid w:val="2E48A475"/>
    <w:rsid w:val="2E961641"/>
    <w:rsid w:val="2EC87098"/>
    <w:rsid w:val="2EF9D031"/>
    <w:rsid w:val="2F01E394"/>
    <w:rsid w:val="2F9E74C1"/>
    <w:rsid w:val="2FA0659A"/>
    <w:rsid w:val="302B0305"/>
    <w:rsid w:val="3046DDEE"/>
    <w:rsid w:val="3056EAD0"/>
    <w:rsid w:val="3093698A"/>
    <w:rsid w:val="30AAA780"/>
    <w:rsid w:val="30C06CC1"/>
    <w:rsid w:val="30CCD529"/>
    <w:rsid w:val="30DA50CB"/>
    <w:rsid w:val="30DA974A"/>
    <w:rsid w:val="3134EB33"/>
    <w:rsid w:val="314FCDB6"/>
    <w:rsid w:val="3165414C"/>
    <w:rsid w:val="316ECDF4"/>
    <w:rsid w:val="317795E6"/>
    <w:rsid w:val="31978160"/>
    <w:rsid w:val="327C9300"/>
    <w:rsid w:val="329FFF6C"/>
    <w:rsid w:val="32FC8B21"/>
    <w:rsid w:val="32FEB392"/>
    <w:rsid w:val="3324BECA"/>
    <w:rsid w:val="33AEE3F5"/>
    <w:rsid w:val="33B70256"/>
    <w:rsid w:val="33F26B5F"/>
    <w:rsid w:val="3415F6A7"/>
    <w:rsid w:val="347BC1C5"/>
    <w:rsid w:val="34AFF9FE"/>
    <w:rsid w:val="34B470DF"/>
    <w:rsid w:val="3501CAF5"/>
    <w:rsid w:val="3593DDE4"/>
    <w:rsid w:val="35BD4A25"/>
    <w:rsid w:val="362E0B67"/>
    <w:rsid w:val="363C186E"/>
    <w:rsid w:val="36504140"/>
    <w:rsid w:val="3657A848"/>
    <w:rsid w:val="36645093"/>
    <w:rsid w:val="366F0A3D"/>
    <w:rsid w:val="36A459EC"/>
    <w:rsid w:val="36A7EBB5"/>
    <w:rsid w:val="374A6484"/>
    <w:rsid w:val="3778C266"/>
    <w:rsid w:val="377D2E76"/>
    <w:rsid w:val="3856A87C"/>
    <w:rsid w:val="387BE72F"/>
    <w:rsid w:val="38E9997C"/>
    <w:rsid w:val="3948AE01"/>
    <w:rsid w:val="399D4AC3"/>
    <w:rsid w:val="399FED64"/>
    <w:rsid w:val="39A72914"/>
    <w:rsid w:val="39BC0D72"/>
    <w:rsid w:val="3A37DCF6"/>
    <w:rsid w:val="3AC61546"/>
    <w:rsid w:val="3AE20AC2"/>
    <w:rsid w:val="3B154C08"/>
    <w:rsid w:val="3B2A26C2"/>
    <w:rsid w:val="3B6B3E34"/>
    <w:rsid w:val="3B6C471C"/>
    <w:rsid w:val="3B836775"/>
    <w:rsid w:val="3B9C8FD2"/>
    <w:rsid w:val="3C0FAA6E"/>
    <w:rsid w:val="3CA9938A"/>
    <w:rsid w:val="3D043C4D"/>
    <w:rsid w:val="3D3F43A4"/>
    <w:rsid w:val="3D689E46"/>
    <w:rsid w:val="3D7A969D"/>
    <w:rsid w:val="3DBD3C75"/>
    <w:rsid w:val="3DD262F8"/>
    <w:rsid w:val="3E485943"/>
    <w:rsid w:val="3E4EEABD"/>
    <w:rsid w:val="3E6E44CB"/>
    <w:rsid w:val="3E7C0E74"/>
    <w:rsid w:val="3E871890"/>
    <w:rsid w:val="3EA2DEF6"/>
    <w:rsid w:val="3F1666FE"/>
    <w:rsid w:val="3F61BC2D"/>
    <w:rsid w:val="3FAF8729"/>
    <w:rsid w:val="3FB4CE42"/>
    <w:rsid w:val="3FF23D4D"/>
    <w:rsid w:val="40289ED4"/>
    <w:rsid w:val="40900050"/>
    <w:rsid w:val="40AD3ED9"/>
    <w:rsid w:val="4155FB78"/>
    <w:rsid w:val="41583138"/>
    <w:rsid w:val="416D6322"/>
    <w:rsid w:val="4179DD7F"/>
    <w:rsid w:val="4199129C"/>
    <w:rsid w:val="41BC8EDE"/>
    <w:rsid w:val="420FBCA4"/>
    <w:rsid w:val="421A475E"/>
    <w:rsid w:val="425C5568"/>
    <w:rsid w:val="42729884"/>
    <w:rsid w:val="4299C820"/>
    <w:rsid w:val="42A1B699"/>
    <w:rsid w:val="42A54D06"/>
    <w:rsid w:val="42AA473D"/>
    <w:rsid w:val="42DE9CF9"/>
    <w:rsid w:val="433992BF"/>
    <w:rsid w:val="434E469B"/>
    <w:rsid w:val="438B5E9C"/>
    <w:rsid w:val="43ADA4CF"/>
    <w:rsid w:val="43D6B416"/>
    <w:rsid w:val="44BC70CD"/>
    <w:rsid w:val="450A510E"/>
    <w:rsid w:val="450DD725"/>
    <w:rsid w:val="452521B9"/>
    <w:rsid w:val="456CEFA5"/>
    <w:rsid w:val="45BB04FA"/>
    <w:rsid w:val="45C7850C"/>
    <w:rsid w:val="460CB62F"/>
    <w:rsid w:val="466C83BF"/>
    <w:rsid w:val="46ADCE07"/>
    <w:rsid w:val="47984113"/>
    <w:rsid w:val="47D173D7"/>
    <w:rsid w:val="485442F2"/>
    <w:rsid w:val="48798E0E"/>
    <w:rsid w:val="48A52ACA"/>
    <w:rsid w:val="49037BEC"/>
    <w:rsid w:val="4964C13E"/>
    <w:rsid w:val="498FE1F0"/>
    <w:rsid w:val="49A1551A"/>
    <w:rsid w:val="49AEAD77"/>
    <w:rsid w:val="4A12D0FB"/>
    <w:rsid w:val="4A26D6AF"/>
    <w:rsid w:val="4A3D4102"/>
    <w:rsid w:val="4A7FBE33"/>
    <w:rsid w:val="4AA1E69B"/>
    <w:rsid w:val="4AEE8B76"/>
    <w:rsid w:val="4B147284"/>
    <w:rsid w:val="4B1FE285"/>
    <w:rsid w:val="4B43FFBC"/>
    <w:rsid w:val="4B568BFE"/>
    <w:rsid w:val="4B67493C"/>
    <w:rsid w:val="4BD38609"/>
    <w:rsid w:val="4C3CEDAE"/>
    <w:rsid w:val="4C3DBA0C"/>
    <w:rsid w:val="4C73E0A2"/>
    <w:rsid w:val="4C7A4EF5"/>
    <w:rsid w:val="4CE782AC"/>
    <w:rsid w:val="4D0CCD9F"/>
    <w:rsid w:val="4E0661FB"/>
    <w:rsid w:val="4E2799C7"/>
    <w:rsid w:val="4E5BC537"/>
    <w:rsid w:val="4E635313"/>
    <w:rsid w:val="4ECCE5A9"/>
    <w:rsid w:val="4EFAAC79"/>
    <w:rsid w:val="4F387DD0"/>
    <w:rsid w:val="4F407849"/>
    <w:rsid w:val="4F5C9916"/>
    <w:rsid w:val="4F943F3C"/>
    <w:rsid w:val="4FF82C6E"/>
    <w:rsid w:val="50095D36"/>
    <w:rsid w:val="50235979"/>
    <w:rsid w:val="507DC82E"/>
    <w:rsid w:val="50CE5C3F"/>
    <w:rsid w:val="50D33046"/>
    <w:rsid w:val="50E82F0A"/>
    <w:rsid w:val="50EEFFB7"/>
    <w:rsid w:val="51B3ACCF"/>
    <w:rsid w:val="51B8C8CB"/>
    <w:rsid w:val="51BC1B0F"/>
    <w:rsid w:val="51C35D36"/>
    <w:rsid w:val="5283B247"/>
    <w:rsid w:val="528FD50F"/>
    <w:rsid w:val="529AA21E"/>
    <w:rsid w:val="52A70433"/>
    <w:rsid w:val="53F66A1A"/>
    <w:rsid w:val="543AA86F"/>
    <w:rsid w:val="546C1FE8"/>
    <w:rsid w:val="5487B450"/>
    <w:rsid w:val="552DEB69"/>
    <w:rsid w:val="556AB846"/>
    <w:rsid w:val="5588405E"/>
    <w:rsid w:val="55FC6AD2"/>
    <w:rsid w:val="5602DEDA"/>
    <w:rsid w:val="5623BF0A"/>
    <w:rsid w:val="56343078"/>
    <w:rsid w:val="5639EF1D"/>
    <w:rsid w:val="563E9446"/>
    <w:rsid w:val="56429C09"/>
    <w:rsid w:val="56954303"/>
    <w:rsid w:val="57244390"/>
    <w:rsid w:val="5738C0D6"/>
    <w:rsid w:val="57426E14"/>
    <w:rsid w:val="576C6189"/>
    <w:rsid w:val="57C21C0F"/>
    <w:rsid w:val="57E5840C"/>
    <w:rsid w:val="57F6BECA"/>
    <w:rsid w:val="58358E9B"/>
    <w:rsid w:val="589B5FA5"/>
    <w:rsid w:val="58AFD539"/>
    <w:rsid w:val="58B4BBD2"/>
    <w:rsid w:val="58D49137"/>
    <w:rsid w:val="58E4947C"/>
    <w:rsid w:val="5960BF83"/>
    <w:rsid w:val="5968EBA8"/>
    <w:rsid w:val="598B6199"/>
    <w:rsid w:val="59A0D4AD"/>
    <w:rsid w:val="59B6669A"/>
    <w:rsid w:val="59EDD48F"/>
    <w:rsid w:val="59F1AA96"/>
    <w:rsid w:val="59F6B139"/>
    <w:rsid w:val="59FF295A"/>
    <w:rsid w:val="5B3D0AAD"/>
    <w:rsid w:val="5BFAA9BB"/>
    <w:rsid w:val="5C1C70B1"/>
    <w:rsid w:val="5C5DB0C4"/>
    <w:rsid w:val="5CF5B548"/>
    <w:rsid w:val="5CFF4CCB"/>
    <w:rsid w:val="5D1790AB"/>
    <w:rsid w:val="5D3533F2"/>
    <w:rsid w:val="5D4015D5"/>
    <w:rsid w:val="5DD11F57"/>
    <w:rsid w:val="5DDE2A49"/>
    <w:rsid w:val="5DF3C3DC"/>
    <w:rsid w:val="5E0B2A9E"/>
    <w:rsid w:val="5E66C258"/>
    <w:rsid w:val="5E67A32B"/>
    <w:rsid w:val="5E786CFC"/>
    <w:rsid w:val="5ED0B2F4"/>
    <w:rsid w:val="5FD00107"/>
    <w:rsid w:val="5FD76D94"/>
    <w:rsid w:val="60A05363"/>
    <w:rsid w:val="60E6B5B0"/>
    <w:rsid w:val="60EFE1D4"/>
    <w:rsid w:val="612FC323"/>
    <w:rsid w:val="6131A0EC"/>
    <w:rsid w:val="613A0D8E"/>
    <w:rsid w:val="6163DB08"/>
    <w:rsid w:val="61C11381"/>
    <w:rsid w:val="621C26DB"/>
    <w:rsid w:val="627CF22A"/>
    <w:rsid w:val="62F98B23"/>
    <w:rsid w:val="62FB2BFC"/>
    <w:rsid w:val="6332611C"/>
    <w:rsid w:val="6344B292"/>
    <w:rsid w:val="6364476F"/>
    <w:rsid w:val="6368083F"/>
    <w:rsid w:val="636A7833"/>
    <w:rsid w:val="63AE7B15"/>
    <w:rsid w:val="63BE027A"/>
    <w:rsid w:val="63D314CC"/>
    <w:rsid w:val="63D32ABC"/>
    <w:rsid w:val="63D99254"/>
    <w:rsid w:val="63EAEF99"/>
    <w:rsid w:val="63ED4E16"/>
    <w:rsid w:val="6450E1F9"/>
    <w:rsid w:val="6519C30B"/>
    <w:rsid w:val="6554DAAD"/>
    <w:rsid w:val="6581DE4F"/>
    <w:rsid w:val="65E896B9"/>
    <w:rsid w:val="65E8DB9C"/>
    <w:rsid w:val="65EC11EB"/>
    <w:rsid w:val="66114BCE"/>
    <w:rsid w:val="6691AE50"/>
    <w:rsid w:val="66AB00E3"/>
    <w:rsid w:val="66BA4396"/>
    <w:rsid w:val="66DB4A39"/>
    <w:rsid w:val="675FD26A"/>
    <w:rsid w:val="67A9F353"/>
    <w:rsid w:val="67CAEE75"/>
    <w:rsid w:val="68032509"/>
    <w:rsid w:val="6829E73D"/>
    <w:rsid w:val="685FED2C"/>
    <w:rsid w:val="686A399D"/>
    <w:rsid w:val="68CCB799"/>
    <w:rsid w:val="68ED99B0"/>
    <w:rsid w:val="697883AD"/>
    <w:rsid w:val="69CD911B"/>
    <w:rsid w:val="6A075095"/>
    <w:rsid w:val="6A70A756"/>
    <w:rsid w:val="6AAA3E22"/>
    <w:rsid w:val="6C1B8191"/>
    <w:rsid w:val="6C256C48"/>
    <w:rsid w:val="6C36A286"/>
    <w:rsid w:val="6C9CA7D8"/>
    <w:rsid w:val="6D01F34D"/>
    <w:rsid w:val="6D1BD251"/>
    <w:rsid w:val="6D2270BE"/>
    <w:rsid w:val="6D5C6AB6"/>
    <w:rsid w:val="6D64CF63"/>
    <w:rsid w:val="6D6E24C0"/>
    <w:rsid w:val="6D76ECBC"/>
    <w:rsid w:val="6D92AB90"/>
    <w:rsid w:val="6DBEE579"/>
    <w:rsid w:val="6DF723D0"/>
    <w:rsid w:val="6E4A2E68"/>
    <w:rsid w:val="6EB8D983"/>
    <w:rsid w:val="6F5E72A8"/>
    <w:rsid w:val="6F67E022"/>
    <w:rsid w:val="6F7222C3"/>
    <w:rsid w:val="6FB857E5"/>
    <w:rsid w:val="6FC1B81B"/>
    <w:rsid w:val="6FF5E647"/>
    <w:rsid w:val="7019565D"/>
    <w:rsid w:val="702F2E91"/>
    <w:rsid w:val="7036CDEF"/>
    <w:rsid w:val="70D4241C"/>
    <w:rsid w:val="7103B083"/>
    <w:rsid w:val="7168A7C8"/>
    <w:rsid w:val="717752E9"/>
    <w:rsid w:val="71B31832"/>
    <w:rsid w:val="71CBE323"/>
    <w:rsid w:val="724F0831"/>
    <w:rsid w:val="731D8BA3"/>
    <w:rsid w:val="735DDBB5"/>
    <w:rsid w:val="73707752"/>
    <w:rsid w:val="73F86029"/>
    <w:rsid w:val="7408DE7B"/>
    <w:rsid w:val="74203F75"/>
    <w:rsid w:val="746C27CB"/>
    <w:rsid w:val="747691C7"/>
    <w:rsid w:val="7492DE9A"/>
    <w:rsid w:val="7494C497"/>
    <w:rsid w:val="74B80F26"/>
    <w:rsid w:val="74C949FD"/>
    <w:rsid w:val="753108FA"/>
    <w:rsid w:val="753126D4"/>
    <w:rsid w:val="7576826A"/>
    <w:rsid w:val="7594308A"/>
    <w:rsid w:val="75958CC3"/>
    <w:rsid w:val="75A025ED"/>
    <w:rsid w:val="75EC8ABF"/>
    <w:rsid w:val="764CEE20"/>
    <w:rsid w:val="7695A2F2"/>
    <w:rsid w:val="76AA9D32"/>
    <w:rsid w:val="76EB7B6C"/>
    <w:rsid w:val="7720CB1B"/>
    <w:rsid w:val="77AC19BF"/>
    <w:rsid w:val="7920E0EB"/>
    <w:rsid w:val="792E5D1C"/>
    <w:rsid w:val="792EAF88"/>
    <w:rsid w:val="79494BE1"/>
    <w:rsid w:val="79887390"/>
    <w:rsid w:val="7A413CB9"/>
    <w:rsid w:val="7A6ED1B3"/>
    <w:rsid w:val="7A7F0FCD"/>
    <w:rsid w:val="7AF7F548"/>
    <w:rsid w:val="7B369343"/>
    <w:rsid w:val="7B455FCF"/>
    <w:rsid w:val="7B6FD3F0"/>
    <w:rsid w:val="7B9221DE"/>
    <w:rsid w:val="7C5D1AE9"/>
    <w:rsid w:val="7C709BDD"/>
    <w:rsid w:val="7CDBE3C6"/>
    <w:rsid w:val="7CE12296"/>
    <w:rsid w:val="7D8C03C7"/>
    <w:rsid w:val="7DA3D67D"/>
    <w:rsid w:val="7E137172"/>
    <w:rsid w:val="7EB67097"/>
    <w:rsid w:val="7EBC700D"/>
    <w:rsid w:val="7EF7BD9F"/>
    <w:rsid w:val="7F61BB57"/>
    <w:rsid w:val="7FBE1C10"/>
    <w:rsid w:val="7FD1F361"/>
    <w:rsid w:val="7FD7CF1C"/>
    <w:rsid w:val="7FE954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CBF63"/>
  <w15:chartTrackingRefBased/>
  <w15:docId w15:val="{93EB81A1-49BF-470E-995D-E9173FA2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E17"/>
  </w:style>
  <w:style w:type="paragraph" w:styleId="Heading1">
    <w:name w:val="heading 1"/>
    <w:basedOn w:val="Normal"/>
    <w:next w:val="Normal"/>
    <w:link w:val="Heading1Char"/>
    <w:qFormat/>
    <w:rsid w:val="00F1017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880A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F10172"/>
    <w:pPr>
      <w:keepNext/>
      <w:keepLines/>
      <w:spacing w:before="40" w:after="0" w:line="276" w:lineRule="auto"/>
      <w:outlineLvl w:val="2"/>
    </w:pPr>
    <w:rPr>
      <w:rFonts w:asciiTheme="majorHAnsi" w:eastAsiaTheme="majorEastAsia" w:hAnsiTheme="majorHAnsi" w:cs="Mangal"/>
      <w:color w:val="1F3763" w:themeColor="accent1" w:themeShade="7F"/>
      <w:sz w:val="24"/>
      <w:szCs w:val="21"/>
      <w:lang w:eastAsia="zh-CN" w:bidi="hi-IN"/>
    </w:rPr>
  </w:style>
  <w:style w:type="paragraph" w:styleId="Heading4">
    <w:name w:val="heading 4"/>
    <w:aliases w:val="NCYT SECTION TITLE"/>
    <w:basedOn w:val="Normal"/>
    <w:next w:val="NormalIndent"/>
    <w:link w:val="Heading4Char"/>
    <w:qFormat/>
    <w:rsid w:val="00F10172"/>
    <w:pPr>
      <w:keepNext/>
      <w:spacing w:before="240" w:after="0" w:line="240" w:lineRule="auto"/>
      <w:outlineLvl w:val="3"/>
    </w:pPr>
    <w:rPr>
      <w:rFonts w:ascii="Tahoma" w:eastAsia="Times New Roman" w:hAnsi="Tahoma" w:cs="Tahoma"/>
      <w:b/>
      <w:sz w:val="20"/>
      <w:szCs w:val="20"/>
      <w:lang w:eastAsia="en-GB"/>
    </w:rPr>
  </w:style>
  <w:style w:type="paragraph" w:styleId="Heading5">
    <w:name w:val="heading 5"/>
    <w:basedOn w:val="Normal"/>
    <w:next w:val="Normal"/>
    <w:link w:val="Heading5Char"/>
    <w:qFormat/>
    <w:rsid w:val="00F10172"/>
    <w:pPr>
      <w:tabs>
        <w:tab w:val="num" w:pos="1008"/>
      </w:tabs>
      <w:suppressAutoHyphens/>
      <w:spacing w:before="360" w:after="120" w:line="240" w:lineRule="auto"/>
      <w:ind w:left="1008" w:hanging="1008"/>
      <w:jc w:val="both"/>
      <w:outlineLvl w:val="4"/>
    </w:pPr>
    <w:rPr>
      <w:rFonts w:ascii="Arial" w:eastAsia="Times New Roman" w:hAnsi="Arial" w:cs="Times New Roman"/>
      <w:bCs/>
      <w:i/>
      <w:iCs/>
      <w:sz w:val="20"/>
      <w:szCs w:val="26"/>
      <w:lang w:eastAsia="ar-SA"/>
    </w:rPr>
  </w:style>
  <w:style w:type="paragraph" w:styleId="Heading6">
    <w:name w:val="heading 6"/>
    <w:basedOn w:val="Normal"/>
    <w:next w:val="Normal"/>
    <w:link w:val="Heading6Char"/>
    <w:qFormat/>
    <w:rsid w:val="00F10172"/>
    <w:pPr>
      <w:tabs>
        <w:tab w:val="num" w:pos="1152"/>
      </w:tabs>
      <w:suppressAutoHyphens/>
      <w:spacing w:before="240" w:after="60" w:line="240" w:lineRule="auto"/>
      <w:ind w:left="1152" w:hanging="1152"/>
      <w:jc w:val="both"/>
      <w:outlineLvl w:val="5"/>
    </w:pPr>
    <w:rPr>
      <w:rFonts w:ascii="Arial" w:eastAsia="Times New Roman" w:hAnsi="Arial" w:cs="Times New Roman"/>
      <w:bCs/>
      <w:sz w:val="20"/>
      <w:lang w:eastAsia="ar-SA"/>
    </w:rPr>
  </w:style>
  <w:style w:type="paragraph" w:styleId="Heading7">
    <w:name w:val="heading 7"/>
    <w:basedOn w:val="Normal"/>
    <w:next w:val="Normal"/>
    <w:link w:val="Heading7Char"/>
    <w:qFormat/>
    <w:rsid w:val="00F10172"/>
    <w:pPr>
      <w:tabs>
        <w:tab w:val="num" w:pos="1296"/>
      </w:tabs>
      <w:suppressAutoHyphens/>
      <w:spacing w:before="240" w:after="60" w:line="240" w:lineRule="auto"/>
      <w:ind w:left="1296" w:hanging="1296"/>
      <w:jc w:val="both"/>
      <w:outlineLvl w:val="6"/>
    </w:pPr>
    <w:rPr>
      <w:rFonts w:ascii="Arial" w:eastAsia="Times New Roman" w:hAnsi="Arial" w:cs="Times New Roman"/>
      <w:i/>
      <w:sz w:val="20"/>
      <w:szCs w:val="24"/>
      <w:lang w:eastAsia="ar-SA"/>
    </w:rPr>
  </w:style>
  <w:style w:type="paragraph" w:styleId="Heading8">
    <w:name w:val="heading 8"/>
    <w:basedOn w:val="Normal"/>
    <w:next w:val="Normal"/>
    <w:link w:val="Heading8Char"/>
    <w:qFormat/>
    <w:rsid w:val="00F10172"/>
    <w:pPr>
      <w:tabs>
        <w:tab w:val="num" w:pos="1440"/>
      </w:tabs>
      <w:suppressAutoHyphens/>
      <w:spacing w:before="240" w:after="60" w:line="240" w:lineRule="auto"/>
      <w:ind w:left="1440" w:hanging="1440"/>
      <w:jc w:val="both"/>
      <w:outlineLvl w:val="7"/>
    </w:pPr>
    <w:rPr>
      <w:rFonts w:ascii="Arial" w:eastAsia="Times New Roman" w:hAnsi="Arial" w:cs="Times New Roman"/>
      <w:i/>
      <w:iCs/>
      <w:sz w:val="20"/>
      <w:szCs w:val="24"/>
      <w:lang w:eastAsia="ar-SA"/>
    </w:rPr>
  </w:style>
  <w:style w:type="paragraph" w:styleId="Heading9">
    <w:name w:val="heading 9"/>
    <w:basedOn w:val="Normal"/>
    <w:next w:val="Normal"/>
    <w:link w:val="Heading9Char"/>
    <w:qFormat/>
    <w:rsid w:val="00F10172"/>
    <w:pPr>
      <w:tabs>
        <w:tab w:val="num" w:pos="1584"/>
      </w:tabs>
      <w:suppressAutoHyphens/>
      <w:spacing w:before="240" w:after="60" w:line="240" w:lineRule="auto"/>
      <w:ind w:left="1584" w:hanging="1584"/>
      <w:jc w:val="both"/>
      <w:outlineLvl w:val="8"/>
    </w:pPr>
    <w:rPr>
      <w:rFonts w:ascii="Arial" w:eastAsia="Times New Roman" w:hAnsi="Arial" w:cs="Times New Roman"/>
      <w:sz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31E1"/>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603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927D4"/>
    <w:pPr>
      <w:spacing w:after="0" w:line="240" w:lineRule="auto"/>
    </w:pPr>
    <w:rPr>
      <w:sz w:val="20"/>
      <w:szCs w:val="20"/>
    </w:rPr>
  </w:style>
  <w:style w:type="character" w:customStyle="1" w:styleId="FootnoteTextChar">
    <w:name w:val="Footnote Text Char"/>
    <w:basedOn w:val="DefaultParagraphFont"/>
    <w:link w:val="FootnoteText"/>
    <w:rsid w:val="004927D4"/>
    <w:rPr>
      <w:sz w:val="20"/>
      <w:szCs w:val="20"/>
    </w:rPr>
  </w:style>
  <w:style w:type="character" w:styleId="FootnoteReference">
    <w:name w:val="footnote reference"/>
    <w:basedOn w:val="DefaultParagraphFont"/>
    <w:uiPriority w:val="99"/>
    <w:semiHidden/>
    <w:unhideWhenUsed/>
    <w:rsid w:val="004927D4"/>
    <w:rPr>
      <w:vertAlign w:val="superscript"/>
    </w:rPr>
  </w:style>
  <w:style w:type="character" w:styleId="Hyperlink">
    <w:name w:val="Hyperlink"/>
    <w:basedOn w:val="DefaultParagraphFont"/>
    <w:uiPriority w:val="99"/>
    <w:unhideWhenUsed/>
    <w:rsid w:val="000E6D06"/>
    <w:rPr>
      <w:color w:val="0563C1"/>
      <w:u w:val="single"/>
    </w:rPr>
  </w:style>
  <w:style w:type="character" w:styleId="CommentReference">
    <w:name w:val="annotation reference"/>
    <w:basedOn w:val="DefaultParagraphFont"/>
    <w:uiPriority w:val="99"/>
    <w:semiHidden/>
    <w:unhideWhenUsed/>
    <w:rsid w:val="00EF4F77"/>
    <w:rPr>
      <w:sz w:val="16"/>
      <w:szCs w:val="16"/>
    </w:rPr>
  </w:style>
  <w:style w:type="paragraph" w:styleId="CommentText">
    <w:name w:val="annotation text"/>
    <w:basedOn w:val="Normal"/>
    <w:link w:val="CommentTextChar"/>
    <w:uiPriority w:val="99"/>
    <w:unhideWhenUsed/>
    <w:rsid w:val="00EF4F77"/>
    <w:pPr>
      <w:spacing w:line="240" w:lineRule="auto"/>
    </w:pPr>
    <w:rPr>
      <w:sz w:val="20"/>
      <w:szCs w:val="20"/>
    </w:rPr>
  </w:style>
  <w:style w:type="character" w:customStyle="1" w:styleId="CommentTextChar">
    <w:name w:val="Comment Text Char"/>
    <w:basedOn w:val="DefaultParagraphFont"/>
    <w:link w:val="CommentText"/>
    <w:uiPriority w:val="99"/>
    <w:rsid w:val="00EF4F77"/>
    <w:rPr>
      <w:sz w:val="20"/>
      <w:szCs w:val="20"/>
    </w:rPr>
  </w:style>
  <w:style w:type="paragraph" w:styleId="CommentSubject">
    <w:name w:val="annotation subject"/>
    <w:basedOn w:val="CommentText"/>
    <w:next w:val="CommentText"/>
    <w:link w:val="CommentSubjectChar"/>
    <w:unhideWhenUsed/>
    <w:rsid w:val="00EF4F77"/>
    <w:rPr>
      <w:b/>
      <w:bCs/>
    </w:rPr>
  </w:style>
  <w:style w:type="character" w:customStyle="1" w:styleId="CommentSubjectChar">
    <w:name w:val="Comment Subject Char"/>
    <w:basedOn w:val="CommentTextChar"/>
    <w:link w:val="CommentSubject"/>
    <w:rsid w:val="00EF4F77"/>
    <w:rPr>
      <w:b/>
      <w:bCs/>
      <w:sz w:val="20"/>
      <w:szCs w:val="20"/>
    </w:rPr>
  </w:style>
  <w:style w:type="paragraph" w:styleId="BalloonText">
    <w:name w:val="Balloon Text"/>
    <w:basedOn w:val="Normal"/>
    <w:link w:val="BalloonTextChar"/>
    <w:unhideWhenUsed/>
    <w:rsid w:val="00FE56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FE5666"/>
    <w:rPr>
      <w:rFonts w:ascii="Times New Roman" w:hAnsi="Times New Roman" w:cs="Times New Roman"/>
      <w:sz w:val="18"/>
      <w:szCs w:val="18"/>
    </w:rPr>
  </w:style>
  <w:style w:type="character" w:customStyle="1" w:styleId="Heading2Char">
    <w:name w:val="Heading 2 Char"/>
    <w:basedOn w:val="DefaultParagraphFont"/>
    <w:link w:val="Heading2"/>
    <w:uiPriority w:val="9"/>
    <w:rsid w:val="00880AD5"/>
    <w:rPr>
      <w:rFonts w:ascii="Times New Roman" w:eastAsia="Times New Roman" w:hAnsi="Times New Roman" w:cs="Times New Roman"/>
      <w:b/>
      <w:bCs/>
      <w:sz w:val="36"/>
      <w:szCs w:val="36"/>
    </w:rPr>
  </w:style>
  <w:style w:type="paragraph" w:styleId="NormalWeb">
    <w:name w:val="Normal (Web)"/>
    <w:basedOn w:val="Normal"/>
    <w:uiPriority w:val="99"/>
    <w:unhideWhenUsed/>
    <w:rsid w:val="00880A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z">
    <w:name w:val="bz"/>
    <w:basedOn w:val="Normal"/>
    <w:rsid w:val="00224B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x">
    <w:name w:val="bx"/>
    <w:basedOn w:val="DefaultParagraphFont"/>
    <w:rsid w:val="00224B6B"/>
  </w:style>
  <w:style w:type="character" w:customStyle="1" w:styleId="bv">
    <w:name w:val="bv"/>
    <w:basedOn w:val="DefaultParagraphFont"/>
    <w:rsid w:val="00224B6B"/>
  </w:style>
  <w:style w:type="paragraph" w:styleId="EndnoteText">
    <w:name w:val="endnote text"/>
    <w:basedOn w:val="Normal"/>
    <w:link w:val="EndnoteTextChar"/>
    <w:uiPriority w:val="99"/>
    <w:semiHidden/>
    <w:unhideWhenUsed/>
    <w:rsid w:val="00D43C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3CD7"/>
    <w:rPr>
      <w:sz w:val="20"/>
      <w:szCs w:val="20"/>
    </w:rPr>
  </w:style>
  <w:style w:type="character" w:styleId="EndnoteReference">
    <w:name w:val="endnote reference"/>
    <w:basedOn w:val="DefaultParagraphFont"/>
    <w:uiPriority w:val="99"/>
    <w:semiHidden/>
    <w:unhideWhenUsed/>
    <w:rsid w:val="00D43CD7"/>
    <w:rPr>
      <w:vertAlign w:val="superscript"/>
    </w:rPr>
  </w:style>
  <w:style w:type="character" w:customStyle="1" w:styleId="cj">
    <w:name w:val="cj"/>
    <w:basedOn w:val="DefaultParagraphFont"/>
    <w:rsid w:val="00D43CD7"/>
  </w:style>
  <w:style w:type="paragraph" w:styleId="Revision">
    <w:name w:val="Revision"/>
    <w:hidden/>
    <w:rsid w:val="000B6D36"/>
    <w:pPr>
      <w:spacing w:after="0" w:line="240" w:lineRule="auto"/>
    </w:pPr>
  </w:style>
  <w:style w:type="paragraph" w:styleId="ListParagraph">
    <w:name w:val="List Paragraph"/>
    <w:basedOn w:val="Normal"/>
    <w:link w:val="ListParagraphChar"/>
    <w:uiPriority w:val="34"/>
    <w:qFormat/>
    <w:rsid w:val="00CD40A8"/>
    <w:pPr>
      <w:spacing w:line="256" w:lineRule="auto"/>
      <w:ind w:left="720"/>
      <w:contextualSpacing/>
    </w:pPr>
  </w:style>
  <w:style w:type="character" w:styleId="UnresolvedMention">
    <w:name w:val="Unresolved Mention"/>
    <w:basedOn w:val="DefaultParagraphFont"/>
    <w:uiPriority w:val="99"/>
    <w:semiHidden/>
    <w:unhideWhenUsed/>
    <w:rsid w:val="00CD40A8"/>
    <w:rPr>
      <w:color w:val="605E5C"/>
      <w:shd w:val="clear" w:color="auto" w:fill="E1DFDD"/>
    </w:rPr>
  </w:style>
  <w:style w:type="character" w:customStyle="1" w:styleId="bu">
    <w:name w:val="bu"/>
    <w:basedOn w:val="DefaultParagraphFont"/>
    <w:rsid w:val="00040E2E"/>
  </w:style>
  <w:style w:type="paragraph" w:styleId="Header">
    <w:name w:val="header"/>
    <w:basedOn w:val="Normal"/>
    <w:link w:val="HeaderChar"/>
    <w:uiPriority w:val="99"/>
    <w:unhideWhenUsed/>
    <w:rsid w:val="005A0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031"/>
  </w:style>
  <w:style w:type="paragraph" w:styleId="Footer">
    <w:name w:val="footer"/>
    <w:basedOn w:val="Normal"/>
    <w:link w:val="FooterChar"/>
    <w:uiPriority w:val="99"/>
    <w:unhideWhenUsed/>
    <w:rsid w:val="005A0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031"/>
  </w:style>
  <w:style w:type="character" w:customStyle="1" w:styleId="ListParagraphChar">
    <w:name w:val="List Paragraph Char"/>
    <w:basedOn w:val="DefaultParagraphFont"/>
    <w:link w:val="ListParagraph"/>
    <w:uiPriority w:val="34"/>
    <w:rsid w:val="00F70A08"/>
  </w:style>
  <w:style w:type="character" w:customStyle="1" w:styleId="br">
    <w:name w:val="br"/>
    <w:basedOn w:val="DefaultParagraphFont"/>
    <w:rsid w:val="000F20E5"/>
  </w:style>
  <w:style w:type="character" w:customStyle="1" w:styleId="bo">
    <w:name w:val="bo"/>
    <w:basedOn w:val="DefaultParagraphFont"/>
    <w:rsid w:val="000F20E5"/>
  </w:style>
  <w:style w:type="character" w:customStyle="1" w:styleId="bn">
    <w:name w:val="bn"/>
    <w:basedOn w:val="DefaultParagraphFont"/>
    <w:rsid w:val="000F20E5"/>
  </w:style>
  <w:style w:type="character" w:customStyle="1" w:styleId="Heading1Char">
    <w:name w:val="Heading 1 Char"/>
    <w:basedOn w:val="DefaultParagraphFont"/>
    <w:link w:val="Heading1"/>
    <w:rsid w:val="00F10172"/>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rsid w:val="00F10172"/>
    <w:rPr>
      <w:rFonts w:asciiTheme="majorHAnsi" w:eastAsiaTheme="majorEastAsia" w:hAnsiTheme="majorHAnsi" w:cs="Mangal"/>
      <w:color w:val="1F3763" w:themeColor="accent1" w:themeShade="7F"/>
      <w:sz w:val="24"/>
      <w:szCs w:val="21"/>
      <w:lang w:val="fr-FR" w:eastAsia="zh-CN" w:bidi="hi-IN"/>
    </w:rPr>
  </w:style>
  <w:style w:type="character" w:customStyle="1" w:styleId="Heading4Char">
    <w:name w:val="Heading 4 Char"/>
    <w:aliases w:val="NCYT SECTION TITLE Char"/>
    <w:basedOn w:val="DefaultParagraphFont"/>
    <w:link w:val="Heading4"/>
    <w:rsid w:val="00F10172"/>
    <w:rPr>
      <w:rFonts w:ascii="Tahoma" w:eastAsia="Times New Roman" w:hAnsi="Tahoma" w:cs="Tahoma"/>
      <w:b/>
      <w:sz w:val="20"/>
      <w:szCs w:val="20"/>
      <w:lang w:val="fr-FR" w:eastAsia="en-GB"/>
    </w:rPr>
  </w:style>
  <w:style w:type="character" w:customStyle="1" w:styleId="Heading5Char">
    <w:name w:val="Heading 5 Char"/>
    <w:basedOn w:val="DefaultParagraphFont"/>
    <w:link w:val="Heading5"/>
    <w:rsid w:val="00F10172"/>
    <w:rPr>
      <w:rFonts w:ascii="Arial" w:eastAsia="Times New Roman" w:hAnsi="Arial" w:cs="Times New Roman"/>
      <w:bCs/>
      <w:i/>
      <w:iCs/>
      <w:sz w:val="20"/>
      <w:szCs w:val="26"/>
      <w:lang w:val="fr-FR" w:eastAsia="ar-SA"/>
    </w:rPr>
  </w:style>
  <w:style w:type="character" w:customStyle="1" w:styleId="Heading6Char">
    <w:name w:val="Heading 6 Char"/>
    <w:basedOn w:val="DefaultParagraphFont"/>
    <w:link w:val="Heading6"/>
    <w:rsid w:val="00F10172"/>
    <w:rPr>
      <w:rFonts w:ascii="Arial" w:eastAsia="Times New Roman" w:hAnsi="Arial" w:cs="Times New Roman"/>
      <w:bCs/>
      <w:sz w:val="20"/>
      <w:lang w:val="fr-FR" w:eastAsia="ar-SA"/>
    </w:rPr>
  </w:style>
  <w:style w:type="character" w:customStyle="1" w:styleId="Heading7Char">
    <w:name w:val="Heading 7 Char"/>
    <w:basedOn w:val="DefaultParagraphFont"/>
    <w:link w:val="Heading7"/>
    <w:rsid w:val="00F10172"/>
    <w:rPr>
      <w:rFonts w:ascii="Arial" w:eastAsia="Times New Roman" w:hAnsi="Arial" w:cs="Times New Roman"/>
      <w:i/>
      <w:sz w:val="20"/>
      <w:szCs w:val="24"/>
      <w:lang w:val="fr-FR" w:eastAsia="ar-SA"/>
    </w:rPr>
  </w:style>
  <w:style w:type="character" w:customStyle="1" w:styleId="Heading8Char">
    <w:name w:val="Heading 8 Char"/>
    <w:basedOn w:val="DefaultParagraphFont"/>
    <w:link w:val="Heading8"/>
    <w:rsid w:val="00F10172"/>
    <w:rPr>
      <w:rFonts w:ascii="Arial" w:eastAsia="Times New Roman" w:hAnsi="Arial" w:cs="Times New Roman"/>
      <w:i/>
      <w:iCs/>
      <w:sz w:val="20"/>
      <w:szCs w:val="24"/>
      <w:lang w:val="fr-FR" w:eastAsia="ar-SA"/>
    </w:rPr>
  </w:style>
  <w:style w:type="character" w:customStyle="1" w:styleId="Heading9Char">
    <w:name w:val="Heading 9 Char"/>
    <w:basedOn w:val="DefaultParagraphFont"/>
    <w:link w:val="Heading9"/>
    <w:rsid w:val="00F10172"/>
    <w:rPr>
      <w:rFonts w:ascii="Arial" w:eastAsia="Times New Roman" w:hAnsi="Arial" w:cs="Times New Roman"/>
      <w:sz w:val="20"/>
      <w:lang w:val="fr-FR" w:eastAsia="ar-SA"/>
    </w:rPr>
  </w:style>
  <w:style w:type="character" w:customStyle="1" w:styleId="InternetLink">
    <w:name w:val="Internet Link"/>
    <w:rsid w:val="00F10172"/>
    <w:rPr>
      <w:rFonts w:cs="Times New Roman"/>
      <w:color w:val="0563C1"/>
      <w:u w:val="single"/>
    </w:rPr>
  </w:style>
  <w:style w:type="character" w:customStyle="1" w:styleId="apple-converted-space">
    <w:name w:val="apple-converted-space"/>
    <w:rsid w:val="00F10172"/>
  </w:style>
  <w:style w:type="character" w:styleId="Strong">
    <w:name w:val="Strong"/>
    <w:uiPriority w:val="22"/>
    <w:qFormat/>
    <w:rsid w:val="00F10172"/>
    <w:rPr>
      <w:b/>
      <w:bCs/>
    </w:rPr>
  </w:style>
  <w:style w:type="character" w:styleId="FollowedHyperlink">
    <w:name w:val="FollowedHyperlink"/>
    <w:basedOn w:val="DefaultParagraphFont"/>
    <w:semiHidden/>
    <w:unhideWhenUsed/>
    <w:rsid w:val="00F10172"/>
    <w:rPr>
      <w:color w:val="954F72" w:themeColor="followedHyperlink"/>
      <w:u w:val="single"/>
    </w:rPr>
  </w:style>
  <w:style w:type="paragraph" w:customStyle="1" w:styleId="NCYTHeading2">
    <w:name w:val="NCYT Heading 2"/>
    <w:basedOn w:val="Normal"/>
    <w:link w:val="NCYTHeading2Char"/>
    <w:qFormat/>
    <w:rsid w:val="00F10172"/>
    <w:pPr>
      <w:spacing w:before="240" w:after="0" w:line="240" w:lineRule="auto"/>
      <w:jc w:val="both"/>
    </w:pPr>
    <w:rPr>
      <w:rFonts w:ascii="Tahoma" w:eastAsia="Times New Roman" w:hAnsi="Tahoma" w:cs="Tahoma"/>
      <w:b/>
      <w:sz w:val="20"/>
      <w:szCs w:val="20"/>
      <w:lang w:eastAsia="en-GB"/>
    </w:rPr>
  </w:style>
  <w:style w:type="paragraph" w:customStyle="1" w:styleId="NCYTBODY">
    <w:name w:val="NCYT BODY"/>
    <w:basedOn w:val="NCYTHeading2"/>
    <w:link w:val="NCYTBODYChar"/>
    <w:qFormat/>
    <w:rsid w:val="00F10172"/>
    <w:rPr>
      <w:b w:val="0"/>
    </w:rPr>
  </w:style>
  <w:style w:type="character" w:customStyle="1" w:styleId="NCYTHeading2Char">
    <w:name w:val="NCYT Heading 2 Char"/>
    <w:basedOn w:val="DefaultParagraphFont"/>
    <w:link w:val="NCYTHeading2"/>
    <w:rsid w:val="00F10172"/>
    <w:rPr>
      <w:rFonts w:ascii="Tahoma" w:eastAsia="Times New Roman" w:hAnsi="Tahoma" w:cs="Tahoma"/>
      <w:b/>
      <w:sz w:val="20"/>
      <w:szCs w:val="20"/>
      <w:lang w:val="fr-FR" w:eastAsia="en-GB"/>
    </w:rPr>
  </w:style>
  <w:style w:type="character" w:customStyle="1" w:styleId="NCYTBODYChar">
    <w:name w:val="NCYT BODY Char"/>
    <w:basedOn w:val="DefaultParagraphFont"/>
    <w:link w:val="NCYTBODY"/>
    <w:rsid w:val="00F10172"/>
    <w:rPr>
      <w:rFonts w:ascii="Tahoma" w:eastAsia="Times New Roman" w:hAnsi="Tahoma" w:cs="Tahoma"/>
      <w:sz w:val="20"/>
      <w:szCs w:val="20"/>
      <w:lang w:val="fr-FR" w:eastAsia="en-GB"/>
    </w:rPr>
  </w:style>
  <w:style w:type="paragraph" w:styleId="NormalIndent">
    <w:name w:val="Normal Indent"/>
    <w:basedOn w:val="Normal"/>
    <w:unhideWhenUsed/>
    <w:rsid w:val="00F10172"/>
    <w:pPr>
      <w:spacing w:after="200" w:line="276" w:lineRule="auto"/>
      <w:ind w:left="720"/>
    </w:pPr>
    <w:rPr>
      <w:rFonts w:ascii="Calibri" w:eastAsia="SimSun" w:hAnsi="Calibri" w:cs="Mangal"/>
      <w:szCs w:val="20"/>
      <w:lang w:eastAsia="zh-CN" w:bidi="hi-IN"/>
    </w:rPr>
  </w:style>
  <w:style w:type="paragraph" w:customStyle="1" w:styleId="Thead">
    <w:name w:val="Thead"/>
    <w:basedOn w:val="Normal"/>
    <w:link w:val="TheadChar"/>
    <w:qFormat/>
    <w:rsid w:val="00F10172"/>
    <w:pPr>
      <w:spacing w:after="0" w:line="240" w:lineRule="auto"/>
      <w:ind w:right="57"/>
      <w:jc w:val="right"/>
    </w:pPr>
    <w:rPr>
      <w:rFonts w:ascii="Garamond" w:eastAsia="Times New Roman" w:hAnsi="Garamond" w:cs="Times New Roman"/>
      <w:b/>
      <w:sz w:val="18"/>
      <w:szCs w:val="16"/>
      <w:lang w:eastAsia="en-GB"/>
    </w:rPr>
  </w:style>
  <w:style w:type="paragraph" w:customStyle="1" w:styleId="Tnormal">
    <w:name w:val="Tnormal"/>
    <w:basedOn w:val="Normal"/>
    <w:uiPriority w:val="99"/>
    <w:qFormat/>
    <w:rsid w:val="00F10172"/>
    <w:pPr>
      <w:spacing w:after="0" w:line="240" w:lineRule="atLeast"/>
    </w:pPr>
    <w:rPr>
      <w:rFonts w:ascii="Garamond" w:eastAsia="Times New Roman" w:hAnsi="Garamond" w:cs="Times New Roman"/>
      <w:sz w:val="20"/>
      <w:szCs w:val="18"/>
      <w:lang w:eastAsia="en-GB"/>
    </w:rPr>
  </w:style>
  <w:style w:type="paragraph" w:customStyle="1" w:styleId="Tdec">
    <w:name w:val="Tdec"/>
    <w:basedOn w:val="Normal"/>
    <w:link w:val="TdecChar"/>
    <w:qFormat/>
    <w:rsid w:val="00F10172"/>
    <w:pPr>
      <w:tabs>
        <w:tab w:val="decimal" w:pos="1134"/>
      </w:tabs>
      <w:spacing w:after="0" w:line="240" w:lineRule="atLeast"/>
      <w:ind w:right="57"/>
    </w:pPr>
    <w:rPr>
      <w:rFonts w:ascii="Garamond" w:eastAsia="Times New Roman" w:hAnsi="Garamond" w:cs="Times New Roman"/>
      <w:sz w:val="20"/>
      <w:szCs w:val="18"/>
      <w:lang w:eastAsia="en-GB"/>
    </w:rPr>
  </w:style>
  <w:style w:type="character" w:customStyle="1" w:styleId="TdecChar">
    <w:name w:val="Tdec Char"/>
    <w:basedOn w:val="DefaultParagraphFont"/>
    <w:link w:val="Tdec"/>
    <w:rsid w:val="00F10172"/>
    <w:rPr>
      <w:rFonts w:ascii="Garamond" w:eastAsia="Times New Roman" w:hAnsi="Garamond" w:cs="Times New Roman"/>
      <w:sz w:val="20"/>
      <w:szCs w:val="18"/>
      <w:lang w:val="fr-FR" w:eastAsia="en-GB"/>
    </w:rPr>
  </w:style>
  <w:style w:type="character" w:customStyle="1" w:styleId="TheadChar">
    <w:name w:val="Thead Char"/>
    <w:basedOn w:val="TdecChar"/>
    <w:link w:val="Thead"/>
    <w:rsid w:val="00F10172"/>
    <w:rPr>
      <w:rFonts w:ascii="Garamond" w:eastAsia="Times New Roman" w:hAnsi="Garamond" w:cs="Times New Roman"/>
      <w:b/>
      <w:sz w:val="18"/>
      <w:szCs w:val="16"/>
      <w:lang w:val="fr-FR" w:eastAsia="en-GB"/>
    </w:rPr>
  </w:style>
  <w:style w:type="character" w:customStyle="1" w:styleId="UnresolvedMention1">
    <w:name w:val="Unresolved Mention1"/>
    <w:basedOn w:val="DefaultParagraphFont"/>
    <w:uiPriority w:val="99"/>
    <w:semiHidden/>
    <w:unhideWhenUsed/>
    <w:rsid w:val="00F10172"/>
    <w:rPr>
      <w:color w:val="605E5C"/>
      <w:shd w:val="clear" w:color="auto" w:fill="E1DFDD"/>
    </w:rPr>
  </w:style>
  <w:style w:type="character" w:customStyle="1" w:styleId="st1">
    <w:name w:val="st1"/>
    <w:basedOn w:val="DefaultParagraphFont"/>
    <w:rsid w:val="00F10172"/>
  </w:style>
  <w:style w:type="paragraph" w:customStyle="1" w:styleId="Body">
    <w:name w:val="Body"/>
    <w:rsid w:val="00F10172"/>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WW8Num4z2">
    <w:name w:val="WW8Num4z2"/>
    <w:rsid w:val="00F10172"/>
    <w:rPr>
      <w:rFonts w:ascii="Wingdings" w:hAnsi="Wingdings"/>
    </w:rPr>
  </w:style>
  <w:style w:type="character" w:customStyle="1" w:styleId="WW8Num1z0">
    <w:name w:val="WW8Num1z0"/>
    <w:rsid w:val="00F10172"/>
    <w:rPr>
      <w:rFonts w:ascii="Garamond" w:eastAsia="Garamond" w:hAnsi="Garamond" w:cs="Garamond"/>
      <w:b w:val="0"/>
      <w:i w:val="0"/>
      <w:strike w:val="0"/>
      <w:dstrike w:val="0"/>
      <w:color w:val="000000"/>
      <w:position w:val="0"/>
      <w:sz w:val="24"/>
      <w:szCs w:val="24"/>
      <w:u w:val="none"/>
      <w:shd w:val="clear" w:color="auto" w:fill="auto"/>
      <w:vertAlign w:val="baseline"/>
    </w:rPr>
  </w:style>
  <w:style w:type="character" w:customStyle="1" w:styleId="WW8Num2z0">
    <w:name w:val="WW8Num2z0"/>
    <w:rsid w:val="00F10172"/>
    <w:rPr>
      <w:rFonts w:ascii="Garamond" w:eastAsia="Garamond" w:hAnsi="Garamond" w:cs="Garamond"/>
      <w:b w:val="0"/>
      <w:i w:val="0"/>
      <w:strike w:val="0"/>
      <w:dstrike w:val="0"/>
      <w:color w:val="000000"/>
      <w:position w:val="0"/>
      <w:sz w:val="24"/>
      <w:szCs w:val="24"/>
      <w:u w:val="none"/>
      <w:shd w:val="clear" w:color="auto" w:fill="auto"/>
      <w:vertAlign w:val="baseline"/>
    </w:rPr>
  </w:style>
  <w:style w:type="character" w:customStyle="1" w:styleId="WW8Num2z1">
    <w:name w:val="WW8Num2z1"/>
    <w:rsid w:val="00F10172"/>
    <w:rPr>
      <w:rFonts w:ascii="Courier New" w:hAnsi="Courier New" w:cs="Courier New"/>
    </w:rPr>
  </w:style>
  <w:style w:type="character" w:customStyle="1" w:styleId="WW8Num2z2">
    <w:name w:val="WW8Num2z2"/>
    <w:rsid w:val="00F10172"/>
    <w:rPr>
      <w:rFonts w:ascii="Wingdings" w:hAnsi="Wingdings"/>
    </w:rPr>
  </w:style>
  <w:style w:type="character" w:customStyle="1" w:styleId="WW8Num2z3">
    <w:name w:val="WW8Num2z3"/>
    <w:rsid w:val="00F10172"/>
    <w:rPr>
      <w:rFonts w:ascii="Symbol" w:hAnsi="Symbol"/>
    </w:rPr>
  </w:style>
  <w:style w:type="character" w:customStyle="1" w:styleId="WW8Num3z0">
    <w:name w:val="WW8Num3z0"/>
    <w:rsid w:val="00F10172"/>
    <w:rPr>
      <w:rFonts w:ascii="Symbol" w:hAnsi="Symbol"/>
    </w:rPr>
  </w:style>
  <w:style w:type="character" w:customStyle="1" w:styleId="WW8Num3z1">
    <w:name w:val="WW8Num3z1"/>
    <w:rsid w:val="00F10172"/>
    <w:rPr>
      <w:rFonts w:ascii="Courier New" w:hAnsi="Courier New"/>
    </w:rPr>
  </w:style>
  <w:style w:type="character" w:customStyle="1" w:styleId="WW8Num3z2">
    <w:name w:val="WW8Num3z2"/>
    <w:rsid w:val="00F10172"/>
    <w:rPr>
      <w:rFonts w:ascii="Wingdings" w:hAnsi="Wingdings"/>
    </w:rPr>
  </w:style>
  <w:style w:type="character" w:customStyle="1" w:styleId="WW8Num4z0">
    <w:name w:val="WW8Num4z0"/>
    <w:rsid w:val="00F10172"/>
    <w:rPr>
      <w:rFonts w:ascii="Garamond" w:eastAsia="Times New Roman" w:hAnsi="Garamond"/>
    </w:rPr>
  </w:style>
  <w:style w:type="character" w:customStyle="1" w:styleId="WW8Num4z1">
    <w:name w:val="WW8Num4z1"/>
    <w:rsid w:val="00F10172"/>
    <w:rPr>
      <w:rFonts w:ascii="Courier New" w:hAnsi="Courier New" w:cs="Courier New"/>
    </w:rPr>
  </w:style>
  <w:style w:type="character" w:customStyle="1" w:styleId="WW8Num4z3">
    <w:name w:val="WW8Num4z3"/>
    <w:rsid w:val="00F10172"/>
    <w:rPr>
      <w:rFonts w:ascii="Symbol" w:hAnsi="Symbol"/>
    </w:rPr>
  </w:style>
  <w:style w:type="character" w:customStyle="1" w:styleId="WW8Num5z0">
    <w:name w:val="WW8Num5z0"/>
    <w:rsid w:val="00F10172"/>
    <w:rPr>
      <w:rFonts w:ascii="Garamond" w:eastAsia="Times New Roman" w:hAnsi="Garamond"/>
    </w:rPr>
  </w:style>
  <w:style w:type="character" w:customStyle="1" w:styleId="WW8Num5z1">
    <w:name w:val="WW8Num5z1"/>
    <w:rsid w:val="00F10172"/>
    <w:rPr>
      <w:rFonts w:ascii="Courier New" w:hAnsi="Courier New" w:cs="Courier New"/>
    </w:rPr>
  </w:style>
  <w:style w:type="character" w:customStyle="1" w:styleId="WW8Num5z2">
    <w:name w:val="WW8Num5z2"/>
    <w:rsid w:val="00F10172"/>
    <w:rPr>
      <w:rFonts w:ascii="Wingdings" w:hAnsi="Wingdings"/>
    </w:rPr>
  </w:style>
  <w:style w:type="character" w:customStyle="1" w:styleId="WW8Num5z3">
    <w:name w:val="WW8Num5z3"/>
    <w:rsid w:val="00F10172"/>
    <w:rPr>
      <w:rFonts w:ascii="Symbol" w:hAnsi="Symbol"/>
    </w:rPr>
  </w:style>
  <w:style w:type="character" w:customStyle="1" w:styleId="WW8Num6z0">
    <w:name w:val="WW8Num6z0"/>
    <w:rsid w:val="00F10172"/>
    <w:rPr>
      <w:rFonts w:ascii="Symbol" w:hAnsi="Symbol"/>
    </w:rPr>
  </w:style>
  <w:style w:type="character" w:customStyle="1" w:styleId="WW8Num6z1">
    <w:name w:val="WW8Num6z1"/>
    <w:rsid w:val="00F10172"/>
    <w:rPr>
      <w:rFonts w:ascii="Courier New" w:hAnsi="Courier New" w:cs="Courier New"/>
    </w:rPr>
  </w:style>
  <w:style w:type="character" w:customStyle="1" w:styleId="WW8Num6z2">
    <w:name w:val="WW8Num6z2"/>
    <w:rsid w:val="00F10172"/>
    <w:rPr>
      <w:rFonts w:ascii="Wingdings" w:hAnsi="Wingdings"/>
    </w:rPr>
  </w:style>
  <w:style w:type="character" w:customStyle="1" w:styleId="WW8Num7z0">
    <w:name w:val="WW8Num7z0"/>
    <w:rsid w:val="00F10172"/>
    <w:rPr>
      <w:rFonts w:ascii="Symbol" w:hAnsi="Symbol"/>
    </w:rPr>
  </w:style>
  <w:style w:type="character" w:customStyle="1" w:styleId="WW8Num7z1">
    <w:name w:val="WW8Num7z1"/>
    <w:rsid w:val="00F10172"/>
    <w:rPr>
      <w:rFonts w:ascii="Courier New" w:hAnsi="Courier New" w:cs="Courier New"/>
    </w:rPr>
  </w:style>
  <w:style w:type="character" w:customStyle="1" w:styleId="WW8Num7z2">
    <w:name w:val="WW8Num7z2"/>
    <w:rsid w:val="00F10172"/>
    <w:rPr>
      <w:rFonts w:ascii="Wingdings" w:hAnsi="Wingdings"/>
    </w:rPr>
  </w:style>
  <w:style w:type="character" w:customStyle="1" w:styleId="WW8Num8z0">
    <w:name w:val="WW8Num8z0"/>
    <w:rsid w:val="00F10172"/>
    <w:rPr>
      <w:rFonts w:ascii="Garamond" w:eastAsia="Times New Roman" w:hAnsi="Garamond"/>
    </w:rPr>
  </w:style>
  <w:style w:type="character" w:customStyle="1" w:styleId="WW8Num8z1">
    <w:name w:val="WW8Num8z1"/>
    <w:rsid w:val="00F10172"/>
    <w:rPr>
      <w:rFonts w:ascii="Courier New" w:hAnsi="Courier New" w:cs="Courier New"/>
    </w:rPr>
  </w:style>
  <w:style w:type="character" w:customStyle="1" w:styleId="WW8Num8z2">
    <w:name w:val="WW8Num8z2"/>
    <w:rsid w:val="00F10172"/>
    <w:rPr>
      <w:rFonts w:ascii="Wingdings" w:hAnsi="Wingdings"/>
    </w:rPr>
  </w:style>
  <w:style w:type="character" w:customStyle="1" w:styleId="WW8Num8z3">
    <w:name w:val="WW8Num8z3"/>
    <w:rsid w:val="00F10172"/>
    <w:rPr>
      <w:rFonts w:ascii="Symbol" w:hAnsi="Symbol"/>
    </w:rPr>
  </w:style>
  <w:style w:type="character" w:customStyle="1" w:styleId="WW8Num9z0">
    <w:name w:val="WW8Num9z0"/>
    <w:rsid w:val="00F10172"/>
    <w:rPr>
      <w:rFonts w:ascii="Garamond" w:eastAsia="Times New Roman" w:hAnsi="Garamond"/>
    </w:rPr>
  </w:style>
  <w:style w:type="character" w:customStyle="1" w:styleId="WW8Num9z1">
    <w:name w:val="WW8Num9z1"/>
    <w:rsid w:val="00F10172"/>
    <w:rPr>
      <w:rFonts w:ascii="Symbol" w:hAnsi="Symbol"/>
    </w:rPr>
  </w:style>
  <w:style w:type="character" w:customStyle="1" w:styleId="WW8Num9z2">
    <w:name w:val="WW8Num9z2"/>
    <w:rsid w:val="00F10172"/>
    <w:rPr>
      <w:rFonts w:ascii="Wingdings" w:hAnsi="Wingdings"/>
    </w:rPr>
  </w:style>
  <w:style w:type="character" w:customStyle="1" w:styleId="WW8Num9z4">
    <w:name w:val="WW8Num9z4"/>
    <w:rsid w:val="00F10172"/>
    <w:rPr>
      <w:rFonts w:ascii="Courier New" w:hAnsi="Courier New" w:cs="Courier New"/>
    </w:rPr>
  </w:style>
  <w:style w:type="character" w:customStyle="1" w:styleId="WW8Num10z0">
    <w:name w:val="WW8Num10z0"/>
    <w:rsid w:val="00F10172"/>
    <w:rPr>
      <w:rFonts w:ascii="Symbol" w:hAnsi="Symbol"/>
    </w:rPr>
  </w:style>
  <w:style w:type="character" w:customStyle="1" w:styleId="WW8Num10z1">
    <w:name w:val="WW8Num10z1"/>
    <w:rsid w:val="00F10172"/>
    <w:rPr>
      <w:rFonts w:ascii="Courier New" w:hAnsi="Courier New" w:cs="Courier New"/>
    </w:rPr>
  </w:style>
  <w:style w:type="character" w:customStyle="1" w:styleId="WW8Num10z2">
    <w:name w:val="WW8Num10z2"/>
    <w:rsid w:val="00F10172"/>
    <w:rPr>
      <w:rFonts w:ascii="Wingdings" w:hAnsi="Wingdings"/>
    </w:rPr>
  </w:style>
  <w:style w:type="character" w:customStyle="1" w:styleId="WW8Num11z0">
    <w:name w:val="WW8Num11z0"/>
    <w:rsid w:val="00F10172"/>
    <w:rPr>
      <w:rFonts w:ascii="Garamond" w:eastAsia="Times New Roman" w:hAnsi="Garamond"/>
    </w:rPr>
  </w:style>
  <w:style w:type="character" w:customStyle="1" w:styleId="WW8Num11z1">
    <w:name w:val="WW8Num11z1"/>
    <w:rsid w:val="00F10172"/>
    <w:rPr>
      <w:rFonts w:ascii="Courier New" w:hAnsi="Courier New" w:cs="Courier New"/>
    </w:rPr>
  </w:style>
  <w:style w:type="character" w:customStyle="1" w:styleId="WW8Num11z2">
    <w:name w:val="WW8Num11z2"/>
    <w:rsid w:val="00F10172"/>
    <w:rPr>
      <w:rFonts w:ascii="Wingdings" w:hAnsi="Wingdings"/>
    </w:rPr>
  </w:style>
  <w:style w:type="character" w:customStyle="1" w:styleId="WW8Num11z3">
    <w:name w:val="WW8Num11z3"/>
    <w:rsid w:val="00F10172"/>
    <w:rPr>
      <w:rFonts w:ascii="Symbol" w:hAnsi="Symbol"/>
    </w:rPr>
  </w:style>
  <w:style w:type="character" w:customStyle="1" w:styleId="WW8Num12z0">
    <w:name w:val="WW8Num12z0"/>
    <w:rsid w:val="00F10172"/>
    <w:rPr>
      <w:rFonts w:ascii="Garamond" w:eastAsia="Times New Roman" w:hAnsi="Garamond" w:cs="Times New Roman"/>
    </w:rPr>
  </w:style>
  <w:style w:type="character" w:customStyle="1" w:styleId="WW8Num12z1">
    <w:name w:val="WW8Num12z1"/>
    <w:rsid w:val="00F10172"/>
    <w:rPr>
      <w:rFonts w:ascii="Courier New" w:hAnsi="Courier New" w:cs="Courier New"/>
    </w:rPr>
  </w:style>
  <w:style w:type="character" w:customStyle="1" w:styleId="WW8Num12z2">
    <w:name w:val="WW8Num12z2"/>
    <w:rsid w:val="00F10172"/>
    <w:rPr>
      <w:rFonts w:ascii="Wingdings" w:hAnsi="Wingdings"/>
    </w:rPr>
  </w:style>
  <w:style w:type="character" w:customStyle="1" w:styleId="WW8Num12z3">
    <w:name w:val="WW8Num12z3"/>
    <w:rsid w:val="00F10172"/>
    <w:rPr>
      <w:rFonts w:ascii="Symbol" w:hAnsi="Symbol"/>
    </w:rPr>
  </w:style>
  <w:style w:type="character" w:customStyle="1" w:styleId="WW8Num13z0">
    <w:name w:val="WW8Num13z0"/>
    <w:rsid w:val="00F10172"/>
    <w:rPr>
      <w:rFonts w:ascii="Garamond" w:eastAsia="Garamond" w:hAnsi="Garamond" w:cs="Garamond"/>
      <w:b w:val="0"/>
      <w:i w:val="0"/>
      <w:strike w:val="0"/>
      <w:dstrike w:val="0"/>
      <w:color w:val="000000"/>
      <w:position w:val="0"/>
      <w:sz w:val="24"/>
      <w:szCs w:val="24"/>
      <w:u w:val="none"/>
      <w:shd w:val="clear" w:color="auto" w:fill="auto"/>
      <w:vertAlign w:val="baseline"/>
    </w:rPr>
  </w:style>
  <w:style w:type="character" w:customStyle="1" w:styleId="WW8Num14z0">
    <w:name w:val="WW8Num14z0"/>
    <w:rsid w:val="00F10172"/>
    <w:rPr>
      <w:rFonts w:ascii="Garamond" w:eastAsia="Garamond" w:hAnsi="Garamond" w:cs="Garamond"/>
      <w:b w:val="0"/>
      <w:i w:val="0"/>
      <w:strike w:val="0"/>
      <w:dstrike w:val="0"/>
      <w:color w:val="000000"/>
      <w:position w:val="0"/>
      <w:sz w:val="24"/>
      <w:szCs w:val="24"/>
      <w:u w:val="none"/>
      <w:shd w:val="clear" w:color="auto" w:fill="auto"/>
      <w:vertAlign w:val="baseline"/>
    </w:rPr>
  </w:style>
  <w:style w:type="character" w:customStyle="1" w:styleId="WW8Num15z0">
    <w:name w:val="WW8Num15z0"/>
    <w:rsid w:val="00F10172"/>
    <w:rPr>
      <w:rFonts w:cs="Times New Roman"/>
      <w:color w:val="auto"/>
    </w:rPr>
  </w:style>
  <w:style w:type="character" w:customStyle="1" w:styleId="WW8Num15z1">
    <w:name w:val="WW8Num15z1"/>
    <w:rsid w:val="00F10172"/>
    <w:rPr>
      <w:rFonts w:cs="Times New Roman"/>
    </w:rPr>
  </w:style>
  <w:style w:type="character" w:customStyle="1" w:styleId="WW8Num16z0">
    <w:name w:val="WW8Num16z0"/>
    <w:rsid w:val="00F10172"/>
    <w:rPr>
      <w:rFonts w:ascii="Garamond" w:eastAsia="Times New Roman" w:hAnsi="Garamond"/>
    </w:rPr>
  </w:style>
  <w:style w:type="character" w:customStyle="1" w:styleId="WW8Num16z1">
    <w:name w:val="WW8Num16z1"/>
    <w:rsid w:val="00F10172"/>
    <w:rPr>
      <w:rFonts w:ascii="Courier New" w:hAnsi="Courier New" w:cs="Courier New"/>
    </w:rPr>
  </w:style>
  <w:style w:type="character" w:customStyle="1" w:styleId="WW8Num16z2">
    <w:name w:val="WW8Num16z2"/>
    <w:rsid w:val="00F10172"/>
    <w:rPr>
      <w:rFonts w:ascii="Wingdings" w:hAnsi="Wingdings"/>
    </w:rPr>
  </w:style>
  <w:style w:type="character" w:customStyle="1" w:styleId="WW8Num16z3">
    <w:name w:val="WW8Num16z3"/>
    <w:rsid w:val="00F10172"/>
    <w:rPr>
      <w:rFonts w:ascii="Symbol" w:hAnsi="Symbol"/>
    </w:rPr>
  </w:style>
  <w:style w:type="character" w:customStyle="1" w:styleId="WW8Num17z0">
    <w:name w:val="WW8Num17z0"/>
    <w:rsid w:val="00F10172"/>
    <w:rPr>
      <w:rFonts w:ascii="Symbol" w:hAnsi="Symbol"/>
    </w:rPr>
  </w:style>
  <w:style w:type="character" w:customStyle="1" w:styleId="WW8Num17z1">
    <w:name w:val="WW8Num17z1"/>
    <w:rsid w:val="00F10172"/>
    <w:rPr>
      <w:rFonts w:ascii="Courier New" w:hAnsi="Courier New"/>
    </w:rPr>
  </w:style>
  <w:style w:type="character" w:customStyle="1" w:styleId="WW8Num17z2">
    <w:name w:val="WW8Num17z2"/>
    <w:rsid w:val="00F10172"/>
    <w:rPr>
      <w:rFonts w:ascii="Wingdings" w:hAnsi="Wingdings"/>
    </w:rPr>
  </w:style>
  <w:style w:type="character" w:customStyle="1" w:styleId="WW8Num18z0">
    <w:name w:val="WW8Num18z0"/>
    <w:rsid w:val="00F10172"/>
    <w:rPr>
      <w:rFonts w:ascii="Garamond" w:eastAsia="Times New Roman" w:hAnsi="Garamond"/>
    </w:rPr>
  </w:style>
  <w:style w:type="character" w:customStyle="1" w:styleId="WW8Num18z1">
    <w:name w:val="WW8Num18z1"/>
    <w:rsid w:val="00F10172"/>
    <w:rPr>
      <w:rFonts w:ascii="Courier New" w:hAnsi="Courier New" w:cs="Courier New"/>
    </w:rPr>
  </w:style>
  <w:style w:type="character" w:customStyle="1" w:styleId="WW8Num18z2">
    <w:name w:val="WW8Num18z2"/>
    <w:rsid w:val="00F10172"/>
    <w:rPr>
      <w:rFonts w:ascii="Wingdings" w:hAnsi="Wingdings"/>
    </w:rPr>
  </w:style>
  <w:style w:type="character" w:customStyle="1" w:styleId="WW8Num18z3">
    <w:name w:val="WW8Num18z3"/>
    <w:rsid w:val="00F10172"/>
    <w:rPr>
      <w:rFonts w:ascii="Symbol" w:hAnsi="Symbol"/>
    </w:rPr>
  </w:style>
  <w:style w:type="character" w:customStyle="1" w:styleId="WW8Num19z0">
    <w:name w:val="WW8Num19z0"/>
    <w:rsid w:val="00F10172"/>
    <w:rPr>
      <w:rFonts w:ascii="Garamond" w:eastAsia="Garamond" w:hAnsi="Garamond" w:cs="Garamond"/>
      <w:b/>
      <w:bCs/>
      <w:i w:val="0"/>
      <w:strike w:val="0"/>
      <w:dstrike w:val="0"/>
      <w:color w:val="000000"/>
      <w:position w:val="0"/>
      <w:sz w:val="22"/>
      <w:szCs w:val="22"/>
      <w:u w:val="none"/>
      <w:shd w:val="clear" w:color="auto" w:fill="auto"/>
      <w:vertAlign w:val="baseline"/>
    </w:rPr>
  </w:style>
  <w:style w:type="character" w:customStyle="1" w:styleId="WW8Num20z0">
    <w:name w:val="WW8Num20z0"/>
    <w:rsid w:val="00F10172"/>
    <w:rPr>
      <w:rFonts w:ascii="Symbol" w:hAnsi="Symbol"/>
    </w:rPr>
  </w:style>
  <w:style w:type="character" w:customStyle="1" w:styleId="WW8Num20z1">
    <w:name w:val="WW8Num20z1"/>
    <w:rsid w:val="00F10172"/>
    <w:rPr>
      <w:rFonts w:ascii="Courier New" w:hAnsi="Courier New" w:cs="Courier New"/>
    </w:rPr>
  </w:style>
  <w:style w:type="character" w:customStyle="1" w:styleId="WW8Num20z2">
    <w:name w:val="WW8Num20z2"/>
    <w:rsid w:val="00F10172"/>
    <w:rPr>
      <w:rFonts w:ascii="Wingdings" w:hAnsi="Wingdings"/>
    </w:rPr>
  </w:style>
  <w:style w:type="character" w:customStyle="1" w:styleId="WW8Num21z0">
    <w:name w:val="WW8Num21z0"/>
    <w:rsid w:val="00F10172"/>
    <w:rPr>
      <w:rFonts w:ascii="Garamond" w:eastAsia="Times New Roman" w:hAnsi="Garamond"/>
    </w:rPr>
  </w:style>
  <w:style w:type="character" w:customStyle="1" w:styleId="WW8Num21z1">
    <w:name w:val="WW8Num21z1"/>
    <w:rsid w:val="00F10172"/>
    <w:rPr>
      <w:rFonts w:ascii="Wingdings" w:hAnsi="Wingdings"/>
    </w:rPr>
  </w:style>
  <w:style w:type="character" w:customStyle="1" w:styleId="WW8Num21z3">
    <w:name w:val="WW8Num21z3"/>
    <w:rsid w:val="00F10172"/>
    <w:rPr>
      <w:rFonts w:ascii="Symbol" w:hAnsi="Symbol"/>
    </w:rPr>
  </w:style>
  <w:style w:type="character" w:customStyle="1" w:styleId="WW8Num21z4">
    <w:name w:val="WW8Num21z4"/>
    <w:rsid w:val="00F10172"/>
    <w:rPr>
      <w:rFonts w:ascii="Courier New" w:hAnsi="Courier New"/>
    </w:rPr>
  </w:style>
  <w:style w:type="character" w:customStyle="1" w:styleId="WW8Num22z0">
    <w:name w:val="WW8Num22z0"/>
    <w:rsid w:val="00F10172"/>
    <w:rPr>
      <w:rFonts w:ascii="Symbol" w:hAnsi="Symbol"/>
      <w:color w:val="auto"/>
      <w:sz w:val="10"/>
    </w:rPr>
  </w:style>
  <w:style w:type="character" w:customStyle="1" w:styleId="WW8Num22z1">
    <w:name w:val="WW8Num22z1"/>
    <w:rsid w:val="00F10172"/>
    <w:rPr>
      <w:rFonts w:cs="Times New Roman"/>
      <w:color w:val="auto"/>
      <w:sz w:val="24"/>
      <w:szCs w:val="24"/>
    </w:rPr>
  </w:style>
  <w:style w:type="character" w:customStyle="1" w:styleId="WW8Num22z2">
    <w:name w:val="WW8Num22z2"/>
    <w:rsid w:val="00F10172"/>
    <w:rPr>
      <w:rFonts w:cs="Times New Roman"/>
    </w:rPr>
  </w:style>
  <w:style w:type="character" w:customStyle="1" w:styleId="WW8Num22z3">
    <w:name w:val="WW8Num22z3"/>
    <w:rsid w:val="00F10172"/>
    <w:rPr>
      <w:rFonts w:ascii="Symbol" w:hAnsi="Symbol"/>
    </w:rPr>
  </w:style>
  <w:style w:type="character" w:customStyle="1" w:styleId="WW8Num22z4">
    <w:name w:val="WW8Num22z4"/>
    <w:rsid w:val="00F10172"/>
    <w:rPr>
      <w:rFonts w:ascii="Courier New" w:hAnsi="Courier New"/>
    </w:rPr>
  </w:style>
  <w:style w:type="character" w:customStyle="1" w:styleId="WW8Num22z5">
    <w:name w:val="WW8Num22z5"/>
    <w:rsid w:val="00F10172"/>
    <w:rPr>
      <w:rFonts w:ascii="Wingdings" w:hAnsi="Wingdings"/>
    </w:rPr>
  </w:style>
  <w:style w:type="character" w:customStyle="1" w:styleId="WW8Num23z0">
    <w:name w:val="WW8Num23z0"/>
    <w:rsid w:val="00F10172"/>
    <w:rPr>
      <w:rFonts w:ascii="Garamond" w:eastAsia="Garamond" w:hAnsi="Garamond" w:cs="Garamond"/>
      <w:b w:val="0"/>
      <w:i w:val="0"/>
      <w:strike w:val="0"/>
      <w:dstrike w:val="0"/>
      <w:color w:val="000000"/>
      <w:position w:val="0"/>
      <w:sz w:val="24"/>
      <w:szCs w:val="24"/>
      <w:u w:val="none"/>
      <w:shd w:val="clear" w:color="auto" w:fill="auto"/>
      <w:vertAlign w:val="baseline"/>
    </w:rPr>
  </w:style>
  <w:style w:type="character" w:customStyle="1" w:styleId="WW8Num23z1">
    <w:name w:val="WW8Num23z1"/>
    <w:rsid w:val="00F10172"/>
    <w:rPr>
      <w:rFonts w:ascii="Courier New" w:hAnsi="Courier New" w:cs="Courier New"/>
    </w:rPr>
  </w:style>
  <w:style w:type="character" w:customStyle="1" w:styleId="WW8Num23z2">
    <w:name w:val="WW8Num23z2"/>
    <w:rsid w:val="00F10172"/>
    <w:rPr>
      <w:rFonts w:ascii="Wingdings" w:hAnsi="Wingdings"/>
    </w:rPr>
  </w:style>
  <w:style w:type="character" w:customStyle="1" w:styleId="WW8Num23z3">
    <w:name w:val="WW8Num23z3"/>
    <w:rsid w:val="00F10172"/>
    <w:rPr>
      <w:rFonts w:ascii="Symbol" w:hAnsi="Symbol"/>
    </w:rPr>
  </w:style>
  <w:style w:type="character" w:customStyle="1" w:styleId="Policepardfaut1">
    <w:name w:val="Police par défaut1"/>
    <w:rsid w:val="00F10172"/>
  </w:style>
  <w:style w:type="character" w:customStyle="1" w:styleId="Titre1Car">
    <w:name w:val="Titre 1 Car"/>
    <w:rsid w:val="00F10172"/>
    <w:rPr>
      <w:rFonts w:ascii="Garamond" w:hAnsi="Garamond"/>
      <w:b/>
      <w:bCs/>
      <w:caps/>
      <w:kern w:val="1"/>
      <w:sz w:val="24"/>
      <w:szCs w:val="24"/>
      <w:lang w:val="fr-FR"/>
    </w:rPr>
  </w:style>
  <w:style w:type="character" w:customStyle="1" w:styleId="Titre2Car">
    <w:name w:val="Titre 2 Car"/>
    <w:rsid w:val="00F10172"/>
    <w:rPr>
      <w:rFonts w:ascii="Garamond" w:hAnsi="Garamond"/>
      <w:b/>
      <w:bCs/>
      <w:iCs/>
      <w:caps/>
      <w:sz w:val="24"/>
      <w:szCs w:val="24"/>
      <w:u w:val="single"/>
      <w:lang w:val="fr-FR"/>
    </w:rPr>
  </w:style>
  <w:style w:type="character" w:customStyle="1" w:styleId="Titre3Car">
    <w:name w:val="Titre 3 Car"/>
    <w:rsid w:val="00F10172"/>
    <w:rPr>
      <w:rFonts w:ascii="Arial" w:hAnsi="Arial"/>
      <w:b/>
      <w:bCs/>
      <w:sz w:val="22"/>
      <w:szCs w:val="24"/>
      <w:lang w:val="fr-FR"/>
    </w:rPr>
  </w:style>
  <w:style w:type="character" w:customStyle="1" w:styleId="Titre4Car">
    <w:name w:val="Titre 4 Car"/>
    <w:rsid w:val="00F10172"/>
    <w:rPr>
      <w:rFonts w:ascii="Arial" w:hAnsi="Arial"/>
      <w:bCs/>
      <w:szCs w:val="24"/>
      <w:u w:val="single"/>
      <w:lang w:val="fr-FR"/>
    </w:rPr>
  </w:style>
  <w:style w:type="character" w:customStyle="1" w:styleId="Titre5Car">
    <w:name w:val="Titre 5 Car"/>
    <w:rsid w:val="00F10172"/>
    <w:rPr>
      <w:rFonts w:ascii="Arial" w:hAnsi="Arial"/>
      <w:bCs/>
      <w:i/>
      <w:iCs/>
      <w:szCs w:val="26"/>
      <w:lang w:val="fr-FR"/>
    </w:rPr>
  </w:style>
  <w:style w:type="character" w:customStyle="1" w:styleId="Titre6Car">
    <w:name w:val="Titre 6 Car"/>
    <w:rsid w:val="00F10172"/>
    <w:rPr>
      <w:rFonts w:ascii="Arial" w:hAnsi="Arial"/>
      <w:bCs/>
      <w:szCs w:val="22"/>
      <w:lang w:val="fr-FR"/>
    </w:rPr>
  </w:style>
  <w:style w:type="character" w:customStyle="1" w:styleId="Titre7Car">
    <w:name w:val="Titre 7 Car"/>
    <w:rsid w:val="00F10172"/>
    <w:rPr>
      <w:rFonts w:ascii="Arial" w:hAnsi="Arial"/>
      <w:i/>
      <w:szCs w:val="24"/>
      <w:lang w:val="fr-FR"/>
    </w:rPr>
  </w:style>
  <w:style w:type="character" w:customStyle="1" w:styleId="Titre8Car">
    <w:name w:val="Titre 8 Car"/>
    <w:rsid w:val="00F10172"/>
    <w:rPr>
      <w:rFonts w:ascii="Arial" w:hAnsi="Arial"/>
      <w:i/>
      <w:iCs/>
      <w:szCs w:val="24"/>
      <w:lang w:val="fr-FR"/>
    </w:rPr>
  </w:style>
  <w:style w:type="character" w:customStyle="1" w:styleId="Titre9Car">
    <w:name w:val="Titre 9 Car"/>
    <w:rsid w:val="00F10172"/>
    <w:rPr>
      <w:rFonts w:ascii="Arial" w:hAnsi="Arial"/>
      <w:szCs w:val="22"/>
      <w:lang w:val="fr-FR"/>
    </w:rPr>
  </w:style>
  <w:style w:type="character" w:customStyle="1" w:styleId="TextedebullesCar">
    <w:name w:val="Texte de bulles Car"/>
    <w:rsid w:val="00F10172"/>
    <w:rPr>
      <w:rFonts w:ascii="Tahoma" w:hAnsi="Tahoma" w:cs="Times New Roman"/>
      <w:sz w:val="16"/>
    </w:rPr>
  </w:style>
  <w:style w:type="character" w:customStyle="1" w:styleId="NotedebasdepageCar">
    <w:name w:val="Note de bas de page Car"/>
    <w:rsid w:val="00F10172"/>
    <w:rPr>
      <w:rFonts w:cs="Times New Roman"/>
      <w:sz w:val="20"/>
      <w:szCs w:val="20"/>
    </w:rPr>
  </w:style>
  <w:style w:type="character" w:customStyle="1" w:styleId="Caractresdenotedebasdepage">
    <w:name w:val="Caractères de note de bas de page"/>
    <w:rsid w:val="00F10172"/>
    <w:rPr>
      <w:rFonts w:cs="Times New Roman"/>
      <w:vertAlign w:val="superscript"/>
    </w:rPr>
  </w:style>
  <w:style w:type="character" w:customStyle="1" w:styleId="En-tteCar">
    <w:name w:val="En-tête Car"/>
    <w:rsid w:val="00F10172"/>
    <w:rPr>
      <w:rFonts w:cs="Times New Roman"/>
      <w:sz w:val="24"/>
      <w:szCs w:val="24"/>
    </w:rPr>
  </w:style>
  <w:style w:type="character" w:customStyle="1" w:styleId="PieddepageCar">
    <w:name w:val="Pied de page Car"/>
    <w:rsid w:val="00F10172"/>
    <w:rPr>
      <w:rFonts w:cs="Times New Roman"/>
      <w:sz w:val="24"/>
      <w:szCs w:val="24"/>
    </w:rPr>
  </w:style>
  <w:style w:type="character" w:styleId="PageNumber">
    <w:name w:val="page number"/>
    <w:semiHidden/>
    <w:rsid w:val="00F10172"/>
    <w:rPr>
      <w:rFonts w:cs="Times New Roman"/>
    </w:rPr>
  </w:style>
  <w:style w:type="character" w:customStyle="1" w:styleId="A21">
    <w:name w:val="A2+1"/>
    <w:rsid w:val="00F10172"/>
    <w:rPr>
      <w:color w:val="000000"/>
      <w:sz w:val="18"/>
    </w:rPr>
  </w:style>
  <w:style w:type="character" w:customStyle="1" w:styleId="StandardCar">
    <w:name w:val="Standard Car"/>
    <w:rsid w:val="00F10172"/>
    <w:rPr>
      <w:sz w:val="22"/>
      <w:szCs w:val="22"/>
      <w:lang w:val="fr-FR" w:eastAsia="ar-SA" w:bidi="ar-SA"/>
    </w:rPr>
  </w:style>
  <w:style w:type="character" w:customStyle="1" w:styleId="BodyText1BoldkwnCarCarCar">
    <w:name w:val="Body Text 1 Bold kwn Car Car Car"/>
    <w:rsid w:val="00F10172"/>
    <w:rPr>
      <w:rFonts w:ascii="Avenir LT 65 Medium" w:hAnsi="Avenir LT 65 Medium"/>
      <w:b/>
      <w:color w:val="404040"/>
      <w:sz w:val="22"/>
      <w:szCs w:val="22"/>
      <w:lang w:val="fr-FR" w:eastAsia="ar-SA" w:bidi="ar-SA"/>
    </w:rPr>
  </w:style>
  <w:style w:type="character" w:customStyle="1" w:styleId="BodyText1BoldkwnCar">
    <w:name w:val="Body Text 1 Bold kwn Car"/>
    <w:rsid w:val="00F10172"/>
    <w:rPr>
      <w:rFonts w:ascii="Avenir LT 65 Medium" w:hAnsi="Avenir LT 65 Medium"/>
      <w:b/>
      <w:color w:val="404040"/>
      <w:sz w:val="22"/>
      <w:szCs w:val="22"/>
      <w:lang w:val="fr-FR" w:eastAsia="ar-SA" w:bidi="ar-SA"/>
    </w:rPr>
  </w:style>
  <w:style w:type="character" w:customStyle="1" w:styleId="Marquedecommentaire1">
    <w:name w:val="Marque de commentaire1"/>
    <w:rsid w:val="00F10172"/>
    <w:rPr>
      <w:sz w:val="16"/>
      <w:szCs w:val="16"/>
    </w:rPr>
  </w:style>
  <w:style w:type="character" w:customStyle="1" w:styleId="CommentaireCar">
    <w:name w:val="Commentaire Car"/>
    <w:basedOn w:val="Policepardfaut1"/>
    <w:rsid w:val="00F10172"/>
  </w:style>
  <w:style w:type="character" w:customStyle="1" w:styleId="ObjetducommentaireCar">
    <w:name w:val="Objet du commentaire Car"/>
    <w:rsid w:val="00F10172"/>
    <w:rPr>
      <w:b/>
      <w:bCs/>
    </w:rPr>
  </w:style>
  <w:style w:type="character" w:customStyle="1" w:styleId="AAtxRCar">
    <w:name w:val="AAtxR Car"/>
    <w:rsid w:val="00F10172"/>
    <w:rPr>
      <w:rFonts w:ascii="Century Gothic" w:hAnsi="Century Gothic"/>
    </w:rPr>
  </w:style>
  <w:style w:type="character" w:customStyle="1" w:styleId="BodyTextChar">
    <w:name w:val="Body Text Char"/>
    <w:rsid w:val="00F10172"/>
    <w:rPr>
      <w:rFonts w:ascii="Garamond" w:hAnsi="Garamond"/>
      <w:sz w:val="24"/>
      <w:szCs w:val="24"/>
    </w:rPr>
  </w:style>
  <w:style w:type="character" w:customStyle="1" w:styleId="CorpsdetexteCar">
    <w:name w:val="Corps de texte Car"/>
    <w:rsid w:val="00F10172"/>
    <w:rPr>
      <w:sz w:val="24"/>
      <w:szCs w:val="24"/>
    </w:rPr>
  </w:style>
  <w:style w:type="paragraph" w:customStyle="1" w:styleId="Titre1">
    <w:name w:val="Titre1"/>
    <w:basedOn w:val="Normal"/>
    <w:next w:val="BodyText"/>
    <w:rsid w:val="00F10172"/>
    <w:pPr>
      <w:keepNext/>
      <w:suppressAutoHyphens/>
      <w:spacing w:before="240" w:after="120" w:line="240" w:lineRule="auto"/>
      <w:jc w:val="both"/>
    </w:pPr>
    <w:rPr>
      <w:rFonts w:ascii="Arial" w:eastAsia="MS Mincho" w:hAnsi="Arial" w:cs="Tahoma"/>
      <w:sz w:val="28"/>
      <w:szCs w:val="28"/>
      <w:lang w:eastAsia="ar-SA"/>
    </w:rPr>
  </w:style>
  <w:style w:type="paragraph" w:styleId="BodyText">
    <w:name w:val="Body Text"/>
    <w:basedOn w:val="Normal"/>
    <w:link w:val="BodyTextChar1"/>
    <w:semiHidden/>
    <w:rsid w:val="00F10172"/>
    <w:pPr>
      <w:suppressAutoHyphens/>
      <w:spacing w:after="240" w:line="240" w:lineRule="auto"/>
      <w:jc w:val="both"/>
    </w:pPr>
    <w:rPr>
      <w:rFonts w:ascii="Times New Roman" w:eastAsia="Times New Roman" w:hAnsi="Times New Roman" w:cs="Times New Roman"/>
      <w:sz w:val="24"/>
      <w:szCs w:val="24"/>
      <w:lang w:eastAsia="ar-SA"/>
    </w:rPr>
  </w:style>
  <w:style w:type="character" w:customStyle="1" w:styleId="BodyTextChar1">
    <w:name w:val="Body Text Char1"/>
    <w:basedOn w:val="DefaultParagraphFont"/>
    <w:link w:val="BodyText"/>
    <w:semiHidden/>
    <w:rsid w:val="00F10172"/>
    <w:rPr>
      <w:rFonts w:ascii="Times New Roman" w:eastAsia="Times New Roman" w:hAnsi="Times New Roman" w:cs="Times New Roman"/>
      <w:sz w:val="24"/>
      <w:szCs w:val="24"/>
      <w:lang w:val="fr-FR" w:eastAsia="ar-SA"/>
    </w:rPr>
  </w:style>
  <w:style w:type="paragraph" w:styleId="List">
    <w:name w:val="List"/>
    <w:basedOn w:val="BodyText"/>
    <w:semiHidden/>
    <w:rsid w:val="00F10172"/>
    <w:rPr>
      <w:rFonts w:cs="Tahoma"/>
    </w:rPr>
  </w:style>
  <w:style w:type="paragraph" w:customStyle="1" w:styleId="Lgende1">
    <w:name w:val="Légende1"/>
    <w:basedOn w:val="Normal"/>
    <w:rsid w:val="00F10172"/>
    <w:pPr>
      <w:suppressLineNumbers/>
      <w:suppressAutoHyphens/>
      <w:spacing w:before="120" w:after="120" w:line="240" w:lineRule="auto"/>
      <w:jc w:val="both"/>
    </w:pPr>
    <w:rPr>
      <w:rFonts w:ascii="Garamond" w:eastAsia="Times New Roman" w:hAnsi="Garamond" w:cs="Tahoma"/>
      <w:i/>
      <w:iCs/>
      <w:sz w:val="24"/>
      <w:szCs w:val="24"/>
      <w:lang w:eastAsia="ar-SA"/>
    </w:rPr>
  </w:style>
  <w:style w:type="paragraph" w:customStyle="1" w:styleId="Rpertoire">
    <w:name w:val="Répertoire"/>
    <w:basedOn w:val="Normal"/>
    <w:rsid w:val="00F10172"/>
    <w:pPr>
      <w:suppressLineNumbers/>
      <w:suppressAutoHyphens/>
      <w:spacing w:after="0" w:line="240" w:lineRule="auto"/>
      <w:jc w:val="both"/>
    </w:pPr>
    <w:rPr>
      <w:rFonts w:ascii="Garamond" w:eastAsia="Times New Roman" w:hAnsi="Garamond" w:cs="Tahoma"/>
      <w:sz w:val="24"/>
      <w:szCs w:val="24"/>
      <w:lang w:eastAsia="ar-SA"/>
    </w:rPr>
  </w:style>
  <w:style w:type="paragraph" w:customStyle="1" w:styleId="ListParagraph1">
    <w:name w:val="List Paragraph1"/>
    <w:basedOn w:val="Normal"/>
    <w:rsid w:val="00F10172"/>
    <w:pPr>
      <w:suppressAutoHyphens/>
      <w:spacing w:after="0" w:line="240" w:lineRule="auto"/>
      <w:ind w:left="708"/>
      <w:jc w:val="both"/>
    </w:pPr>
    <w:rPr>
      <w:rFonts w:ascii="Garamond" w:eastAsia="Times New Roman" w:hAnsi="Garamond" w:cs="Times New Roman"/>
      <w:sz w:val="24"/>
      <w:szCs w:val="24"/>
      <w:lang w:eastAsia="ar-SA"/>
    </w:rPr>
  </w:style>
  <w:style w:type="paragraph" w:customStyle="1" w:styleId="Pa52">
    <w:name w:val="Pa5+2"/>
    <w:basedOn w:val="Normal"/>
    <w:next w:val="Normal"/>
    <w:rsid w:val="00F10172"/>
    <w:pPr>
      <w:suppressAutoHyphens/>
      <w:autoSpaceDE w:val="0"/>
      <w:spacing w:after="0" w:line="241" w:lineRule="atLeast"/>
      <w:jc w:val="both"/>
    </w:pPr>
    <w:rPr>
      <w:rFonts w:ascii="TradeGothic Light" w:eastAsia="Times New Roman" w:hAnsi="TradeGothic Light" w:cs="Times New Roman"/>
      <w:sz w:val="24"/>
      <w:szCs w:val="24"/>
      <w:lang w:eastAsia="ar-SA"/>
    </w:rPr>
  </w:style>
  <w:style w:type="paragraph" w:styleId="TOC1">
    <w:name w:val="toc 1"/>
    <w:basedOn w:val="Normal"/>
    <w:next w:val="Normal"/>
    <w:uiPriority w:val="39"/>
    <w:rsid w:val="00F10172"/>
    <w:pPr>
      <w:tabs>
        <w:tab w:val="left" w:pos="440"/>
        <w:tab w:val="right" w:leader="dot" w:pos="10064"/>
      </w:tabs>
      <w:suppressAutoHyphens/>
      <w:spacing w:before="360" w:after="0" w:line="240" w:lineRule="auto"/>
      <w:jc w:val="both"/>
    </w:pPr>
    <w:rPr>
      <w:rFonts w:ascii="Arial" w:eastAsia="Times New Roman" w:hAnsi="Arial" w:cs="Arial"/>
      <w:bCs/>
      <w:caps/>
      <w:sz w:val="20"/>
      <w:szCs w:val="24"/>
      <w:lang w:eastAsia="ar-SA"/>
    </w:rPr>
  </w:style>
  <w:style w:type="paragraph" w:styleId="TOC2">
    <w:name w:val="toc 2"/>
    <w:basedOn w:val="Normal"/>
    <w:next w:val="Normal"/>
    <w:uiPriority w:val="39"/>
    <w:rsid w:val="00F10172"/>
    <w:pPr>
      <w:tabs>
        <w:tab w:val="left" w:pos="1297"/>
        <w:tab w:val="right" w:leader="dot" w:pos="10461"/>
      </w:tabs>
      <w:suppressAutoHyphens/>
      <w:spacing w:before="60" w:after="60" w:line="240" w:lineRule="auto"/>
      <w:ind w:left="397"/>
      <w:jc w:val="both"/>
    </w:pPr>
    <w:rPr>
      <w:rFonts w:ascii="Arial" w:eastAsia="Times New Roman" w:hAnsi="Arial" w:cs="Times New Roman"/>
      <w:bCs/>
      <w:sz w:val="20"/>
      <w:szCs w:val="24"/>
      <w:lang w:eastAsia="ar-SA"/>
    </w:rPr>
  </w:style>
  <w:style w:type="paragraph" w:styleId="TOC3">
    <w:name w:val="toc 3"/>
    <w:basedOn w:val="Normal"/>
    <w:next w:val="Normal"/>
    <w:uiPriority w:val="39"/>
    <w:rsid w:val="00F10172"/>
    <w:pPr>
      <w:tabs>
        <w:tab w:val="left" w:pos="2234"/>
        <w:tab w:val="right" w:leader="dot" w:pos="10858"/>
      </w:tabs>
      <w:suppressAutoHyphens/>
      <w:spacing w:before="60" w:after="40" w:line="240" w:lineRule="auto"/>
      <w:ind w:left="794"/>
      <w:jc w:val="both"/>
    </w:pPr>
    <w:rPr>
      <w:rFonts w:ascii="Arial" w:eastAsia="Times New Roman" w:hAnsi="Arial" w:cs="Times New Roman"/>
      <w:sz w:val="20"/>
      <w:lang w:eastAsia="ar-SA"/>
    </w:rPr>
  </w:style>
  <w:style w:type="paragraph" w:customStyle="1" w:styleId="WW-Standard">
    <w:name w:val="WW-Standard"/>
    <w:rsid w:val="00F10172"/>
    <w:pPr>
      <w:suppressAutoHyphens/>
      <w:spacing w:before="120" w:after="0" w:line="240" w:lineRule="auto"/>
      <w:ind w:left="284"/>
      <w:jc w:val="both"/>
    </w:pPr>
    <w:rPr>
      <w:rFonts w:ascii="Times New Roman" w:eastAsia="Arial" w:hAnsi="Times New Roman" w:cs="Times New Roman"/>
      <w:lang w:eastAsia="ar-SA"/>
    </w:rPr>
  </w:style>
  <w:style w:type="paragraph" w:customStyle="1" w:styleId="Paragraphe">
    <w:name w:val="Paragraphe"/>
    <w:basedOn w:val="WW-Standard"/>
    <w:rsid w:val="00F10172"/>
    <w:rPr>
      <w:b/>
      <w:bCs/>
      <w:sz w:val="24"/>
      <w:szCs w:val="24"/>
    </w:rPr>
  </w:style>
  <w:style w:type="paragraph" w:styleId="TOC4">
    <w:name w:val="toc 4"/>
    <w:basedOn w:val="Normal"/>
    <w:next w:val="Normal"/>
    <w:semiHidden/>
    <w:rsid w:val="00F10172"/>
    <w:pPr>
      <w:suppressAutoHyphens/>
      <w:spacing w:after="0" w:line="240" w:lineRule="auto"/>
      <w:ind w:left="720"/>
      <w:jc w:val="both"/>
    </w:pPr>
    <w:rPr>
      <w:rFonts w:ascii="Garamond" w:eastAsia="MS Mincho" w:hAnsi="Garamond" w:cs="Times New Roman"/>
      <w:sz w:val="24"/>
      <w:szCs w:val="24"/>
      <w:lang w:eastAsia="ar-SA"/>
    </w:rPr>
  </w:style>
  <w:style w:type="paragraph" w:styleId="TOC5">
    <w:name w:val="toc 5"/>
    <w:basedOn w:val="Normal"/>
    <w:next w:val="Normal"/>
    <w:semiHidden/>
    <w:rsid w:val="00F10172"/>
    <w:pPr>
      <w:suppressAutoHyphens/>
      <w:spacing w:after="0" w:line="240" w:lineRule="auto"/>
      <w:ind w:left="960"/>
      <w:jc w:val="both"/>
    </w:pPr>
    <w:rPr>
      <w:rFonts w:ascii="Garamond" w:eastAsia="MS Mincho" w:hAnsi="Garamond" w:cs="Times New Roman"/>
      <w:sz w:val="24"/>
      <w:szCs w:val="24"/>
      <w:lang w:eastAsia="ar-SA"/>
    </w:rPr>
  </w:style>
  <w:style w:type="paragraph" w:styleId="TOC6">
    <w:name w:val="toc 6"/>
    <w:basedOn w:val="Normal"/>
    <w:next w:val="Normal"/>
    <w:semiHidden/>
    <w:rsid w:val="00F10172"/>
    <w:pPr>
      <w:suppressAutoHyphens/>
      <w:spacing w:after="0" w:line="240" w:lineRule="auto"/>
      <w:ind w:left="1200"/>
      <w:jc w:val="both"/>
    </w:pPr>
    <w:rPr>
      <w:rFonts w:ascii="Garamond" w:eastAsia="MS Mincho" w:hAnsi="Garamond" w:cs="Times New Roman"/>
      <w:sz w:val="24"/>
      <w:szCs w:val="24"/>
      <w:lang w:eastAsia="ar-SA"/>
    </w:rPr>
  </w:style>
  <w:style w:type="paragraph" w:styleId="TOC7">
    <w:name w:val="toc 7"/>
    <w:basedOn w:val="Normal"/>
    <w:next w:val="Normal"/>
    <w:semiHidden/>
    <w:rsid w:val="00F10172"/>
    <w:pPr>
      <w:suppressAutoHyphens/>
      <w:spacing w:after="0" w:line="240" w:lineRule="auto"/>
      <w:ind w:left="1440"/>
      <w:jc w:val="both"/>
    </w:pPr>
    <w:rPr>
      <w:rFonts w:ascii="Garamond" w:eastAsia="MS Mincho" w:hAnsi="Garamond" w:cs="Times New Roman"/>
      <w:sz w:val="24"/>
      <w:szCs w:val="24"/>
      <w:lang w:eastAsia="ar-SA"/>
    </w:rPr>
  </w:style>
  <w:style w:type="paragraph" w:styleId="TOC8">
    <w:name w:val="toc 8"/>
    <w:basedOn w:val="Normal"/>
    <w:next w:val="Normal"/>
    <w:semiHidden/>
    <w:rsid w:val="00F10172"/>
    <w:pPr>
      <w:suppressAutoHyphens/>
      <w:spacing w:after="0" w:line="240" w:lineRule="auto"/>
      <w:ind w:left="1680"/>
      <w:jc w:val="both"/>
    </w:pPr>
    <w:rPr>
      <w:rFonts w:ascii="Garamond" w:eastAsia="MS Mincho" w:hAnsi="Garamond" w:cs="Times New Roman"/>
      <w:sz w:val="24"/>
      <w:szCs w:val="24"/>
      <w:lang w:eastAsia="ar-SA"/>
    </w:rPr>
  </w:style>
  <w:style w:type="paragraph" w:styleId="TOC9">
    <w:name w:val="toc 9"/>
    <w:basedOn w:val="Normal"/>
    <w:next w:val="Normal"/>
    <w:semiHidden/>
    <w:rsid w:val="00F10172"/>
    <w:pPr>
      <w:suppressAutoHyphens/>
      <w:spacing w:after="0" w:line="240" w:lineRule="auto"/>
      <w:ind w:left="1920"/>
      <w:jc w:val="both"/>
    </w:pPr>
    <w:rPr>
      <w:rFonts w:ascii="Garamond" w:eastAsia="MS Mincho" w:hAnsi="Garamond" w:cs="Times New Roman"/>
      <w:sz w:val="24"/>
      <w:szCs w:val="24"/>
      <w:lang w:eastAsia="ar-SA"/>
    </w:rPr>
  </w:style>
  <w:style w:type="paragraph" w:customStyle="1" w:styleId="BodyText1BoldkwnCarCar">
    <w:name w:val="Body Text 1 Bold kwn Car Car"/>
    <w:basedOn w:val="Normal"/>
    <w:rsid w:val="00F10172"/>
    <w:pPr>
      <w:keepNext/>
      <w:suppressAutoHyphens/>
      <w:overflowPunct w:val="0"/>
      <w:autoSpaceDE w:val="0"/>
      <w:spacing w:after="240" w:line="240" w:lineRule="auto"/>
      <w:jc w:val="both"/>
      <w:textAlignment w:val="baseline"/>
    </w:pPr>
    <w:rPr>
      <w:rFonts w:ascii="Avenir LT 65 Medium" w:eastAsia="Times New Roman" w:hAnsi="Avenir LT 65 Medium" w:cs="Times New Roman"/>
      <w:b/>
      <w:color w:val="404040"/>
      <w:lang w:eastAsia="ar-SA"/>
    </w:rPr>
  </w:style>
  <w:style w:type="paragraph" w:customStyle="1" w:styleId="BodyText1Boldkwn">
    <w:name w:val="Body Text 1 Bold kwn"/>
    <w:basedOn w:val="Normal"/>
    <w:rsid w:val="00F10172"/>
    <w:pPr>
      <w:keepNext/>
      <w:suppressAutoHyphens/>
      <w:overflowPunct w:val="0"/>
      <w:autoSpaceDE w:val="0"/>
      <w:spacing w:after="240" w:line="240" w:lineRule="auto"/>
      <w:jc w:val="both"/>
      <w:textAlignment w:val="baseline"/>
    </w:pPr>
    <w:rPr>
      <w:rFonts w:ascii="Avenir LT 65 Medium" w:eastAsia="Times New Roman" w:hAnsi="Avenir LT 65 Medium" w:cs="Times New Roman"/>
      <w:b/>
      <w:color w:val="404040"/>
      <w:lang w:eastAsia="ar-SA"/>
    </w:rPr>
  </w:style>
  <w:style w:type="paragraph" w:customStyle="1" w:styleId="Listepuces1">
    <w:name w:val="Liste à puces1"/>
    <w:basedOn w:val="Normal"/>
    <w:rsid w:val="00F10172"/>
    <w:pPr>
      <w:suppressAutoHyphens/>
      <w:spacing w:before="120" w:after="0" w:line="240" w:lineRule="auto"/>
      <w:jc w:val="both"/>
    </w:pPr>
    <w:rPr>
      <w:rFonts w:ascii="Garamond" w:eastAsia="Times New Roman" w:hAnsi="Garamond" w:cs="Times New Roman"/>
      <w:sz w:val="24"/>
      <w:szCs w:val="24"/>
      <w:lang w:eastAsia="ar-SA"/>
    </w:rPr>
  </w:style>
  <w:style w:type="paragraph" w:customStyle="1" w:styleId="CarCarCarCarCarCarCarCarCarCarCar">
    <w:name w:val="Car Car Car Car Car Car Car Car Car Car Car"/>
    <w:basedOn w:val="Normal"/>
    <w:rsid w:val="00F10172"/>
    <w:pPr>
      <w:suppressAutoHyphens/>
      <w:spacing w:line="240" w:lineRule="exact"/>
      <w:jc w:val="both"/>
    </w:pPr>
    <w:rPr>
      <w:rFonts w:ascii="Garamond" w:eastAsia="Times New Roman" w:hAnsi="Garamond" w:cs="Times New Roman"/>
      <w:sz w:val="20"/>
      <w:szCs w:val="20"/>
      <w:lang w:eastAsia="ar-SA"/>
    </w:rPr>
  </w:style>
  <w:style w:type="paragraph" w:customStyle="1" w:styleId="CarCarCarCarCarCarCarCarCarCar">
    <w:name w:val="Car Car Car Car Car Car Car Car Car Car"/>
    <w:basedOn w:val="Normal"/>
    <w:rsid w:val="00F10172"/>
    <w:pPr>
      <w:suppressAutoHyphens/>
      <w:spacing w:line="240" w:lineRule="exact"/>
      <w:jc w:val="both"/>
    </w:pPr>
    <w:rPr>
      <w:rFonts w:ascii="Garamond" w:eastAsia="Times New Roman" w:hAnsi="Garamond" w:cs="Times New Roman"/>
      <w:sz w:val="20"/>
      <w:szCs w:val="20"/>
      <w:lang w:eastAsia="ar-SA"/>
    </w:rPr>
  </w:style>
  <w:style w:type="paragraph" w:customStyle="1" w:styleId="Commentaire1">
    <w:name w:val="Commentaire1"/>
    <w:basedOn w:val="Normal"/>
    <w:rsid w:val="00F10172"/>
    <w:pPr>
      <w:suppressAutoHyphens/>
      <w:spacing w:after="0" w:line="240" w:lineRule="auto"/>
      <w:jc w:val="both"/>
    </w:pPr>
    <w:rPr>
      <w:rFonts w:ascii="Garamond" w:eastAsia="Times New Roman" w:hAnsi="Garamond" w:cs="Times New Roman"/>
      <w:sz w:val="20"/>
      <w:szCs w:val="20"/>
      <w:lang w:eastAsia="ar-SA"/>
    </w:rPr>
  </w:style>
  <w:style w:type="paragraph" w:customStyle="1" w:styleId="AAtxR">
    <w:name w:val="AAtxR"/>
    <w:basedOn w:val="Normal"/>
    <w:rsid w:val="00F10172"/>
    <w:pPr>
      <w:suppressAutoHyphens/>
      <w:spacing w:after="120" w:line="240" w:lineRule="auto"/>
      <w:jc w:val="both"/>
    </w:pPr>
    <w:rPr>
      <w:rFonts w:ascii="Century Gothic" w:eastAsia="Times New Roman" w:hAnsi="Century Gothic" w:cs="Times New Roman"/>
      <w:sz w:val="20"/>
      <w:szCs w:val="20"/>
      <w:lang w:eastAsia="ar-SA"/>
    </w:rPr>
  </w:style>
  <w:style w:type="paragraph" w:customStyle="1" w:styleId="Tabledesmatiresniveau10">
    <w:name w:val="Table des matières niveau 10"/>
    <w:basedOn w:val="Rpertoire"/>
    <w:rsid w:val="00F10172"/>
    <w:pPr>
      <w:tabs>
        <w:tab w:val="right" w:leader="dot" w:pos="9637"/>
      </w:tabs>
      <w:ind w:left="2547"/>
    </w:pPr>
  </w:style>
  <w:style w:type="paragraph" w:customStyle="1" w:styleId="Contenudetableau">
    <w:name w:val="Contenu de tableau"/>
    <w:basedOn w:val="Normal"/>
    <w:rsid w:val="00F10172"/>
    <w:pPr>
      <w:suppressLineNumbers/>
      <w:suppressAutoHyphens/>
      <w:spacing w:after="0" w:line="240" w:lineRule="auto"/>
      <w:jc w:val="both"/>
    </w:pPr>
    <w:rPr>
      <w:rFonts w:ascii="Garamond" w:eastAsia="Times New Roman" w:hAnsi="Garamond" w:cs="Times New Roman"/>
      <w:sz w:val="24"/>
      <w:szCs w:val="24"/>
      <w:lang w:eastAsia="ar-SA"/>
    </w:rPr>
  </w:style>
  <w:style w:type="paragraph" w:customStyle="1" w:styleId="Titredetableau">
    <w:name w:val="Titre de tableau"/>
    <w:basedOn w:val="Contenudetableau"/>
    <w:rsid w:val="00F10172"/>
    <w:pPr>
      <w:jc w:val="center"/>
    </w:pPr>
    <w:rPr>
      <w:b/>
      <w:bCs/>
    </w:rPr>
  </w:style>
  <w:style w:type="paragraph" w:styleId="TOCHeading">
    <w:name w:val="TOC Heading"/>
    <w:basedOn w:val="Heading1"/>
    <w:next w:val="Normal"/>
    <w:uiPriority w:val="39"/>
    <w:unhideWhenUsed/>
    <w:qFormat/>
    <w:rsid w:val="00F10172"/>
    <w:pPr>
      <w:tabs>
        <w:tab w:val="left" w:pos="1134"/>
      </w:tabs>
      <w:spacing w:before="240" w:line="259" w:lineRule="auto"/>
      <w:outlineLvl w:val="9"/>
    </w:pPr>
    <w:rPr>
      <w:rFonts w:ascii="Calibri Light" w:eastAsia="Times New Roman" w:hAnsi="Calibri Light" w:cs="Times New Roman"/>
      <w:b w:val="0"/>
      <w:bCs w:val="0"/>
      <w:color w:val="2F5496"/>
      <w:sz w:val="32"/>
      <w:szCs w:val="32"/>
      <w:lang w:eastAsia="fr-FR"/>
    </w:rPr>
  </w:style>
  <w:style w:type="character" w:customStyle="1" w:styleId="Mentionnonrsolue1">
    <w:name w:val="Mention non résolue1"/>
    <w:uiPriority w:val="99"/>
    <w:semiHidden/>
    <w:unhideWhenUsed/>
    <w:rsid w:val="00F10172"/>
    <w:rPr>
      <w:color w:val="808080"/>
      <w:shd w:val="clear" w:color="auto" w:fill="E6E6E6"/>
    </w:rPr>
  </w:style>
  <w:style w:type="paragraph" w:styleId="BodyText2">
    <w:name w:val="Body Text 2"/>
    <w:basedOn w:val="Normal"/>
    <w:link w:val="BodyText2Char"/>
    <w:uiPriority w:val="99"/>
    <w:semiHidden/>
    <w:unhideWhenUsed/>
    <w:rsid w:val="00F10172"/>
    <w:pPr>
      <w:suppressAutoHyphens/>
      <w:spacing w:after="120" w:line="480" w:lineRule="auto"/>
      <w:jc w:val="both"/>
    </w:pPr>
    <w:rPr>
      <w:rFonts w:ascii="Garamond" w:eastAsia="Times New Roman" w:hAnsi="Garamond" w:cs="Times New Roman"/>
      <w:sz w:val="24"/>
      <w:szCs w:val="24"/>
      <w:lang w:eastAsia="ar-SA"/>
    </w:rPr>
  </w:style>
  <w:style w:type="character" w:customStyle="1" w:styleId="BodyText2Char">
    <w:name w:val="Body Text 2 Char"/>
    <w:basedOn w:val="DefaultParagraphFont"/>
    <w:link w:val="BodyText2"/>
    <w:uiPriority w:val="99"/>
    <w:semiHidden/>
    <w:rsid w:val="00F10172"/>
    <w:rPr>
      <w:rFonts w:ascii="Garamond" w:eastAsia="Times New Roman" w:hAnsi="Garamond" w:cs="Times New Roman"/>
      <w:sz w:val="24"/>
      <w:szCs w:val="24"/>
      <w:lang w:val="fr-FR" w:eastAsia="ar-SA"/>
    </w:rPr>
  </w:style>
  <w:style w:type="paragraph" w:customStyle="1" w:styleId="B1">
    <w:name w:val="B1"/>
    <w:basedOn w:val="Normal"/>
    <w:rsid w:val="00F10172"/>
    <w:pPr>
      <w:numPr>
        <w:numId w:val="4"/>
      </w:numPr>
      <w:spacing w:after="120" w:line="240" w:lineRule="auto"/>
      <w:jc w:val="both"/>
    </w:pPr>
    <w:rPr>
      <w:rFonts w:ascii="Times New Roman" w:eastAsia="Times New Roman" w:hAnsi="Times New Roman" w:cs="Times New Roman"/>
      <w:sz w:val="20"/>
      <w:szCs w:val="20"/>
    </w:rPr>
  </w:style>
  <w:style w:type="paragraph" w:customStyle="1" w:styleId="default0">
    <w:name w:val="default"/>
    <w:basedOn w:val="Normal"/>
    <w:rsid w:val="00F101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laceholderbegin21">
    <w:name w:val="placeholder_begin21"/>
    <w:basedOn w:val="DefaultParagraphFont"/>
    <w:rsid w:val="00F10172"/>
    <w:rPr>
      <w:vanish/>
      <w:webHidden w:val="0"/>
      <w:specVanish w:val="0"/>
    </w:rPr>
  </w:style>
  <w:style w:type="character" w:customStyle="1" w:styleId="placeholderend21">
    <w:name w:val="placeholder_end21"/>
    <w:basedOn w:val="DefaultParagraphFont"/>
    <w:rsid w:val="00F10172"/>
    <w:rPr>
      <w:vanish/>
      <w:webHidden w:val="0"/>
      <w:specVanish w:val="0"/>
    </w:rPr>
  </w:style>
  <w:style w:type="paragraph" w:customStyle="1" w:styleId="Tnote">
    <w:name w:val="Tnote"/>
    <w:basedOn w:val="Normal"/>
    <w:qFormat/>
    <w:rsid w:val="00F10172"/>
    <w:pPr>
      <w:spacing w:after="0" w:line="240" w:lineRule="atLeast"/>
      <w:jc w:val="center"/>
    </w:pPr>
    <w:rPr>
      <w:rFonts w:ascii="Garamond" w:eastAsia="Times New Roman" w:hAnsi="Garamond" w:cs="Times New Roman"/>
      <w:sz w:val="18"/>
      <w:szCs w:val="18"/>
      <w:lang w:eastAsia="en-GB"/>
    </w:rPr>
  </w:style>
  <w:style w:type="paragraph" w:styleId="HTMLPreformatted">
    <w:name w:val="HTML Preformatted"/>
    <w:basedOn w:val="Normal"/>
    <w:link w:val="HTMLPreformattedChar"/>
    <w:uiPriority w:val="99"/>
    <w:semiHidden/>
    <w:unhideWhenUsed/>
    <w:rsid w:val="00F10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10172"/>
    <w:rPr>
      <w:rFonts w:ascii="Courier New" w:eastAsia="Times New Roman" w:hAnsi="Courier New" w:cs="Courier New"/>
      <w:sz w:val="20"/>
      <w:szCs w:val="20"/>
      <w:lang w:val="fr-FR" w:eastAsia="en-GB"/>
    </w:rPr>
  </w:style>
  <w:style w:type="paragraph" w:customStyle="1" w:styleId="Tindent">
    <w:name w:val="Tindent"/>
    <w:basedOn w:val="Tnormal"/>
    <w:link w:val="TindentChar"/>
    <w:rsid w:val="00F10172"/>
    <w:pPr>
      <w:keepNext/>
      <w:tabs>
        <w:tab w:val="left" w:pos="851"/>
      </w:tabs>
      <w:spacing w:line="240" w:lineRule="auto"/>
    </w:pPr>
    <w:rPr>
      <w:rFonts w:ascii="Arial" w:hAnsi="Arial"/>
      <w:szCs w:val="20"/>
      <w:lang w:eastAsia="en-US"/>
    </w:rPr>
  </w:style>
  <w:style w:type="paragraph" w:customStyle="1" w:styleId="S9">
    <w:name w:val="S9"/>
    <w:basedOn w:val="Normal"/>
    <w:link w:val="S9Char"/>
    <w:rsid w:val="00F10172"/>
    <w:pPr>
      <w:pBdr>
        <w:bottom w:val="single" w:sz="6" w:space="1" w:color="auto"/>
        <w:between w:val="single" w:sz="6" w:space="1" w:color="auto"/>
      </w:pBdr>
      <w:spacing w:after="113" w:line="57" w:lineRule="exact"/>
      <w:ind w:left="170" w:right="113"/>
      <w:jc w:val="both"/>
    </w:pPr>
    <w:rPr>
      <w:rFonts w:ascii="Arial" w:eastAsia="Times New Roman" w:hAnsi="Arial" w:cs="Times New Roman"/>
      <w:sz w:val="20"/>
      <w:szCs w:val="20"/>
    </w:rPr>
  </w:style>
  <w:style w:type="paragraph" w:customStyle="1" w:styleId="D9">
    <w:name w:val="D9"/>
    <w:basedOn w:val="S9"/>
    <w:link w:val="D9Char"/>
    <w:rsid w:val="00F10172"/>
    <w:pPr>
      <w:pBdr>
        <w:bottom w:val="double" w:sz="6" w:space="1" w:color="auto"/>
        <w:between w:val="double" w:sz="6" w:space="1" w:color="auto"/>
      </w:pBdr>
    </w:pPr>
  </w:style>
  <w:style w:type="character" w:customStyle="1" w:styleId="TindentChar">
    <w:name w:val="Tindent Char"/>
    <w:basedOn w:val="DefaultParagraphFont"/>
    <w:link w:val="Tindent"/>
    <w:rsid w:val="00F10172"/>
    <w:rPr>
      <w:rFonts w:ascii="Arial" w:eastAsia="Times New Roman" w:hAnsi="Arial" w:cs="Times New Roman"/>
      <w:sz w:val="20"/>
      <w:szCs w:val="20"/>
    </w:rPr>
  </w:style>
  <w:style w:type="character" w:customStyle="1" w:styleId="S9Char">
    <w:name w:val="S9 Char"/>
    <w:basedOn w:val="DefaultParagraphFont"/>
    <w:link w:val="S9"/>
    <w:rsid w:val="00F10172"/>
    <w:rPr>
      <w:rFonts w:ascii="Arial" w:eastAsia="Times New Roman" w:hAnsi="Arial" w:cs="Times New Roman"/>
      <w:sz w:val="20"/>
      <w:szCs w:val="20"/>
    </w:rPr>
  </w:style>
  <w:style w:type="character" w:customStyle="1" w:styleId="D9Char">
    <w:name w:val="D9 Char"/>
    <w:basedOn w:val="S9Char"/>
    <w:link w:val="D9"/>
    <w:rsid w:val="00F10172"/>
    <w:rPr>
      <w:rFonts w:ascii="Arial" w:eastAsia="Times New Roman" w:hAnsi="Arial" w:cs="Times New Roman"/>
      <w:sz w:val="20"/>
      <w:szCs w:val="20"/>
    </w:rPr>
  </w:style>
  <w:style w:type="paragraph" w:styleId="PlainText">
    <w:name w:val="Plain Text"/>
    <w:basedOn w:val="Normal"/>
    <w:link w:val="PlainTextChar"/>
    <w:uiPriority w:val="99"/>
    <w:semiHidden/>
    <w:unhideWhenUsed/>
    <w:rsid w:val="00F1017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F10172"/>
    <w:rPr>
      <w:rFonts w:ascii="Calibri" w:hAnsi="Calibri" w:cs="Consolas"/>
      <w:szCs w:val="21"/>
    </w:rPr>
  </w:style>
  <w:style w:type="character" w:styleId="PlaceholderText">
    <w:name w:val="Placeholder Text"/>
    <w:basedOn w:val="DefaultParagraphFont"/>
    <w:uiPriority w:val="67"/>
    <w:semiHidden/>
    <w:rsid w:val="00F10172"/>
    <w:rPr>
      <w:color w:val="808080"/>
    </w:rPr>
  </w:style>
  <w:style w:type="paragraph" w:customStyle="1" w:styleId="StyleAfter24pt1">
    <w:name w:val="Style After:  24 pt1"/>
    <w:basedOn w:val="Normal"/>
    <w:rsid w:val="00F10172"/>
    <w:pPr>
      <w:spacing w:after="240" w:line="240" w:lineRule="auto"/>
    </w:pPr>
    <w:rPr>
      <w:rFonts w:eastAsia="Times New Roman" w:cs="Times New Roman"/>
      <w:sz w:val="24"/>
      <w:szCs w:val="20"/>
      <w:lang w:eastAsia="fr-FR"/>
    </w:rPr>
  </w:style>
  <w:style w:type="paragraph" w:customStyle="1" w:styleId="StyleStyleAfter24pt1Verdana11pt">
    <w:name w:val="Style Style After:  24 pt1 + Verdana 11 pt"/>
    <w:basedOn w:val="StyleAfter24pt1"/>
    <w:rsid w:val="00F10172"/>
    <w:rPr>
      <w:rFonts w:ascii="Verdana" w:hAnsi="Verdana"/>
      <w:sz w:val="18"/>
    </w:rPr>
  </w:style>
  <w:style w:type="character" w:customStyle="1" w:styleId="UnresolvedMention2">
    <w:name w:val="Unresolved Mention2"/>
    <w:basedOn w:val="DefaultParagraphFont"/>
    <w:uiPriority w:val="99"/>
    <w:semiHidden/>
    <w:unhideWhenUsed/>
    <w:rsid w:val="00F10172"/>
    <w:rPr>
      <w:color w:val="605E5C"/>
      <w:shd w:val="clear" w:color="auto" w:fill="E1DFDD"/>
    </w:rPr>
  </w:style>
  <w:style w:type="character" w:customStyle="1" w:styleId="UnresolvedMention3">
    <w:name w:val="Unresolved Mention3"/>
    <w:basedOn w:val="DefaultParagraphFont"/>
    <w:uiPriority w:val="99"/>
    <w:semiHidden/>
    <w:unhideWhenUsed/>
    <w:rsid w:val="00F10172"/>
    <w:rPr>
      <w:color w:val="605E5C"/>
      <w:shd w:val="clear" w:color="auto" w:fill="E1DFDD"/>
    </w:rPr>
  </w:style>
  <w:style w:type="numbering" w:customStyle="1" w:styleId="NoList1">
    <w:name w:val="No List1"/>
    <w:next w:val="NoList"/>
    <w:uiPriority w:val="99"/>
    <w:semiHidden/>
    <w:unhideWhenUsed/>
    <w:rsid w:val="00F10172"/>
  </w:style>
  <w:style w:type="character" w:customStyle="1" w:styleId="paragraph">
    <w:name w:val="paragraph"/>
    <w:basedOn w:val="DefaultParagraphFont"/>
    <w:rsid w:val="00F10172"/>
  </w:style>
  <w:style w:type="table" w:customStyle="1" w:styleId="TableGrid1">
    <w:name w:val="Table Grid1"/>
    <w:basedOn w:val="TableNormal"/>
    <w:next w:val="TableGrid"/>
    <w:uiPriority w:val="39"/>
    <w:rsid w:val="00F1017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017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D29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F7B39"/>
    <w:rPr>
      <w:rFonts w:ascii="Segoe UI" w:hAnsi="Segoe UI" w:cs="Segoe UI" w:hint="default"/>
      <w:sz w:val="18"/>
      <w:szCs w:val="18"/>
      <w:shd w:val="clear" w:color="auto" w:fill="00FF00"/>
    </w:rPr>
  </w:style>
  <w:style w:type="paragraph" w:customStyle="1" w:styleId="pf1">
    <w:name w:val="pf1"/>
    <w:basedOn w:val="Normal"/>
    <w:rsid w:val="002F7B39"/>
    <w:pPr>
      <w:spacing w:before="100" w:beforeAutospacing="1" w:after="100" w:afterAutospacing="1" w:line="240" w:lineRule="auto"/>
      <w:jc w:val="both"/>
    </w:pPr>
    <w:rPr>
      <w:rFonts w:ascii="Calibri" w:hAnsi="Calibri" w:cs="Calibri"/>
      <w:lang w:eastAsia="en-GB"/>
    </w:rPr>
  </w:style>
  <w:style w:type="numbering" w:customStyle="1" w:styleId="NoList2">
    <w:name w:val="No List2"/>
    <w:next w:val="NoList"/>
    <w:uiPriority w:val="99"/>
    <w:semiHidden/>
    <w:unhideWhenUsed/>
    <w:rsid w:val="001B2D98"/>
  </w:style>
  <w:style w:type="table" w:customStyle="1" w:styleId="TableGrid3">
    <w:name w:val="Table Grid3"/>
    <w:basedOn w:val="TableNormal"/>
    <w:next w:val="TableGrid"/>
    <w:uiPriority w:val="39"/>
    <w:rsid w:val="001B2D9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B2D98"/>
  </w:style>
  <w:style w:type="paragraph" w:customStyle="1" w:styleId="xxmsolistparagraph">
    <w:name w:val="x_xmsolistparagraph"/>
    <w:basedOn w:val="Normal"/>
    <w:rsid w:val="00C82506"/>
    <w:pPr>
      <w:spacing w:line="252" w:lineRule="auto"/>
      <w:ind w:left="720"/>
    </w:pPr>
    <w:rPr>
      <w:rFonts w:ascii="Calibri" w:hAnsi="Calibri" w:cs="Calibri"/>
      <w:lang w:eastAsia="en-GB"/>
    </w:rPr>
  </w:style>
  <w:style w:type="character" w:customStyle="1" w:styleId="js">
    <w:name w:val="js"/>
    <w:basedOn w:val="DefaultParagraphFont"/>
    <w:rsid w:val="00F72007"/>
    <w:rPr>
      <w:rFonts w:ascii="Verdana" w:hAnsi="Verdana" w:hint="default"/>
      <w:sz w:val="20"/>
      <w:szCs w:val="20"/>
    </w:rPr>
  </w:style>
  <w:style w:type="character" w:customStyle="1" w:styleId="jr">
    <w:name w:val="jr"/>
    <w:basedOn w:val="DefaultParagraphFont"/>
    <w:rsid w:val="00F72007"/>
    <w:rPr>
      <w:rFonts w:ascii="Verdana" w:hAnsi="Verdana" w:hint="default"/>
      <w:sz w:val="20"/>
      <w:szCs w:val="20"/>
    </w:rPr>
  </w:style>
  <w:style w:type="character" w:customStyle="1" w:styleId="xn-money">
    <w:name w:val="xn-money"/>
    <w:basedOn w:val="DefaultParagraphFont"/>
    <w:rsid w:val="00F72007"/>
  </w:style>
  <w:style w:type="numbering" w:customStyle="1" w:styleId="NoList3">
    <w:name w:val="No List3"/>
    <w:next w:val="NoList"/>
    <w:uiPriority w:val="99"/>
    <w:semiHidden/>
    <w:unhideWhenUsed/>
    <w:rsid w:val="000B7886"/>
  </w:style>
  <w:style w:type="table" w:customStyle="1" w:styleId="TableGrid4">
    <w:name w:val="Table Grid4"/>
    <w:basedOn w:val="TableNormal"/>
    <w:next w:val="TableGrid"/>
    <w:uiPriority w:val="59"/>
    <w:rsid w:val="000B788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0B7886"/>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customStyle="1" w:styleId="bb">
    <w:name w:val="bb"/>
    <w:rsid w:val="000B7886"/>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en-GB"/>
    </w:rPr>
  </w:style>
  <w:style w:type="character" w:customStyle="1" w:styleId="None">
    <w:name w:val="None"/>
    <w:rsid w:val="000B7886"/>
  </w:style>
  <w:style w:type="paragraph" w:customStyle="1" w:styleId="bs">
    <w:name w:val="bs"/>
    <w:rsid w:val="000B7886"/>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en-GB"/>
    </w:rPr>
  </w:style>
  <w:style w:type="character" w:customStyle="1" w:styleId="Hyperlink1">
    <w:name w:val="Hyperlink.1"/>
    <w:basedOn w:val="DefaultParagraphFont"/>
    <w:rsid w:val="000B7886"/>
    <w:rPr>
      <w:rFonts w:ascii="Verdana" w:eastAsia="Verdana" w:hAnsi="Verdana" w:cs="Verdana"/>
      <w:color w:val="0000FF"/>
      <w:sz w:val="20"/>
      <w:szCs w:val="20"/>
      <w:u w:val="single" w:color="0000FF"/>
    </w:rPr>
  </w:style>
  <w:style w:type="paragraph" w:customStyle="1" w:styleId="SH1Legal">
    <w:name w:val="SH1 Legal"/>
    <w:basedOn w:val="Normal"/>
    <w:next w:val="Normal"/>
    <w:uiPriority w:val="3"/>
    <w:unhideWhenUsed/>
    <w:qFormat/>
    <w:rsid w:val="000B7886"/>
    <w:pPr>
      <w:keepNext/>
      <w:numPr>
        <w:numId w:val="5"/>
      </w:numPr>
      <w:spacing w:after="200" w:line="280" w:lineRule="atLeast"/>
      <w:jc w:val="both"/>
      <w:outlineLvl w:val="0"/>
    </w:pPr>
    <w:rPr>
      <w:b/>
      <w:sz w:val="19"/>
      <w:szCs w:val="19"/>
    </w:rPr>
  </w:style>
  <w:style w:type="paragraph" w:customStyle="1" w:styleId="SH2Legal">
    <w:name w:val="SH2 Legal"/>
    <w:basedOn w:val="Normal"/>
    <w:next w:val="Normal"/>
    <w:uiPriority w:val="4"/>
    <w:unhideWhenUsed/>
    <w:qFormat/>
    <w:rsid w:val="000B7886"/>
    <w:pPr>
      <w:keepNext/>
      <w:numPr>
        <w:ilvl w:val="1"/>
        <w:numId w:val="5"/>
      </w:numPr>
      <w:spacing w:after="200" w:line="280" w:lineRule="atLeast"/>
      <w:jc w:val="both"/>
      <w:outlineLvl w:val="1"/>
    </w:pPr>
    <w:rPr>
      <w:b/>
      <w:sz w:val="19"/>
      <w:szCs w:val="19"/>
    </w:rPr>
  </w:style>
  <w:style w:type="paragraph" w:customStyle="1" w:styleId="SH3Legal">
    <w:name w:val="SH3 Legal"/>
    <w:basedOn w:val="Normal"/>
    <w:uiPriority w:val="6"/>
    <w:unhideWhenUsed/>
    <w:qFormat/>
    <w:rsid w:val="000B7886"/>
    <w:pPr>
      <w:numPr>
        <w:ilvl w:val="2"/>
        <w:numId w:val="5"/>
      </w:numPr>
      <w:spacing w:after="200" w:line="280" w:lineRule="atLeast"/>
      <w:jc w:val="both"/>
      <w:outlineLvl w:val="2"/>
    </w:pPr>
    <w:rPr>
      <w:sz w:val="19"/>
      <w:szCs w:val="19"/>
    </w:rPr>
  </w:style>
  <w:style w:type="paragraph" w:customStyle="1" w:styleId="SH2LegalNB">
    <w:name w:val="SH2 LegalNB"/>
    <w:basedOn w:val="SH2Legal"/>
    <w:uiPriority w:val="5"/>
    <w:unhideWhenUsed/>
    <w:qFormat/>
    <w:rsid w:val="000B7886"/>
    <w:pPr>
      <w:keepNext w:val="0"/>
    </w:pPr>
    <w:rPr>
      <w:b w:val="0"/>
    </w:rPr>
  </w:style>
  <w:style w:type="paragraph" w:customStyle="1" w:styleId="SH4Legal">
    <w:name w:val="SH4 Legal"/>
    <w:basedOn w:val="Normal"/>
    <w:uiPriority w:val="7"/>
    <w:unhideWhenUsed/>
    <w:qFormat/>
    <w:rsid w:val="000B7886"/>
    <w:pPr>
      <w:numPr>
        <w:ilvl w:val="3"/>
        <w:numId w:val="5"/>
      </w:numPr>
      <w:spacing w:after="200" w:line="280" w:lineRule="atLeast"/>
      <w:jc w:val="both"/>
      <w:outlineLvl w:val="3"/>
    </w:pPr>
    <w:rPr>
      <w:sz w:val="19"/>
      <w:szCs w:val="19"/>
    </w:rPr>
  </w:style>
  <w:style w:type="paragraph" w:customStyle="1" w:styleId="SH5Legal">
    <w:name w:val="SH5 Legal"/>
    <w:basedOn w:val="Normal"/>
    <w:uiPriority w:val="8"/>
    <w:unhideWhenUsed/>
    <w:qFormat/>
    <w:rsid w:val="000B7886"/>
    <w:pPr>
      <w:numPr>
        <w:ilvl w:val="4"/>
        <w:numId w:val="5"/>
      </w:numPr>
      <w:spacing w:after="200" w:line="280" w:lineRule="atLeast"/>
      <w:jc w:val="both"/>
      <w:outlineLvl w:val="4"/>
    </w:pPr>
    <w:rPr>
      <w:sz w:val="19"/>
      <w:szCs w:val="19"/>
    </w:rPr>
  </w:style>
  <w:style w:type="character" w:customStyle="1" w:styleId="ui-provider">
    <w:name w:val="ui-provider"/>
    <w:basedOn w:val="DefaultParagraphFont"/>
    <w:rsid w:val="004C1A51"/>
  </w:style>
  <w:style w:type="character" w:styleId="Mention">
    <w:name w:val="Mention"/>
    <w:basedOn w:val="DefaultParagraphFont"/>
    <w:uiPriority w:val="99"/>
    <w:unhideWhenUsed/>
    <w:rsid w:val="00D53584"/>
    <w:rPr>
      <w:color w:val="2B579A"/>
      <w:shd w:val="clear" w:color="auto" w:fill="E1DFDD"/>
    </w:rPr>
  </w:style>
  <w:style w:type="numbering" w:customStyle="1" w:styleId="NoList4">
    <w:name w:val="No List4"/>
    <w:next w:val="NoList"/>
    <w:uiPriority w:val="99"/>
    <w:semiHidden/>
    <w:unhideWhenUsed/>
    <w:rsid w:val="00A62968"/>
  </w:style>
  <w:style w:type="table" w:customStyle="1" w:styleId="TableGrid5">
    <w:name w:val="Table Grid5"/>
    <w:basedOn w:val="TableNormal"/>
    <w:next w:val="TableGrid"/>
    <w:uiPriority w:val="39"/>
    <w:rsid w:val="00A6296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b">
    <w:name w:val="eb"/>
    <w:basedOn w:val="Normal"/>
    <w:rsid w:val="006763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c">
    <w:name w:val="ec"/>
    <w:basedOn w:val="DefaultParagraphFont"/>
    <w:rsid w:val="00676311"/>
  </w:style>
  <w:style w:type="character" w:customStyle="1" w:styleId="ed">
    <w:name w:val="ed"/>
    <w:basedOn w:val="DefaultParagraphFont"/>
    <w:rsid w:val="00676311"/>
  </w:style>
  <w:style w:type="character" w:customStyle="1" w:styleId="rynqvb">
    <w:name w:val="rynqvb"/>
    <w:basedOn w:val="DefaultParagraphFont"/>
    <w:rsid w:val="00D9108C"/>
  </w:style>
  <w:style w:type="character" w:customStyle="1" w:styleId="ztplmc">
    <w:name w:val="ztplmc"/>
    <w:basedOn w:val="DefaultParagraphFont"/>
    <w:rsid w:val="00D9108C"/>
  </w:style>
  <w:style w:type="character" w:customStyle="1" w:styleId="hwtze">
    <w:name w:val="hwtze"/>
    <w:basedOn w:val="DefaultParagraphFont"/>
    <w:rsid w:val="008F25CB"/>
  </w:style>
  <w:style w:type="character" w:customStyle="1" w:styleId="cm">
    <w:name w:val="cm"/>
    <w:basedOn w:val="DefaultParagraphFont"/>
    <w:rsid w:val="001E6A9B"/>
  </w:style>
  <w:style w:type="character" w:styleId="Emphasis">
    <w:name w:val="Emphasis"/>
    <w:basedOn w:val="DefaultParagraphFont"/>
    <w:uiPriority w:val="20"/>
    <w:qFormat/>
    <w:rsid w:val="005C5E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87917">
      <w:bodyDiv w:val="1"/>
      <w:marLeft w:val="0"/>
      <w:marRight w:val="0"/>
      <w:marTop w:val="0"/>
      <w:marBottom w:val="0"/>
      <w:divBdr>
        <w:top w:val="none" w:sz="0" w:space="0" w:color="auto"/>
        <w:left w:val="none" w:sz="0" w:space="0" w:color="auto"/>
        <w:bottom w:val="none" w:sz="0" w:space="0" w:color="auto"/>
        <w:right w:val="none" w:sz="0" w:space="0" w:color="auto"/>
      </w:divBdr>
    </w:div>
    <w:div w:id="169104262">
      <w:bodyDiv w:val="1"/>
      <w:marLeft w:val="0"/>
      <w:marRight w:val="0"/>
      <w:marTop w:val="0"/>
      <w:marBottom w:val="0"/>
      <w:divBdr>
        <w:top w:val="none" w:sz="0" w:space="0" w:color="auto"/>
        <w:left w:val="none" w:sz="0" w:space="0" w:color="auto"/>
        <w:bottom w:val="none" w:sz="0" w:space="0" w:color="auto"/>
        <w:right w:val="none" w:sz="0" w:space="0" w:color="auto"/>
      </w:divBdr>
    </w:div>
    <w:div w:id="229537804">
      <w:bodyDiv w:val="1"/>
      <w:marLeft w:val="0"/>
      <w:marRight w:val="0"/>
      <w:marTop w:val="0"/>
      <w:marBottom w:val="0"/>
      <w:divBdr>
        <w:top w:val="none" w:sz="0" w:space="0" w:color="auto"/>
        <w:left w:val="none" w:sz="0" w:space="0" w:color="auto"/>
        <w:bottom w:val="none" w:sz="0" w:space="0" w:color="auto"/>
        <w:right w:val="none" w:sz="0" w:space="0" w:color="auto"/>
      </w:divBdr>
    </w:div>
    <w:div w:id="367335755">
      <w:bodyDiv w:val="1"/>
      <w:marLeft w:val="0"/>
      <w:marRight w:val="0"/>
      <w:marTop w:val="0"/>
      <w:marBottom w:val="0"/>
      <w:divBdr>
        <w:top w:val="none" w:sz="0" w:space="0" w:color="auto"/>
        <w:left w:val="none" w:sz="0" w:space="0" w:color="auto"/>
        <w:bottom w:val="none" w:sz="0" w:space="0" w:color="auto"/>
        <w:right w:val="none" w:sz="0" w:space="0" w:color="auto"/>
      </w:divBdr>
    </w:div>
    <w:div w:id="427120801">
      <w:bodyDiv w:val="1"/>
      <w:marLeft w:val="0"/>
      <w:marRight w:val="0"/>
      <w:marTop w:val="0"/>
      <w:marBottom w:val="0"/>
      <w:divBdr>
        <w:top w:val="none" w:sz="0" w:space="0" w:color="auto"/>
        <w:left w:val="none" w:sz="0" w:space="0" w:color="auto"/>
        <w:bottom w:val="none" w:sz="0" w:space="0" w:color="auto"/>
        <w:right w:val="none" w:sz="0" w:space="0" w:color="auto"/>
      </w:divBdr>
    </w:div>
    <w:div w:id="435835880">
      <w:bodyDiv w:val="1"/>
      <w:marLeft w:val="0"/>
      <w:marRight w:val="0"/>
      <w:marTop w:val="0"/>
      <w:marBottom w:val="0"/>
      <w:divBdr>
        <w:top w:val="none" w:sz="0" w:space="0" w:color="auto"/>
        <w:left w:val="none" w:sz="0" w:space="0" w:color="auto"/>
        <w:bottom w:val="none" w:sz="0" w:space="0" w:color="auto"/>
        <w:right w:val="none" w:sz="0" w:space="0" w:color="auto"/>
      </w:divBdr>
    </w:div>
    <w:div w:id="457335763">
      <w:bodyDiv w:val="1"/>
      <w:marLeft w:val="0"/>
      <w:marRight w:val="0"/>
      <w:marTop w:val="0"/>
      <w:marBottom w:val="0"/>
      <w:divBdr>
        <w:top w:val="none" w:sz="0" w:space="0" w:color="auto"/>
        <w:left w:val="none" w:sz="0" w:space="0" w:color="auto"/>
        <w:bottom w:val="none" w:sz="0" w:space="0" w:color="auto"/>
        <w:right w:val="none" w:sz="0" w:space="0" w:color="auto"/>
      </w:divBdr>
    </w:div>
    <w:div w:id="464616769">
      <w:bodyDiv w:val="1"/>
      <w:marLeft w:val="0"/>
      <w:marRight w:val="0"/>
      <w:marTop w:val="0"/>
      <w:marBottom w:val="0"/>
      <w:divBdr>
        <w:top w:val="none" w:sz="0" w:space="0" w:color="auto"/>
        <w:left w:val="none" w:sz="0" w:space="0" w:color="auto"/>
        <w:bottom w:val="none" w:sz="0" w:space="0" w:color="auto"/>
        <w:right w:val="none" w:sz="0" w:space="0" w:color="auto"/>
      </w:divBdr>
    </w:div>
    <w:div w:id="541554127">
      <w:bodyDiv w:val="1"/>
      <w:marLeft w:val="0"/>
      <w:marRight w:val="0"/>
      <w:marTop w:val="0"/>
      <w:marBottom w:val="0"/>
      <w:divBdr>
        <w:top w:val="none" w:sz="0" w:space="0" w:color="auto"/>
        <w:left w:val="none" w:sz="0" w:space="0" w:color="auto"/>
        <w:bottom w:val="none" w:sz="0" w:space="0" w:color="auto"/>
        <w:right w:val="none" w:sz="0" w:space="0" w:color="auto"/>
      </w:divBdr>
    </w:div>
    <w:div w:id="553809625">
      <w:bodyDiv w:val="1"/>
      <w:marLeft w:val="0"/>
      <w:marRight w:val="0"/>
      <w:marTop w:val="0"/>
      <w:marBottom w:val="0"/>
      <w:divBdr>
        <w:top w:val="none" w:sz="0" w:space="0" w:color="auto"/>
        <w:left w:val="none" w:sz="0" w:space="0" w:color="auto"/>
        <w:bottom w:val="none" w:sz="0" w:space="0" w:color="auto"/>
        <w:right w:val="none" w:sz="0" w:space="0" w:color="auto"/>
      </w:divBdr>
    </w:div>
    <w:div w:id="606733703">
      <w:bodyDiv w:val="1"/>
      <w:marLeft w:val="0"/>
      <w:marRight w:val="0"/>
      <w:marTop w:val="0"/>
      <w:marBottom w:val="0"/>
      <w:divBdr>
        <w:top w:val="none" w:sz="0" w:space="0" w:color="auto"/>
        <w:left w:val="none" w:sz="0" w:space="0" w:color="auto"/>
        <w:bottom w:val="none" w:sz="0" w:space="0" w:color="auto"/>
        <w:right w:val="none" w:sz="0" w:space="0" w:color="auto"/>
      </w:divBdr>
    </w:div>
    <w:div w:id="614793405">
      <w:bodyDiv w:val="1"/>
      <w:marLeft w:val="0"/>
      <w:marRight w:val="0"/>
      <w:marTop w:val="0"/>
      <w:marBottom w:val="0"/>
      <w:divBdr>
        <w:top w:val="none" w:sz="0" w:space="0" w:color="auto"/>
        <w:left w:val="none" w:sz="0" w:space="0" w:color="auto"/>
        <w:bottom w:val="none" w:sz="0" w:space="0" w:color="auto"/>
        <w:right w:val="none" w:sz="0" w:space="0" w:color="auto"/>
      </w:divBdr>
    </w:div>
    <w:div w:id="626358696">
      <w:bodyDiv w:val="1"/>
      <w:marLeft w:val="0"/>
      <w:marRight w:val="0"/>
      <w:marTop w:val="0"/>
      <w:marBottom w:val="0"/>
      <w:divBdr>
        <w:top w:val="none" w:sz="0" w:space="0" w:color="auto"/>
        <w:left w:val="none" w:sz="0" w:space="0" w:color="auto"/>
        <w:bottom w:val="none" w:sz="0" w:space="0" w:color="auto"/>
        <w:right w:val="none" w:sz="0" w:space="0" w:color="auto"/>
      </w:divBdr>
    </w:div>
    <w:div w:id="645283627">
      <w:bodyDiv w:val="1"/>
      <w:marLeft w:val="0"/>
      <w:marRight w:val="0"/>
      <w:marTop w:val="0"/>
      <w:marBottom w:val="0"/>
      <w:divBdr>
        <w:top w:val="none" w:sz="0" w:space="0" w:color="auto"/>
        <w:left w:val="none" w:sz="0" w:space="0" w:color="auto"/>
        <w:bottom w:val="none" w:sz="0" w:space="0" w:color="auto"/>
        <w:right w:val="none" w:sz="0" w:space="0" w:color="auto"/>
      </w:divBdr>
    </w:div>
    <w:div w:id="651106847">
      <w:bodyDiv w:val="1"/>
      <w:marLeft w:val="0"/>
      <w:marRight w:val="0"/>
      <w:marTop w:val="0"/>
      <w:marBottom w:val="0"/>
      <w:divBdr>
        <w:top w:val="none" w:sz="0" w:space="0" w:color="auto"/>
        <w:left w:val="none" w:sz="0" w:space="0" w:color="auto"/>
        <w:bottom w:val="none" w:sz="0" w:space="0" w:color="auto"/>
        <w:right w:val="none" w:sz="0" w:space="0" w:color="auto"/>
      </w:divBdr>
    </w:div>
    <w:div w:id="788552248">
      <w:bodyDiv w:val="1"/>
      <w:marLeft w:val="0"/>
      <w:marRight w:val="0"/>
      <w:marTop w:val="0"/>
      <w:marBottom w:val="0"/>
      <w:divBdr>
        <w:top w:val="none" w:sz="0" w:space="0" w:color="auto"/>
        <w:left w:val="none" w:sz="0" w:space="0" w:color="auto"/>
        <w:bottom w:val="none" w:sz="0" w:space="0" w:color="auto"/>
        <w:right w:val="none" w:sz="0" w:space="0" w:color="auto"/>
      </w:divBdr>
      <w:divsChild>
        <w:div w:id="775055182">
          <w:marLeft w:val="0"/>
          <w:marRight w:val="0"/>
          <w:marTop w:val="0"/>
          <w:marBottom w:val="0"/>
          <w:divBdr>
            <w:top w:val="none" w:sz="0" w:space="0" w:color="auto"/>
            <w:left w:val="none" w:sz="0" w:space="0" w:color="auto"/>
            <w:bottom w:val="none" w:sz="0" w:space="0" w:color="auto"/>
            <w:right w:val="none" w:sz="0" w:space="0" w:color="auto"/>
          </w:divBdr>
        </w:div>
        <w:div w:id="1713533948">
          <w:marLeft w:val="0"/>
          <w:marRight w:val="0"/>
          <w:marTop w:val="0"/>
          <w:marBottom w:val="0"/>
          <w:divBdr>
            <w:top w:val="none" w:sz="0" w:space="0" w:color="auto"/>
            <w:left w:val="none" w:sz="0" w:space="0" w:color="auto"/>
            <w:bottom w:val="none" w:sz="0" w:space="0" w:color="auto"/>
            <w:right w:val="none" w:sz="0" w:space="0" w:color="auto"/>
          </w:divBdr>
          <w:divsChild>
            <w:div w:id="220021861">
              <w:marLeft w:val="0"/>
              <w:marRight w:val="0"/>
              <w:marTop w:val="0"/>
              <w:marBottom w:val="0"/>
              <w:divBdr>
                <w:top w:val="none" w:sz="0" w:space="0" w:color="auto"/>
                <w:left w:val="none" w:sz="0" w:space="0" w:color="auto"/>
                <w:bottom w:val="none" w:sz="0" w:space="0" w:color="auto"/>
                <w:right w:val="none" w:sz="0" w:space="0" w:color="auto"/>
              </w:divBdr>
              <w:divsChild>
                <w:div w:id="2083522280">
                  <w:marLeft w:val="0"/>
                  <w:marRight w:val="0"/>
                  <w:marTop w:val="0"/>
                  <w:marBottom w:val="0"/>
                  <w:divBdr>
                    <w:top w:val="none" w:sz="0" w:space="0" w:color="auto"/>
                    <w:left w:val="none" w:sz="0" w:space="0" w:color="auto"/>
                    <w:bottom w:val="none" w:sz="0" w:space="0" w:color="auto"/>
                    <w:right w:val="none" w:sz="0" w:space="0" w:color="auto"/>
                  </w:divBdr>
                  <w:divsChild>
                    <w:div w:id="8732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36664">
      <w:bodyDiv w:val="1"/>
      <w:marLeft w:val="0"/>
      <w:marRight w:val="0"/>
      <w:marTop w:val="0"/>
      <w:marBottom w:val="0"/>
      <w:divBdr>
        <w:top w:val="none" w:sz="0" w:space="0" w:color="auto"/>
        <w:left w:val="none" w:sz="0" w:space="0" w:color="auto"/>
        <w:bottom w:val="none" w:sz="0" w:space="0" w:color="auto"/>
        <w:right w:val="none" w:sz="0" w:space="0" w:color="auto"/>
      </w:divBdr>
    </w:div>
    <w:div w:id="833453283">
      <w:bodyDiv w:val="1"/>
      <w:marLeft w:val="0"/>
      <w:marRight w:val="0"/>
      <w:marTop w:val="0"/>
      <w:marBottom w:val="0"/>
      <w:divBdr>
        <w:top w:val="none" w:sz="0" w:space="0" w:color="auto"/>
        <w:left w:val="none" w:sz="0" w:space="0" w:color="auto"/>
        <w:bottom w:val="none" w:sz="0" w:space="0" w:color="auto"/>
        <w:right w:val="none" w:sz="0" w:space="0" w:color="auto"/>
      </w:divBdr>
    </w:div>
    <w:div w:id="901213903">
      <w:bodyDiv w:val="1"/>
      <w:marLeft w:val="0"/>
      <w:marRight w:val="0"/>
      <w:marTop w:val="0"/>
      <w:marBottom w:val="0"/>
      <w:divBdr>
        <w:top w:val="none" w:sz="0" w:space="0" w:color="auto"/>
        <w:left w:val="none" w:sz="0" w:space="0" w:color="auto"/>
        <w:bottom w:val="none" w:sz="0" w:space="0" w:color="auto"/>
        <w:right w:val="none" w:sz="0" w:space="0" w:color="auto"/>
      </w:divBdr>
    </w:div>
    <w:div w:id="908535367">
      <w:bodyDiv w:val="1"/>
      <w:marLeft w:val="0"/>
      <w:marRight w:val="0"/>
      <w:marTop w:val="0"/>
      <w:marBottom w:val="0"/>
      <w:divBdr>
        <w:top w:val="none" w:sz="0" w:space="0" w:color="auto"/>
        <w:left w:val="none" w:sz="0" w:space="0" w:color="auto"/>
        <w:bottom w:val="none" w:sz="0" w:space="0" w:color="auto"/>
        <w:right w:val="none" w:sz="0" w:space="0" w:color="auto"/>
      </w:divBdr>
    </w:div>
    <w:div w:id="919292296">
      <w:bodyDiv w:val="1"/>
      <w:marLeft w:val="0"/>
      <w:marRight w:val="0"/>
      <w:marTop w:val="0"/>
      <w:marBottom w:val="0"/>
      <w:divBdr>
        <w:top w:val="none" w:sz="0" w:space="0" w:color="auto"/>
        <w:left w:val="none" w:sz="0" w:space="0" w:color="auto"/>
        <w:bottom w:val="none" w:sz="0" w:space="0" w:color="auto"/>
        <w:right w:val="none" w:sz="0" w:space="0" w:color="auto"/>
      </w:divBdr>
    </w:div>
    <w:div w:id="934166102">
      <w:bodyDiv w:val="1"/>
      <w:marLeft w:val="0"/>
      <w:marRight w:val="0"/>
      <w:marTop w:val="0"/>
      <w:marBottom w:val="0"/>
      <w:divBdr>
        <w:top w:val="none" w:sz="0" w:space="0" w:color="auto"/>
        <w:left w:val="none" w:sz="0" w:space="0" w:color="auto"/>
        <w:bottom w:val="none" w:sz="0" w:space="0" w:color="auto"/>
        <w:right w:val="none" w:sz="0" w:space="0" w:color="auto"/>
      </w:divBdr>
      <w:divsChild>
        <w:div w:id="1223255612">
          <w:marLeft w:val="0"/>
          <w:marRight w:val="0"/>
          <w:marTop w:val="0"/>
          <w:marBottom w:val="0"/>
          <w:divBdr>
            <w:top w:val="none" w:sz="0" w:space="0" w:color="auto"/>
            <w:left w:val="none" w:sz="0" w:space="0" w:color="auto"/>
            <w:bottom w:val="none" w:sz="0" w:space="0" w:color="auto"/>
            <w:right w:val="none" w:sz="0" w:space="0" w:color="auto"/>
          </w:divBdr>
        </w:div>
      </w:divsChild>
    </w:div>
    <w:div w:id="949433838">
      <w:bodyDiv w:val="1"/>
      <w:marLeft w:val="0"/>
      <w:marRight w:val="0"/>
      <w:marTop w:val="0"/>
      <w:marBottom w:val="0"/>
      <w:divBdr>
        <w:top w:val="none" w:sz="0" w:space="0" w:color="auto"/>
        <w:left w:val="none" w:sz="0" w:space="0" w:color="auto"/>
        <w:bottom w:val="none" w:sz="0" w:space="0" w:color="auto"/>
        <w:right w:val="none" w:sz="0" w:space="0" w:color="auto"/>
      </w:divBdr>
      <w:divsChild>
        <w:div w:id="457728502">
          <w:marLeft w:val="0"/>
          <w:marRight w:val="0"/>
          <w:marTop w:val="0"/>
          <w:marBottom w:val="0"/>
          <w:divBdr>
            <w:top w:val="none" w:sz="0" w:space="0" w:color="auto"/>
            <w:left w:val="none" w:sz="0" w:space="0" w:color="auto"/>
            <w:bottom w:val="none" w:sz="0" w:space="0" w:color="auto"/>
            <w:right w:val="none" w:sz="0" w:space="0" w:color="auto"/>
          </w:divBdr>
        </w:div>
      </w:divsChild>
    </w:div>
    <w:div w:id="953057153">
      <w:bodyDiv w:val="1"/>
      <w:marLeft w:val="0"/>
      <w:marRight w:val="0"/>
      <w:marTop w:val="0"/>
      <w:marBottom w:val="0"/>
      <w:divBdr>
        <w:top w:val="none" w:sz="0" w:space="0" w:color="auto"/>
        <w:left w:val="none" w:sz="0" w:space="0" w:color="auto"/>
        <w:bottom w:val="none" w:sz="0" w:space="0" w:color="auto"/>
        <w:right w:val="none" w:sz="0" w:space="0" w:color="auto"/>
      </w:divBdr>
    </w:div>
    <w:div w:id="1018698394">
      <w:bodyDiv w:val="1"/>
      <w:marLeft w:val="0"/>
      <w:marRight w:val="0"/>
      <w:marTop w:val="0"/>
      <w:marBottom w:val="0"/>
      <w:divBdr>
        <w:top w:val="none" w:sz="0" w:space="0" w:color="auto"/>
        <w:left w:val="none" w:sz="0" w:space="0" w:color="auto"/>
        <w:bottom w:val="none" w:sz="0" w:space="0" w:color="auto"/>
        <w:right w:val="none" w:sz="0" w:space="0" w:color="auto"/>
      </w:divBdr>
    </w:div>
    <w:div w:id="1050495348">
      <w:bodyDiv w:val="1"/>
      <w:marLeft w:val="0"/>
      <w:marRight w:val="0"/>
      <w:marTop w:val="0"/>
      <w:marBottom w:val="0"/>
      <w:divBdr>
        <w:top w:val="none" w:sz="0" w:space="0" w:color="auto"/>
        <w:left w:val="none" w:sz="0" w:space="0" w:color="auto"/>
        <w:bottom w:val="none" w:sz="0" w:space="0" w:color="auto"/>
        <w:right w:val="none" w:sz="0" w:space="0" w:color="auto"/>
      </w:divBdr>
    </w:div>
    <w:div w:id="1149706520">
      <w:bodyDiv w:val="1"/>
      <w:marLeft w:val="0"/>
      <w:marRight w:val="0"/>
      <w:marTop w:val="0"/>
      <w:marBottom w:val="0"/>
      <w:divBdr>
        <w:top w:val="none" w:sz="0" w:space="0" w:color="auto"/>
        <w:left w:val="none" w:sz="0" w:space="0" w:color="auto"/>
        <w:bottom w:val="none" w:sz="0" w:space="0" w:color="auto"/>
        <w:right w:val="none" w:sz="0" w:space="0" w:color="auto"/>
      </w:divBdr>
    </w:div>
    <w:div w:id="1181701995">
      <w:bodyDiv w:val="1"/>
      <w:marLeft w:val="0"/>
      <w:marRight w:val="0"/>
      <w:marTop w:val="0"/>
      <w:marBottom w:val="0"/>
      <w:divBdr>
        <w:top w:val="none" w:sz="0" w:space="0" w:color="auto"/>
        <w:left w:val="none" w:sz="0" w:space="0" w:color="auto"/>
        <w:bottom w:val="none" w:sz="0" w:space="0" w:color="auto"/>
        <w:right w:val="none" w:sz="0" w:space="0" w:color="auto"/>
      </w:divBdr>
    </w:div>
    <w:div w:id="1213076495">
      <w:bodyDiv w:val="1"/>
      <w:marLeft w:val="0"/>
      <w:marRight w:val="0"/>
      <w:marTop w:val="0"/>
      <w:marBottom w:val="0"/>
      <w:divBdr>
        <w:top w:val="none" w:sz="0" w:space="0" w:color="auto"/>
        <w:left w:val="none" w:sz="0" w:space="0" w:color="auto"/>
        <w:bottom w:val="none" w:sz="0" w:space="0" w:color="auto"/>
        <w:right w:val="none" w:sz="0" w:space="0" w:color="auto"/>
      </w:divBdr>
    </w:div>
    <w:div w:id="1241791005">
      <w:bodyDiv w:val="1"/>
      <w:marLeft w:val="0"/>
      <w:marRight w:val="0"/>
      <w:marTop w:val="0"/>
      <w:marBottom w:val="0"/>
      <w:divBdr>
        <w:top w:val="none" w:sz="0" w:space="0" w:color="auto"/>
        <w:left w:val="none" w:sz="0" w:space="0" w:color="auto"/>
        <w:bottom w:val="none" w:sz="0" w:space="0" w:color="auto"/>
        <w:right w:val="none" w:sz="0" w:space="0" w:color="auto"/>
      </w:divBdr>
    </w:div>
    <w:div w:id="1242983142">
      <w:bodyDiv w:val="1"/>
      <w:marLeft w:val="0"/>
      <w:marRight w:val="0"/>
      <w:marTop w:val="0"/>
      <w:marBottom w:val="0"/>
      <w:divBdr>
        <w:top w:val="none" w:sz="0" w:space="0" w:color="auto"/>
        <w:left w:val="none" w:sz="0" w:space="0" w:color="auto"/>
        <w:bottom w:val="none" w:sz="0" w:space="0" w:color="auto"/>
        <w:right w:val="none" w:sz="0" w:space="0" w:color="auto"/>
      </w:divBdr>
    </w:div>
    <w:div w:id="1276139404">
      <w:bodyDiv w:val="1"/>
      <w:marLeft w:val="0"/>
      <w:marRight w:val="0"/>
      <w:marTop w:val="0"/>
      <w:marBottom w:val="0"/>
      <w:divBdr>
        <w:top w:val="none" w:sz="0" w:space="0" w:color="auto"/>
        <w:left w:val="none" w:sz="0" w:space="0" w:color="auto"/>
        <w:bottom w:val="none" w:sz="0" w:space="0" w:color="auto"/>
        <w:right w:val="none" w:sz="0" w:space="0" w:color="auto"/>
      </w:divBdr>
    </w:div>
    <w:div w:id="1287784000">
      <w:bodyDiv w:val="1"/>
      <w:marLeft w:val="0"/>
      <w:marRight w:val="0"/>
      <w:marTop w:val="0"/>
      <w:marBottom w:val="0"/>
      <w:divBdr>
        <w:top w:val="none" w:sz="0" w:space="0" w:color="auto"/>
        <w:left w:val="none" w:sz="0" w:space="0" w:color="auto"/>
        <w:bottom w:val="none" w:sz="0" w:space="0" w:color="auto"/>
        <w:right w:val="none" w:sz="0" w:space="0" w:color="auto"/>
      </w:divBdr>
    </w:div>
    <w:div w:id="1325166740">
      <w:bodyDiv w:val="1"/>
      <w:marLeft w:val="0"/>
      <w:marRight w:val="0"/>
      <w:marTop w:val="0"/>
      <w:marBottom w:val="0"/>
      <w:divBdr>
        <w:top w:val="none" w:sz="0" w:space="0" w:color="auto"/>
        <w:left w:val="none" w:sz="0" w:space="0" w:color="auto"/>
        <w:bottom w:val="none" w:sz="0" w:space="0" w:color="auto"/>
        <w:right w:val="none" w:sz="0" w:space="0" w:color="auto"/>
      </w:divBdr>
    </w:div>
    <w:div w:id="1361272603">
      <w:bodyDiv w:val="1"/>
      <w:marLeft w:val="0"/>
      <w:marRight w:val="0"/>
      <w:marTop w:val="0"/>
      <w:marBottom w:val="0"/>
      <w:divBdr>
        <w:top w:val="none" w:sz="0" w:space="0" w:color="auto"/>
        <w:left w:val="none" w:sz="0" w:space="0" w:color="auto"/>
        <w:bottom w:val="none" w:sz="0" w:space="0" w:color="auto"/>
        <w:right w:val="none" w:sz="0" w:space="0" w:color="auto"/>
      </w:divBdr>
    </w:div>
    <w:div w:id="1385449861">
      <w:bodyDiv w:val="1"/>
      <w:marLeft w:val="0"/>
      <w:marRight w:val="0"/>
      <w:marTop w:val="0"/>
      <w:marBottom w:val="0"/>
      <w:divBdr>
        <w:top w:val="none" w:sz="0" w:space="0" w:color="auto"/>
        <w:left w:val="none" w:sz="0" w:space="0" w:color="auto"/>
        <w:bottom w:val="none" w:sz="0" w:space="0" w:color="auto"/>
        <w:right w:val="none" w:sz="0" w:space="0" w:color="auto"/>
      </w:divBdr>
      <w:divsChild>
        <w:div w:id="591819626">
          <w:marLeft w:val="0"/>
          <w:marRight w:val="0"/>
          <w:marTop w:val="0"/>
          <w:marBottom w:val="0"/>
          <w:divBdr>
            <w:top w:val="none" w:sz="0" w:space="0" w:color="auto"/>
            <w:left w:val="none" w:sz="0" w:space="0" w:color="auto"/>
            <w:bottom w:val="none" w:sz="0" w:space="0" w:color="auto"/>
            <w:right w:val="none" w:sz="0" w:space="0" w:color="auto"/>
          </w:divBdr>
          <w:divsChild>
            <w:div w:id="1234003646">
              <w:marLeft w:val="0"/>
              <w:marRight w:val="0"/>
              <w:marTop w:val="0"/>
              <w:marBottom w:val="0"/>
              <w:divBdr>
                <w:top w:val="none" w:sz="0" w:space="0" w:color="auto"/>
                <w:left w:val="none" w:sz="0" w:space="0" w:color="auto"/>
                <w:bottom w:val="none" w:sz="0" w:space="0" w:color="auto"/>
                <w:right w:val="none" w:sz="0" w:space="0" w:color="auto"/>
              </w:divBdr>
              <w:divsChild>
                <w:div w:id="1890996368">
                  <w:marLeft w:val="0"/>
                  <w:marRight w:val="0"/>
                  <w:marTop w:val="0"/>
                  <w:marBottom w:val="0"/>
                  <w:divBdr>
                    <w:top w:val="none" w:sz="0" w:space="0" w:color="auto"/>
                    <w:left w:val="none" w:sz="0" w:space="0" w:color="auto"/>
                    <w:bottom w:val="none" w:sz="0" w:space="0" w:color="auto"/>
                    <w:right w:val="none" w:sz="0" w:space="0" w:color="auto"/>
                  </w:divBdr>
                  <w:divsChild>
                    <w:div w:id="10232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28314">
          <w:marLeft w:val="0"/>
          <w:marRight w:val="0"/>
          <w:marTop w:val="0"/>
          <w:marBottom w:val="0"/>
          <w:divBdr>
            <w:top w:val="none" w:sz="0" w:space="0" w:color="auto"/>
            <w:left w:val="none" w:sz="0" w:space="0" w:color="auto"/>
            <w:bottom w:val="none" w:sz="0" w:space="0" w:color="auto"/>
            <w:right w:val="none" w:sz="0" w:space="0" w:color="auto"/>
          </w:divBdr>
        </w:div>
      </w:divsChild>
    </w:div>
    <w:div w:id="1385564580">
      <w:bodyDiv w:val="1"/>
      <w:marLeft w:val="0"/>
      <w:marRight w:val="0"/>
      <w:marTop w:val="0"/>
      <w:marBottom w:val="0"/>
      <w:divBdr>
        <w:top w:val="none" w:sz="0" w:space="0" w:color="auto"/>
        <w:left w:val="none" w:sz="0" w:space="0" w:color="auto"/>
        <w:bottom w:val="none" w:sz="0" w:space="0" w:color="auto"/>
        <w:right w:val="none" w:sz="0" w:space="0" w:color="auto"/>
      </w:divBdr>
    </w:div>
    <w:div w:id="1416239995">
      <w:bodyDiv w:val="1"/>
      <w:marLeft w:val="0"/>
      <w:marRight w:val="0"/>
      <w:marTop w:val="0"/>
      <w:marBottom w:val="0"/>
      <w:divBdr>
        <w:top w:val="none" w:sz="0" w:space="0" w:color="auto"/>
        <w:left w:val="none" w:sz="0" w:space="0" w:color="auto"/>
        <w:bottom w:val="none" w:sz="0" w:space="0" w:color="auto"/>
        <w:right w:val="none" w:sz="0" w:space="0" w:color="auto"/>
      </w:divBdr>
    </w:div>
    <w:div w:id="1445465129">
      <w:bodyDiv w:val="1"/>
      <w:marLeft w:val="0"/>
      <w:marRight w:val="0"/>
      <w:marTop w:val="0"/>
      <w:marBottom w:val="0"/>
      <w:divBdr>
        <w:top w:val="none" w:sz="0" w:space="0" w:color="auto"/>
        <w:left w:val="none" w:sz="0" w:space="0" w:color="auto"/>
        <w:bottom w:val="none" w:sz="0" w:space="0" w:color="auto"/>
        <w:right w:val="none" w:sz="0" w:space="0" w:color="auto"/>
      </w:divBdr>
    </w:div>
    <w:div w:id="1563180526">
      <w:bodyDiv w:val="1"/>
      <w:marLeft w:val="0"/>
      <w:marRight w:val="0"/>
      <w:marTop w:val="0"/>
      <w:marBottom w:val="0"/>
      <w:divBdr>
        <w:top w:val="none" w:sz="0" w:space="0" w:color="auto"/>
        <w:left w:val="none" w:sz="0" w:space="0" w:color="auto"/>
        <w:bottom w:val="none" w:sz="0" w:space="0" w:color="auto"/>
        <w:right w:val="none" w:sz="0" w:space="0" w:color="auto"/>
      </w:divBdr>
    </w:div>
    <w:div w:id="1585608840">
      <w:bodyDiv w:val="1"/>
      <w:marLeft w:val="0"/>
      <w:marRight w:val="0"/>
      <w:marTop w:val="0"/>
      <w:marBottom w:val="0"/>
      <w:divBdr>
        <w:top w:val="none" w:sz="0" w:space="0" w:color="auto"/>
        <w:left w:val="none" w:sz="0" w:space="0" w:color="auto"/>
        <w:bottom w:val="none" w:sz="0" w:space="0" w:color="auto"/>
        <w:right w:val="none" w:sz="0" w:space="0" w:color="auto"/>
      </w:divBdr>
    </w:div>
    <w:div w:id="1587419936">
      <w:bodyDiv w:val="1"/>
      <w:marLeft w:val="0"/>
      <w:marRight w:val="0"/>
      <w:marTop w:val="0"/>
      <w:marBottom w:val="0"/>
      <w:divBdr>
        <w:top w:val="none" w:sz="0" w:space="0" w:color="auto"/>
        <w:left w:val="none" w:sz="0" w:space="0" w:color="auto"/>
        <w:bottom w:val="none" w:sz="0" w:space="0" w:color="auto"/>
        <w:right w:val="none" w:sz="0" w:space="0" w:color="auto"/>
      </w:divBdr>
      <w:divsChild>
        <w:div w:id="1822194132">
          <w:marLeft w:val="0"/>
          <w:marRight w:val="0"/>
          <w:marTop w:val="0"/>
          <w:marBottom w:val="0"/>
          <w:divBdr>
            <w:top w:val="none" w:sz="0" w:space="0" w:color="auto"/>
            <w:left w:val="none" w:sz="0" w:space="0" w:color="auto"/>
            <w:bottom w:val="none" w:sz="0" w:space="0" w:color="auto"/>
            <w:right w:val="none" w:sz="0" w:space="0" w:color="auto"/>
          </w:divBdr>
        </w:div>
      </w:divsChild>
    </w:div>
    <w:div w:id="1588153924">
      <w:bodyDiv w:val="1"/>
      <w:marLeft w:val="0"/>
      <w:marRight w:val="0"/>
      <w:marTop w:val="0"/>
      <w:marBottom w:val="0"/>
      <w:divBdr>
        <w:top w:val="none" w:sz="0" w:space="0" w:color="auto"/>
        <w:left w:val="none" w:sz="0" w:space="0" w:color="auto"/>
        <w:bottom w:val="none" w:sz="0" w:space="0" w:color="auto"/>
        <w:right w:val="none" w:sz="0" w:space="0" w:color="auto"/>
      </w:divBdr>
    </w:div>
    <w:div w:id="1620918936">
      <w:bodyDiv w:val="1"/>
      <w:marLeft w:val="0"/>
      <w:marRight w:val="0"/>
      <w:marTop w:val="0"/>
      <w:marBottom w:val="0"/>
      <w:divBdr>
        <w:top w:val="none" w:sz="0" w:space="0" w:color="auto"/>
        <w:left w:val="none" w:sz="0" w:space="0" w:color="auto"/>
        <w:bottom w:val="none" w:sz="0" w:space="0" w:color="auto"/>
        <w:right w:val="none" w:sz="0" w:space="0" w:color="auto"/>
      </w:divBdr>
    </w:div>
    <w:div w:id="1726954722">
      <w:bodyDiv w:val="1"/>
      <w:marLeft w:val="0"/>
      <w:marRight w:val="0"/>
      <w:marTop w:val="0"/>
      <w:marBottom w:val="0"/>
      <w:divBdr>
        <w:top w:val="none" w:sz="0" w:space="0" w:color="auto"/>
        <w:left w:val="none" w:sz="0" w:space="0" w:color="auto"/>
        <w:bottom w:val="none" w:sz="0" w:space="0" w:color="auto"/>
        <w:right w:val="none" w:sz="0" w:space="0" w:color="auto"/>
      </w:divBdr>
    </w:div>
    <w:div w:id="1732533594">
      <w:bodyDiv w:val="1"/>
      <w:marLeft w:val="0"/>
      <w:marRight w:val="0"/>
      <w:marTop w:val="0"/>
      <w:marBottom w:val="0"/>
      <w:divBdr>
        <w:top w:val="none" w:sz="0" w:space="0" w:color="auto"/>
        <w:left w:val="none" w:sz="0" w:space="0" w:color="auto"/>
        <w:bottom w:val="none" w:sz="0" w:space="0" w:color="auto"/>
        <w:right w:val="none" w:sz="0" w:space="0" w:color="auto"/>
      </w:divBdr>
    </w:div>
    <w:div w:id="1746873989">
      <w:bodyDiv w:val="1"/>
      <w:marLeft w:val="0"/>
      <w:marRight w:val="0"/>
      <w:marTop w:val="0"/>
      <w:marBottom w:val="0"/>
      <w:divBdr>
        <w:top w:val="none" w:sz="0" w:space="0" w:color="auto"/>
        <w:left w:val="none" w:sz="0" w:space="0" w:color="auto"/>
        <w:bottom w:val="none" w:sz="0" w:space="0" w:color="auto"/>
        <w:right w:val="none" w:sz="0" w:space="0" w:color="auto"/>
      </w:divBdr>
    </w:div>
    <w:div w:id="1787119716">
      <w:bodyDiv w:val="1"/>
      <w:marLeft w:val="0"/>
      <w:marRight w:val="0"/>
      <w:marTop w:val="0"/>
      <w:marBottom w:val="0"/>
      <w:divBdr>
        <w:top w:val="none" w:sz="0" w:space="0" w:color="auto"/>
        <w:left w:val="none" w:sz="0" w:space="0" w:color="auto"/>
        <w:bottom w:val="none" w:sz="0" w:space="0" w:color="auto"/>
        <w:right w:val="none" w:sz="0" w:space="0" w:color="auto"/>
      </w:divBdr>
    </w:div>
    <w:div w:id="1801337011">
      <w:bodyDiv w:val="1"/>
      <w:marLeft w:val="0"/>
      <w:marRight w:val="0"/>
      <w:marTop w:val="0"/>
      <w:marBottom w:val="0"/>
      <w:divBdr>
        <w:top w:val="none" w:sz="0" w:space="0" w:color="auto"/>
        <w:left w:val="none" w:sz="0" w:space="0" w:color="auto"/>
        <w:bottom w:val="none" w:sz="0" w:space="0" w:color="auto"/>
        <w:right w:val="none" w:sz="0" w:space="0" w:color="auto"/>
      </w:divBdr>
    </w:div>
    <w:div w:id="1812408178">
      <w:bodyDiv w:val="1"/>
      <w:marLeft w:val="0"/>
      <w:marRight w:val="0"/>
      <w:marTop w:val="0"/>
      <w:marBottom w:val="0"/>
      <w:divBdr>
        <w:top w:val="none" w:sz="0" w:space="0" w:color="auto"/>
        <w:left w:val="none" w:sz="0" w:space="0" w:color="auto"/>
        <w:bottom w:val="none" w:sz="0" w:space="0" w:color="auto"/>
        <w:right w:val="none" w:sz="0" w:space="0" w:color="auto"/>
      </w:divBdr>
    </w:div>
    <w:div w:id="1842234534">
      <w:bodyDiv w:val="1"/>
      <w:marLeft w:val="0"/>
      <w:marRight w:val="0"/>
      <w:marTop w:val="0"/>
      <w:marBottom w:val="0"/>
      <w:divBdr>
        <w:top w:val="none" w:sz="0" w:space="0" w:color="auto"/>
        <w:left w:val="none" w:sz="0" w:space="0" w:color="auto"/>
        <w:bottom w:val="none" w:sz="0" w:space="0" w:color="auto"/>
        <w:right w:val="none" w:sz="0" w:space="0" w:color="auto"/>
      </w:divBdr>
    </w:div>
    <w:div w:id="1865094558">
      <w:bodyDiv w:val="1"/>
      <w:marLeft w:val="0"/>
      <w:marRight w:val="0"/>
      <w:marTop w:val="0"/>
      <w:marBottom w:val="0"/>
      <w:divBdr>
        <w:top w:val="none" w:sz="0" w:space="0" w:color="auto"/>
        <w:left w:val="none" w:sz="0" w:space="0" w:color="auto"/>
        <w:bottom w:val="none" w:sz="0" w:space="0" w:color="auto"/>
        <w:right w:val="none" w:sz="0" w:space="0" w:color="auto"/>
      </w:divBdr>
    </w:div>
    <w:div w:id="1887641686">
      <w:bodyDiv w:val="1"/>
      <w:marLeft w:val="0"/>
      <w:marRight w:val="0"/>
      <w:marTop w:val="0"/>
      <w:marBottom w:val="0"/>
      <w:divBdr>
        <w:top w:val="none" w:sz="0" w:space="0" w:color="auto"/>
        <w:left w:val="none" w:sz="0" w:space="0" w:color="auto"/>
        <w:bottom w:val="none" w:sz="0" w:space="0" w:color="auto"/>
        <w:right w:val="none" w:sz="0" w:space="0" w:color="auto"/>
      </w:divBdr>
    </w:div>
    <w:div w:id="1911890537">
      <w:bodyDiv w:val="1"/>
      <w:marLeft w:val="0"/>
      <w:marRight w:val="0"/>
      <w:marTop w:val="0"/>
      <w:marBottom w:val="0"/>
      <w:divBdr>
        <w:top w:val="none" w:sz="0" w:space="0" w:color="auto"/>
        <w:left w:val="none" w:sz="0" w:space="0" w:color="auto"/>
        <w:bottom w:val="none" w:sz="0" w:space="0" w:color="auto"/>
        <w:right w:val="none" w:sz="0" w:space="0" w:color="auto"/>
      </w:divBdr>
    </w:div>
    <w:div w:id="1921063692">
      <w:bodyDiv w:val="1"/>
      <w:marLeft w:val="0"/>
      <w:marRight w:val="0"/>
      <w:marTop w:val="0"/>
      <w:marBottom w:val="0"/>
      <w:divBdr>
        <w:top w:val="none" w:sz="0" w:space="0" w:color="auto"/>
        <w:left w:val="none" w:sz="0" w:space="0" w:color="auto"/>
        <w:bottom w:val="none" w:sz="0" w:space="0" w:color="auto"/>
        <w:right w:val="none" w:sz="0" w:space="0" w:color="auto"/>
      </w:divBdr>
    </w:div>
    <w:div w:id="1933080438">
      <w:bodyDiv w:val="1"/>
      <w:marLeft w:val="0"/>
      <w:marRight w:val="0"/>
      <w:marTop w:val="0"/>
      <w:marBottom w:val="0"/>
      <w:divBdr>
        <w:top w:val="none" w:sz="0" w:space="0" w:color="auto"/>
        <w:left w:val="none" w:sz="0" w:space="0" w:color="auto"/>
        <w:bottom w:val="none" w:sz="0" w:space="0" w:color="auto"/>
        <w:right w:val="none" w:sz="0" w:space="0" w:color="auto"/>
      </w:divBdr>
    </w:div>
    <w:div w:id="1967618462">
      <w:bodyDiv w:val="1"/>
      <w:marLeft w:val="0"/>
      <w:marRight w:val="0"/>
      <w:marTop w:val="0"/>
      <w:marBottom w:val="0"/>
      <w:divBdr>
        <w:top w:val="none" w:sz="0" w:space="0" w:color="auto"/>
        <w:left w:val="none" w:sz="0" w:space="0" w:color="auto"/>
        <w:bottom w:val="none" w:sz="0" w:space="0" w:color="auto"/>
        <w:right w:val="none" w:sz="0" w:space="0" w:color="auto"/>
      </w:divBdr>
    </w:div>
    <w:div w:id="1979409513">
      <w:bodyDiv w:val="1"/>
      <w:marLeft w:val="0"/>
      <w:marRight w:val="0"/>
      <w:marTop w:val="0"/>
      <w:marBottom w:val="0"/>
      <w:divBdr>
        <w:top w:val="none" w:sz="0" w:space="0" w:color="auto"/>
        <w:left w:val="none" w:sz="0" w:space="0" w:color="auto"/>
        <w:bottom w:val="none" w:sz="0" w:space="0" w:color="auto"/>
        <w:right w:val="none" w:sz="0" w:space="0" w:color="auto"/>
      </w:divBdr>
    </w:div>
    <w:div w:id="1994946749">
      <w:bodyDiv w:val="1"/>
      <w:marLeft w:val="0"/>
      <w:marRight w:val="0"/>
      <w:marTop w:val="0"/>
      <w:marBottom w:val="0"/>
      <w:divBdr>
        <w:top w:val="none" w:sz="0" w:space="0" w:color="auto"/>
        <w:left w:val="none" w:sz="0" w:space="0" w:color="auto"/>
        <w:bottom w:val="none" w:sz="0" w:space="0" w:color="auto"/>
        <w:right w:val="none" w:sz="0" w:space="0" w:color="auto"/>
      </w:divBdr>
      <w:divsChild>
        <w:div w:id="657804568">
          <w:marLeft w:val="0"/>
          <w:marRight w:val="0"/>
          <w:marTop w:val="0"/>
          <w:marBottom w:val="0"/>
          <w:divBdr>
            <w:top w:val="none" w:sz="0" w:space="0" w:color="auto"/>
            <w:left w:val="none" w:sz="0" w:space="0" w:color="auto"/>
            <w:bottom w:val="none" w:sz="0" w:space="0" w:color="auto"/>
            <w:right w:val="none" w:sz="0" w:space="0" w:color="auto"/>
          </w:divBdr>
        </w:div>
        <w:div w:id="845048832">
          <w:marLeft w:val="0"/>
          <w:marRight w:val="0"/>
          <w:marTop w:val="0"/>
          <w:marBottom w:val="0"/>
          <w:divBdr>
            <w:top w:val="none" w:sz="0" w:space="0" w:color="auto"/>
            <w:left w:val="none" w:sz="0" w:space="0" w:color="auto"/>
            <w:bottom w:val="none" w:sz="0" w:space="0" w:color="auto"/>
            <w:right w:val="none" w:sz="0" w:space="0" w:color="auto"/>
          </w:divBdr>
          <w:divsChild>
            <w:div w:id="526258909">
              <w:marLeft w:val="0"/>
              <w:marRight w:val="0"/>
              <w:marTop w:val="0"/>
              <w:marBottom w:val="0"/>
              <w:divBdr>
                <w:top w:val="none" w:sz="0" w:space="0" w:color="auto"/>
                <w:left w:val="none" w:sz="0" w:space="0" w:color="auto"/>
                <w:bottom w:val="none" w:sz="0" w:space="0" w:color="auto"/>
                <w:right w:val="none" w:sz="0" w:space="0" w:color="auto"/>
              </w:divBdr>
              <w:divsChild>
                <w:div w:id="2136555532">
                  <w:marLeft w:val="0"/>
                  <w:marRight w:val="0"/>
                  <w:marTop w:val="0"/>
                  <w:marBottom w:val="0"/>
                  <w:divBdr>
                    <w:top w:val="none" w:sz="0" w:space="0" w:color="auto"/>
                    <w:left w:val="none" w:sz="0" w:space="0" w:color="auto"/>
                    <w:bottom w:val="none" w:sz="0" w:space="0" w:color="auto"/>
                    <w:right w:val="none" w:sz="0" w:space="0" w:color="auto"/>
                  </w:divBdr>
                  <w:divsChild>
                    <w:div w:id="10317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17560">
      <w:bodyDiv w:val="1"/>
      <w:marLeft w:val="0"/>
      <w:marRight w:val="0"/>
      <w:marTop w:val="0"/>
      <w:marBottom w:val="0"/>
      <w:divBdr>
        <w:top w:val="none" w:sz="0" w:space="0" w:color="auto"/>
        <w:left w:val="none" w:sz="0" w:space="0" w:color="auto"/>
        <w:bottom w:val="none" w:sz="0" w:space="0" w:color="auto"/>
        <w:right w:val="none" w:sz="0" w:space="0" w:color="auto"/>
      </w:divBdr>
    </w:div>
    <w:div w:id="2040353816">
      <w:bodyDiv w:val="1"/>
      <w:marLeft w:val="0"/>
      <w:marRight w:val="0"/>
      <w:marTop w:val="0"/>
      <w:marBottom w:val="0"/>
      <w:divBdr>
        <w:top w:val="none" w:sz="0" w:space="0" w:color="auto"/>
        <w:left w:val="none" w:sz="0" w:space="0" w:color="auto"/>
        <w:bottom w:val="none" w:sz="0" w:space="0" w:color="auto"/>
        <w:right w:val="none" w:sz="0" w:space="0" w:color="auto"/>
      </w:divBdr>
    </w:div>
    <w:div w:id="2056468915">
      <w:bodyDiv w:val="1"/>
      <w:marLeft w:val="0"/>
      <w:marRight w:val="0"/>
      <w:marTop w:val="0"/>
      <w:marBottom w:val="0"/>
      <w:divBdr>
        <w:top w:val="none" w:sz="0" w:space="0" w:color="auto"/>
        <w:left w:val="none" w:sz="0" w:space="0" w:color="auto"/>
        <w:bottom w:val="none" w:sz="0" w:space="0" w:color="auto"/>
        <w:right w:val="none" w:sz="0" w:space="0" w:color="auto"/>
      </w:divBdr>
    </w:div>
    <w:div w:id="2060208216">
      <w:bodyDiv w:val="1"/>
      <w:marLeft w:val="0"/>
      <w:marRight w:val="0"/>
      <w:marTop w:val="0"/>
      <w:marBottom w:val="0"/>
      <w:divBdr>
        <w:top w:val="none" w:sz="0" w:space="0" w:color="auto"/>
        <w:left w:val="none" w:sz="0" w:space="0" w:color="auto"/>
        <w:bottom w:val="none" w:sz="0" w:space="0" w:color="auto"/>
        <w:right w:val="none" w:sz="0" w:space="0" w:color="auto"/>
      </w:divBdr>
    </w:div>
    <w:div w:id="2108453042">
      <w:bodyDiv w:val="1"/>
      <w:marLeft w:val="0"/>
      <w:marRight w:val="0"/>
      <w:marTop w:val="0"/>
      <w:marBottom w:val="0"/>
      <w:divBdr>
        <w:top w:val="none" w:sz="0" w:space="0" w:color="auto"/>
        <w:left w:val="none" w:sz="0" w:space="0" w:color="auto"/>
        <w:bottom w:val="none" w:sz="0" w:space="0" w:color="auto"/>
        <w:right w:val="none" w:sz="0" w:space="0" w:color="auto"/>
      </w:divBdr>
    </w:div>
    <w:div w:id="2110268624">
      <w:bodyDiv w:val="1"/>
      <w:marLeft w:val="0"/>
      <w:marRight w:val="0"/>
      <w:marTop w:val="0"/>
      <w:marBottom w:val="0"/>
      <w:divBdr>
        <w:top w:val="none" w:sz="0" w:space="0" w:color="auto"/>
        <w:left w:val="none" w:sz="0" w:space="0" w:color="auto"/>
        <w:bottom w:val="none" w:sz="0" w:space="0" w:color="auto"/>
        <w:right w:val="none" w:sz="0" w:space="0" w:color="auto"/>
      </w:divBdr>
    </w:div>
    <w:div w:id="213209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petit@allegrafinance.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durgetto@allegrafinanc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vacyt.com/investo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vacyt@walbrookp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3ccc32-262b-47a9-9f3d-e1fc5f029838">
      <Terms xmlns="http://schemas.microsoft.com/office/infopath/2007/PartnerControls"/>
    </lcf76f155ced4ddcb4097134ff3c332f>
    <TaxCatchAll xmlns="3aa7f0fd-a39e-4063-99c0-c73ad7884a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6078F1E18F7F40BBFA09EC7D9C9281" ma:contentTypeVersion="13" ma:contentTypeDescription="Create a new document." ma:contentTypeScope="" ma:versionID="afddd7a439c89eee7c11ad7cad6e8d43">
  <xsd:schema xmlns:xsd="http://www.w3.org/2001/XMLSchema" xmlns:xs="http://www.w3.org/2001/XMLSchema" xmlns:p="http://schemas.microsoft.com/office/2006/metadata/properties" xmlns:ns2="9e3ccc32-262b-47a9-9f3d-e1fc5f029838" xmlns:ns3="3aa7f0fd-a39e-4063-99c0-c73ad7884ae4" targetNamespace="http://schemas.microsoft.com/office/2006/metadata/properties" ma:root="true" ma:fieldsID="34046707ca7d28506d1a06d589de31be" ns2:_="" ns3:_="">
    <xsd:import namespace="9e3ccc32-262b-47a9-9f3d-e1fc5f029838"/>
    <xsd:import namespace="3aa7f0fd-a39e-4063-99c0-c73ad7884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ccc32-262b-47a9-9f3d-e1fc5f029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e0f37f7-82ad-4d88-b08e-23a9c02580f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a7f0fd-a39e-4063-99c0-c73ad7884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f8378e-57a0-4bbc-9dc8-611b375a54cb}" ma:internalName="TaxCatchAll" ma:showField="CatchAllData" ma:web="3aa7f0fd-a39e-4063-99c0-c73ad7884a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C0E72-4973-4763-B42A-3DAAE6C94008}">
  <ds:schemaRefs>
    <ds:schemaRef ds:uri="http://schemas.openxmlformats.org/officeDocument/2006/bibliography"/>
  </ds:schemaRefs>
</ds:datastoreItem>
</file>

<file path=customXml/itemProps2.xml><?xml version="1.0" encoding="utf-8"?>
<ds:datastoreItem xmlns:ds="http://schemas.openxmlformats.org/officeDocument/2006/customXml" ds:itemID="{33C2DA29-9A8F-4CAD-A682-E7D23359DC4A}">
  <ds:schemaRefs>
    <ds:schemaRef ds:uri="http://schemas.microsoft.com/office/2006/metadata/properties"/>
    <ds:schemaRef ds:uri="http://schemas.microsoft.com/office/infopath/2007/PartnerControls"/>
    <ds:schemaRef ds:uri="9e3ccc32-262b-47a9-9f3d-e1fc5f029838"/>
    <ds:schemaRef ds:uri="3aa7f0fd-a39e-4063-99c0-c73ad7884ae4"/>
  </ds:schemaRefs>
</ds:datastoreItem>
</file>

<file path=customXml/itemProps3.xml><?xml version="1.0" encoding="utf-8"?>
<ds:datastoreItem xmlns:ds="http://schemas.openxmlformats.org/officeDocument/2006/customXml" ds:itemID="{E5EFC499-6FA7-41C9-A6D2-743B1853C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ccc32-262b-47a9-9f3d-e1fc5f029838"/>
    <ds:schemaRef ds:uri="3aa7f0fd-a39e-4063-99c0-c73ad7884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005DF-D181-4B88-9785-46B13C70B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Links>
    <vt:vector size="24" baseType="variant">
      <vt:variant>
        <vt:i4>5898347</vt:i4>
      </vt:variant>
      <vt:variant>
        <vt:i4>9</vt:i4>
      </vt:variant>
      <vt:variant>
        <vt:i4>0</vt:i4>
      </vt:variant>
      <vt:variant>
        <vt:i4>5</vt:i4>
      </vt:variant>
      <vt:variant>
        <vt:lpwstr>mailto:novacyt@walbrookpr.com</vt:lpwstr>
      </vt:variant>
      <vt:variant>
        <vt:lpwstr/>
      </vt:variant>
      <vt:variant>
        <vt:i4>4849715</vt:i4>
      </vt:variant>
      <vt:variant>
        <vt:i4>6</vt:i4>
      </vt:variant>
      <vt:variant>
        <vt:i4>0</vt:i4>
      </vt:variant>
      <vt:variant>
        <vt:i4>5</vt:i4>
      </vt:variant>
      <vt:variant>
        <vt:lpwstr>mailto:y.petit@allegrafinance.com</vt:lpwstr>
      </vt:variant>
      <vt:variant>
        <vt:lpwstr/>
      </vt:variant>
      <vt:variant>
        <vt:i4>2162764</vt:i4>
      </vt:variant>
      <vt:variant>
        <vt:i4>3</vt:i4>
      </vt:variant>
      <vt:variant>
        <vt:i4>0</vt:i4>
      </vt:variant>
      <vt:variant>
        <vt:i4>5</vt:i4>
      </vt:variant>
      <vt:variant>
        <vt:lpwstr>mailto:r.durgetto@allegrafinance.com</vt:lpwstr>
      </vt:variant>
      <vt:variant>
        <vt:lpwstr/>
      </vt:variant>
      <vt:variant>
        <vt:i4>2752561</vt:i4>
      </vt:variant>
      <vt:variant>
        <vt:i4>0</vt:i4>
      </vt:variant>
      <vt:variant>
        <vt:i4>0</vt:i4>
      </vt:variant>
      <vt:variant>
        <vt:i4>5</vt:i4>
      </vt:variant>
      <vt:variant>
        <vt:lpwstr>https://novacyt.com/investors/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Shiao Yee</dc:creator>
  <cp:keywords/>
  <dc:description/>
  <cp:lastModifiedBy>Lianne Cawthorne</cp:lastModifiedBy>
  <cp:revision>8</cp:revision>
  <cp:lastPrinted>2023-04-20T07:32:00Z</cp:lastPrinted>
  <dcterms:created xsi:type="dcterms:W3CDTF">2025-07-28T12:43:00Z</dcterms:created>
  <dcterms:modified xsi:type="dcterms:W3CDTF">2025-07-28T17:42:00Z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0x010100B86078F1E18F7F40BBFA09EC7D9C9281</vt:lpwstr>
  </property>
  <property fmtid="{D5CDD505-2E9C-101B-9397-08002B2CF9AE}" pid="3" name="MediaServiceImageTags">
    <vt:lpwstr/>
  </property>
</Properties>
</file>