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911B4E8"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C5043C">
              <w:rPr>
                <w:rFonts w:ascii="Helvetica" w:hAnsi="Helvetica" w:cs="Helvetica"/>
                <w:lang w:val="en-GB"/>
              </w:rPr>
              <w:t>X</w:t>
            </w:r>
            <w:r w:rsidRPr="001F1B95">
              <w:rPr>
                <w:rFonts w:ascii="Helvetica" w:hAnsi="Helvetica" w:cs="Helvetica"/>
                <w:lang w:val="en-GB"/>
              </w:rPr>
              <w:t>] An acquisition or disposal of voting rights</w:t>
            </w:r>
          </w:p>
          <w:p w14:paraId="0A803B61" w14:textId="5CBD3D1F"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B55EAD">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390510FE"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D8371A">
              <w:rPr>
                <w:rFonts w:ascii="Helvetica" w:hAnsi="Helvetica" w:cs="Helvetica"/>
                <w:color w:val="000000"/>
              </w:rPr>
              <w:t>Goldman Sachs International</w:t>
            </w:r>
          </w:p>
        </w:tc>
      </w:tr>
      <w:tr w:rsidR="00C5065C" w:rsidRPr="001F1B95" w14:paraId="09B99BC4" w14:textId="77777777" w:rsidTr="0041443F">
        <w:trPr>
          <w:trHeight w:val="419"/>
        </w:trPr>
        <w:tc>
          <w:tcPr>
            <w:tcW w:w="10620" w:type="dxa"/>
            <w:gridSpan w:val="6"/>
            <w:vAlign w:val="center"/>
          </w:tcPr>
          <w:p w14:paraId="18E7A535" w14:textId="0005409C"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F660C4">
              <w:rPr>
                <w:rFonts w:ascii="Helvetica" w:hAnsi="Helvetica" w:cs="Helvetica"/>
                <w:bCs/>
                <w:lang w:val="en-GB"/>
              </w:rPr>
              <w:t>0</w:t>
            </w:r>
            <w:r w:rsidR="000F2111">
              <w:rPr>
                <w:rFonts w:ascii="Helvetica" w:hAnsi="Helvetica" w:cs="Helvetica"/>
                <w:bCs/>
                <w:lang w:val="en-GB"/>
              </w:rPr>
              <w:t>9</w:t>
            </w:r>
            <w:r w:rsidR="00F660C4" w:rsidRPr="001F1B95">
              <w:rPr>
                <w:rFonts w:ascii="Helvetica" w:hAnsi="Helvetica" w:cs="Helvetica"/>
                <w:lang w:val="en-GB"/>
              </w:rPr>
              <w:t>/</w:t>
            </w:r>
            <w:r w:rsidR="00F660C4">
              <w:rPr>
                <w:rFonts w:ascii="Helvetica" w:hAnsi="Helvetica" w:cs="Helvetica"/>
                <w:lang w:val="en-GB"/>
              </w:rPr>
              <w:t>02</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77E0D7D4"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997F6D">
              <w:rPr>
                <w:rFonts w:ascii="Helvetica" w:hAnsi="Helvetica" w:cs="Helvetica"/>
                <w:b/>
                <w:lang w:val="en-GB"/>
              </w:rPr>
              <w:t xml:space="preserve"> </w:t>
            </w:r>
            <w:r w:rsidR="00D8371A">
              <w:rPr>
                <w:rFonts w:ascii="Helvetica" w:hAnsi="Helvetica" w:cs="Helvetica"/>
                <w:bCs/>
                <w:lang w:val="en-GB"/>
              </w:rPr>
              <w:t>1</w:t>
            </w:r>
            <w:r w:rsidR="000F2111">
              <w:rPr>
                <w:rFonts w:ascii="Helvetica" w:hAnsi="Helvetica" w:cs="Helvetica"/>
                <w:bCs/>
                <w:lang w:val="en-GB"/>
              </w:rPr>
              <w:t>3</w:t>
            </w:r>
            <w:r w:rsidR="00717759" w:rsidRPr="001F1B95">
              <w:rPr>
                <w:rFonts w:ascii="Helvetica" w:hAnsi="Helvetica" w:cs="Helvetica"/>
                <w:lang w:val="en-GB"/>
              </w:rPr>
              <w:t>/</w:t>
            </w:r>
            <w:r w:rsidR="00B51700">
              <w:rPr>
                <w:rFonts w:ascii="Helvetica" w:hAnsi="Helvetica" w:cs="Helvetica"/>
                <w:lang w:val="en-GB"/>
              </w:rPr>
              <w:t>0</w:t>
            </w:r>
            <w:r w:rsidR="00997F6D">
              <w:rPr>
                <w:rFonts w:ascii="Helvetica" w:hAnsi="Helvetica" w:cs="Helvetica"/>
                <w:lang w:val="en-GB"/>
              </w:rPr>
              <w:t>2</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23204107"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D8371A">
              <w:rPr>
                <w:rFonts w:ascii="Helvetica" w:hAnsi="Helvetica" w:cs="Helvetica"/>
                <w:bCs/>
                <w:lang w:val="en-GB"/>
              </w:rPr>
              <w:t>Above</w:t>
            </w:r>
            <w:r w:rsidR="00160BB7">
              <w:rPr>
                <w:rFonts w:ascii="Helvetica" w:hAnsi="Helvetica" w:cs="Helvetica"/>
                <w:bCs/>
                <w:lang w:val="en-GB"/>
              </w:rPr>
              <w:t xml:space="preserve"> </w:t>
            </w:r>
            <w:r w:rsidR="000F2111">
              <w:rPr>
                <w:rFonts w:ascii="Helvetica" w:hAnsi="Helvetica" w:cs="Helvetica"/>
                <w:bCs/>
                <w:lang w:val="en-GB"/>
              </w:rPr>
              <w:t>6</w:t>
            </w:r>
            <w:r w:rsidR="00160BB7">
              <w:rPr>
                <w:rFonts w:ascii="Helvetica" w:hAnsi="Helvetica" w:cs="Helvetica"/>
                <w:bCs/>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41443F">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00D1A37" w14:textId="5E4B897D" w:rsidR="00AF4949" w:rsidRPr="001F1B95" w:rsidRDefault="00AF4949" w:rsidP="00652B8C">
            <w:pPr>
              <w:jc w:val="center"/>
              <w:rPr>
                <w:rFonts w:ascii="Helvetica" w:hAnsi="Helvetica" w:cs="Helvetica"/>
                <w:lang w:val="en-GB"/>
              </w:rPr>
            </w:pPr>
          </w:p>
          <w:p w14:paraId="35EA6132" w14:textId="12E65C80" w:rsidR="00AF4949" w:rsidRPr="00652B8C" w:rsidRDefault="00AF4949" w:rsidP="00652B8C">
            <w:pPr>
              <w:jc w:val="center"/>
              <w:rPr>
                <w:rFonts w:ascii="Helvetica" w:hAnsi="Helvetica" w:cs="Helvetica"/>
                <w:lang w:val="en-GB"/>
              </w:rPr>
            </w:pPr>
            <w:r w:rsidRPr="00652B8C">
              <w:rPr>
                <w:rFonts w:ascii="Helvetica" w:hAnsi="Helvetica" w:cs="Helvetica"/>
                <w:lang w:val="en-GB"/>
              </w:rPr>
              <w:t>0.93%</w:t>
            </w:r>
          </w:p>
          <w:p w14:paraId="0105D204" w14:textId="1B3FF7AB" w:rsidR="00EA4FEC" w:rsidRPr="001F1B95" w:rsidRDefault="00EA4FEC" w:rsidP="00652B8C">
            <w:pPr>
              <w:jc w:val="center"/>
              <w:rPr>
                <w:rFonts w:ascii="Helvetica" w:hAnsi="Helvetica" w:cs="Helvetica"/>
                <w:lang w:val="en-GB"/>
              </w:rPr>
            </w:pPr>
          </w:p>
        </w:tc>
        <w:tc>
          <w:tcPr>
            <w:tcW w:w="2313" w:type="dxa"/>
            <w:vAlign w:val="center"/>
          </w:tcPr>
          <w:p w14:paraId="5756A2D7" w14:textId="74C986E3" w:rsidR="00EA4FEC" w:rsidRPr="001F1B95" w:rsidRDefault="00D8371A" w:rsidP="00912C59">
            <w:pPr>
              <w:jc w:val="center"/>
              <w:rPr>
                <w:rFonts w:ascii="Helvetica" w:hAnsi="Helvetica" w:cs="Helvetica"/>
                <w:lang w:val="en-GB"/>
              </w:rPr>
            </w:pPr>
            <w:r>
              <w:rPr>
                <w:rFonts w:ascii="Helvetica" w:hAnsi="Helvetica" w:cs="Helvetica"/>
                <w:lang w:val="en-GB"/>
              </w:rPr>
              <w:t>5.</w:t>
            </w:r>
            <w:r w:rsidR="00AF4949">
              <w:rPr>
                <w:rFonts w:ascii="Helvetica" w:hAnsi="Helvetica" w:cs="Helvetica"/>
                <w:lang w:val="en-GB"/>
              </w:rPr>
              <w:t>12</w:t>
            </w:r>
            <w:r w:rsidR="008E1BDF">
              <w:rPr>
                <w:rFonts w:ascii="Helvetica" w:hAnsi="Helvetica" w:cs="Helvetica"/>
                <w:lang w:val="en-GB"/>
              </w:rPr>
              <w:t>%</w:t>
            </w:r>
          </w:p>
        </w:tc>
        <w:tc>
          <w:tcPr>
            <w:tcW w:w="2126" w:type="dxa"/>
            <w:vAlign w:val="center"/>
          </w:tcPr>
          <w:p w14:paraId="31B20593" w14:textId="4E19AD95" w:rsidR="00EA4FEC" w:rsidRPr="001F1B95" w:rsidRDefault="00AF4949" w:rsidP="00912C59">
            <w:pPr>
              <w:jc w:val="center"/>
              <w:rPr>
                <w:rFonts w:ascii="Helvetica" w:hAnsi="Helvetica" w:cs="Helvetica"/>
                <w:lang w:val="en-GB"/>
              </w:rPr>
            </w:pPr>
            <w:r>
              <w:rPr>
                <w:rFonts w:ascii="Helvetica" w:hAnsi="Helvetica" w:cs="Helvetica"/>
                <w:lang w:val="en-GB"/>
              </w:rPr>
              <w:t>6</w:t>
            </w:r>
            <w:r w:rsidR="00D8371A">
              <w:rPr>
                <w:rFonts w:ascii="Helvetica" w:hAnsi="Helvetica" w:cs="Helvetica"/>
                <w:lang w:val="en-GB"/>
              </w:rPr>
              <w:t>.</w:t>
            </w:r>
            <w:r>
              <w:rPr>
                <w:rFonts w:ascii="Helvetica" w:hAnsi="Helvetica" w:cs="Helvetica"/>
                <w:lang w:val="en-GB"/>
              </w:rPr>
              <w:t>05</w:t>
            </w:r>
            <w:r w:rsidR="00006D0F">
              <w:rPr>
                <w:rFonts w:ascii="Helvetica" w:hAnsi="Helvetica" w:cs="Helvetica"/>
                <w:lang w:val="en-GB"/>
              </w:rPr>
              <w:t>%</w:t>
            </w:r>
          </w:p>
        </w:tc>
        <w:tc>
          <w:tcPr>
            <w:tcW w:w="1933" w:type="dxa"/>
            <w:vAlign w:val="center"/>
          </w:tcPr>
          <w:p w14:paraId="158C93D3" w14:textId="015CAC59" w:rsidR="00EA4FEC" w:rsidRPr="001F1B95" w:rsidRDefault="00377210" w:rsidP="00B51A8F">
            <w:pPr>
              <w:jc w:val="center"/>
              <w:rPr>
                <w:rFonts w:ascii="Helvetica" w:hAnsi="Helvetica" w:cs="Helvetica"/>
                <w:lang w:val="en-GB"/>
              </w:rPr>
            </w:pPr>
            <w:r w:rsidRPr="00377210">
              <w:rPr>
                <w:rFonts w:ascii="Helvetica" w:hAnsi="Helvetica" w:cs="Helvetica"/>
                <w:lang w:val="en-GB"/>
              </w:rPr>
              <w:t>260,354,342</w:t>
            </w:r>
          </w:p>
        </w:tc>
      </w:tr>
      <w:tr w:rsidR="000F2111" w:rsidRPr="001F1B95" w14:paraId="0B9FAFB7" w14:textId="77777777" w:rsidTr="0041443F">
        <w:trPr>
          <w:trHeight w:val="1120"/>
        </w:trPr>
        <w:tc>
          <w:tcPr>
            <w:tcW w:w="2430" w:type="dxa"/>
            <w:vAlign w:val="center"/>
          </w:tcPr>
          <w:p w14:paraId="6F7A55F1" w14:textId="05402553" w:rsidR="000F2111" w:rsidRPr="001F1B95" w:rsidRDefault="000F2111" w:rsidP="000F2111">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2A77570B" w:rsidR="000F2111" w:rsidRPr="001F1B95" w:rsidRDefault="000F2111" w:rsidP="00652B8C">
            <w:pPr>
              <w:jc w:val="center"/>
              <w:rPr>
                <w:rFonts w:ascii="Helvetica" w:hAnsi="Helvetica" w:cs="Helvetica"/>
                <w:lang w:val="en-GB"/>
              </w:rPr>
            </w:pPr>
            <w:r>
              <w:rPr>
                <w:rFonts w:ascii="Helvetica" w:hAnsi="Helvetica" w:cs="Helvetica"/>
                <w:lang w:val="en-GB"/>
              </w:rPr>
              <w:t>0.84%</w:t>
            </w:r>
          </w:p>
        </w:tc>
        <w:tc>
          <w:tcPr>
            <w:tcW w:w="2313" w:type="dxa"/>
            <w:vAlign w:val="center"/>
          </w:tcPr>
          <w:p w14:paraId="07933582" w14:textId="36022D95" w:rsidR="000F2111" w:rsidRPr="001F1B95" w:rsidRDefault="000F2111" w:rsidP="000F2111">
            <w:pPr>
              <w:jc w:val="center"/>
              <w:rPr>
                <w:rFonts w:ascii="Helvetica" w:hAnsi="Helvetica" w:cs="Helvetica"/>
                <w:b/>
                <w:lang w:val="en-GB"/>
              </w:rPr>
            </w:pPr>
            <w:r>
              <w:rPr>
                <w:rFonts w:ascii="Helvetica" w:hAnsi="Helvetica" w:cs="Helvetica"/>
                <w:lang w:val="en-GB"/>
              </w:rPr>
              <w:t>5.05%</w:t>
            </w:r>
          </w:p>
        </w:tc>
        <w:tc>
          <w:tcPr>
            <w:tcW w:w="2126" w:type="dxa"/>
            <w:vAlign w:val="center"/>
          </w:tcPr>
          <w:p w14:paraId="35786464" w14:textId="439600C9" w:rsidR="000F2111" w:rsidRPr="001F1B95" w:rsidRDefault="000F2111" w:rsidP="000F2111">
            <w:pPr>
              <w:jc w:val="center"/>
              <w:rPr>
                <w:rFonts w:ascii="Helvetica" w:hAnsi="Helvetica" w:cs="Helvetica"/>
                <w:lang w:val="en-GB"/>
              </w:rPr>
            </w:pPr>
            <w:r>
              <w:rPr>
                <w:rFonts w:ascii="Helvetica" w:hAnsi="Helvetica" w:cs="Helvetica"/>
                <w:lang w:val="en-GB"/>
              </w:rPr>
              <w:t>5.89%</w:t>
            </w:r>
          </w:p>
        </w:tc>
        <w:tc>
          <w:tcPr>
            <w:tcW w:w="1933" w:type="dxa"/>
            <w:shd w:val="thinDiagStripe" w:color="auto" w:fill="auto"/>
            <w:vAlign w:val="center"/>
          </w:tcPr>
          <w:p w14:paraId="66B01197" w14:textId="7343A5E5" w:rsidR="000F2111" w:rsidRPr="001F1B95" w:rsidRDefault="000F2111" w:rsidP="000F2111">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2185"/>
        <w:gridCol w:w="2337"/>
        <w:gridCol w:w="108"/>
        <w:gridCol w:w="2069"/>
      </w:tblGrid>
      <w:tr w:rsidR="00C5065C" w:rsidRPr="001F1B95" w14:paraId="3BEA17C6" w14:textId="77777777" w:rsidTr="007607C0">
        <w:trPr>
          <w:trHeight w:val="324"/>
          <w:jc w:val="center"/>
        </w:trPr>
        <w:tc>
          <w:tcPr>
            <w:tcW w:w="10575"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7607C0">
        <w:tblPrEx>
          <w:tblBorders>
            <w:top w:val="none" w:sz="0" w:space="0" w:color="auto"/>
            <w:left w:val="none" w:sz="0" w:space="0" w:color="auto"/>
            <w:bottom w:val="none" w:sz="0" w:space="0" w:color="auto"/>
            <w:right w:val="none" w:sz="0" w:space="0" w:color="auto"/>
          </w:tblBorders>
        </w:tblPrEx>
        <w:trPr>
          <w:trHeight w:val="850"/>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1A9D5B1" w14:textId="12B3EA7D" w:rsidR="00B55EAD" w:rsidRPr="003D1300" w:rsidRDefault="00DE6AAA" w:rsidP="00B55EAD">
            <w:pPr>
              <w:jc w:val="center"/>
              <w:rPr>
                <w:rFonts w:ascii="Helvetica" w:hAnsi="Helvetica" w:cs="Helvetica"/>
                <w:lang w:val="en-GB"/>
              </w:rPr>
            </w:pPr>
            <w:r w:rsidRPr="00DE6AAA">
              <w:rPr>
                <w:rFonts w:ascii="Helvetica" w:hAnsi="Helvetica" w:cs="Helvetica"/>
                <w:lang w:val="en-GB"/>
              </w:rPr>
              <w:t xml:space="preserve">200,824 </w:t>
            </w:r>
          </w:p>
        </w:tc>
        <w:tc>
          <w:tcPr>
            <w:tcW w:w="2337" w:type="dxa"/>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37AF059B" w14:textId="073BCFBB" w:rsidR="00B55EAD" w:rsidRPr="001F1B95" w:rsidRDefault="00DE6AAA" w:rsidP="00B55EAD">
            <w:pPr>
              <w:jc w:val="center"/>
              <w:rPr>
                <w:rFonts w:ascii="Helvetica" w:hAnsi="Helvetica" w:cs="Helvetica"/>
                <w:lang w:val="en-GB"/>
              </w:rPr>
            </w:pPr>
            <w:r w:rsidRPr="00DE6AAA">
              <w:rPr>
                <w:rFonts w:ascii="Helvetica" w:hAnsi="Helvetica" w:cs="Helvetica"/>
                <w:lang w:val="en-GB"/>
              </w:rPr>
              <w:t>2,222,494</w:t>
            </w:r>
          </w:p>
        </w:tc>
        <w:tc>
          <w:tcPr>
            <w:tcW w:w="2337" w:type="dxa"/>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7A7E68C7" w14:textId="67F6E34F" w:rsidR="00B55EAD" w:rsidRPr="001F1B95" w:rsidRDefault="006E6034" w:rsidP="00B55EAD">
            <w:pPr>
              <w:jc w:val="center"/>
              <w:rPr>
                <w:rFonts w:ascii="Helvetica" w:hAnsi="Helvetica" w:cs="Helvetica"/>
                <w:lang w:val="en-GB"/>
              </w:rPr>
            </w:pPr>
            <w:r w:rsidRPr="006E6034">
              <w:rPr>
                <w:rFonts w:ascii="Helvetica" w:hAnsi="Helvetica" w:cs="Helvetica"/>
                <w:lang w:val="en-GB"/>
              </w:rPr>
              <w:t>0.</w:t>
            </w:r>
            <w:r w:rsidR="00DE6AAA">
              <w:rPr>
                <w:rFonts w:ascii="Helvetica" w:hAnsi="Helvetica" w:cs="Helvetica"/>
                <w:lang w:val="en-GB"/>
              </w:rPr>
              <w:t>85</w:t>
            </w:r>
            <w:r w:rsidR="00160BB7" w:rsidRPr="00160BB7">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2"/>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1F1B95" w:rsidRDefault="003B1433" w:rsidP="00B51A8F">
            <w:pPr>
              <w:jc w:val="center"/>
              <w:rPr>
                <w:rFonts w:ascii="Helvetica" w:hAnsi="Helvetica" w:cs="Helvetica"/>
                <w:lang w:val="en-GB"/>
              </w:rPr>
            </w:pPr>
          </w:p>
        </w:tc>
        <w:tc>
          <w:tcPr>
            <w:tcW w:w="2185" w:type="dxa"/>
            <w:tcBorders>
              <w:top w:val="single" w:sz="4" w:space="0" w:color="auto"/>
              <w:bottom w:val="single" w:sz="4" w:space="0" w:color="auto"/>
              <w:right w:val="single" w:sz="4" w:space="0" w:color="auto"/>
            </w:tcBorders>
            <w:vAlign w:val="center"/>
          </w:tcPr>
          <w:p w14:paraId="0D2F953D" w14:textId="5021C3D7" w:rsidR="003B1433" w:rsidRPr="001F1B95" w:rsidRDefault="00DE6AAA" w:rsidP="00B51A8F">
            <w:pPr>
              <w:jc w:val="center"/>
              <w:rPr>
                <w:rFonts w:ascii="Helvetica" w:hAnsi="Helvetica" w:cs="Helvetica"/>
                <w:lang w:val="en-GB"/>
              </w:rPr>
            </w:pPr>
            <w:r w:rsidRPr="00DE6AAA">
              <w:rPr>
                <w:rFonts w:ascii="Helvetica" w:hAnsi="Helvetica" w:cs="Helvetica"/>
                <w:lang w:val="en-GB"/>
              </w:rPr>
              <w:t>2,423,318</w:t>
            </w:r>
          </w:p>
        </w:tc>
        <w:tc>
          <w:tcPr>
            <w:tcW w:w="2337" w:type="dxa"/>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2"/>
            <w:tcBorders>
              <w:top w:val="single" w:sz="4" w:space="0" w:color="auto"/>
              <w:bottom w:val="single" w:sz="4" w:space="0" w:color="auto"/>
              <w:right w:val="single" w:sz="4" w:space="0" w:color="auto"/>
            </w:tcBorders>
            <w:vAlign w:val="center"/>
          </w:tcPr>
          <w:p w14:paraId="568954D1" w14:textId="3331C9C4" w:rsidR="003B1433" w:rsidRPr="001F1B95" w:rsidRDefault="006E6034" w:rsidP="00B51A8F">
            <w:pPr>
              <w:jc w:val="center"/>
              <w:rPr>
                <w:rFonts w:ascii="Helvetica" w:hAnsi="Helvetica" w:cs="Helvetica"/>
                <w:lang w:val="en-GB"/>
              </w:rPr>
            </w:pPr>
            <w:r w:rsidRPr="006E6034">
              <w:rPr>
                <w:rFonts w:ascii="Helvetica" w:hAnsi="Helvetica" w:cs="Helvetica"/>
                <w:lang w:val="en-GB"/>
              </w:rPr>
              <w:t>0</w:t>
            </w:r>
            <w:r>
              <w:rPr>
                <w:rFonts w:ascii="Helvetica" w:hAnsi="Helvetica" w:cs="Helvetica"/>
                <w:lang w:val="en-GB"/>
              </w:rPr>
              <w:t>.</w:t>
            </w:r>
            <w:r w:rsidR="00DE6AAA">
              <w:rPr>
                <w:rFonts w:ascii="Helvetica" w:hAnsi="Helvetica" w:cs="Helvetica"/>
                <w:lang w:val="en-GB"/>
              </w:rPr>
              <w:t>93</w:t>
            </w:r>
            <w:r>
              <w:rPr>
                <w:rFonts w:ascii="Helvetica" w:hAnsi="Helvetica" w:cs="Helvetica"/>
                <w:lang w:val="en-GB"/>
              </w:rPr>
              <w:t>%</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2CDBE1FE" w14:textId="5D1682B0" w:rsidR="007607C0" w:rsidRPr="001F1B95" w:rsidRDefault="008714CF" w:rsidP="003E1D2C">
            <w:pPr>
              <w:jc w:val="center"/>
              <w:rPr>
                <w:rFonts w:ascii="Helvetica" w:hAnsi="Helvetica" w:cs="Helvetica"/>
                <w:lang w:val="en-GB"/>
              </w:rPr>
            </w:pPr>
            <w:r w:rsidRPr="008714CF">
              <w:rPr>
                <w:rFonts w:ascii="Helvetica" w:hAnsi="Helvetica" w:cs="Helvetica"/>
                <w:lang w:val="en-GB"/>
              </w:rPr>
              <w:t>659,460</w:t>
            </w:r>
          </w:p>
        </w:tc>
        <w:tc>
          <w:tcPr>
            <w:tcW w:w="2069" w:type="dxa"/>
            <w:tcBorders>
              <w:top w:val="single" w:sz="4" w:space="0" w:color="auto"/>
              <w:left w:val="single" w:sz="4" w:space="0" w:color="auto"/>
              <w:bottom w:val="single" w:sz="4" w:space="0" w:color="auto"/>
            </w:tcBorders>
            <w:vAlign w:val="center"/>
          </w:tcPr>
          <w:p w14:paraId="0A79A338" w14:textId="6F392FC7"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8714CF">
              <w:rPr>
                <w:rFonts w:ascii="Helvetica" w:hAnsi="Helvetica" w:cs="Helvetica"/>
                <w:lang w:val="en-GB"/>
              </w:rPr>
              <w:t>5</w:t>
            </w:r>
            <w:r w:rsidRPr="00717759">
              <w:rPr>
                <w:rFonts w:ascii="Helvetica" w:hAnsi="Helvetica" w:cs="Helvetica"/>
                <w:lang w:val="en-GB"/>
              </w:rPr>
              <w:t>%</w:t>
            </w:r>
          </w:p>
        </w:tc>
      </w:tr>
      <w:tr w:rsidR="00FC3DD6"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FC3DD6" w:rsidRPr="001F1B95" w:rsidRDefault="00FC3DD6" w:rsidP="00FC3DD6">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FC3DD6" w:rsidRPr="001F1B95" w:rsidRDefault="00FC3DD6" w:rsidP="00FC3DD6">
            <w:pPr>
              <w:jc w:val="center"/>
              <w:rPr>
                <w:rFonts w:ascii="Helvetica" w:hAnsi="Helvetica" w:cs="Helvetica"/>
                <w:lang w:val="en-GB"/>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FC3DD6" w:rsidRPr="001F1B95" w:rsidRDefault="00FC3DD6" w:rsidP="00FC3DD6">
            <w:pPr>
              <w:jc w:val="center"/>
              <w:rPr>
                <w:rFonts w:ascii="Helvetica" w:hAnsi="Helvetica" w:cs="Helvetica"/>
                <w:b/>
                <w:lang w:val="en-GB"/>
              </w:rPr>
            </w:pPr>
            <w:r w:rsidRPr="001F1B95">
              <w:rPr>
                <w:rFonts w:ascii="Helvetica" w:hAnsi="Helvetica" w:cs="Helvetica"/>
                <w:b/>
                <w:lang w:val="en-GB"/>
              </w:rPr>
              <w:t>SUBTOTAL B.1</w:t>
            </w:r>
          </w:p>
        </w:tc>
        <w:tc>
          <w:tcPr>
            <w:tcW w:w="2445" w:type="dxa"/>
            <w:gridSpan w:val="2"/>
            <w:tcBorders>
              <w:top w:val="single" w:sz="4" w:space="0" w:color="auto"/>
              <w:left w:val="single" w:sz="4" w:space="0" w:color="auto"/>
              <w:bottom w:val="single" w:sz="4" w:space="0" w:color="auto"/>
              <w:right w:val="single" w:sz="4" w:space="0" w:color="auto"/>
            </w:tcBorders>
            <w:vAlign w:val="center"/>
          </w:tcPr>
          <w:p w14:paraId="3E2CEF1F" w14:textId="11C0B77F" w:rsidR="00FC3DD6" w:rsidRPr="001F1B95" w:rsidRDefault="008714CF" w:rsidP="003E1D2C">
            <w:pPr>
              <w:jc w:val="center"/>
              <w:rPr>
                <w:rFonts w:ascii="Helvetica" w:hAnsi="Helvetica" w:cs="Helvetica"/>
                <w:lang w:val="en-GB"/>
              </w:rPr>
            </w:pPr>
            <w:r w:rsidRPr="008714CF">
              <w:rPr>
                <w:rFonts w:ascii="Helvetica" w:hAnsi="Helvetica" w:cs="Helvetica"/>
                <w:lang w:val="en-GB"/>
              </w:rPr>
              <w:t>659,460</w:t>
            </w:r>
          </w:p>
        </w:tc>
        <w:tc>
          <w:tcPr>
            <w:tcW w:w="2069" w:type="dxa"/>
            <w:tcBorders>
              <w:top w:val="single" w:sz="4" w:space="0" w:color="auto"/>
              <w:left w:val="single" w:sz="4" w:space="0" w:color="auto"/>
              <w:bottom w:val="single" w:sz="4" w:space="0" w:color="auto"/>
            </w:tcBorders>
            <w:vAlign w:val="center"/>
          </w:tcPr>
          <w:p w14:paraId="5CDE401E" w14:textId="6F7641D9" w:rsidR="00FC3DD6" w:rsidRPr="001F1B95" w:rsidRDefault="00FC3DD6" w:rsidP="00FC3DD6">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w:t>
            </w:r>
            <w:r w:rsidR="008714CF">
              <w:rPr>
                <w:rFonts w:ascii="Helvetica" w:hAnsi="Helvetica" w:cs="Helvetica"/>
                <w:lang w:val="en-GB"/>
              </w:rPr>
              <w:t>5</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8"/>
            <w:vAlign w:val="center"/>
          </w:tcPr>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1808"/>
              <w:gridCol w:w="1629"/>
              <w:gridCol w:w="1772"/>
              <w:gridCol w:w="1528"/>
              <w:gridCol w:w="1985"/>
            </w:tblGrid>
            <w:tr w:rsidR="001154DA" w:rsidRPr="001F1B95" w14:paraId="3070C33E" w14:textId="77777777" w:rsidTr="008A2B91">
              <w:trPr>
                <w:trHeight w:val="406"/>
                <w:jc w:val="center"/>
              </w:trPr>
              <w:tc>
                <w:tcPr>
                  <w:tcW w:w="10575" w:type="dxa"/>
                  <w:gridSpan w:val="6"/>
                  <w:tcBorders>
                    <w:top w:val="single" w:sz="4" w:space="0" w:color="auto"/>
                    <w:bottom w:val="single" w:sz="4" w:space="0" w:color="auto"/>
                  </w:tcBorders>
                  <w:vAlign w:val="center"/>
                </w:tcPr>
                <w:p w14:paraId="4CC15899" w14:textId="77777777" w:rsidR="001154DA" w:rsidRPr="001F1B95" w:rsidRDefault="001154DA" w:rsidP="001154DA">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1154DA" w:rsidRPr="001F1B95" w14:paraId="7C76F1B0" w14:textId="77777777" w:rsidTr="008A2B91">
              <w:trPr>
                <w:trHeight w:val="776"/>
                <w:jc w:val="center"/>
              </w:trPr>
              <w:tc>
                <w:tcPr>
                  <w:tcW w:w="1853" w:type="dxa"/>
                  <w:tcBorders>
                    <w:top w:val="single" w:sz="4" w:space="0" w:color="auto"/>
                    <w:bottom w:val="single" w:sz="4" w:space="0" w:color="auto"/>
                    <w:right w:val="single" w:sz="4" w:space="0" w:color="auto"/>
                  </w:tcBorders>
                  <w:vAlign w:val="center"/>
                </w:tcPr>
                <w:p w14:paraId="70FEFD4F"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tcBorders>
                    <w:top w:val="single" w:sz="4" w:space="0" w:color="auto"/>
                    <w:left w:val="single" w:sz="4" w:space="0" w:color="auto"/>
                    <w:bottom w:val="single" w:sz="4" w:space="0" w:color="auto"/>
                    <w:right w:val="single" w:sz="4" w:space="0" w:color="auto"/>
                  </w:tcBorders>
                  <w:vAlign w:val="center"/>
                </w:tcPr>
                <w:p w14:paraId="0148AD19"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tcBorders>
                    <w:top w:val="single" w:sz="4" w:space="0" w:color="auto"/>
                    <w:left w:val="single" w:sz="4" w:space="0" w:color="auto"/>
                    <w:bottom w:val="single" w:sz="4" w:space="0" w:color="auto"/>
                    <w:right w:val="single" w:sz="4" w:space="0" w:color="auto"/>
                  </w:tcBorders>
                  <w:vAlign w:val="center"/>
                </w:tcPr>
                <w:p w14:paraId="5C25530D"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tcBorders>
                    <w:top w:val="single" w:sz="4" w:space="0" w:color="auto"/>
                    <w:left w:val="single" w:sz="4" w:space="0" w:color="auto"/>
                    <w:bottom w:val="single" w:sz="4" w:space="0" w:color="auto"/>
                    <w:right w:val="single" w:sz="4" w:space="0" w:color="auto"/>
                  </w:tcBorders>
                  <w:vAlign w:val="center"/>
                </w:tcPr>
                <w:p w14:paraId="1EEFF1B1"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tcBorders>
                    <w:top w:val="single" w:sz="4" w:space="0" w:color="auto"/>
                    <w:left w:val="single" w:sz="4" w:space="0" w:color="auto"/>
                    <w:bottom w:val="single" w:sz="4" w:space="0" w:color="auto"/>
                  </w:tcBorders>
                  <w:vAlign w:val="center"/>
                </w:tcPr>
                <w:p w14:paraId="7617DBAE"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0C538DE3" w14:textId="77777777" w:rsidR="001154DA" w:rsidRPr="001F1B95" w:rsidRDefault="001154DA" w:rsidP="001154DA">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1154DA" w:rsidRPr="00CB7943" w14:paraId="4AC9E8C6"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7A22DDED" w14:textId="746777A6" w:rsidR="001154DA" w:rsidRPr="00F45260" w:rsidRDefault="001154DA" w:rsidP="001154DA">
                  <w:pPr>
                    <w:jc w:val="center"/>
                    <w:rPr>
                      <w:rFonts w:ascii="Helvetica" w:hAnsi="Helvetica" w:cs="Helvetica"/>
                      <w:color w:val="000000"/>
                    </w:rPr>
                  </w:pPr>
                  <w:r w:rsidRPr="00F45260">
                    <w:rPr>
                      <w:rFonts w:ascii="Helvetica" w:hAnsi="Helvetica" w:cs="Helvetica"/>
                    </w:rPr>
                    <w:t>Please refer</w:t>
                  </w:r>
                  <w:r>
                    <w:rPr>
                      <w:rFonts w:ascii="Helvetica" w:hAnsi="Helvetica" w:cs="Helvetica"/>
                    </w:rPr>
                    <w:t xml:space="preserve"> to</w:t>
                  </w:r>
                  <w:r w:rsidRPr="00F45260">
                    <w:rPr>
                      <w:rFonts w:ascii="Helvetica" w:hAnsi="Helvetica" w:cs="Helvetica"/>
                    </w:rPr>
                    <w:t xml:space="preserve"> annexure</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6A8CA01"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345A5A69"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094B4404"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277D0713"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853188" w14:textId="77777777" w:rsidR="001154DA" w:rsidRPr="00CB7943" w:rsidRDefault="001154DA" w:rsidP="001154DA">
                  <w:pPr>
                    <w:jc w:val="center"/>
                    <w:rPr>
                      <w:rFonts w:ascii="Helvetica" w:hAnsi="Helvetica" w:cs="Helvetica"/>
                      <w:lang w:val="en-GB"/>
                    </w:rPr>
                  </w:pPr>
                </w:p>
              </w:tc>
            </w:tr>
            <w:tr w:rsidR="001154DA" w:rsidRPr="00CB7943" w14:paraId="1505A7EF" w14:textId="77777777" w:rsidTr="008A2B91">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14:paraId="3EF3E0E1" w14:textId="77777777" w:rsidR="001154DA" w:rsidRPr="00CB7943" w:rsidRDefault="001154DA" w:rsidP="001154DA">
                  <w:pPr>
                    <w:jc w:val="center"/>
                    <w:rPr>
                      <w:rFonts w:ascii="Helvetica" w:hAnsi="Helvetica" w:cs="Helvetica"/>
                      <w:color w:val="000000"/>
                    </w:rPr>
                  </w:pP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14:paraId="2D06E644" w14:textId="77777777" w:rsidR="001154DA" w:rsidRPr="00CB7943" w:rsidRDefault="001154DA" w:rsidP="001154DA">
                  <w:pPr>
                    <w:jc w:val="center"/>
                    <w:rPr>
                      <w:rFonts w:ascii="Helvetica" w:hAnsi="Helvetica" w:cs="Helvetica"/>
                      <w:color w:val="000000"/>
                    </w:rPr>
                  </w:pP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14:paraId="7CBC7FF6" w14:textId="77777777" w:rsidR="001154DA" w:rsidRPr="00CB7943"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shd w:val="clear" w:color="auto" w:fill="auto"/>
                  <w:vAlign w:val="center"/>
                </w:tcPr>
                <w:p w14:paraId="66860896" w14:textId="77777777" w:rsidR="001154DA" w:rsidRPr="00CB7943" w:rsidRDefault="001154DA" w:rsidP="001154DA">
                  <w:pPr>
                    <w:jc w:val="center"/>
                    <w:rPr>
                      <w:rFonts w:ascii="Helvetica" w:hAnsi="Helvetica" w:cs="Helvetica"/>
                      <w:color w:val="000000"/>
                    </w:rPr>
                  </w:pPr>
                </w:p>
              </w:tc>
              <w:tc>
                <w:tcPr>
                  <w:tcW w:w="1528" w:type="dxa"/>
                  <w:tcBorders>
                    <w:top w:val="single" w:sz="4" w:space="0" w:color="auto"/>
                    <w:left w:val="single" w:sz="4" w:space="0" w:color="auto"/>
                    <w:bottom w:val="single" w:sz="4" w:space="0" w:color="auto"/>
                  </w:tcBorders>
                  <w:shd w:val="clear" w:color="auto" w:fill="auto"/>
                  <w:vAlign w:val="center"/>
                </w:tcPr>
                <w:p w14:paraId="3F044506" w14:textId="77777777" w:rsidR="001154DA" w:rsidRPr="00CB7943" w:rsidRDefault="001154DA" w:rsidP="001154DA">
                  <w:pPr>
                    <w:jc w:val="center"/>
                    <w:rPr>
                      <w:rFonts w:ascii="Helvetica" w:hAnsi="Helvetica" w:cs="Helvetica"/>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D8CB8D" w14:textId="77777777" w:rsidR="001154DA" w:rsidRPr="00CB7943" w:rsidRDefault="001154DA" w:rsidP="001154DA">
                  <w:pPr>
                    <w:jc w:val="center"/>
                    <w:rPr>
                      <w:rFonts w:ascii="Helvetica" w:hAnsi="Helvetica" w:cs="Helvetica"/>
                      <w:lang w:val="en-GB"/>
                    </w:rPr>
                  </w:pPr>
                </w:p>
              </w:tc>
            </w:tr>
            <w:tr w:rsidR="001154DA" w:rsidRPr="003D1300" w14:paraId="019A89BD" w14:textId="77777777" w:rsidTr="008A2B91">
              <w:trPr>
                <w:trHeight w:val="69"/>
                <w:jc w:val="center"/>
              </w:trPr>
              <w:tc>
                <w:tcPr>
                  <w:tcW w:w="1853" w:type="dxa"/>
                  <w:tcBorders>
                    <w:top w:val="single" w:sz="4" w:space="0" w:color="auto"/>
                    <w:left w:val="nil"/>
                    <w:bottom w:val="nil"/>
                    <w:right w:val="nil"/>
                  </w:tcBorders>
                  <w:vAlign w:val="center"/>
                </w:tcPr>
                <w:p w14:paraId="280C1E0B" w14:textId="77777777" w:rsidR="001154DA" w:rsidRDefault="001154DA" w:rsidP="001154DA">
                  <w:pPr>
                    <w:jc w:val="center"/>
                    <w:rPr>
                      <w:rFonts w:ascii="Helvetica" w:hAnsi="Helvetica" w:cs="Helvetica"/>
                      <w:lang w:val="en-GB"/>
                    </w:rPr>
                  </w:pPr>
                </w:p>
                <w:p w14:paraId="150828C9" w14:textId="77777777" w:rsidR="001154DA" w:rsidRPr="001F1B95" w:rsidRDefault="001154DA" w:rsidP="001154DA">
                  <w:pPr>
                    <w:rPr>
                      <w:rFonts w:ascii="Helvetica" w:hAnsi="Helvetica" w:cs="Helvetica"/>
                      <w:lang w:val="en-GB"/>
                    </w:rPr>
                  </w:pPr>
                </w:p>
              </w:tc>
              <w:tc>
                <w:tcPr>
                  <w:tcW w:w="1808" w:type="dxa"/>
                  <w:tcBorders>
                    <w:top w:val="single" w:sz="4" w:space="0" w:color="auto"/>
                    <w:left w:val="nil"/>
                    <w:bottom w:val="nil"/>
                    <w:right w:val="nil"/>
                  </w:tcBorders>
                  <w:vAlign w:val="center"/>
                </w:tcPr>
                <w:p w14:paraId="751159E5" w14:textId="77777777" w:rsidR="001154DA" w:rsidRPr="001F1B95" w:rsidRDefault="001154DA" w:rsidP="001154DA">
                  <w:pPr>
                    <w:jc w:val="center"/>
                    <w:rPr>
                      <w:rFonts w:ascii="Helvetica" w:hAnsi="Helvetica" w:cs="Helvetica"/>
                      <w:lang w:val="en-GB"/>
                    </w:rPr>
                  </w:pPr>
                </w:p>
              </w:tc>
              <w:tc>
                <w:tcPr>
                  <w:tcW w:w="1629" w:type="dxa"/>
                  <w:tcBorders>
                    <w:top w:val="single" w:sz="4" w:space="0" w:color="auto"/>
                    <w:left w:val="nil"/>
                    <w:bottom w:val="nil"/>
                    <w:right w:val="single" w:sz="4" w:space="0" w:color="auto"/>
                  </w:tcBorders>
                  <w:vAlign w:val="center"/>
                </w:tcPr>
                <w:p w14:paraId="35B28CD8" w14:textId="77777777" w:rsidR="001154DA" w:rsidRPr="001F1B95" w:rsidRDefault="001154DA" w:rsidP="001154DA">
                  <w:pPr>
                    <w:jc w:val="center"/>
                    <w:rPr>
                      <w:rFonts w:ascii="Helvetica" w:hAnsi="Helvetica" w:cs="Helvetica"/>
                      <w:lang w:val="en-GB"/>
                    </w:rPr>
                  </w:pPr>
                </w:p>
              </w:tc>
              <w:tc>
                <w:tcPr>
                  <w:tcW w:w="1772" w:type="dxa"/>
                  <w:tcBorders>
                    <w:top w:val="single" w:sz="4" w:space="0" w:color="auto"/>
                    <w:left w:val="single" w:sz="4" w:space="0" w:color="auto"/>
                    <w:bottom w:val="single" w:sz="4" w:space="0" w:color="auto"/>
                    <w:right w:val="single" w:sz="4" w:space="0" w:color="auto"/>
                  </w:tcBorders>
                  <w:vAlign w:val="center"/>
                </w:tcPr>
                <w:p w14:paraId="1DD20E9E" w14:textId="77777777" w:rsidR="001154DA" w:rsidRPr="001F1B95" w:rsidRDefault="001154DA" w:rsidP="001154DA">
                  <w:pPr>
                    <w:jc w:val="center"/>
                    <w:rPr>
                      <w:rFonts w:ascii="Helvetica" w:hAnsi="Helvetica" w:cs="Helvetica"/>
                      <w:b/>
                      <w:lang w:val="en-GB"/>
                    </w:rPr>
                  </w:pPr>
                  <w:r w:rsidRPr="001F1B95">
                    <w:rPr>
                      <w:rFonts w:ascii="Helvetica" w:hAnsi="Helvetica" w:cs="Helvetica"/>
                      <w:b/>
                      <w:lang w:val="en-GB"/>
                    </w:rPr>
                    <w:t>SUBTOTAL B.2</w:t>
                  </w:r>
                </w:p>
              </w:tc>
              <w:tc>
                <w:tcPr>
                  <w:tcW w:w="1528" w:type="dxa"/>
                  <w:tcBorders>
                    <w:top w:val="single" w:sz="4" w:space="0" w:color="auto"/>
                    <w:left w:val="single" w:sz="4" w:space="0" w:color="auto"/>
                    <w:bottom w:val="single" w:sz="4" w:space="0" w:color="auto"/>
                  </w:tcBorders>
                  <w:vAlign w:val="center"/>
                </w:tcPr>
                <w:p w14:paraId="1E877634" w14:textId="278B3F40" w:rsidR="001154DA" w:rsidRPr="003D1300" w:rsidRDefault="007C75CC" w:rsidP="001154DA">
                  <w:pPr>
                    <w:jc w:val="center"/>
                    <w:rPr>
                      <w:rFonts w:ascii="Helvetica" w:hAnsi="Helvetica" w:cs="Helvetica"/>
                      <w:lang w:val="en-GB"/>
                    </w:rPr>
                  </w:pPr>
                  <w:r w:rsidRPr="007C75CC">
                    <w:rPr>
                      <w:rFonts w:ascii="Helvetica" w:hAnsi="Helvetica" w:cs="Helvetica"/>
                      <w:lang w:val="en-GB"/>
                    </w:rPr>
                    <w:t>12,674,157</w:t>
                  </w:r>
                </w:p>
              </w:tc>
              <w:tc>
                <w:tcPr>
                  <w:tcW w:w="1985" w:type="dxa"/>
                  <w:tcBorders>
                    <w:top w:val="single" w:sz="4" w:space="0" w:color="auto"/>
                    <w:left w:val="single" w:sz="4" w:space="0" w:color="auto"/>
                    <w:bottom w:val="single" w:sz="4" w:space="0" w:color="auto"/>
                    <w:right w:val="single" w:sz="4" w:space="0" w:color="auto"/>
                  </w:tcBorders>
                  <w:vAlign w:val="center"/>
                </w:tcPr>
                <w:p w14:paraId="4DCE6236" w14:textId="0F5753F1" w:rsidR="001154DA" w:rsidRPr="003D1300" w:rsidRDefault="001154DA" w:rsidP="001154DA">
                  <w:pPr>
                    <w:jc w:val="center"/>
                    <w:rPr>
                      <w:rFonts w:ascii="Helvetica" w:hAnsi="Helvetica" w:cs="Helvetica"/>
                      <w:lang w:val="en-GB"/>
                    </w:rPr>
                  </w:pPr>
                  <w:r w:rsidRPr="00AE067B">
                    <w:rPr>
                      <w:rFonts w:ascii="Helvetica" w:hAnsi="Helvetica" w:cs="Helvetica"/>
                      <w:lang w:val="en-GB"/>
                    </w:rPr>
                    <w:t>4.</w:t>
                  </w:r>
                  <w:r w:rsidR="007C75CC">
                    <w:rPr>
                      <w:rFonts w:ascii="Helvetica" w:hAnsi="Helvetica" w:cs="Helvetica"/>
                      <w:lang w:val="en-GB"/>
                    </w:rPr>
                    <w:t>87</w:t>
                  </w:r>
                  <w:r w:rsidRPr="00AE067B">
                    <w:rPr>
                      <w:rFonts w:ascii="Helvetica" w:hAnsi="Helvetica" w:cs="Helvetica"/>
                      <w:lang w:val="en-GB"/>
                    </w:rPr>
                    <w:t>%</w:t>
                  </w:r>
                </w:p>
              </w:tc>
            </w:tr>
          </w:tbl>
          <w:p w14:paraId="11A5C291" w14:textId="77777777" w:rsidR="007607C0" w:rsidRPr="001F1B95" w:rsidRDefault="007607C0" w:rsidP="007607C0">
            <w:pPr>
              <w:rPr>
                <w:rFonts w:ascii="Helvetica" w:hAnsi="Helvetica" w:cs="Helvetica"/>
                <w:lang w:val="en-GB"/>
              </w:rPr>
            </w:pP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p w14:paraId="18DD323E" w14:textId="77777777" w:rsidR="00CC7F26" w:rsidRDefault="00CC7F26">
      <w:pPr>
        <w:rPr>
          <w:rFonts w:ascii="Helvetica" w:hAnsi="Helvetica" w:cs="Helvetica"/>
          <w:sz w:val="10"/>
        </w:rPr>
      </w:pPr>
    </w:p>
    <w:p w14:paraId="5A765597" w14:textId="77777777" w:rsidR="00CC7F26" w:rsidRPr="00FA171F" w:rsidRDefault="00CC7F26">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lastRenderedPageBreak/>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1154DA" w14:paraId="0F659810" w14:textId="77777777" w:rsidTr="00F808D7">
        <w:trPr>
          <w:trHeight w:val="113"/>
        </w:trPr>
        <w:tc>
          <w:tcPr>
            <w:tcW w:w="3839" w:type="dxa"/>
            <w:vAlign w:val="center"/>
          </w:tcPr>
          <w:p w14:paraId="1A4D5172" w14:textId="3AD05FBB" w:rsidR="004B7FE1" w:rsidRPr="00D8371A" w:rsidRDefault="004B7FE1" w:rsidP="00102471">
            <w:pPr>
              <w:rPr>
                <w:rFonts w:ascii="Helvetica" w:hAnsi="Helvetica" w:cs="Helvetica"/>
                <w:lang w:val="de-DE"/>
              </w:rPr>
            </w:pPr>
            <w:r w:rsidRPr="00D8371A">
              <w:rPr>
                <w:rFonts w:ascii="Helvetica" w:hAnsi="Helvetica" w:cs="Helvetica"/>
                <w:color w:val="000000"/>
                <w:lang w:val="de-DE"/>
              </w:rPr>
              <w:t>Goldman Sachs (UK) L.L.C.</w:t>
            </w:r>
          </w:p>
        </w:tc>
        <w:tc>
          <w:tcPr>
            <w:tcW w:w="2011" w:type="dxa"/>
            <w:vAlign w:val="center"/>
          </w:tcPr>
          <w:p w14:paraId="233A3B70" w14:textId="77777777" w:rsidR="004B7FE1" w:rsidRPr="00D8371A" w:rsidRDefault="004B7FE1" w:rsidP="00102471">
            <w:pPr>
              <w:rPr>
                <w:rFonts w:ascii="Helvetica" w:hAnsi="Helvetica" w:cs="Helvetica"/>
                <w:b/>
                <w:lang w:val="de-DE"/>
              </w:rPr>
            </w:pPr>
          </w:p>
        </w:tc>
        <w:tc>
          <w:tcPr>
            <w:tcW w:w="2430" w:type="dxa"/>
            <w:vAlign w:val="center"/>
          </w:tcPr>
          <w:p w14:paraId="0C06F3EF" w14:textId="77777777" w:rsidR="004B7FE1" w:rsidRPr="00D8371A" w:rsidRDefault="004B7FE1" w:rsidP="00102471">
            <w:pPr>
              <w:rPr>
                <w:rFonts w:ascii="Helvetica" w:hAnsi="Helvetica" w:cs="Helvetica"/>
                <w:b/>
                <w:lang w:val="de-DE"/>
              </w:rPr>
            </w:pPr>
          </w:p>
        </w:tc>
        <w:tc>
          <w:tcPr>
            <w:tcW w:w="2340" w:type="dxa"/>
            <w:vAlign w:val="center"/>
          </w:tcPr>
          <w:p w14:paraId="01C8CCCD" w14:textId="0252BAAE" w:rsidR="004B7FE1" w:rsidRPr="00D8371A" w:rsidRDefault="004B7FE1" w:rsidP="00102471">
            <w:pPr>
              <w:rPr>
                <w:rFonts w:ascii="Helvetica" w:hAnsi="Helvetica" w:cs="Helvetica"/>
                <w:b/>
                <w:lang w:val="de-DE"/>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1A836DDF" w:rsidR="004B7FE1" w:rsidRPr="00FA171F" w:rsidRDefault="0047703B" w:rsidP="002B1578">
            <w:pPr>
              <w:jc w:val="center"/>
              <w:rPr>
                <w:rFonts w:ascii="Helvetica" w:hAnsi="Helvetica" w:cs="Helvetica"/>
                <w:color w:val="000000"/>
              </w:rPr>
            </w:pPr>
            <w:r>
              <w:rPr>
                <w:rFonts w:ascii="Helvetica" w:hAnsi="Helvetica" w:cs="Helvetica"/>
                <w:color w:val="000000"/>
              </w:rPr>
              <w:t>4.87%</w:t>
            </w:r>
          </w:p>
        </w:tc>
        <w:tc>
          <w:tcPr>
            <w:tcW w:w="2340" w:type="dxa"/>
          </w:tcPr>
          <w:p w14:paraId="058017F0" w14:textId="222B930F" w:rsidR="004B7FE1" w:rsidRPr="00D8371A" w:rsidRDefault="00D8371A" w:rsidP="00D8371A">
            <w:pPr>
              <w:jc w:val="center"/>
              <w:rPr>
                <w:rFonts w:ascii="Arial" w:hAnsi="Arial" w:cs="Arial"/>
                <w:color w:val="000000"/>
              </w:rPr>
            </w:pPr>
            <w:r w:rsidRPr="00D8371A">
              <w:rPr>
                <w:rFonts w:ascii="Arial" w:hAnsi="Arial" w:cs="Arial"/>
                <w:color w:val="000000"/>
              </w:rPr>
              <w:t>5.</w:t>
            </w:r>
            <w:r w:rsidR="007C75CC">
              <w:rPr>
                <w:rFonts w:ascii="Arial" w:hAnsi="Arial" w:cs="Arial"/>
                <w:color w:val="000000"/>
              </w:rPr>
              <w:t>27</w:t>
            </w:r>
            <w:r>
              <w:rPr>
                <w:rFonts w:ascii="Arial" w:hAnsi="Arial" w:cs="Arial"/>
                <w:color w:val="000000"/>
              </w:rPr>
              <w:t>%</w:t>
            </w: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1154DA" w14:paraId="6CA1A123" w14:textId="77777777" w:rsidTr="00F808D7">
        <w:trPr>
          <w:trHeight w:val="113"/>
        </w:trPr>
        <w:tc>
          <w:tcPr>
            <w:tcW w:w="3839" w:type="dxa"/>
            <w:vAlign w:val="center"/>
          </w:tcPr>
          <w:p w14:paraId="4613F78B" w14:textId="36C3A272" w:rsidR="00D238D1" w:rsidRPr="00D8371A" w:rsidRDefault="00D238D1" w:rsidP="00102471">
            <w:pPr>
              <w:rPr>
                <w:rFonts w:ascii="Helvetica" w:hAnsi="Helvetica" w:cs="Helvetica"/>
                <w:lang w:val="de-DE"/>
              </w:rPr>
            </w:pPr>
            <w:r w:rsidRPr="00D8371A">
              <w:rPr>
                <w:rFonts w:ascii="Helvetica" w:hAnsi="Helvetica" w:cs="Helvetica"/>
                <w:lang w:val="de-DE"/>
              </w:rPr>
              <w:t>Goldman Sachs Bank Europe SE</w:t>
            </w:r>
          </w:p>
        </w:tc>
        <w:tc>
          <w:tcPr>
            <w:tcW w:w="2011" w:type="dxa"/>
            <w:vAlign w:val="center"/>
          </w:tcPr>
          <w:p w14:paraId="070C600C" w14:textId="77777777" w:rsidR="00D238D1" w:rsidRPr="00D8371A" w:rsidRDefault="00D238D1" w:rsidP="00102471">
            <w:pPr>
              <w:rPr>
                <w:rFonts w:ascii="Helvetica" w:hAnsi="Helvetica" w:cs="Helvetica"/>
                <w:b/>
                <w:lang w:val="de-DE"/>
              </w:rPr>
            </w:pPr>
          </w:p>
        </w:tc>
        <w:tc>
          <w:tcPr>
            <w:tcW w:w="2430" w:type="dxa"/>
            <w:vAlign w:val="center"/>
          </w:tcPr>
          <w:p w14:paraId="00CD69F4" w14:textId="77777777" w:rsidR="00D238D1" w:rsidRPr="00D8371A" w:rsidRDefault="00D238D1" w:rsidP="00102471">
            <w:pPr>
              <w:rPr>
                <w:rFonts w:ascii="Helvetica" w:hAnsi="Helvetica" w:cs="Helvetica"/>
                <w:b/>
                <w:lang w:val="de-DE"/>
              </w:rPr>
            </w:pPr>
          </w:p>
        </w:tc>
        <w:tc>
          <w:tcPr>
            <w:tcW w:w="2340" w:type="dxa"/>
            <w:vAlign w:val="center"/>
          </w:tcPr>
          <w:p w14:paraId="636674F4" w14:textId="77777777" w:rsidR="00D238D1" w:rsidRPr="00D8371A" w:rsidRDefault="00D238D1" w:rsidP="00102471">
            <w:pPr>
              <w:rPr>
                <w:rFonts w:ascii="Helvetica" w:hAnsi="Helvetica" w:cs="Helvetica"/>
                <w:b/>
                <w:lang w:val="de-DE"/>
              </w:rPr>
            </w:pPr>
          </w:p>
        </w:tc>
      </w:tr>
      <w:tr w:rsidR="00D238D1" w:rsidRPr="001154DA" w14:paraId="07C0FC1D" w14:textId="77777777" w:rsidTr="00F808D7">
        <w:trPr>
          <w:trHeight w:val="113"/>
        </w:trPr>
        <w:tc>
          <w:tcPr>
            <w:tcW w:w="3839" w:type="dxa"/>
            <w:vAlign w:val="center"/>
          </w:tcPr>
          <w:p w14:paraId="0FAFA19F" w14:textId="77777777" w:rsidR="00D238D1" w:rsidRPr="00D8371A" w:rsidRDefault="00D238D1" w:rsidP="00102471">
            <w:pPr>
              <w:rPr>
                <w:rFonts w:ascii="Helvetica" w:hAnsi="Helvetica" w:cs="Helvetica"/>
                <w:lang w:val="de-DE"/>
              </w:rPr>
            </w:pPr>
          </w:p>
        </w:tc>
        <w:tc>
          <w:tcPr>
            <w:tcW w:w="2011" w:type="dxa"/>
            <w:vAlign w:val="center"/>
          </w:tcPr>
          <w:p w14:paraId="5FD8056F" w14:textId="77777777" w:rsidR="00D238D1" w:rsidRPr="00D8371A" w:rsidRDefault="00D238D1" w:rsidP="00102471">
            <w:pPr>
              <w:rPr>
                <w:rFonts w:ascii="Helvetica" w:hAnsi="Helvetica" w:cs="Helvetica"/>
                <w:b/>
                <w:lang w:val="de-DE"/>
              </w:rPr>
            </w:pPr>
          </w:p>
        </w:tc>
        <w:tc>
          <w:tcPr>
            <w:tcW w:w="2430" w:type="dxa"/>
            <w:vAlign w:val="center"/>
          </w:tcPr>
          <w:p w14:paraId="7D5567C2" w14:textId="77777777" w:rsidR="00D238D1" w:rsidRPr="00D8371A" w:rsidRDefault="00D238D1" w:rsidP="00102471">
            <w:pPr>
              <w:rPr>
                <w:rFonts w:ascii="Helvetica" w:hAnsi="Helvetica" w:cs="Helvetica"/>
                <w:b/>
                <w:lang w:val="de-DE"/>
              </w:rPr>
            </w:pPr>
          </w:p>
        </w:tc>
        <w:tc>
          <w:tcPr>
            <w:tcW w:w="2340" w:type="dxa"/>
            <w:vAlign w:val="center"/>
          </w:tcPr>
          <w:p w14:paraId="507A8805" w14:textId="77777777" w:rsidR="00D238D1" w:rsidRPr="00D8371A" w:rsidRDefault="00D238D1" w:rsidP="00102471">
            <w:pPr>
              <w:rPr>
                <w:rFonts w:ascii="Helvetica" w:hAnsi="Helvetica" w:cs="Helvetica"/>
                <w:b/>
                <w:lang w:val="de-DE"/>
              </w:rPr>
            </w:pPr>
          </w:p>
        </w:tc>
      </w:tr>
      <w:tr w:rsidR="00784CF4" w:rsidRPr="00FA171F" w14:paraId="63D02E3E" w14:textId="77777777" w:rsidTr="00F808D7">
        <w:trPr>
          <w:trHeight w:val="113"/>
        </w:trPr>
        <w:tc>
          <w:tcPr>
            <w:tcW w:w="3839" w:type="dxa"/>
          </w:tcPr>
          <w:p w14:paraId="5FA1BF42" w14:textId="27AA887A" w:rsidR="00784CF4" w:rsidRPr="00A8149B" w:rsidRDefault="00784CF4" w:rsidP="00784CF4">
            <w:pPr>
              <w:rPr>
                <w:rFonts w:ascii="Helvetica" w:hAnsi="Helvetica" w:cs="Helvetica"/>
              </w:rPr>
            </w:pPr>
            <w:r w:rsidRPr="00A8149B">
              <w:rPr>
                <w:rFonts w:ascii="Helvetica" w:hAnsi="Helvetica" w:cs="Helvetica"/>
              </w:rPr>
              <w:t>The Goldman Sachs Group, Inc.</w:t>
            </w:r>
          </w:p>
        </w:tc>
        <w:tc>
          <w:tcPr>
            <w:tcW w:w="2011" w:type="dxa"/>
            <w:vAlign w:val="center"/>
          </w:tcPr>
          <w:p w14:paraId="5B333AE4" w14:textId="77777777" w:rsidR="00784CF4" w:rsidRPr="00FA171F" w:rsidRDefault="00784CF4" w:rsidP="00784CF4">
            <w:pPr>
              <w:rPr>
                <w:rFonts w:ascii="Helvetica" w:hAnsi="Helvetica" w:cs="Helvetica"/>
                <w:b/>
                <w:lang w:val="en-GB"/>
              </w:rPr>
            </w:pPr>
          </w:p>
        </w:tc>
        <w:tc>
          <w:tcPr>
            <w:tcW w:w="2430" w:type="dxa"/>
            <w:vAlign w:val="center"/>
          </w:tcPr>
          <w:p w14:paraId="57671697" w14:textId="77777777" w:rsidR="00784CF4" w:rsidRPr="00FA171F" w:rsidRDefault="00784CF4" w:rsidP="00784CF4">
            <w:pPr>
              <w:rPr>
                <w:rFonts w:ascii="Helvetica" w:hAnsi="Helvetica" w:cs="Helvetica"/>
                <w:b/>
                <w:lang w:val="en-GB"/>
              </w:rPr>
            </w:pPr>
          </w:p>
        </w:tc>
        <w:tc>
          <w:tcPr>
            <w:tcW w:w="2340" w:type="dxa"/>
            <w:vAlign w:val="center"/>
          </w:tcPr>
          <w:p w14:paraId="28DA8FED" w14:textId="77777777" w:rsidR="00784CF4" w:rsidRPr="00FA171F" w:rsidRDefault="00784CF4" w:rsidP="00784CF4">
            <w:pPr>
              <w:rPr>
                <w:rFonts w:ascii="Helvetica" w:hAnsi="Helvetica" w:cs="Helvetica"/>
                <w:b/>
                <w:lang w:val="en-GB"/>
              </w:rPr>
            </w:pPr>
          </w:p>
        </w:tc>
      </w:tr>
      <w:tr w:rsidR="00784CF4" w:rsidRPr="00FA171F" w14:paraId="1D191797" w14:textId="77777777" w:rsidTr="00F808D7">
        <w:trPr>
          <w:trHeight w:val="113"/>
        </w:trPr>
        <w:tc>
          <w:tcPr>
            <w:tcW w:w="3839" w:type="dxa"/>
          </w:tcPr>
          <w:p w14:paraId="7CA6C6A8" w14:textId="54426D03" w:rsidR="00784CF4" w:rsidRPr="00A8149B" w:rsidRDefault="00784CF4" w:rsidP="00784CF4">
            <w:pPr>
              <w:rPr>
                <w:rFonts w:ascii="Helvetica" w:hAnsi="Helvetica" w:cs="Helvetica"/>
              </w:rPr>
            </w:pPr>
            <w:r w:rsidRPr="00A8149B">
              <w:rPr>
                <w:rFonts w:ascii="Helvetica" w:hAnsi="Helvetica" w:cs="Helvetica"/>
              </w:rPr>
              <w:t xml:space="preserve">GSAM Holdings LLC </w:t>
            </w:r>
          </w:p>
        </w:tc>
        <w:tc>
          <w:tcPr>
            <w:tcW w:w="2011" w:type="dxa"/>
            <w:vAlign w:val="center"/>
          </w:tcPr>
          <w:p w14:paraId="252010D2" w14:textId="77777777" w:rsidR="00784CF4" w:rsidRPr="00FA171F" w:rsidRDefault="00784CF4" w:rsidP="00784CF4">
            <w:pPr>
              <w:rPr>
                <w:rFonts w:ascii="Helvetica" w:hAnsi="Helvetica" w:cs="Helvetica"/>
                <w:b/>
                <w:lang w:val="en-GB"/>
              </w:rPr>
            </w:pPr>
          </w:p>
        </w:tc>
        <w:tc>
          <w:tcPr>
            <w:tcW w:w="2430" w:type="dxa"/>
            <w:vAlign w:val="center"/>
          </w:tcPr>
          <w:p w14:paraId="5A321072" w14:textId="77777777" w:rsidR="00784CF4" w:rsidRPr="00FA171F" w:rsidRDefault="00784CF4" w:rsidP="00784CF4">
            <w:pPr>
              <w:rPr>
                <w:rFonts w:ascii="Helvetica" w:hAnsi="Helvetica" w:cs="Helvetica"/>
                <w:b/>
                <w:lang w:val="en-GB"/>
              </w:rPr>
            </w:pPr>
          </w:p>
        </w:tc>
        <w:tc>
          <w:tcPr>
            <w:tcW w:w="2340" w:type="dxa"/>
            <w:vAlign w:val="center"/>
          </w:tcPr>
          <w:p w14:paraId="4DADBC2E" w14:textId="77777777" w:rsidR="00784CF4" w:rsidRPr="00FA171F" w:rsidRDefault="00784CF4" w:rsidP="00784CF4">
            <w:pPr>
              <w:rPr>
                <w:rFonts w:ascii="Helvetica" w:hAnsi="Helvetica" w:cs="Helvetica"/>
                <w:b/>
                <w:lang w:val="en-GB"/>
              </w:rPr>
            </w:pPr>
          </w:p>
        </w:tc>
      </w:tr>
      <w:tr w:rsidR="00784CF4" w:rsidRPr="00FA171F" w14:paraId="4C914EE9" w14:textId="77777777" w:rsidTr="00F808D7">
        <w:trPr>
          <w:trHeight w:val="113"/>
        </w:trPr>
        <w:tc>
          <w:tcPr>
            <w:tcW w:w="3839" w:type="dxa"/>
          </w:tcPr>
          <w:p w14:paraId="70C1903C" w14:textId="135CEAE1" w:rsidR="00784CF4" w:rsidRPr="00A8149B" w:rsidRDefault="00784CF4" w:rsidP="00784CF4">
            <w:pPr>
              <w:rPr>
                <w:rFonts w:ascii="Helvetica" w:hAnsi="Helvetica" w:cs="Helvetica"/>
              </w:rPr>
            </w:pPr>
            <w:r w:rsidRPr="00A8149B">
              <w:rPr>
                <w:rFonts w:ascii="Helvetica" w:hAnsi="Helvetica" w:cs="Helvetica"/>
              </w:rPr>
              <w:t>GSAMI Holdings I Ltd</w:t>
            </w:r>
          </w:p>
        </w:tc>
        <w:tc>
          <w:tcPr>
            <w:tcW w:w="2011" w:type="dxa"/>
            <w:vAlign w:val="center"/>
          </w:tcPr>
          <w:p w14:paraId="4CC75185" w14:textId="77777777" w:rsidR="00784CF4" w:rsidRPr="00FA171F" w:rsidRDefault="00784CF4" w:rsidP="00784CF4">
            <w:pPr>
              <w:rPr>
                <w:rFonts w:ascii="Helvetica" w:hAnsi="Helvetica" w:cs="Helvetica"/>
                <w:b/>
                <w:lang w:val="en-GB"/>
              </w:rPr>
            </w:pPr>
          </w:p>
        </w:tc>
        <w:tc>
          <w:tcPr>
            <w:tcW w:w="2430" w:type="dxa"/>
            <w:vAlign w:val="center"/>
          </w:tcPr>
          <w:p w14:paraId="158F41BF" w14:textId="77777777" w:rsidR="00784CF4" w:rsidRPr="00FA171F" w:rsidRDefault="00784CF4" w:rsidP="00784CF4">
            <w:pPr>
              <w:rPr>
                <w:rFonts w:ascii="Helvetica" w:hAnsi="Helvetica" w:cs="Helvetica"/>
                <w:b/>
                <w:lang w:val="en-GB"/>
              </w:rPr>
            </w:pPr>
          </w:p>
        </w:tc>
        <w:tc>
          <w:tcPr>
            <w:tcW w:w="2340" w:type="dxa"/>
            <w:vAlign w:val="center"/>
          </w:tcPr>
          <w:p w14:paraId="33D9FB7A" w14:textId="77777777" w:rsidR="00784CF4" w:rsidRPr="00FA171F" w:rsidRDefault="00784CF4" w:rsidP="00784CF4">
            <w:pPr>
              <w:rPr>
                <w:rFonts w:ascii="Helvetica" w:hAnsi="Helvetica" w:cs="Helvetica"/>
                <w:b/>
                <w:lang w:val="en-GB"/>
              </w:rPr>
            </w:pPr>
          </w:p>
        </w:tc>
      </w:tr>
      <w:tr w:rsidR="00784CF4" w:rsidRPr="00FA171F" w14:paraId="13720F18" w14:textId="77777777" w:rsidTr="00F808D7">
        <w:trPr>
          <w:trHeight w:val="113"/>
        </w:trPr>
        <w:tc>
          <w:tcPr>
            <w:tcW w:w="3839" w:type="dxa"/>
          </w:tcPr>
          <w:p w14:paraId="245E62F3" w14:textId="6EAB6498" w:rsidR="00784CF4" w:rsidRPr="00A8149B" w:rsidRDefault="00784CF4" w:rsidP="00784CF4">
            <w:pPr>
              <w:rPr>
                <w:rFonts w:ascii="Helvetica" w:hAnsi="Helvetica" w:cs="Helvetica"/>
              </w:rPr>
            </w:pPr>
            <w:r w:rsidRPr="00A8149B">
              <w:rPr>
                <w:rFonts w:ascii="Helvetica" w:hAnsi="Helvetica" w:cs="Helvetica"/>
              </w:rPr>
              <w:t>GSAMI Holdings II Ltd</w:t>
            </w:r>
          </w:p>
        </w:tc>
        <w:tc>
          <w:tcPr>
            <w:tcW w:w="2011" w:type="dxa"/>
            <w:vAlign w:val="center"/>
          </w:tcPr>
          <w:p w14:paraId="5406CB3C" w14:textId="77777777" w:rsidR="00784CF4" w:rsidRPr="00FA171F" w:rsidRDefault="00784CF4" w:rsidP="00784CF4">
            <w:pPr>
              <w:rPr>
                <w:rFonts w:ascii="Helvetica" w:hAnsi="Helvetica" w:cs="Helvetica"/>
                <w:b/>
                <w:lang w:val="en-GB"/>
              </w:rPr>
            </w:pPr>
          </w:p>
        </w:tc>
        <w:tc>
          <w:tcPr>
            <w:tcW w:w="2430" w:type="dxa"/>
            <w:vAlign w:val="center"/>
          </w:tcPr>
          <w:p w14:paraId="23AF972A" w14:textId="77777777" w:rsidR="00784CF4" w:rsidRPr="00FA171F" w:rsidRDefault="00784CF4" w:rsidP="00784CF4">
            <w:pPr>
              <w:rPr>
                <w:rFonts w:ascii="Helvetica" w:hAnsi="Helvetica" w:cs="Helvetica"/>
                <w:b/>
                <w:lang w:val="en-GB"/>
              </w:rPr>
            </w:pPr>
          </w:p>
        </w:tc>
        <w:tc>
          <w:tcPr>
            <w:tcW w:w="2340" w:type="dxa"/>
            <w:vAlign w:val="center"/>
          </w:tcPr>
          <w:p w14:paraId="2246DBFC" w14:textId="77777777" w:rsidR="00784CF4" w:rsidRPr="00FA171F" w:rsidRDefault="00784CF4" w:rsidP="00784CF4">
            <w:pPr>
              <w:rPr>
                <w:rFonts w:ascii="Helvetica" w:hAnsi="Helvetica" w:cs="Helvetica"/>
                <w:b/>
                <w:lang w:val="en-GB"/>
              </w:rPr>
            </w:pPr>
          </w:p>
        </w:tc>
      </w:tr>
      <w:tr w:rsidR="00A8647A" w:rsidRPr="00FA171F" w14:paraId="73AE602A" w14:textId="77777777" w:rsidTr="00F808D7">
        <w:trPr>
          <w:trHeight w:val="113"/>
        </w:trPr>
        <w:tc>
          <w:tcPr>
            <w:tcW w:w="3839" w:type="dxa"/>
            <w:vAlign w:val="center"/>
          </w:tcPr>
          <w:p w14:paraId="0463E2CC" w14:textId="1C456077" w:rsidR="00A8647A" w:rsidRPr="00A8149B" w:rsidRDefault="00A8647A" w:rsidP="00A8647A">
            <w:pPr>
              <w:rPr>
                <w:rFonts w:ascii="Helvetica" w:hAnsi="Helvetica" w:cs="Helvetica"/>
              </w:rPr>
            </w:pPr>
            <w:r w:rsidRPr="00A8149B">
              <w:rPr>
                <w:rFonts w:ascii="Helvetica" w:hAnsi="Helvetica" w:cs="Helvetica"/>
              </w:rPr>
              <w:t>Goldman Sachs Asset Management International Holdings Ltd</w:t>
            </w:r>
          </w:p>
        </w:tc>
        <w:tc>
          <w:tcPr>
            <w:tcW w:w="2011" w:type="dxa"/>
            <w:vAlign w:val="center"/>
          </w:tcPr>
          <w:p w14:paraId="0700504E" w14:textId="77777777" w:rsidR="00A8647A" w:rsidRPr="00FA171F" w:rsidRDefault="00A8647A" w:rsidP="00A8647A">
            <w:pPr>
              <w:rPr>
                <w:rFonts w:ascii="Helvetica" w:hAnsi="Helvetica" w:cs="Helvetica"/>
                <w:b/>
                <w:lang w:val="en-GB"/>
              </w:rPr>
            </w:pPr>
          </w:p>
        </w:tc>
        <w:tc>
          <w:tcPr>
            <w:tcW w:w="2430" w:type="dxa"/>
            <w:vAlign w:val="center"/>
          </w:tcPr>
          <w:p w14:paraId="3215698C" w14:textId="77777777" w:rsidR="00A8647A" w:rsidRPr="00FA171F" w:rsidRDefault="00A8647A" w:rsidP="00A8647A">
            <w:pPr>
              <w:rPr>
                <w:rFonts w:ascii="Helvetica" w:hAnsi="Helvetica" w:cs="Helvetica"/>
                <w:b/>
                <w:lang w:val="en-GB"/>
              </w:rPr>
            </w:pPr>
          </w:p>
        </w:tc>
        <w:tc>
          <w:tcPr>
            <w:tcW w:w="2340" w:type="dxa"/>
            <w:vAlign w:val="center"/>
          </w:tcPr>
          <w:p w14:paraId="7A7EF5F3" w14:textId="77777777" w:rsidR="00A8647A" w:rsidRPr="00FA171F" w:rsidRDefault="00A8647A" w:rsidP="00A8647A">
            <w:pPr>
              <w:rPr>
                <w:rFonts w:ascii="Helvetica" w:hAnsi="Helvetica" w:cs="Helvetica"/>
                <w:b/>
                <w:lang w:val="en-GB"/>
              </w:rPr>
            </w:pPr>
          </w:p>
        </w:tc>
      </w:tr>
      <w:tr w:rsidR="00A8647A" w:rsidRPr="00FA171F" w14:paraId="722A4B3D" w14:textId="77777777" w:rsidTr="00F808D7">
        <w:trPr>
          <w:trHeight w:val="113"/>
        </w:trPr>
        <w:tc>
          <w:tcPr>
            <w:tcW w:w="3839" w:type="dxa"/>
            <w:vAlign w:val="center"/>
          </w:tcPr>
          <w:p w14:paraId="5DE06FBF" w14:textId="2C927DEA" w:rsidR="00A8647A" w:rsidRPr="00A8149B" w:rsidRDefault="00A8647A" w:rsidP="00A8647A">
            <w:pPr>
              <w:rPr>
                <w:rFonts w:ascii="Helvetica" w:hAnsi="Helvetica" w:cs="Helvetica"/>
              </w:rPr>
            </w:pPr>
            <w:r w:rsidRPr="00A8149B">
              <w:rPr>
                <w:rFonts w:ascii="Helvetica" w:hAnsi="Helvetica" w:cs="Helvetica"/>
              </w:rPr>
              <w:t>Goldman Sachs Asset Management International</w:t>
            </w:r>
          </w:p>
        </w:tc>
        <w:tc>
          <w:tcPr>
            <w:tcW w:w="2011" w:type="dxa"/>
            <w:vAlign w:val="center"/>
          </w:tcPr>
          <w:p w14:paraId="062BE4CE" w14:textId="77777777" w:rsidR="00A8647A" w:rsidRPr="00FA171F" w:rsidRDefault="00A8647A" w:rsidP="00A8647A">
            <w:pPr>
              <w:rPr>
                <w:rFonts w:ascii="Helvetica" w:hAnsi="Helvetica" w:cs="Helvetica"/>
                <w:b/>
                <w:lang w:val="en-GB"/>
              </w:rPr>
            </w:pPr>
          </w:p>
        </w:tc>
        <w:tc>
          <w:tcPr>
            <w:tcW w:w="2430" w:type="dxa"/>
            <w:vAlign w:val="center"/>
          </w:tcPr>
          <w:p w14:paraId="5CF57452" w14:textId="77777777" w:rsidR="00A8647A" w:rsidRPr="00FA171F" w:rsidRDefault="00A8647A" w:rsidP="00A8647A">
            <w:pPr>
              <w:rPr>
                <w:rFonts w:ascii="Helvetica" w:hAnsi="Helvetica" w:cs="Helvetica"/>
                <w:b/>
                <w:lang w:val="en-GB"/>
              </w:rPr>
            </w:pPr>
          </w:p>
        </w:tc>
        <w:tc>
          <w:tcPr>
            <w:tcW w:w="2340" w:type="dxa"/>
            <w:vAlign w:val="center"/>
          </w:tcPr>
          <w:p w14:paraId="4F7C648D" w14:textId="77777777" w:rsidR="00A8647A" w:rsidRPr="00FA171F" w:rsidRDefault="00A8647A" w:rsidP="00A8647A">
            <w:pPr>
              <w:rPr>
                <w:rFonts w:ascii="Helvetica" w:hAnsi="Helvetica" w:cs="Helvetica"/>
                <w:b/>
                <w:lang w:val="en-GB"/>
              </w:rPr>
            </w:pPr>
          </w:p>
        </w:tc>
      </w:tr>
      <w:tr w:rsidR="004C1F34" w:rsidRPr="00FA171F" w14:paraId="5066B419" w14:textId="77777777" w:rsidTr="00F808D7">
        <w:trPr>
          <w:trHeight w:val="113"/>
        </w:trPr>
        <w:tc>
          <w:tcPr>
            <w:tcW w:w="3839" w:type="dxa"/>
            <w:vAlign w:val="center"/>
          </w:tcPr>
          <w:p w14:paraId="22C5DE8B" w14:textId="77777777" w:rsidR="004C1F34" w:rsidRPr="00A8149B" w:rsidRDefault="004C1F34" w:rsidP="004C1F34">
            <w:pPr>
              <w:rPr>
                <w:rFonts w:ascii="Helvetica" w:hAnsi="Helvetica" w:cs="Helvetica"/>
              </w:rPr>
            </w:pPr>
          </w:p>
        </w:tc>
        <w:tc>
          <w:tcPr>
            <w:tcW w:w="2011" w:type="dxa"/>
            <w:vAlign w:val="center"/>
          </w:tcPr>
          <w:p w14:paraId="1BF74F78" w14:textId="77777777" w:rsidR="004C1F34" w:rsidRPr="00FA171F" w:rsidRDefault="004C1F34" w:rsidP="004C1F34">
            <w:pPr>
              <w:rPr>
                <w:rFonts w:ascii="Helvetica" w:hAnsi="Helvetica" w:cs="Helvetica"/>
                <w:b/>
                <w:lang w:val="en-GB"/>
              </w:rPr>
            </w:pPr>
          </w:p>
        </w:tc>
        <w:tc>
          <w:tcPr>
            <w:tcW w:w="2430" w:type="dxa"/>
            <w:vAlign w:val="center"/>
          </w:tcPr>
          <w:p w14:paraId="79B06151" w14:textId="77777777" w:rsidR="004C1F34" w:rsidRPr="00FA171F" w:rsidRDefault="004C1F34" w:rsidP="004C1F34">
            <w:pPr>
              <w:rPr>
                <w:rFonts w:ascii="Helvetica" w:hAnsi="Helvetica" w:cs="Helvetica"/>
                <w:b/>
                <w:lang w:val="en-GB"/>
              </w:rPr>
            </w:pPr>
          </w:p>
        </w:tc>
        <w:tc>
          <w:tcPr>
            <w:tcW w:w="2340" w:type="dxa"/>
            <w:vAlign w:val="center"/>
          </w:tcPr>
          <w:p w14:paraId="7E925F80" w14:textId="77777777" w:rsidR="004C1F34" w:rsidRPr="00FA171F" w:rsidRDefault="004C1F34" w:rsidP="004C1F34">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E05FAA"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06916A87" w14:textId="2EF33D02" w:rsidR="00D8371A" w:rsidRDefault="00AE067B" w:rsidP="00AE067B">
      <w:pPr>
        <w:rPr>
          <w:rFonts w:ascii="Helvetica" w:hAnsi="Helvetica" w:cs="Helvetica"/>
          <w:lang w:val="en-GB"/>
        </w:rPr>
      </w:pPr>
      <w:r w:rsidRPr="00FA171F">
        <w:rPr>
          <w:rFonts w:ascii="Helvetica" w:hAnsi="Helvetica" w:cs="Helvetica"/>
          <w:lang w:val="en-GB"/>
        </w:rPr>
        <w:t xml:space="preserve">Done at </w:t>
      </w:r>
      <w:r w:rsidR="000932FE">
        <w:rPr>
          <w:rFonts w:ascii="Helvetica" w:hAnsi="Helvetica" w:cs="Helvetica"/>
          <w:lang w:val="en-GB"/>
        </w:rPr>
        <w:t>Warsaw</w:t>
      </w:r>
      <w:r>
        <w:rPr>
          <w:rFonts w:ascii="Helvetica" w:hAnsi="Helvetica" w:cs="Helvetica"/>
          <w:lang w:val="en-GB"/>
        </w:rPr>
        <w:t xml:space="preserve">, </w:t>
      </w:r>
      <w:r w:rsidRPr="00FA171F">
        <w:rPr>
          <w:rFonts w:ascii="Helvetica" w:hAnsi="Helvetica" w:cs="Helvetica"/>
          <w:lang w:val="en-GB"/>
        </w:rPr>
        <w:t xml:space="preserve">on </w:t>
      </w:r>
      <w:proofErr w:type="gramStart"/>
      <w:r w:rsidR="007C75CC">
        <w:rPr>
          <w:rFonts w:ascii="Helvetica" w:hAnsi="Helvetica" w:cs="Helvetica"/>
          <w:lang w:val="en-GB"/>
        </w:rPr>
        <w:t>13</w:t>
      </w:r>
      <w:r>
        <w:rPr>
          <w:rFonts w:ascii="Helvetica" w:hAnsi="Helvetica" w:cs="Helvetica"/>
          <w:lang w:val="en-GB"/>
        </w:rPr>
        <w:t>/02/</w:t>
      </w:r>
      <w:r w:rsidRPr="00FA171F">
        <w:rPr>
          <w:rFonts w:ascii="Helvetica" w:hAnsi="Helvetica" w:cs="Helvetica"/>
          <w:lang w:val="en-GB"/>
        </w:rPr>
        <w:t>202</w:t>
      </w:r>
      <w:r>
        <w:rPr>
          <w:rFonts w:ascii="Helvetica" w:hAnsi="Helvetica" w:cs="Helvetica"/>
          <w:lang w:val="en-GB"/>
        </w:rPr>
        <w:t>4</w:t>
      </w:r>
      <w:proofErr w:type="gramEnd"/>
    </w:p>
    <w:p w14:paraId="5A38D298" w14:textId="77777777" w:rsidR="000F07A7" w:rsidRPr="00FA171F" w:rsidRDefault="000F07A7" w:rsidP="00AE067B">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DCFC" w14:textId="77777777" w:rsidR="00C83816" w:rsidRDefault="00C83816" w:rsidP="00461D39">
      <w:pPr>
        <w:spacing w:after="0" w:line="240" w:lineRule="auto"/>
      </w:pPr>
      <w:r>
        <w:separator/>
      </w:r>
    </w:p>
  </w:endnote>
  <w:endnote w:type="continuationSeparator" w:id="0">
    <w:p w14:paraId="2EFDFEDB" w14:textId="77777777" w:rsidR="00C83816" w:rsidRDefault="00C83816" w:rsidP="00461D39">
      <w:pPr>
        <w:spacing w:after="0" w:line="240" w:lineRule="auto"/>
      </w:pPr>
      <w:r>
        <w:continuationSeparator/>
      </w:r>
    </w:p>
  </w:endnote>
  <w:endnote w:type="continuationNotice" w:id="1">
    <w:p w14:paraId="2DCE2A51"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649D" w14:textId="77777777" w:rsidR="00C83816" w:rsidRDefault="00C83816" w:rsidP="00461D39">
      <w:pPr>
        <w:spacing w:after="0" w:line="240" w:lineRule="auto"/>
      </w:pPr>
      <w:r>
        <w:separator/>
      </w:r>
    </w:p>
  </w:footnote>
  <w:footnote w:type="continuationSeparator" w:id="0">
    <w:p w14:paraId="4C6F52F2" w14:textId="77777777" w:rsidR="00C83816" w:rsidRDefault="00C83816" w:rsidP="00461D39">
      <w:pPr>
        <w:spacing w:after="0" w:line="240" w:lineRule="auto"/>
      </w:pPr>
      <w:r>
        <w:continuationSeparator/>
      </w:r>
    </w:p>
  </w:footnote>
  <w:footnote w:type="continuationNotice" w:id="1">
    <w:p w14:paraId="2682F153"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E05FAA"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E05FAA"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E05FAA"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413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60847"/>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5D65"/>
    <w:rsid w:val="000C19EF"/>
    <w:rsid w:val="000C2AFA"/>
    <w:rsid w:val="000C2F53"/>
    <w:rsid w:val="000C42FB"/>
    <w:rsid w:val="000D03B9"/>
    <w:rsid w:val="000D29A2"/>
    <w:rsid w:val="000D6D30"/>
    <w:rsid w:val="000E02DF"/>
    <w:rsid w:val="000E2182"/>
    <w:rsid w:val="000E43FF"/>
    <w:rsid w:val="000F07A7"/>
    <w:rsid w:val="000F2111"/>
    <w:rsid w:val="000F30AA"/>
    <w:rsid w:val="000F47A3"/>
    <w:rsid w:val="000F514D"/>
    <w:rsid w:val="000F69F1"/>
    <w:rsid w:val="000F6B4B"/>
    <w:rsid w:val="00100C32"/>
    <w:rsid w:val="00101664"/>
    <w:rsid w:val="00102471"/>
    <w:rsid w:val="00105209"/>
    <w:rsid w:val="001055F9"/>
    <w:rsid w:val="00105C11"/>
    <w:rsid w:val="001069E7"/>
    <w:rsid w:val="001154B0"/>
    <w:rsid w:val="001154DA"/>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77EF"/>
    <w:rsid w:val="00201462"/>
    <w:rsid w:val="0020262B"/>
    <w:rsid w:val="002029AC"/>
    <w:rsid w:val="00202FB8"/>
    <w:rsid w:val="0020310F"/>
    <w:rsid w:val="0020560E"/>
    <w:rsid w:val="00210277"/>
    <w:rsid w:val="0021202F"/>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798F"/>
    <w:rsid w:val="00365054"/>
    <w:rsid w:val="003667CA"/>
    <w:rsid w:val="00366B3D"/>
    <w:rsid w:val="00373ABD"/>
    <w:rsid w:val="00377210"/>
    <w:rsid w:val="00380106"/>
    <w:rsid w:val="003814B7"/>
    <w:rsid w:val="00382F90"/>
    <w:rsid w:val="00383717"/>
    <w:rsid w:val="00386EF4"/>
    <w:rsid w:val="00387148"/>
    <w:rsid w:val="00387B4D"/>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F72"/>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7703B"/>
    <w:rsid w:val="00482068"/>
    <w:rsid w:val="00482C4D"/>
    <w:rsid w:val="00483BA7"/>
    <w:rsid w:val="0048428C"/>
    <w:rsid w:val="00485978"/>
    <w:rsid w:val="00490A41"/>
    <w:rsid w:val="0049115D"/>
    <w:rsid w:val="00492272"/>
    <w:rsid w:val="00493D03"/>
    <w:rsid w:val="004949E2"/>
    <w:rsid w:val="00496E53"/>
    <w:rsid w:val="0049763E"/>
    <w:rsid w:val="004A0C2A"/>
    <w:rsid w:val="004A5546"/>
    <w:rsid w:val="004B0147"/>
    <w:rsid w:val="004B0C7E"/>
    <w:rsid w:val="004B1E6E"/>
    <w:rsid w:val="004B4B62"/>
    <w:rsid w:val="004B7FE1"/>
    <w:rsid w:val="004C09D9"/>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2B8C"/>
    <w:rsid w:val="0065783E"/>
    <w:rsid w:val="00657C11"/>
    <w:rsid w:val="00660263"/>
    <w:rsid w:val="00664817"/>
    <w:rsid w:val="00665405"/>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4320"/>
    <w:rsid w:val="006F57E5"/>
    <w:rsid w:val="006F6B17"/>
    <w:rsid w:val="006F6D36"/>
    <w:rsid w:val="00700868"/>
    <w:rsid w:val="00700DCC"/>
    <w:rsid w:val="0070184B"/>
    <w:rsid w:val="00705B64"/>
    <w:rsid w:val="007079CC"/>
    <w:rsid w:val="00712072"/>
    <w:rsid w:val="00717759"/>
    <w:rsid w:val="00717B93"/>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B7628"/>
    <w:rsid w:val="007C0B54"/>
    <w:rsid w:val="007C162B"/>
    <w:rsid w:val="007C1AE2"/>
    <w:rsid w:val="007C20C3"/>
    <w:rsid w:val="007C3FCB"/>
    <w:rsid w:val="007C46CF"/>
    <w:rsid w:val="007C49CE"/>
    <w:rsid w:val="007C71B2"/>
    <w:rsid w:val="007C75CC"/>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6975"/>
    <w:rsid w:val="00856A41"/>
    <w:rsid w:val="00857240"/>
    <w:rsid w:val="008572C3"/>
    <w:rsid w:val="00857F78"/>
    <w:rsid w:val="00860002"/>
    <w:rsid w:val="00864634"/>
    <w:rsid w:val="008667C0"/>
    <w:rsid w:val="0086724F"/>
    <w:rsid w:val="008714CF"/>
    <w:rsid w:val="008744BD"/>
    <w:rsid w:val="008778CE"/>
    <w:rsid w:val="00877D62"/>
    <w:rsid w:val="008807F0"/>
    <w:rsid w:val="008815DD"/>
    <w:rsid w:val="00882A0F"/>
    <w:rsid w:val="0088665C"/>
    <w:rsid w:val="00887758"/>
    <w:rsid w:val="00894D75"/>
    <w:rsid w:val="008A048D"/>
    <w:rsid w:val="008A4212"/>
    <w:rsid w:val="008A4638"/>
    <w:rsid w:val="008A470B"/>
    <w:rsid w:val="008A6EFE"/>
    <w:rsid w:val="008B076D"/>
    <w:rsid w:val="008B1585"/>
    <w:rsid w:val="008B48F9"/>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4053"/>
    <w:rsid w:val="00945446"/>
    <w:rsid w:val="00945C59"/>
    <w:rsid w:val="00946EB9"/>
    <w:rsid w:val="00947D12"/>
    <w:rsid w:val="0095436D"/>
    <w:rsid w:val="00955C62"/>
    <w:rsid w:val="0096320E"/>
    <w:rsid w:val="00964973"/>
    <w:rsid w:val="009653FA"/>
    <w:rsid w:val="00965C75"/>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C87"/>
    <w:rsid w:val="00A66D82"/>
    <w:rsid w:val="00A735E7"/>
    <w:rsid w:val="00A7382B"/>
    <w:rsid w:val="00A74321"/>
    <w:rsid w:val="00A77542"/>
    <w:rsid w:val="00A8149B"/>
    <w:rsid w:val="00A826EE"/>
    <w:rsid w:val="00A83AF2"/>
    <w:rsid w:val="00A84342"/>
    <w:rsid w:val="00A851D3"/>
    <w:rsid w:val="00A8647A"/>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4949"/>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6040"/>
    <w:rsid w:val="00CA63D7"/>
    <w:rsid w:val="00CB09CE"/>
    <w:rsid w:val="00CB2226"/>
    <w:rsid w:val="00CB61FD"/>
    <w:rsid w:val="00CB77A7"/>
    <w:rsid w:val="00CB77CD"/>
    <w:rsid w:val="00CB7943"/>
    <w:rsid w:val="00CC0663"/>
    <w:rsid w:val="00CC19A4"/>
    <w:rsid w:val="00CC221E"/>
    <w:rsid w:val="00CC5400"/>
    <w:rsid w:val="00CC71C5"/>
    <w:rsid w:val="00CC7F26"/>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71A"/>
    <w:rsid w:val="00D83E3C"/>
    <w:rsid w:val="00D84CCE"/>
    <w:rsid w:val="00D903DC"/>
    <w:rsid w:val="00D90BD4"/>
    <w:rsid w:val="00DA05B2"/>
    <w:rsid w:val="00DA558D"/>
    <w:rsid w:val="00DA78A7"/>
    <w:rsid w:val="00DB59D5"/>
    <w:rsid w:val="00DB6165"/>
    <w:rsid w:val="00DC042E"/>
    <w:rsid w:val="00DC592E"/>
    <w:rsid w:val="00DC7FDD"/>
    <w:rsid w:val="00DD14B5"/>
    <w:rsid w:val="00DE33E2"/>
    <w:rsid w:val="00DE4B12"/>
    <w:rsid w:val="00DE5C2A"/>
    <w:rsid w:val="00DE6AAA"/>
    <w:rsid w:val="00DF22CF"/>
    <w:rsid w:val="00DF6204"/>
    <w:rsid w:val="00E029D5"/>
    <w:rsid w:val="00E033DC"/>
    <w:rsid w:val="00E03577"/>
    <w:rsid w:val="00E039CB"/>
    <w:rsid w:val="00E05217"/>
    <w:rsid w:val="00E057CB"/>
    <w:rsid w:val="00E05CC7"/>
    <w:rsid w:val="00E05FAA"/>
    <w:rsid w:val="00E07ED9"/>
    <w:rsid w:val="00E1218B"/>
    <w:rsid w:val="00E33F80"/>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46B1"/>
    <w:rsid w:val="00FC5B54"/>
    <w:rsid w:val="00FC5D9F"/>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41377"/>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2024-02-14T11:16:15+00:00</DateReceived>
    <TaxCatchAll xmlns="801a3cf6-255d-4ff5-98fe-b4415afa84b5" xsi:nil="true"/>
  </documentManagement>
</p:properties>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3.xml><?xml version="1.0" encoding="utf-8"?>
<ds:datastoreItem xmlns:ds="http://schemas.openxmlformats.org/officeDocument/2006/customXml" ds:itemID="{2FF91ED6-9F76-4C73-91FC-3AA57944BE06}">
  <ds:schemaRefs>
    <ds:schemaRef ds:uri="http://purl.org/dc/elements/1.1/"/>
    <ds:schemaRef ds:uri="http://schemas.microsoft.com/office/2006/documentManagement/types"/>
    <ds:schemaRef ds:uri="http://purl.org/dc/dcmitype/"/>
    <ds:schemaRef ds:uri="http://schemas.microsoft.com/office/infopath/2007/PartnerControls"/>
    <ds:schemaRef ds:uri="http://www.w3.org/XML/1998/namespace"/>
    <ds:schemaRef ds:uri="http://purl.org/dc/terms/"/>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6C07B4B5-D936-43F5-BD7C-858E2D018E1A}"/>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[Ops]</cp:lastModifiedBy>
  <cp:revision>2</cp:revision>
  <cp:lastPrinted>2020-01-22T10:19:00Z</cp:lastPrinted>
  <dcterms:created xsi:type="dcterms:W3CDTF">2024-02-13T16:33:00Z</dcterms:created>
  <dcterms:modified xsi:type="dcterms:W3CDTF">2024-02-13T16:33:00Z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484ae4ff-c650-4592-b982-a9342f0414f3</vt:lpwstr>
  </property>
  <property fmtid="{D5CDD505-2E9C-101B-9397-08002B2CF9AE}" pid="22" name="Classification">
    <vt:lpwstr>I</vt:lpwstr>
  </property>
</Properties>
</file>