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BB" w:rsidRPr="00BB2BBB" w:rsidRDefault="00BB2BBB" w:rsidP="00BB2BBB">
      <w:pPr>
        <w:spacing w:line="276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val="en-IE"/>
        </w:rPr>
      </w:pPr>
      <w:r w:rsidRPr="00BB2BBB">
        <w:rPr>
          <w:rFonts w:ascii="Times New Roman" w:hAnsi="Times New Roman" w:cs="Times New Roman"/>
          <w:b/>
          <w:iCs/>
          <w:sz w:val="24"/>
          <w:szCs w:val="24"/>
          <w:lang w:val="en-IE"/>
        </w:rPr>
        <w:t>Ryanair Statement</w:t>
      </w:r>
    </w:p>
    <w:p w:rsidR="00BB2BBB" w:rsidRPr="00BB2BBB" w:rsidRDefault="00BB2BBB" w:rsidP="00BB2BBB">
      <w:pPr>
        <w:spacing w:line="276" w:lineRule="auto"/>
        <w:jc w:val="center"/>
        <w:rPr>
          <w:rFonts w:ascii="Times New Roman" w:hAnsi="Times New Roman" w:cs="Times New Roman"/>
          <w:iCs/>
          <w:lang w:val="en-IE"/>
        </w:rPr>
      </w:pPr>
    </w:p>
    <w:p w:rsidR="00BB2BBB" w:rsidRDefault="00BB2BBB" w:rsidP="00BB2BBB">
      <w:pPr>
        <w:spacing w:line="276" w:lineRule="auto"/>
        <w:rPr>
          <w:rFonts w:ascii="Times New Roman" w:hAnsi="Times New Roman" w:cs="Times New Roman"/>
          <w:i/>
          <w:iCs/>
          <w:lang w:val="en-IE"/>
        </w:rPr>
      </w:pPr>
      <w:proofErr w:type="gramStart"/>
      <w:r>
        <w:rPr>
          <w:rFonts w:ascii="Times New Roman" w:hAnsi="Times New Roman" w:cs="Times New Roman"/>
          <w:i/>
          <w:iCs/>
          <w:lang w:val="en-IE"/>
        </w:rPr>
        <w:t>Ryanair notes today’s</w:t>
      </w:r>
      <w:proofErr w:type="gramEnd"/>
      <w:r>
        <w:rPr>
          <w:rFonts w:ascii="Times New Roman" w:hAnsi="Times New Roman" w:cs="Times New Roman"/>
          <w:i/>
          <w:iCs/>
          <w:lang w:val="en-IE"/>
        </w:rPr>
        <w:t xml:space="preserve"> ruling by the CAT and has instructed its lawyers to appeal this ruling to the UK Court of Appeal.</w:t>
      </w:r>
    </w:p>
    <w:p w:rsidR="00C844FA" w:rsidRDefault="00C844FA" w:rsidP="00BB2BBB">
      <w:pPr>
        <w:spacing w:line="276" w:lineRule="auto"/>
      </w:pPr>
    </w:p>
    <w:p w:rsidR="00BB2BBB" w:rsidRDefault="00BB2BBB" w:rsidP="00BB2BBB">
      <w:pPr>
        <w:pStyle w:val="NormalWeb"/>
        <w:spacing w:before="0" w:beforeAutospacing="0" w:after="0" w:afterAutospacing="0" w:line="276" w:lineRule="auto"/>
        <w:rPr>
          <w:sz w:val="22"/>
          <w:szCs w:val="22"/>
        </w:rPr>
      </w:pPr>
      <w:r>
        <w:rPr>
          <w:b/>
          <w:bCs/>
          <w:sz w:val="22"/>
          <w:szCs w:val="22"/>
          <w:lang w:val="en-IE"/>
        </w:rPr>
        <w:t>For further information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  <w:lang w:val="en-IE"/>
        </w:rPr>
        <w:t>please</w:t>
      </w:r>
      <w:proofErr w:type="gramEnd"/>
      <w:r>
        <w:rPr>
          <w:b/>
          <w:bCs/>
          <w:sz w:val="22"/>
          <w:szCs w:val="22"/>
          <w:lang w:val="en-IE"/>
        </w:rPr>
        <w:t xml:space="preserve"> contact:           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  <w:lang w:val="en-IE"/>
        </w:rPr>
        <w:t> 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ind w:left="1440" w:firstLine="720"/>
        <w:rPr>
          <w:sz w:val="22"/>
          <w:szCs w:val="22"/>
        </w:rPr>
      </w:pPr>
      <w:r>
        <w:rPr>
          <w:b/>
          <w:bCs/>
          <w:sz w:val="22"/>
          <w:szCs w:val="22"/>
          <w:lang w:val="en-IE"/>
        </w:rPr>
        <w:t>Robin Kiely</w:t>
      </w:r>
      <w:r>
        <w:rPr>
          <w:b/>
          <w:bCs/>
          <w:sz w:val="22"/>
          <w:szCs w:val="22"/>
          <w:lang w:val="en-IE"/>
        </w:rPr>
        <w:tab/>
      </w:r>
      <w:r>
        <w:rPr>
          <w:b/>
          <w:bCs/>
          <w:sz w:val="22"/>
          <w:szCs w:val="22"/>
          <w:lang w:val="en-IE"/>
        </w:rPr>
        <w:tab/>
        <w:t xml:space="preserve">         </w:t>
      </w:r>
      <w:r>
        <w:rPr>
          <w:b/>
          <w:bCs/>
          <w:sz w:val="22"/>
          <w:szCs w:val="22"/>
          <w:lang w:val="en-IE"/>
        </w:rPr>
        <w:t xml:space="preserve">Joe Carmody 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ind w:left="1440" w:firstLine="720"/>
        <w:rPr>
          <w:sz w:val="22"/>
          <w:szCs w:val="22"/>
        </w:rPr>
      </w:pPr>
      <w:r>
        <w:rPr>
          <w:b/>
          <w:bCs/>
          <w:sz w:val="22"/>
          <w:szCs w:val="22"/>
          <w:lang w:val="en-IE"/>
        </w:rPr>
        <w:t>Ryanair Ltd                           Edelman Ireland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ind w:left="1440" w:firstLine="720"/>
        <w:rPr>
          <w:sz w:val="22"/>
          <w:szCs w:val="22"/>
        </w:rPr>
      </w:pPr>
      <w:r>
        <w:rPr>
          <w:b/>
          <w:bCs/>
          <w:sz w:val="22"/>
          <w:szCs w:val="22"/>
          <w:lang w:val="en-IE"/>
        </w:rPr>
        <w:t xml:space="preserve">Tel: +353-1-9451786              Tel: +353-1-6798 333 </w:t>
      </w:r>
    </w:p>
    <w:p w:rsidR="00BB2BBB" w:rsidRDefault="00BB2BBB" w:rsidP="00BB2BBB">
      <w:pPr>
        <w:pStyle w:val="NormalWeb"/>
        <w:spacing w:before="0" w:beforeAutospacing="0" w:after="0" w:afterAutospacing="0" w:line="276" w:lineRule="auto"/>
        <w:ind w:left="1440" w:firstLine="720"/>
        <w:rPr>
          <w:sz w:val="22"/>
          <w:szCs w:val="22"/>
        </w:rPr>
      </w:pPr>
      <w:hyperlink r:id="rId5" w:tgtFrame="_blank" w:history="1">
        <w:r>
          <w:rPr>
            <w:rStyle w:val="Hyperlink"/>
            <w:sz w:val="22"/>
            <w:szCs w:val="22"/>
            <w:lang w:val="en-IE"/>
          </w:rPr>
          <w:t>press@ryanair.com</w:t>
        </w:r>
      </w:hyperlink>
      <w:r>
        <w:rPr>
          <w:sz w:val="22"/>
          <w:szCs w:val="22"/>
          <w:lang w:val="en-IE"/>
        </w:rPr>
        <w:t xml:space="preserve">                  </w:t>
      </w:r>
      <w:hyperlink r:id="rId6" w:tgtFrame="_blank" w:history="1">
        <w:r>
          <w:rPr>
            <w:rStyle w:val="Hyperlink"/>
            <w:sz w:val="22"/>
            <w:szCs w:val="22"/>
            <w:lang w:val="en-IE"/>
          </w:rPr>
          <w:t>ryanair@edelman.com</w:t>
        </w:r>
      </w:hyperlink>
    </w:p>
    <w:p w:rsidR="00BB2BBB" w:rsidRDefault="00BB2BBB" w:rsidP="00BB2BBB">
      <w:pPr>
        <w:spacing w:line="276" w:lineRule="auto"/>
        <w:rPr>
          <w:rFonts w:ascii="Times New Roman" w:hAnsi="Times New Roman" w:cs="Times New Roman"/>
        </w:rPr>
      </w:pPr>
    </w:p>
    <w:p w:rsidR="00BB2BBB" w:rsidRDefault="00BB2BBB" w:rsidP="00BB2BBB">
      <w:pPr>
        <w:spacing w:line="276" w:lineRule="auto"/>
      </w:pPr>
      <w:bookmarkStart w:id="0" w:name="_GoBack"/>
      <w:bookmarkEnd w:id="0"/>
    </w:p>
    <w:sectPr w:rsidR="00BB2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BBB"/>
    <w:rsid w:val="00BB2BBB"/>
    <w:rsid w:val="00C8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BB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2BB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B2BB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BB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2BB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B2BB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2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yanair@edelman.com" TargetMode="External"/><Relationship Id="rId5" Type="http://schemas.openxmlformats.org/officeDocument/2006/relationships/hyperlink" Target="mailto:press@ryanai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428</Characters>
  <Application>Microsoft Office Word</Application>
  <DocSecurity>0</DocSecurity>
  <Lines>3</Lines>
  <Paragraphs>1</Paragraphs>
  <ScaleCrop>false</ScaleCrop>
  <Company>Edelman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VanWolvelaere, Aoife</dc:creator>
  <cp:lastModifiedBy>VanWolvelaere, Aoife</cp:lastModifiedBy>
  <cp:revision>1</cp:revision>
  <dcterms:created xsi:type="dcterms:W3CDTF">2014-03-07T16:59:00Z</dcterms:created>
  <dcterms:modified xsi:type="dcterms:W3CDTF">2014-03-07T17:01:00Z</dcterms:modified>
</cp:coreProperties>
</file>