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0E187D">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0E187D">
        <w:trPr>
          <w:trHeight w:val="732"/>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rsidR="00C5065C" w:rsidRPr="00C055A5" w:rsidRDefault="0068108E" w:rsidP="0068108E">
            <w:pPr>
              <w:spacing w:after="0"/>
              <w:rPr>
                <w:rFonts w:ascii="Helvetica" w:hAnsi="Helvetica" w:cs="Helvetica"/>
                <w:lang w:val="en-GB"/>
              </w:rPr>
            </w:pPr>
            <w:r>
              <w:rPr>
                <w:rFonts w:ascii="Helvetica" w:hAnsi="Helvetica" w:cs="Helvetica"/>
                <w:color w:val="FF0000"/>
                <w:lang w:val="en-GB"/>
              </w:rPr>
              <w:t>RYANAIR</w:t>
            </w:r>
            <w:r w:rsidR="000E187D" w:rsidRPr="000E187D">
              <w:rPr>
                <w:rFonts w:ascii="Helvetica" w:hAnsi="Helvetica" w:cs="Helvetica"/>
                <w:color w:val="FF0000"/>
                <w:lang w:val="en-GB"/>
              </w:rPr>
              <w:t xml:space="preserve"> HO</w:t>
            </w:r>
            <w:r>
              <w:rPr>
                <w:rFonts w:ascii="Helvetica" w:hAnsi="Helvetica" w:cs="Helvetica"/>
                <w:color w:val="FF0000"/>
                <w:lang w:val="en-GB"/>
              </w:rPr>
              <w:t>LDINGS</w:t>
            </w:r>
            <w:r w:rsidR="000E187D" w:rsidRPr="000E187D">
              <w:rPr>
                <w:rFonts w:ascii="Helvetica" w:hAnsi="Helvetica" w:cs="Helvetica"/>
                <w:color w:val="FF0000"/>
                <w:lang w:val="en-GB"/>
              </w:rPr>
              <w:t xml:space="preserve">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0E187D" w:rsidRPr="000E187D">
              <w:rPr>
                <w:rFonts w:ascii="Helvetica" w:hAnsi="Helvetica" w:cs="Helvetica"/>
                <w:color w:val="FF0000"/>
                <w:lang w:val="en-GB"/>
              </w:rPr>
              <w:sym w:font="Wingdings" w:char="F0FC"/>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5065C" w:rsidRDefault="00C5065C" w:rsidP="00D2326B">
            <w:pPr>
              <w:spacing w:after="0" w:line="240" w:lineRule="auto"/>
              <w:rPr>
                <w:rFonts w:ascii="Helvetica" w:hAnsi="Helvetica" w:cs="Helvetica"/>
                <w:lang w:val="en-GB"/>
              </w:rPr>
            </w:pPr>
            <w:r w:rsidRPr="00C055A5">
              <w:rPr>
                <w:rFonts w:ascii="Helvetica" w:hAnsi="Helvetica" w:cs="Helvetica"/>
                <w:lang w:val="en-GB"/>
              </w:rPr>
              <w:t>[ ] Other (please specify)</w:t>
            </w:r>
            <w:r w:rsidRPr="00C055A5">
              <w:rPr>
                <w:rFonts w:ascii="Helvetica" w:hAnsi="Helvetica" w:cs="Helvetica"/>
                <w:vertAlign w:val="superscript"/>
                <w:lang w:val="en-GB"/>
              </w:rPr>
              <w:t>iii</w:t>
            </w:r>
            <w:r w:rsidRPr="00C055A5">
              <w:rPr>
                <w:rFonts w:ascii="Helvetica" w:hAnsi="Helvetica" w:cs="Helvetica"/>
                <w:lang w:val="en-GB"/>
              </w:rPr>
              <w:t>:</w:t>
            </w:r>
          </w:p>
          <w:p w:rsidR="00C055A5" w:rsidRPr="00C055A5" w:rsidRDefault="00C055A5" w:rsidP="00C055A5">
            <w:pPr>
              <w:rPr>
                <w:rFonts w:ascii="Helvetica" w:hAnsi="Helvetica" w:cs="Helvetica"/>
                <w:lang w:val="en-GB"/>
              </w:rPr>
            </w:pPr>
          </w:p>
        </w:tc>
      </w:tr>
      <w:tr w:rsidR="00C5065C" w:rsidRPr="00C055A5" w:rsidTr="000E187D">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0E187D">
        <w:trPr>
          <w:trHeight w:val="390"/>
        </w:trPr>
        <w:tc>
          <w:tcPr>
            <w:tcW w:w="4151" w:type="dxa"/>
            <w:gridSpan w:val="2"/>
            <w:tcBorders>
              <w:top w:val="nil"/>
            </w:tcBorders>
          </w:tcPr>
          <w:p w:rsidR="00C5065C" w:rsidRDefault="00C5065C" w:rsidP="00C5065C">
            <w:pPr>
              <w:rPr>
                <w:rFonts w:ascii="Helvetica" w:hAnsi="Helvetica" w:cs="Helvetica"/>
                <w:lang w:val="en-GB"/>
              </w:rPr>
            </w:pPr>
            <w:r w:rsidRPr="00C055A5">
              <w:rPr>
                <w:rFonts w:ascii="Helvetica" w:hAnsi="Helvetica" w:cs="Helvetica"/>
                <w:lang w:val="en-GB"/>
              </w:rPr>
              <w:t>Name:</w:t>
            </w:r>
          </w:p>
          <w:p w:rsidR="000E187D" w:rsidRPr="00C055A5" w:rsidRDefault="000E187D" w:rsidP="00C5065C">
            <w:pPr>
              <w:rPr>
                <w:rFonts w:ascii="Helvetica" w:hAnsi="Helvetica" w:cs="Helvetica"/>
                <w:lang w:val="en-GB"/>
              </w:rPr>
            </w:pPr>
            <w:r w:rsidRPr="000E187D">
              <w:rPr>
                <w:rFonts w:ascii="Helvetica" w:hAnsi="Helvetica" w:cs="Helvetica"/>
                <w:color w:val="FF0000"/>
                <w:lang w:val="en-GB"/>
              </w:rPr>
              <w:t>FMR LLC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C055A5" w:rsidRDefault="001B5168" w:rsidP="00C5065C">
            <w:pPr>
              <w:rPr>
                <w:rFonts w:ascii="Helvetica" w:hAnsi="Helvetica" w:cs="Helvetica"/>
                <w:lang w:val="en-GB"/>
              </w:rPr>
            </w:pPr>
            <w:r>
              <w:rPr>
                <w:rFonts w:ascii="Arial" w:hAnsi="Arial" w:cs="Arial"/>
                <w:color w:val="FF0000"/>
              </w:rPr>
              <w:t>Wilmington</w:t>
            </w:r>
            <w:r w:rsidR="003B2B22">
              <w:rPr>
                <w:rFonts w:ascii="Arial" w:hAnsi="Arial" w:cs="Arial"/>
                <w:color w:val="FF0000"/>
              </w:rPr>
              <w:t xml:space="preserve">, </w:t>
            </w:r>
            <w:r w:rsidR="000E187D" w:rsidRPr="000E187D">
              <w:rPr>
                <w:rFonts w:ascii="Arial" w:hAnsi="Arial" w:cs="Arial"/>
                <w:color w:val="FF0000"/>
              </w:rPr>
              <w:t>USA</w:t>
            </w:r>
          </w:p>
        </w:tc>
      </w:tr>
      <w:tr w:rsidR="00C5065C" w:rsidRPr="00C055A5" w:rsidTr="000E187D">
        <w:trPr>
          <w:trHeight w:val="537"/>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r w:rsidR="0068108E">
              <w:rPr>
                <w:rFonts w:ascii="Helvetica" w:hAnsi="Helvetica" w:cs="Helvetica"/>
                <w:lang w:val="en-GB"/>
              </w:rPr>
              <w:t xml:space="preserve"> See Section 10</w:t>
            </w:r>
          </w:p>
          <w:p w:rsidR="00C5065C" w:rsidRPr="00C055A5" w:rsidRDefault="00C5065C" w:rsidP="00D2326B">
            <w:pPr>
              <w:spacing w:after="0"/>
              <w:rPr>
                <w:rFonts w:ascii="Helvetica" w:hAnsi="Helvetica" w:cs="Helvetica"/>
                <w:lang w:val="en-GB"/>
              </w:rPr>
            </w:pPr>
          </w:p>
        </w:tc>
      </w:tr>
      <w:tr w:rsidR="00C5065C" w:rsidRPr="00C055A5" w:rsidTr="000E187D">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C055A5" w:rsidRDefault="001F140C" w:rsidP="007947B9">
            <w:pPr>
              <w:spacing w:after="0"/>
              <w:rPr>
                <w:rFonts w:ascii="Helvetica" w:hAnsi="Helvetica" w:cs="Helvetica"/>
                <w:lang w:val="en-GB"/>
              </w:rPr>
            </w:pPr>
            <w:r>
              <w:rPr>
                <w:rFonts w:ascii="Helvetica" w:hAnsi="Helvetica" w:cs="Helvetica"/>
                <w:color w:val="FF0000"/>
                <w:lang w:val="en-GB"/>
              </w:rPr>
              <w:t xml:space="preserve">15  August </w:t>
            </w:r>
            <w:r w:rsidR="000E187D"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C055A5" w:rsidRDefault="001F140C" w:rsidP="00CA607C">
            <w:pPr>
              <w:spacing w:after="0"/>
              <w:rPr>
                <w:rFonts w:ascii="Helvetica" w:hAnsi="Helvetica" w:cs="Helvetica"/>
                <w:b/>
                <w:lang w:val="en-GB"/>
              </w:rPr>
            </w:pPr>
            <w:r>
              <w:rPr>
                <w:rFonts w:ascii="Helvetica" w:hAnsi="Helvetica" w:cs="Helvetica"/>
                <w:color w:val="FF0000"/>
                <w:lang w:val="en-GB"/>
              </w:rPr>
              <w:t>16</w:t>
            </w:r>
            <w:r w:rsidRPr="001F140C">
              <w:rPr>
                <w:rFonts w:ascii="Helvetica" w:hAnsi="Helvetica" w:cs="Helvetica"/>
                <w:color w:val="FF0000"/>
                <w:lang w:val="en-GB"/>
              </w:rPr>
              <w:t xml:space="preserve">  August  </w:t>
            </w:r>
            <w:r w:rsidR="007947B9" w:rsidRPr="000E187D">
              <w:rPr>
                <w:rFonts w:ascii="Helvetica" w:hAnsi="Helvetica" w:cs="Helvetica"/>
                <w:color w:val="FF0000"/>
                <w:lang w:val="en-GB"/>
              </w:rPr>
              <w:t>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BA72A7">
            <w:pPr>
              <w:rPr>
                <w:rFonts w:ascii="Helvetica" w:hAnsi="Helvetica" w:cs="Helvetica"/>
                <w:b/>
                <w:lang w:val="en-GB"/>
              </w:rPr>
            </w:pPr>
            <w:r>
              <w:rPr>
                <w:rFonts w:ascii="Helvetica" w:hAnsi="Helvetica" w:cs="Helvetica"/>
                <w:b/>
                <w:lang w:val="en-GB"/>
              </w:rPr>
              <w:t>7. Threshold(s) that is/are crossed or reached:</w:t>
            </w:r>
          </w:p>
          <w:p w:rsidR="00D2326B" w:rsidRPr="000E187D" w:rsidRDefault="000E187D" w:rsidP="00D2326B">
            <w:pPr>
              <w:spacing w:after="0"/>
              <w:rPr>
                <w:rFonts w:ascii="Helvetica" w:hAnsi="Helvetica" w:cs="Helvetica"/>
                <w:lang w:val="en-GB"/>
              </w:rPr>
            </w:pPr>
            <w:r w:rsidRPr="000E187D">
              <w:rPr>
                <w:rFonts w:ascii="Helvetica" w:hAnsi="Helvetica" w:cs="Helvetica"/>
                <w:color w:val="FF0000"/>
                <w:lang w:val="en-GB"/>
              </w:rPr>
              <w:t>6%</w:t>
            </w:r>
          </w:p>
        </w:tc>
      </w:tr>
      <w:tr w:rsidR="00C5065C" w:rsidRPr="00C055A5" w:rsidTr="000E187D">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0E187D">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0E187D" w:rsidRPr="00C055A5" w:rsidTr="000E187D">
        <w:trPr>
          <w:trHeight w:val="555"/>
        </w:trPr>
        <w:tc>
          <w:tcPr>
            <w:tcW w:w="2124" w:type="dxa"/>
            <w:vAlign w:val="center"/>
          </w:tcPr>
          <w:p w:rsidR="000E187D" w:rsidRPr="008F18BE" w:rsidRDefault="000E187D"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0E187D" w:rsidRPr="00C055A5" w:rsidRDefault="000553C9" w:rsidP="00086817">
            <w:pPr>
              <w:jc w:val="right"/>
              <w:rPr>
                <w:rFonts w:ascii="Helvetica" w:hAnsi="Helvetica" w:cs="Helvetica"/>
                <w:lang w:val="en-GB"/>
              </w:rPr>
            </w:pPr>
            <w:r>
              <w:rPr>
                <w:rFonts w:ascii="Helvetica" w:hAnsi="Helvetica" w:cs="Helvetica"/>
                <w:color w:val="FF0000"/>
                <w:lang w:val="en-GB"/>
              </w:rPr>
              <w:t>6.</w:t>
            </w:r>
            <w:r w:rsidR="00D52F63">
              <w:rPr>
                <w:rFonts w:ascii="Helvetica" w:hAnsi="Helvetica" w:cs="Helvetica"/>
                <w:color w:val="FF0000"/>
                <w:lang w:val="en-GB"/>
              </w:rPr>
              <w:t>32</w:t>
            </w:r>
            <w:r w:rsidR="000E187D">
              <w:rPr>
                <w:rFonts w:ascii="Helvetica" w:hAnsi="Helvetica" w:cs="Helvetica"/>
                <w:color w:val="FF0000"/>
                <w:lang w:val="en-GB"/>
              </w:rPr>
              <w:t>%</w:t>
            </w:r>
          </w:p>
        </w:tc>
        <w:tc>
          <w:tcPr>
            <w:tcW w:w="2313" w:type="dxa"/>
            <w:vAlign w:val="center"/>
          </w:tcPr>
          <w:p w:rsidR="000E187D" w:rsidRPr="00C055A5" w:rsidRDefault="008E3088" w:rsidP="000E187D">
            <w:pPr>
              <w:jc w:val="right"/>
              <w:rPr>
                <w:rFonts w:ascii="Helvetica" w:hAnsi="Helvetica" w:cs="Helvetica"/>
                <w:lang w:val="en-GB"/>
              </w:rPr>
            </w:pPr>
            <w:r w:rsidRPr="008E3088">
              <w:rPr>
                <w:rFonts w:ascii="Helvetica" w:hAnsi="Helvetica" w:cs="Helvetica"/>
                <w:color w:val="FF0000"/>
                <w:lang w:val="en-GB"/>
              </w:rPr>
              <w:t>0.00%</w:t>
            </w:r>
          </w:p>
        </w:tc>
        <w:tc>
          <w:tcPr>
            <w:tcW w:w="2126" w:type="dxa"/>
            <w:vAlign w:val="center"/>
          </w:tcPr>
          <w:p w:rsidR="000E187D" w:rsidRPr="00C055A5" w:rsidRDefault="000553C9" w:rsidP="00086817">
            <w:pPr>
              <w:jc w:val="right"/>
              <w:rPr>
                <w:rFonts w:ascii="Helvetica" w:hAnsi="Helvetica" w:cs="Helvetica"/>
                <w:lang w:val="en-GB"/>
              </w:rPr>
            </w:pPr>
            <w:r>
              <w:rPr>
                <w:rFonts w:ascii="Helvetica" w:hAnsi="Helvetica" w:cs="Helvetica"/>
                <w:color w:val="FF0000"/>
                <w:lang w:val="en-GB"/>
              </w:rPr>
              <w:t>6.</w:t>
            </w:r>
            <w:r w:rsidR="00D52F63">
              <w:rPr>
                <w:rFonts w:ascii="Helvetica" w:hAnsi="Helvetica" w:cs="Helvetica"/>
                <w:color w:val="FF0000"/>
                <w:lang w:val="en-GB"/>
              </w:rPr>
              <w:t>32</w:t>
            </w:r>
            <w:r w:rsidR="000E187D">
              <w:rPr>
                <w:rFonts w:ascii="Helvetica" w:hAnsi="Helvetica" w:cs="Helvetica"/>
                <w:color w:val="FF0000"/>
                <w:lang w:val="en-GB"/>
              </w:rPr>
              <w:t>%</w:t>
            </w:r>
          </w:p>
        </w:tc>
        <w:tc>
          <w:tcPr>
            <w:tcW w:w="1933" w:type="dxa"/>
            <w:vAlign w:val="center"/>
          </w:tcPr>
          <w:p w:rsidR="000E187D" w:rsidRPr="000E187D" w:rsidRDefault="00D52F63" w:rsidP="0068108E">
            <w:pPr>
              <w:jc w:val="right"/>
              <w:rPr>
                <w:rFonts w:ascii="Helvetica" w:hAnsi="Helvetica" w:cs="Helvetica"/>
                <w:color w:val="FF0000"/>
                <w:lang w:val="en-GB"/>
              </w:rPr>
            </w:pPr>
            <w:r w:rsidRPr="00D52F63">
              <w:rPr>
                <w:rFonts w:ascii="Helvetica" w:hAnsi="Helvetica" w:cs="Helvetica"/>
                <w:color w:val="FF0000"/>
                <w:lang w:val="en-GB"/>
              </w:rPr>
              <w:t>1,254,248,074</w:t>
            </w:r>
          </w:p>
        </w:tc>
      </w:tr>
      <w:tr w:rsidR="001F140C" w:rsidRPr="00C055A5" w:rsidTr="001F140C">
        <w:trPr>
          <w:trHeight w:val="555"/>
        </w:trPr>
        <w:tc>
          <w:tcPr>
            <w:tcW w:w="2124" w:type="dxa"/>
            <w:vAlign w:val="center"/>
          </w:tcPr>
          <w:p w:rsidR="001F140C" w:rsidRPr="008F18BE" w:rsidRDefault="001F140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tcPr>
          <w:p w:rsidR="001F140C" w:rsidRPr="001F140C" w:rsidRDefault="001F140C" w:rsidP="001F140C">
            <w:pPr>
              <w:jc w:val="right"/>
              <w:rPr>
                <w:rFonts w:ascii="Helvetica" w:hAnsi="Helvetica" w:cs="Helvetica"/>
                <w:color w:val="FF0000"/>
                <w:lang w:val="en-GB"/>
              </w:rPr>
            </w:pPr>
            <w:r w:rsidRPr="001F140C">
              <w:rPr>
                <w:rFonts w:ascii="Helvetica" w:hAnsi="Helvetica" w:cs="Helvetica"/>
                <w:color w:val="FF0000"/>
                <w:lang w:val="en-GB"/>
              </w:rPr>
              <w:t>6.41%</w:t>
            </w:r>
          </w:p>
        </w:tc>
        <w:tc>
          <w:tcPr>
            <w:tcW w:w="2313" w:type="dxa"/>
          </w:tcPr>
          <w:p w:rsidR="001F140C" w:rsidRPr="001F140C" w:rsidRDefault="001F140C" w:rsidP="001F140C">
            <w:pPr>
              <w:jc w:val="right"/>
              <w:rPr>
                <w:rFonts w:ascii="Helvetica" w:hAnsi="Helvetica" w:cs="Helvetica"/>
                <w:color w:val="FF0000"/>
                <w:lang w:val="en-GB"/>
              </w:rPr>
            </w:pPr>
            <w:r w:rsidRPr="001F140C">
              <w:rPr>
                <w:rFonts w:ascii="Helvetica" w:hAnsi="Helvetica" w:cs="Helvetica"/>
                <w:color w:val="FF0000"/>
                <w:lang w:val="en-GB"/>
              </w:rPr>
              <w:t>0.00%</w:t>
            </w:r>
          </w:p>
        </w:tc>
        <w:tc>
          <w:tcPr>
            <w:tcW w:w="2126" w:type="dxa"/>
          </w:tcPr>
          <w:p w:rsidR="001F140C" w:rsidRPr="001F140C" w:rsidRDefault="00D52F63" w:rsidP="001F140C">
            <w:pPr>
              <w:jc w:val="right"/>
              <w:rPr>
                <w:rFonts w:ascii="Helvetica" w:hAnsi="Helvetica" w:cs="Helvetica"/>
                <w:color w:val="FF0000"/>
                <w:lang w:val="en-GB"/>
              </w:rPr>
            </w:pPr>
            <w:r>
              <w:rPr>
                <w:rFonts w:ascii="Helvetica" w:hAnsi="Helvetica" w:cs="Helvetica"/>
                <w:color w:val="FF0000"/>
                <w:lang w:val="en-GB"/>
              </w:rPr>
              <w:t>6.41</w:t>
            </w:r>
            <w:r w:rsidR="001F140C" w:rsidRPr="001F140C">
              <w:rPr>
                <w:rFonts w:ascii="Helvetica" w:hAnsi="Helvetica" w:cs="Helvetica"/>
                <w:color w:val="FF0000"/>
                <w:lang w:val="en-GB"/>
              </w:rPr>
              <w:t>%</w:t>
            </w:r>
          </w:p>
        </w:tc>
        <w:tc>
          <w:tcPr>
            <w:tcW w:w="1933" w:type="dxa"/>
            <w:shd w:val="thinDiagStripe" w:color="auto" w:fill="auto"/>
            <w:vAlign w:val="center"/>
          </w:tcPr>
          <w:p w:rsidR="001F140C" w:rsidRPr="00C055A5" w:rsidRDefault="001F140C" w:rsidP="000E187D">
            <w:pPr>
              <w:jc w:val="right"/>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066CC6">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066CC6">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066CC6">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vAlign w:val="center"/>
          </w:tcPr>
          <w:p w:rsidR="00C5065C" w:rsidRPr="00C055A5" w:rsidRDefault="00561848" w:rsidP="003B2B22">
            <w:pPr>
              <w:rPr>
                <w:rFonts w:ascii="Helvetica" w:hAnsi="Helvetica" w:cs="Helvetica"/>
                <w:lang w:val="en-GB"/>
              </w:rPr>
            </w:pPr>
            <w:r w:rsidRPr="00561848">
              <w:rPr>
                <w:rFonts w:ascii="Helvetica" w:hAnsi="Helvetica" w:cs="Helvetica"/>
                <w:color w:val="FF0000"/>
                <w:lang w:val="en-GB"/>
              </w:rPr>
              <w:t>IE00BYTBXV33</w:t>
            </w: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0E187D" w:rsidRDefault="00D52F63" w:rsidP="00D52F63">
            <w:pPr>
              <w:jc w:val="right"/>
              <w:rPr>
                <w:rFonts w:ascii="Helvetica" w:hAnsi="Helvetica" w:cs="Helvetica"/>
                <w:color w:val="FF0000"/>
                <w:lang w:val="en-GB"/>
              </w:rPr>
            </w:pPr>
            <w:r w:rsidRPr="00D52F63">
              <w:rPr>
                <w:rFonts w:ascii="Helvetica" w:hAnsi="Helvetica" w:cs="Helvetica"/>
                <w:color w:val="FF0000"/>
                <w:lang w:val="en-GB"/>
              </w:rPr>
              <w:t>79,343,785</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0E187D" w:rsidRDefault="00C5065C" w:rsidP="000E187D">
            <w:pPr>
              <w:jc w:val="right"/>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0E187D" w:rsidRDefault="00D52F63" w:rsidP="00066CC6">
            <w:pPr>
              <w:jc w:val="right"/>
              <w:rPr>
                <w:rFonts w:ascii="Helvetica" w:hAnsi="Helvetica" w:cs="Helvetica"/>
                <w:color w:val="FF0000"/>
                <w:lang w:val="en-GB"/>
              </w:rPr>
            </w:pPr>
            <w:r>
              <w:rPr>
                <w:rFonts w:ascii="Helvetica" w:hAnsi="Helvetica" w:cs="Helvetica"/>
                <w:color w:val="FF0000"/>
                <w:lang w:val="en-GB"/>
              </w:rPr>
              <w:t>6.32</w:t>
            </w:r>
            <w:r w:rsidR="007947B9">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066CC6"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066CC6" w:rsidRPr="00C055A5" w:rsidRDefault="00066CC6" w:rsidP="00C5065C">
            <w:pPr>
              <w:rPr>
                <w:rFonts w:ascii="Helvetica" w:hAnsi="Helvetica" w:cs="Helvetica"/>
                <w:b/>
                <w:lang w:val="en-GB"/>
              </w:rPr>
            </w:pPr>
            <w:r w:rsidRPr="00C055A5">
              <w:rPr>
                <w:rFonts w:ascii="Helvetica" w:hAnsi="Helvetica" w:cs="Helvetica"/>
                <w:b/>
                <w:lang w:val="en-GB"/>
              </w:rPr>
              <w:t>SUBTOTAL A</w:t>
            </w:r>
          </w:p>
        </w:tc>
        <w:tc>
          <w:tcPr>
            <w:tcW w:w="2032" w:type="dxa"/>
            <w:gridSpan w:val="3"/>
            <w:tcBorders>
              <w:top w:val="single" w:sz="4" w:space="0" w:color="auto"/>
              <w:left w:val="single" w:sz="4" w:space="0" w:color="auto"/>
              <w:bottom w:val="single" w:sz="4" w:space="0" w:color="auto"/>
            </w:tcBorders>
          </w:tcPr>
          <w:p w:rsidR="00066CC6" w:rsidRPr="00C055A5" w:rsidRDefault="00066CC6" w:rsidP="000E187D">
            <w:pPr>
              <w:jc w:val="right"/>
              <w:rPr>
                <w:rFonts w:ascii="Helvetica" w:hAnsi="Helvetica" w:cs="Helvetica"/>
                <w:lang w:val="en-GB"/>
              </w:rPr>
            </w:pPr>
          </w:p>
        </w:tc>
        <w:tc>
          <w:tcPr>
            <w:tcW w:w="2194" w:type="dxa"/>
            <w:gridSpan w:val="2"/>
            <w:tcBorders>
              <w:top w:val="single" w:sz="4" w:space="0" w:color="auto"/>
              <w:bottom w:val="single" w:sz="4" w:space="0" w:color="auto"/>
              <w:right w:val="single" w:sz="4" w:space="0" w:color="auto"/>
            </w:tcBorders>
          </w:tcPr>
          <w:p w:rsidR="00066CC6" w:rsidRPr="000E187D" w:rsidRDefault="00D52F63" w:rsidP="00D52F63">
            <w:pPr>
              <w:jc w:val="right"/>
              <w:rPr>
                <w:rFonts w:ascii="Helvetica" w:hAnsi="Helvetica" w:cs="Helvetica"/>
                <w:color w:val="FF0000"/>
                <w:lang w:val="en-GB"/>
              </w:rPr>
            </w:pPr>
            <w:r w:rsidRPr="00D52F63">
              <w:rPr>
                <w:rFonts w:ascii="Helvetica" w:hAnsi="Helvetica" w:cs="Helvetica"/>
                <w:color w:val="FF0000"/>
                <w:lang w:val="en-GB"/>
              </w:rPr>
              <w:t>79,343,785</w:t>
            </w:r>
          </w:p>
        </w:tc>
        <w:tc>
          <w:tcPr>
            <w:tcW w:w="2347" w:type="dxa"/>
            <w:gridSpan w:val="2"/>
            <w:tcBorders>
              <w:top w:val="single" w:sz="4" w:space="0" w:color="auto"/>
              <w:left w:val="single" w:sz="4" w:space="0" w:color="auto"/>
              <w:bottom w:val="single" w:sz="4" w:space="0" w:color="auto"/>
            </w:tcBorders>
          </w:tcPr>
          <w:p w:rsidR="00066CC6" w:rsidRPr="000E187D" w:rsidRDefault="00066CC6" w:rsidP="000E187D">
            <w:pPr>
              <w:jc w:val="right"/>
              <w:rPr>
                <w:rFonts w:ascii="Helvetica" w:hAnsi="Helvetica" w:cs="Helvetica"/>
                <w:color w:val="FF0000"/>
                <w:lang w:val="en-GB"/>
              </w:rPr>
            </w:pPr>
          </w:p>
        </w:tc>
        <w:tc>
          <w:tcPr>
            <w:tcW w:w="2186" w:type="dxa"/>
            <w:gridSpan w:val="3"/>
            <w:tcBorders>
              <w:top w:val="single" w:sz="4" w:space="0" w:color="auto"/>
              <w:bottom w:val="single" w:sz="4" w:space="0" w:color="auto"/>
              <w:right w:val="single" w:sz="4" w:space="0" w:color="auto"/>
            </w:tcBorders>
          </w:tcPr>
          <w:p w:rsidR="00066CC6" w:rsidRPr="000E187D" w:rsidRDefault="00D52F63" w:rsidP="00066CC6">
            <w:pPr>
              <w:jc w:val="right"/>
              <w:rPr>
                <w:rFonts w:ascii="Helvetica" w:hAnsi="Helvetica" w:cs="Helvetica"/>
                <w:color w:val="FF0000"/>
                <w:lang w:val="en-GB"/>
              </w:rPr>
            </w:pPr>
            <w:r>
              <w:rPr>
                <w:rFonts w:ascii="Helvetica" w:hAnsi="Helvetica" w:cs="Helvetica"/>
                <w:color w:val="FF0000"/>
                <w:lang w:val="en-GB"/>
              </w:rPr>
              <w:t>6.32</w:t>
            </w:r>
            <w:r w:rsidR="00066CC6" w:rsidRPr="000E187D">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530"/>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066CC6">
        <w:trPr>
          <w:jc w:val="center"/>
        </w:trPr>
        <w:tc>
          <w:tcPr>
            <w:tcW w:w="2081" w:type="dxa"/>
            <w:gridSpan w:val="2"/>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408"/>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066CC6">
        <w:trPr>
          <w:jc w:val="center"/>
        </w:trPr>
        <w:tc>
          <w:tcPr>
            <w:tcW w:w="1861"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535" w:type="dxa"/>
            <w:gridSpan w:val="3"/>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c>
          <w:tcPr>
            <w:tcW w:w="1992" w:type="dxa"/>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D03808">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AA4E63" w:rsidRPr="00AA4E63">
              <w:rPr>
                <w:rFonts w:ascii="Helvetica" w:hAnsi="Helvetica" w:cs="Helvetica"/>
                <w:b/>
                <w:color w:val="FF0000"/>
                <w:lang w:val="en-GB"/>
              </w:rPr>
              <w:sym w:font="Wingdings" w:char="F0FC"/>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D03808">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Mangement &amp; Research Company</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561848" w:rsidRPr="00DC19AD" w:rsidTr="00AA4E63">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Co., Inc</w:t>
            </w:r>
          </w:p>
        </w:tc>
        <w:tc>
          <w:tcPr>
            <w:tcW w:w="2655" w:type="dxa"/>
          </w:tcPr>
          <w:p w:rsidR="00561848" w:rsidRPr="00DC19AD" w:rsidRDefault="00892C4F"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5</w:t>
            </w:r>
            <w:r w:rsidR="00D52F63">
              <w:rPr>
                <w:rFonts w:ascii="Helvetica" w:hAnsi="Helvetica" w:cs="Helvetica"/>
                <w:color w:val="FF0000"/>
                <w:sz w:val="20"/>
                <w:szCs w:val="20"/>
                <w:lang w:val="en-GB"/>
              </w:rPr>
              <w:t>.96</w:t>
            </w:r>
            <w:r w:rsidR="00561848" w:rsidRPr="00DC19AD">
              <w:rPr>
                <w:rFonts w:ascii="Helvetica" w:hAnsi="Helvetica" w:cs="Helvetica"/>
                <w:color w:val="FF0000"/>
                <w:sz w:val="20"/>
                <w:szCs w:val="20"/>
                <w:lang w:val="en-GB"/>
              </w:rPr>
              <w:t>%</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D52F63"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5.96</w:t>
            </w:r>
            <w:r w:rsidR="00561848" w:rsidRPr="00DC19AD">
              <w:rPr>
                <w:rFonts w:ascii="Helvetica" w:hAnsi="Helvetica" w:cs="Helvetica"/>
                <w:color w:val="FF0000"/>
                <w:sz w:val="20"/>
                <w:szCs w:val="20"/>
                <w:lang w:val="en-GB"/>
              </w:rPr>
              <w:t>%</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Management &amp; Research Company</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Fidelity Management &amp; Research </w:t>
            </w:r>
            <w:r>
              <w:rPr>
                <w:rFonts w:ascii="Helvetica" w:hAnsi="Helvetica" w:cs="Helvetica"/>
                <w:color w:val="FF0000"/>
                <w:sz w:val="20"/>
                <w:szCs w:val="20"/>
                <w:lang w:val="en-GB"/>
              </w:rPr>
              <w:t xml:space="preserve">(U.K.) </w:t>
            </w:r>
            <w:proofErr w:type="spellStart"/>
            <w:r>
              <w:rPr>
                <w:rFonts w:ascii="Helvetica" w:hAnsi="Helvetica" w:cs="Helvetica"/>
                <w:color w:val="FF0000"/>
                <w:sz w:val="20"/>
                <w:szCs w:val="20"/>
                <w:lang w:val="en-GB"/>
              </w:rPr>
              <w:t>Inc</w:t>
            </w:r>
            <w:proofErr w:type="spellEnd"/>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Investment Management (UK) Limited</w:t>
            </w:r>
          </w:p>
        </w:tc>
        <w:tc>
          <w:tcPr>
            <w:tcW w:w="2655" w:type="dxa"/>
          </w:tcPr>
          <w:p w:rsidR="00561848" w:rsidRPr="00DC19AD" w:rsidRDefault="00D52F63"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0.36</w:t>
            </w:r>
            <w:r w:rsidR="00B8197D">
              <w:rPr>
                <w:rFonts w:ascii="Helvetica" w:hAnsi="Helvetica" w:cs="Helvetica"/>
                <w:color w:val="FF0000"/>
                <w:sz w:val="20"/>
                <w:szCs w:val="20"/>
                <w:lang w:val="en-GB"/>
              </w:rPr>
              <w:t>%</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D52F63"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0.36</w:t>
            </w:r>
            <w:r w:rsidR="00B8197D">
              <w:rPr>
                <w:rFonts w:ascii="Helvetica" w:hAnsi="Helvetica" w:cs="Helvetica"/>
                <w:color w:val="FF0000"/>
                <w:sz w:val="20"/>
                <w:szCs w:val="20"/>
                <w:lang w:val="en-GB"/>
              </w:rPr>
              <w:t>%</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FIAM Holdings Corp.</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Fidelity Institutional Asset Management Trust Company</w:t>
            </w:r>
          </w:p>
        </w:tc>
        <w:tc>
          <w:tcPr>
            <w:tcW w:w="2655" w:type="dxa"/>
          </w:tcPr>
          <w:p w:rsidR="003A38F2" w:rsidRPr="00DC19AD" w:rsidRDefault="00B8197D" w:rsidP="000F2E27">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3B2836">
            <w:pPr>
              <w:rPr>
                <w:rFonts w:ascii="Helvetica" w:hAnsi="Helvetica" w:cs="Helvetica"/>
                <w:color w:val="FF0000"/>
                <w:sz w:val="20"/>
                <w:szCs w:val="20"/>
                <w:lang w:val="en-GB"/>
              </w:rPr>
            </w:pPr>
            <w:r>
              <w:rPr>
                <w:rFonts w:ascii="Helvetica" w:hAnsi="Helvetica" w:cs="Helvetica"/>
                <w:color w:val="FF0000"/>
                <w:sz w:val="20"/>
                <w:szCs w:val="20"/>
                <w:lang w:val="en-GB"/>
              </w:rPr>
              <w:t xml:space="preserve">Strategic </w:t>
            </w:r>
            <w:r w:rsidRPr="00DC19AD">
              <w:rPr>
                <w:rFonts w:ascii="Helvetica" w:hAnsi="Helvetica" w:cs="Helvetica"/>
                <w:color w:val="FF0000"/>
                <w:sz w:val="20"/>
                <w:szCs w:val="20"/>
                <w:lang w:val="en-GB"/>
              </w:rPr>
              <w:t>Advisors</w:t>
            </w:r>
            <w:r>
              <w:rPr>
                <w:rFonts w:ascii="Helvetica" w:hAnsi="Helvetica" w:cs="Helvetica"/>
                <w:color w:val="FF0000"/>
                <w:sz w:val="20"/>
                <w:szCs w:val="20"/>
                <w:lang w:val="en-GB"/>
              </w:rPr>
              <w:t>, Inc.</w:t>
            </w:r>
            <w:r w:rsidRPr="00DC19AD">
              <w:rPr>
                <w:rFonts w:ascii="Helvetica" w:hAnsi="Helvetica" w:cs="Helvetica"/>
                <w:color w:val="FF0000"/>
                <w:sz w:val="20"/>
                <w:szCs w:val="20"/>
                <w:lang w:val="en-GB"/>
              </w:rPr>
              <w:t xml:space="preserve"> </w:t>
            </w:r>
          </w:p>
        </w:tc>
        <w:tc>
          <w:tcPr>
            <w:tcW w:w="2655" w:type="dxa"/>
          </w:tcPr>
          <w:p w:rsidR="00561848" w:rsidRPr="00DC19AD" w:rsidRDefault="00B8197D" w:rsidP="00DC19AD">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DC19AD" w:rsidRPr="00C055A5" w:rsidTr="000E187D">
        <w:trPr>
          <w:trHeight w:val="710"/>
        </w:trPr>
        <w:tc>
          <w:tcPr>
            <w:tcW w:w="10620" w:type="dxa"/>
            <w:gridSpan w:val="4"/>
            <w:tcBorders>
              <w:left w:val="nil"/>
              <w:right w:val="nil"/>
            </w:tcBorders>
          </w:tcPr>
          <w:p w:rsidR="00DC19AD" w:rsidRPr="00C055A5" w:rsidRDefault="00DC19AD" w:rsidP="00C5065C">
            <w:pPr>
              <w:rPr>
                <w:rFonts w:ascii="Helvetica" w:hAnsi="Helvetica" w:cs="Helvetica"/>
                <w:b/>
                <w:lang w:val="en-GB"/>
              </w:rPr>
            </w:pPr>
          </w:p>
        </w:tc>
      </w:tr>
      <w:tr w:rsidR="00DC19AD" w:rsidRPr="00C055A5" w:rsidTr="000E187D">
        <w:trPr>
          <w:trHeight w:val="694"/>
        </w:trPr>
        <w:tc>
          <w:tcPr>
            <w:tcW w:w="10620" w:type="dxa"/>
            <w:gridSpan w:val="4"/>
            <w:vAlign w:val="center"/>
          </w:tcPr>
          <w:p w:rsidR="00DC19AD" w:rsidRPr="00C055A5" w:rsidRDefault="00DC19AD"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DC19AD" w:rsidRDefault="00DC19AD" w:rsidP="00C5065C">
            <w:pPr>
              <w:rPr>
                <w:rFonts w:ascii="Helvetica" w:hAnsi="Helvetica" w:cs="Helvetica"/>
                <w:b/>
                <w:lang w:val="en-GB"/>
              </w:rPr>
            </w:pPr>
          </w:p>
          <w:p w:rsidR="00DC19AD" w:rsidRPr="00C055A5" w:rsidRDefault="00DC19AD" w:rsidP="00C5065C">
            <w:pPr>
              <w:rPr>
                <w:rFonts w:ascii="Helvetica" w:hAnsi="Helvetica" w:cs="Helvetica"/>
                <w:b/>
                <w:lang w:val="en-GB"/>
              </w:rPr>
            </w:pPr>
          </w:p>
        </w:tc>
      </w:tr>
      <w:tr w:rsidR="00DC19AD" w:rsidRPr="00C055A5" w:rsidTr="000E187D">
        <w:trPr>
          <w:trHeight w:val="530"/>
        </w:trPr>
        <w:tc>
          <w:tcPr>
            <w:tcW w:w="10620" w:type="dxa"/>
            <w:gridSpan w:val="4"/>
            <w:tcBorders>
              <w:left w:val="nil"/>
              <w:bottom w:val="nil"/>
              <w:right w:val="nil"/>
            </w:tcBorders>
            <w:vAlign w:val="center"/>
          </w:tcPr>
          <w:p w:rsidR="00DC19AD" w:rsidRPr="00C055A5" w:rsidRDefault="00DC19AD" w:rsidP="00C5065C">
            <w:pPr>
              <w:rPr>
                <w:rFonts w:ascii="Helvetica" w:hAnsi="Helvetica" w:cs="Helvetica"/>
                <w:lang w:val="en-GB"/>
              </w:rPr>
            </w:pPr>
          </w:p>
        </w:tc>
      </w:tr>
      <w:tr w:rsidR="00DC19AD" w:rsidRPr="00C055A5" w:rsidTr="000E187D">
        <w:trPr>
          <w:trHeight w:val="950"/>
        </w:trPr>
        <w:tc>
          <w:tcPr>
            <w:tcW w:w="10620" w:type="dxa"/>
            <w:gridSpan w:val="4"/>
          </w:tcPr>
          <w:p w:rsidR="00DC19AD" w:rsidRDefault="00DC19AD"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B8197D" w:rsidRPr="00B8197D" w:rsidRDefault="00B8197D" w:rsidP="00C5065C">
            <w:pPr>
              <w:rPr>
                <w:rFonts w:ascii="Helvetica" w:hAnsi="Helvetica" w:cs="Helvetica"/>
                <w:color w:val="FF0000"/>
                <w:lang w:val="en-GB"/>
              </w:rPr>
            </w:pPr>
            <w:r w:rsidRPr="00B8197D">
              <w:rPr>
                <w:rFonts w:ascii="Helvetica" w:hAnsi="Helvetica" w:cs="Helvetica"/>
                <w:color w:val="FF0000"/>
                <w:lang w:val="en-GB"/>
              </w:rPr>
              <w:t>Threshold crossing by a controlled undertaking</w:t>
            </w: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lang w:val="en-GB"/>
              </w:rPr>
            </w:pPr>
          </w:p>
        </w:tc>
      </w:tr>
    </w:tbl>
    <w:p w:rsidR="00C5065C" w:rsidRPr="00C055A5" w:rsidRDefault="00C5065C" w:rsidP="00C5065C">
      <w:pPr>
        <w:rPr>
          <w:rFonts w:ascii="Helvetica" w:hAnsi="Helvetica" w:cs="Helvetica"/>
          <w:lang w:val="en-GB"/>
        </w:rPr>
      </w:pPr>
    </w:p>
    <w:p w:rsidR="00C5065C" w:rsidRPr="00C055A5" w:rsidRDefault="00C5065C">
      <w:pPr>
        <w:rPr>
          <w:rFonts w:ascii="Helvetica" w:hAnsi="Helvetica" w:cs="Helvetica"/>
          <w:lang w:val="en-GB"/>
        </w:rPr>
      </w:pPr>
      <w:r w:rsidRPr="00C055A5">
        <w:rPr>
          <w:rFonts w:ascii="Helvetica" w:hAnsi="Helvetica" w:cs="Helvetica"/>
          <w:lang w:val="en-GB"/>
        </w:rPr>
        <w:t xml:space="preserve">Done at </w:t>
      </w:r>
      <w:r w:rsidR="000E187D" w:rsidRPr="000E187D">
        <w:rPr>
          <w:rFonts w:ascii="Helvetica" w:hAnsi="Helvetica" w:cs="Helvetica"/>
          <w:color w:val="FF0000"/>
          <w:lang w:val="en-GB"/>
        </w:rPr>
        <w:t xml:space="preserve">Kingswood </w:t>
      </w:r>
      <w:r w:rsidR="000E187D" w:rsidRPr="000E187D">
        <w:rPr>
          <w:rFonts w:ascii="Helvetica" w:hAnsi="Helvetica" w:cs="Helvetica"/>
          <w:lang w:val="en-GB"/>
        </w:rPr>
        <w:t>on</w:t>
      </w:r>
      <w:r w:rsidRPr="000E187D">
        <w:rPr>
          <w:rFonts w:ascii="Helvetica" w:hAnsi="Helvetica" w:cs="Helvetica"/>
          <w:lang w:val="en-GB"/>
        </w:rPr>
        <w:t xml:space="preserve"> </w:t>
      </w:r>
      <w:r w:rsidR="00D52F63">
        <w:rPr>
          <w:rFonts w:ascii="Helvetica" w:hAnsi="Helvetica" w:cs="Helvetica"/>
          <w:color w:val="FF0000"/>
          <w:lang w:val="en-GB"/>
        </w:rPr>
        <w:t xml:space="preserve">16 August </w:t>
      </w:r>
      <w:r w:rsidR="003A38F2">
        <w:rPr>
          <w:rFonts w:ascii="Helvetica" w:hAnsi="Helvetica" w:cs="Helvetica"/>
          <w:color w:val="FF0000"/>
          <w:lang w:val="en-GB"/>
        </w:rPr>
        <w:t>2016</w:t>
      </w:r>
      <w:r w:rsidRPr="00C055A5">
        <w:rPr>
          <w:rFonts w:ascii="Helvetica" w:hAnsi="Helvetica" w:cs="Helvetica"/>
          <w:lang w:val="en-GB"/>
        </w:rPr>
        <w:t>.</w:t>
      </w:r>
    </w:p>
    <w:p w:rsidR="00C5065C" w:rsidRDefault="00C5065C">
      <w:pPr>
        <w:rPr>
          <w:rFonts w:ascii="Helvetica" w:hAnsi="Helvetica" w:cs="Helvetica"/>
          <w:lang w:val="en-GB"/>
        </w:rPr>
      </w:pPr>
    </w:p>
    <w:p w:rsidR="008F18BE" w:rsidRPr="00020FD7" w:rsidRDefault="00DC19AD" w:rsidP="00C5065C">
      <w:pPr>
        <w:rPr>
          <w:rFonts w:ascii="Helvetica" w:hAnsi="Helvetica" w:cs="Helvetica"/>
          <w:lang w:val="en-GB"/>
        </w:rPr>
      </w:pPr>
      <w:r>
        <w:rPr>
          <w:rFonts w:ascii="Helvetica" w:hAnsi="Helvetica" w:cs="Helvetica"/>
          <w:lang w:val="en-GB"/>
        </w:rPr>
        <w:br w:type="page"/>
      </w:r>
    </w:p>
    <w:p w:rsidR="008F18BE" w:rsidRDefault="008F18BE" w:rsidP="008F18BE">
      <w:pPr>
        <w:ind w:left="-709"/>
        <w:rPr>
          <w:rFonts w:ascii="Helvetica" w:hAnsi="Helvetica" w:cs="Helvetica"/>
          <w:b/>
          <w:bCs/>
          <w:lang w:val="en-GB"/>
        </w:rPr>
      </w:pP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32B6"/>
    <w:rsid w:val="00006813"/>
    <w:rsid w:val="00020FD7"/>
    <w:rsid w:val="00045841"/>
    <w:rsid w:val="000553C9"/>
    <w:rsid w:val="00066CC6"/>
    <w:rsid w:val="00086817"/>
    <w:rsid w:val="000A44F2"/>
    <w:rsid w:val="000E187D"/>
    <w:rsid w:val="000F2E27"/>
    <w:rsid w:val="000F47A3"/>
    <w:rsid w:val="0015068A"/>
    <w:rsid w:val="001B5168"/>
    <w:rsid w:val="001F140C"/>
    <w:rsid w:val="002177A2"/>
    <w:rsid w:val="00251437"/>
    <w:rsid w:val="002772AA"/>
    <w:rsid w:val="00284409"/>
    <w:rsid w:val="002D7AA4"/>
    <w:rsid w:val="002E08F1"/>
    <w:rsid w:val="002F69DA"/>
    <w:rsid w:val="00347AA4"/>
    <w:rsid w:val="003A38F2"/>
    <w:rsid w:val="003B2836"/>
    <w:rsid w:val="003B2B22"/>
    <w:rsid w:val="003C2D94"/>
    <w:rsid w:val="00413475"/>
    <w:rsid w:val="00485978"/>
    <w:rsid w:val="004F440A"/>
    <w:rsid w:val="0050323F"/>
    <w:rsid w:val="00521E70"/>
    <w:rsid w:val="00561848"/>
    <w:rsid w:val="00562726"/>
    <w:rsid w:val="0068108E"/>
    <w:rsid w:val="00692996"/>
    <w:rsid w:val="0070184B"/>
    <w:rsid w:val="00737B55"/>
    <w:rsid w:val="00763216"/>
    <w:rsid w:val="007934DE"/>
    <w:rsid w:val="007947B9"/>
    <w:rsid w:val="00795C4F"/>
    <w:rsid w:val="007C162B"/>
    <w:rsid w:val="007C7275"/>
    <w:rsid w:val="008778CE"/>
    <w:rsid w:val="00892C4F"/>
    <w:rsid w:val="008C3384"/>
    <w:rsid w:val="008E3088"/>
    <w:rsid w:val="008F18BE"/>
    <w:rsid w:val="00982D2B"/>
    <w:rsid w:val="00A65DDC"/>
    <w:rsid w:val="00AA4E63"/>
    <w:rsid w:val="00B07890"/>
    <w:rsid w:val="00B47EB3"/>
    <w:rsid w:val="00B8197D"/>
    <w:rsid w:val="00B878F3"/>
    <w:rsid w:val="00BA42D8"/>
    <w:rsid w:val="00BA72A7"/>
    <w:rsid w:val="00C055A5"/>
    <w:rsid w:val="00C5065C"/>
    <w:rsid w:val="00CA607C"/>
    <w:rsid w:val="00D03808"/>
    <w:rsid w:val="00D2326B"/>
    <w:rsid w:val="00D2417E"/>
    <w:rsid w:val="00D31F60"/>
    <w:rsid w:val="00D363B8"/>
    <w:rsid w:val="00D52F63"/>
    <w:rsid w:val="00DC19AD"/>
    <w:rsid w:val="00DF55B1"/>
    <w:rsid w:val="00E15141"/>
    <w:rsid w:val="00F21891"/>
    <w:rsid w:val="00F21FBB"/>
    <w:rsid w:val="00F26D04"/>
    <w:rsid w:val="00F32B3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C8315E-7974-4FA1-89C4-D8504C87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BodyText">
    <w:name w:val="Body Text"/>
    <w:basedOn w:val="Normal"/>
    <w:link w:val="BodyTextChar"/>
    <w:rsid w:val="00AA4E63"/>
    <w:pPr>
      <w:autoSpaceDE w:val="0"/>
      <w:autoSpaceDN w:val="0"/>
      <w:adjustRightInd w:val="0"/>
      <w:spacing w:after="0" w:line="240" w:lineRule="auto"/>
    </w:pPr>
    <w:rPr>
      <w:rFonts w:ascii="Times New Roman" w:eastAsia="Times New Roman" w:hAnsi="Times New Roman" w:cs="Times New Roman"/>
      <w:sz w:val="20"/>
      <w:szCs w:val="20"/>
      <w:lang w:val="de-DE" w:eastAsia="de-DE"/>
    </w:rPr>
  </w:style>
  <w:style w:type="character" w:customStyle="1" w:styleId="BodyTextChar">
    <w:name w:val="Body Text Char"/>
    <w:basedOn w:val="DefaultParagraphFont"/>
    <w:link w:val="BodyText"/>
    <w:rsid w:val="00AA4E63"/>
    <w:rPr>
      <w:rFonts w:ascii="Times New Roman" w:eastAsia="Times New Roman" w:hAnsi="Times New Roman" w:cs="Times New Roman"/>
      <w:sz w:val="20"/>
      <w:szCs w:val="20"/>
      <w:lang w:val="de-DE" w:eastAsia="de-DE"/>
    </w:rPr>
  </w:style>
  <w:style w:type="character" w:styleId="Hyperlink">
    <w:name w:val="Hyperlink"/>
    <w:basedOn w:val="DefaultParagraphFont"/>
    <w:uiPriority w:val="99"/>
    <w:unhideWhenUsed/>
    <w:rsid w:val="002F69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FF91ED6-9F76-4C73-91FC-3AA57944BE06}">
  <ds:schemaRefs>
    <ds:schemaRef ds:uri="http://schemas.microsoft.com/office/2006/documentManagement/types"/>
    <ds:schemaRef ds:uri="http://schemas.microsoft.com/office/2006/metadata/properties"/>
    <ds:schemaRef ds:uri="http://schemas.microsoft.com/sharepoint/v3"/>
    <ds:schemaRef ds:uri="http://purl.org/dc/terms/"/>
    <ds:schemaRef ds:uri="8dfbd3f3-5549-44f5-8914-898900b6ef97"/>
    <ds:schemaRef ds:uri="http://purl.org/dc/dcmitype/"/>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4.xml><?xml version="1.0" encoding="utf-8"?>
<ds:datastoreItem xmlns:ds="http://schemas.openxmlformats.org/officeDocument/2006/customXml" ds:itemID="{9897D2D0-58D5-42C4-B8C9-257437A60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1659</Words>
  <Characters>9457</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Tennant Humphreys, Stephen</cp:lastModifiedBy>
  <cp:revision>2</cp:revision>
  <dcterms:created xsi:type="dcterms:W3CDTF">2016-08-17T08:45:00Z</dcterms:created>
  <dcterms:modified xsi:type="dcterms:W3CDTF">2016-08-17T08:45:00Z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