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4978F2">
        <w:tc>
          <w:tcPr>
            <w:tcW w:w="9694" w:type="dxa"/>
            <w:gridSpan w:val="2"/>
            <w:tcBorders>
              <w:top w:val="nil"/>
              <w:left w:val="nil"/>
              <w:bottom w:val="nil"/>
              <w:right w:val="nil"/>
            </w:tcBorders>
            <w:tcMar>
              <w:top w:w="60" w:type="dxa"/>
              <w:bottom w:w="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6"/>
                <w:szCs w:val="26"/>
              </w:rPr>
            </w:pPr>
            <w:bookmarkStart w:id="0" w:name="_GoBack"/>
            <w:bookmarkEnd w:id="0"/>
            <w:r>
              <w:rPr>
                <w:rFonts w:ascii="Helvetica" w:hAnsi="Helvetica" w:cs="Helvetica"/>
                <w:b/>
                <w:bCs/>
                <w:color w:val="000000"/>
                <w:sz w:val="26"/>
                <w:szCs w:val="26"/>
              </w:rPr>
              <w:t xml:space="preserve"> Standard Form TR-1 </w:t>
            </w:r>
          </w:p>
          <w:p w:rsidR="004978F2" w:rsidRDefault="004978F2">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4978F2">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4978F2">
        <w:tc>
          <w:tcPr>
            <w:tcW w:w="9694" w:type="dxa"/>
            <w:gridSpan w:val="2"/>
            <w:tcBorders>
              <w:top w:val="nil"/>
              <w:left w:val="nil"/>
              <w:bottom w:val="nil"/>
              <w:right w:val="nil"/>
            </w:tcBorders>
            <w:tcMar>
              <w:top w:w="60" w:type="dxa"/>
              <w:left w:w="60" w:type="dxa"/>
              <w:bottom w:w="60" w:type="dxa"/>
              <w:right w:w="6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4978F2">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4978F2">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4978F2">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24 Jul 2020</w:t>
            </w:r>
          </w:p>
        </w:tc>
      </w:tr>
      <w:tr w:rsidR="004978F2">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28 Jul 2020</w:t>
            </w:r>
          </w:p>
        </w:tc>
      </w:tr>
      <w:tr w:rsidR="004978F2">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rsidR="004978F2" w:rsidRDefault="004978F2">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Capital Research and Management Company increased above 5% of total voting.</w:t>
            </w:r>
          </w:p>
        </w:tc>
      </w:tr>
    </w:tbl>
    <w:p w:rsidR="004978F2" w:rsidRDefault="004978F2">
      <w:pPr>
        <w:widowControl w:val="0"/>
        <w:autoSpaceDE w:val="0"/>
        <w:autoSpaceDN w:val="0"/>
        <w:adjustRightInd w:val="0"/>
        <w:spacing w:after="0" w:line="240" w:lineRule="auto"/>
        <w:rPr>
          <w:rFonts w:ascii="Arial" w:hAnsi="Arial" w:cs="Arial"/>
          <w:sz w:val="24"/>
          <w:szCs w:val="24"/>
        </w:rPr>
        <w:sectPr w:rsidR="004978F2">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4978F2">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4978F2">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4978F2">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5.56%</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5.56%</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1,090,049,737</w:t>
            </w:r>
          </w:p>
        </w:tc>
      </w:tr>
      <w:tr w:rsidR="004978F2">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5.11%</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5.11%</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gridSpan w:val="11"/>
            <w:tcBorders>
              <w:top w:val="nil"/>
              <w:left w:val="nil"/>
              <w:bottom w:val="nil"/>
              <w:right w:val="nil"/>
            </w:tcBorders>
            <w:tcMar>
              <w:top w:w="60" w:type="dxa"/>
              <w:bottom w:w="6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4978F2">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4978F2">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4978F2">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4978F2">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US7835132033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sidRPr="004978F2">
              <w:rPr>
                <w:rFonts w:ascii="Helvetica" w:hAnsi="Helvetica" w:cs="Helvetica"/>
                <w:color w:val="000000"/>
                <w:sz w:val="18"/>
                <w:szCs w:val="18"/>
              </w:rPr>
              <w:t>60,570,073</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5.56%</w:t>
            </w:r>
          </w:p>
        </w:tc>
      </w:tr>
      <w:tr w:rsidR="004978F2">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r>
      <w:tr w:rsidR="004978F2">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r w:rsidRPr="004978F2">
              <w:rPr>
                <w:rFonts w:ascii="Helvetica" w:hAnsi="Helvetica" w:cs="Helvetica"/>
                <w:color w:val="000000"/>
                <w:sz w:val="20"/>
                <w:szCs w:val="20"/>
              </w:rPr>
              <w:t>60,570,073</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5.56%</w:t>
            </w:r>
          </w:p>
        </w:tc>
      </w:tr>
      <w:tr w:rsidR="004978F2">
        <w:tc>
          <w:tcPr>
            <w:tcW w:w="9694" w:type="dxa"/>
            <w:gridSpan w:val="11"/>
            <w:tcBorders>
              <w:top w:val="nil"/>
              <w:left w:val="nil"/>
              <w:bottom w:val="nil"/>
              <w:right w:val="nil"/>
            </w:tcBorders>
            <w:tcMar>
              <w:top w:w="60" w:type="dxa"/>
              <w:bottom w:w="6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4978F2">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4978F2">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r>
      <w:tr w:rsidR="004978F2">
        <w:tc>
          <w:tcPr>
            <w:tcW w:w="1700" w:type="dxa"/>
            <w:tcBorders>
              <w:top w:val="nil"/>
              <w:left w:val="nil"/>
              <w:bottom w:val="nil"/>
              <w:right w:val="nil"/>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p>
        </w:tc>
      </w:tr>
      <w:tr w:rsidR="004978F2">
        <w:tc>
          <w:tcPr>
            <w:tcW w:w="9694" w:type="dxa"/>
            <w:gridSpan w:val="11"/>
            <w:tcBorders>
              <w:top w:val="nil"/>
              <w:left w:val="nil"/>
              <w:bottom w:val="nil"/>
              <w:right w:val="nil"/>
            </w:tcBorders>
            <w:tcMar>
              <w:top w:w="60" w:type="dxa"/>
              <w:bottom w:w="6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4978F2">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4978F2">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p>
        </w:tc>
      </w:tr>
      <w:tr w:rsidR="004978F2">
        <w:tc>
          <w:tcPr>
            <w:tcW w:w="1700" w:type="dxa"/>
            <w:tcBorders>
              <w:top w:val="nil"/>
              <w:left w:val="nil"/>
              <w:bottom w:val="nil"/>
              <w:right w:val="nil"/>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color w:val="000000"/>
                <w:sz w:val="20"/>
                <w:szCs w:val="20"/>
              </w:rPr>
            </w:pPr>
          </w:p>
        </w:tc>
      </w:tr>
    </w:tbl>
    <w:p w:rsidR="004978F2" w:rsidRDefault="004978F2">
      <w:pPr>
        <w:widowControl w:val="0"/>
        <w:autoSpaceDE w:val="0"/>
        <w:autoSpaceDN w:val="0"/>
        <w:adjustRightInd w:val="0"/>
        <w:spacing w:after="0" w:line="240" w:lineRule="auto"/>
        <w:rPr>
          <w:rFonts w:ascii="Arial" w:hAnsi="Arial" w:cs="Arial"/>
          <w:sz w:val="24"/>
          <w:szCs w:val="24"/>
        </w:rPr>
        <w:sectPr w:rsidR="004978F2">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4978F2">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4978F2">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4978F2">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4978F2">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4978F2">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5.20%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5.20%</w:t>
            </w:r>
          </w:p>
        </w:tc>
      </w:tr>
      <w:tr w:rsidR="004978F2">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r>
      <w:tr w:rsidR="004978F2">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Bank and Trust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r>
      <w:tr w:rsidR="004978F2">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xml:space="preserve">Capital International </w:t>
            </w:r>
            <w:proofErr w:type="spellStart"/>
            <w:r>
              <w:rPr>
                <w:rFonts w:ascii="Helvetica" w:hAnsi="Helvetica" w:cs="Helvetica"/>
                <w:color w:val="000000"/>
                <w:sz w:val="18"/>
                <w:szCs w:val="18"/>
              </w:rPr>
              <w:t>Sàrl</w:t>
            </w:r>
            <w:proofErr w:type="spellEnd"/>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r>
      <w:tr w:rsidR="004978F2">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Limited</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r>
      <w:tr w:rsidR="004978F2">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5.56%</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rsidR="004978F2" w:rsidRDefault="004978F2">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5.56%</w:t>
            </w:r>
          </w:p>
        </w:tc>
      </w:tr>
      <w:tr w:rsidR="004978F2">
        <w:tc>
          <w:tcPr>
            <w:tcW w:w="9692" w:type="dxa"/>
            <w:gridSpan w:val="4"/>
            <w:tcBorders>
              <w:top w:val="nil"/>
              <w:left w:val="nil"/>
              <w:bottom w:val="nil"/>
              <w:right w:val="nil"/>
            </w:tcBorders>
            <w:tcMar>
              <w:top w:w="12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4978F2">
        <w:tc>
          <w:tcPr>
            <w:tcW w:w="9694" w:type="dxa"/>
            <w:gridSpan w:val="4"/>
            <w:tcBorders>
              <w:top w:val="nil"/>
              <w:left w:val="nil"/>
              <w:bottom w:val="nil"/>
              <w:right w:val="nil"/>
            </w:tcBorders>
            <w:tcMar>
              <w:top w:w="12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rsidR="004978F2" w:rsidRDefault="004978F2">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w:t>
            </w:r>
            <w:proofErr w:type="spellEnd"/>
            <w:r>
              <w:rPr>
                <w:rFonts w:ascii="Helvetica" w:hAnsi="Helvetica" w:cs="Helvetica"/>
                <w:color w:val="000000"/>
                <w:sz w:val="20"/>
                <w:szCs w:val="20"/>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rsidR="004978F2" w:rsidRDefault="004978F2">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account. Rather, the shares reported on this Notification are owned by accounts under the discretionary investment management of one or more of the investment management companies described above.</w:t>
            </w:r>
          </w:p>
          <w:p w:rsidR="004978F2" w:rsidRDefault="004978F2">
            <w:pPr>
              <w:widowControl w:val="0"/>
              <w:autoSpaceDE w:val="0"/>
              <w:autoSpaceDN w:val="0"/>
              <w:adjustRightInd w:val="0"/>
              <w:spacing w:before="240" w:after="0" w:line="240" w:lineRule="auto"/>
              <w:rPr>
                <w:rFonts w:ascii="Helvetica" w:hAnsi="Helvetica" w:cs="Helvetica"/>
                <w:color w:val="000000"/>
                <w:sz w:val="20"/>
                <w:szCs w:val="20"/>
              </w:rPr>
            </w:pPr>
          </w:p>
        </w:tc>
      </w:tr>
      <w:tr w:rsidR="004978F2">
        <w:tc>
          <w:tcPr>
            <w:tcW w:w="9694" w:type="dxa"/>
            <w:gridSpan w:val="4"/>
            <w:tcBorders>
              <w:top w:val="nil"/>
              <w:left w:val="nil"/>
              <w:bottom w:val="nil"/>
              <w:right w:val="nil"/>
            </w:tcBorders>
            <w:tcMar>
              <w:top w:w="120" w:type="dxa"/>
              <w:left w:w="120" w:type="dxa"/>
              <w:bottom w:w="2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gridSpan w:val="4"/>
            <w:tcBorders>
              <w:top w:val="nil"/>
              <w:left w:val="nil"/>
              <w:bottom w:val="nil"/>
              <w:right w:val="nil"/>
            </w:tcBorders>
            <w:tcMar>
              <w:top w:w="120" w:type="dxa"/>
              <w:left w:w="120" w:type="dxa"/>
              <w:bottom w:w="20" w:type="dxa"/>
              <w:right w:w="120" w:type="dxa"/>
            </w:tcMar>
          </w:tcPr>
          <w:p w:rsidR="004978F2" w:rsidRDefault="004978F2">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28 Jul 2020.</w:t>
            </w:r>
          </w:p>
        </w:tc>
      </w:tr>
    </w:tbl>
    <w:p w:rsidR="004978F2" w:rsidRDefault="004978F2">
      <w:pPr>
        <w:widowControl w:val="0"/>
        <w:autoSpaceDE w:val="0"/>
        <w:autoSpaceDN w:val="0"/>
        <w:adjustRightInd w:val="0"/>
        <w:spacing w:after="0" w:line="240" w:lineRule="auto"/>
        <w:rPr>
          <w:rFonts w:ascii="Arial" w:hAnsi="Arial" w:cs="Arial"/>
          <w:sz w:val="24"/>
          <w:szCs w:val="24"/>
        </w:rPr>
        <w:sectPr w:rsidR="004978F2">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9694"/>
      </w:tblGrid>
      <w:tr w:rsidR="004978F2">
        <w:tc>
          <w:tcPr>
            <w:tcW w:w="9694" w:type="dxa"/>
            <w:tcBorders>
              <w:top w:val="nil"/>
              <w:left w:val="nil"/>
              <w:bottom w:val="nil"/>
              <w:right w:val="nil"/>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Annex: Notification of major </w:t>
            </w:r>
            <w:proofErr w:type="gramStart"/>
            <w:r>
              <w:rPr>
                <w:rFonts w:ascii="Helvetica" w:hAnsi="Helvetica" w:cs="Helvetica"/>
                <w:b/>
                <w:bCs/>
                <w:color w:val="000000"/>
                <w:sz w:val="20"/>
                <w:szCs w:val="20"/>
              </w:rPr>
              <w:t xml:space="preserve">holdings </w:t>
            </w:r>
            <w:r>
              <w:rPr>
                <w:rFonts w:ascii="Helvetica" w:hAnsi="Helvetica" w:cs="Helvetica"/>
                <w:color w:val="000000"/>
                <w:sz w:val="20"/>
                <w:szCs w:val="20"/>
              </w:rPr>
              <w:t xml:space="preserve"> (</w:t>
            </w:r>
            <w:proofErr w:type="gramEnd"/>
            <w:r>
              <w:rPr>
                <w:rFonts w:ascii="Helvetica" w:hAnsi="Helvetica" w:cs="Helvetica"/>
                <w:color w:val="000000"/>
                <w:sz w:val="20"/>
                <w:szCs w:val="20"/>
              </w:rPr>
              <w:t>only to be filed with Central Bank of Ireland and not with the relevant issuer)</w:t>
            </w:r>
          </w:p>
        </w:tc>
      </w:tr>
      <w:tr w:rsidR="004978F2">
        <w:tc>
          <w:tcPr>
            <w:tcW w:w="9694" w:type="dxa"/>
            <w:tcBorders>
              <w:top w:val="nil"/>
              <w:left w:val="nil"/>
              <w:bottom w:val="nil"/>
              <w:right w:val="nil"/>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Identity of the person subject to the notification obligation</w:t>
            </w: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Full name </w:t>
            </w:r>
            <w:r>
              <w:rPr>
                <w:rFonts w:ascii="Helvetica" w:hAnsi="Helvetica" w:cs="Helvetica"/>
                <w:color w:val="000000"/>
                <w:sz w:val="20"/>
                <w:szCs w:val="20"/>
              </w:rPr>
              <w:t>(including legal form for legal entities)</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Contact address </w:t>
            </w:r>
            <w:r>
              <w:rPr>
                <w:rFonts w:ascii="Helvetica" w:hAnsi="Helvetica" w:cs="Helvetica"/>
                <w:color w:val="000000"/>
                <w:sz w:val="20"/>
                <w:szCs w:val="20"/>
              </w:rPr>
              <w:t>(</w:t>
            </w:r>
            <w:proofErr w:type="spellStart"/>
            <w:r>
              <w:rPr>
                <w:rFonts w:ascii="Helvetica" w:hAnsi="Helvetica" w:cs="Helvetica"/>
                <w:color w:val="000000"/>
                <w:sz w:val="20"/>
                <w:szCs w:val="20"/>
              </w:rPr>
              <w:t>registerd</w:t>
            </w:r>
            <w:proofErr w:type="spellEnd"/>
            <w:r>
              <w:rPr>
                <w:rFonts w:ascii="Helvetica" w:hAnsi="Helvetica" w:cs="Helvetica"/>
                <w:color w:val="000000"/>
                <w:sz w:val="20"/>
                <w:szCs w:val="20"/>
              </w:rPr>
              <w:t xml:space="preserve"> office for legal entities)</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333 South Hope Street, 55th Fl, Los Angeles, CA 90071 USA</w:t>
            </w: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60" w:line="240" w:lineRule="auto"/>
              <w:rPr>
                <w:rFonts w:ascii="Helvetica" w:hAnsi="Helvetica" w:cs="Helvetica"/>
                <w:b/>
                <w:bCs/>
                <w:color w:val="000000"/>
                <w:sz w:val="20"/>
                <w:szCs w:val="20"/>
              </w:rPr>
            </w:pPr>
            <w:r>
              <w:rPr>
                <w:rFonts w:ascii="Helvetica" w:hAnsi="Helvetica" w:cs="Helvetica"/>
                <w:b/>
                <w:bCs/>
                <w:color w:val="000000"/>
                <w:sz w:val="20"/>
                <w:szCs w:val="20"/>
              </w:rPr>
              <w:t>Email</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u w:val="single"/>
              </w:rPr>
              <w:t>GRGroup@capgroup.com</w:t>
            </w: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60" w:line="240" w:lineRule="auto"/>
              <w:rPr>
                <w:rFonts w:ascii="Helvetica" w:hAnsi="Helvetica" w:cs="Helvetica"/>
                <w:b/>
                <w:bCs/>
                <w:color w:val="000000"/>
                <w:sz w:val="20"/>
                <w:szCs w:val="20"/>
              </w:rPr>
            </w:pPr>
            <w:r>
              <w:rPr>
                <w:rFonts w:ascii="Helvetica" w:hAnsi="Helvetica" w:cs="Helvetica"/>
                <w:b/>
                <w:bCs/>
                <w:color w:val="000000"/>
                <w:sz w:val="20"/>
                <w:szCs w:val="20"/>
              </w:rPr>
              <w:t>Phone number / Fax number</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Phone: (213) 615-0469</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Other useful information </w:t>
            </w:r>
            <w:r>
              <w:rPr>
                <w:rFonts w:ascii="Helvetica" w:hAnsi="Helvetica" w:cs="Helvetica"/>
                <w:color w:val="000000"/>
                <w:sz w:val="20"/>
                <w:szCs w:val="20"/>
              </w:rPr>
              <w:t>(at least legal a contact person for legal persons)</w:t>
            </w:r>
          </w:p>
          <w:p w:rsidR="004978F2" w:rsidRDefault="004978F2">
            <w:pPr>
              <w:widowControl w:val="0"/>
              <w:autoSpaceDE w:val="0"/>
              <w:autoSpaceDN w:val="0"/>
              <w:adjustRightInd w:val="0"/>
              <w:spacing w:after="60" w:line="240" w:lineRule="auto"/>
              <w:rPr>
                <w:rFonts w:ascii="Helvetica" w:hAnsi="Helvetica" w:cs="Helvetica"/>
                <w:color w:val="000000"/>
                <w:sz w:val="20"/>
                <w:szCs w:val="20"/>
              </w:rPr>
            </w:pPr>
          </w:p>
        </w:tc>
      </w:tr>
      <w:tr w:rsidR="004978F2">
        <w:tc>
          <w:tcPr>
            <w:tcW w:w="9694" w:type="dxa"/>
            <w:tcBorders>
              <w:top w:val="nil"/>
              <w:left w:val="nil"/>
              <w:bottom w:val="nil"/>
              <w:right w:val="nil"/>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Identity of the notifier, if applicable</w:t>
            </w: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60" w:line="240" w:lineRule="auto"/>
              <w:rPr>
                <w:rFonts w:ascii="Helvetica" w:hAnsi="Helvetica" w:cs="Helvetica"/>
                <w:b/>
                <w:bCs/>
                <w:color w:val="000000"/>
                <w:sz w:val="20"/>
                <w:szCs w:val="20"/>
              </w:rPr>
            </w:pPr>
            <w:r>
              <w:rPr>
                <w:rFonts w:ascii="Helvetica" w:hAnsi="Helvetica" w:cs="Helvetica"/>
                <w:b/>
                <w:bCs/>
                <w:color w:val="000000"/>
                <w:sz w:val="20"/>
                <w:szCs w:val="20"/>
              </w:rPr>
              <w:t>Full name</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Danielle Harris</w:t>
            </w: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60" w:line="240" w:lineRule="auto"/>
              <w:rPr>
                <w:rFonts w:ascii="Helvetica" w:hAnsi="Helvetica" w:cs="Helvetica"/>
                <w:b/>
                <w:bCs/>
                <w:color w:val="000000"/>
                <w:sz w:val="20"/>
                <w:szCs w:val="20"/>
              </w:rPr>
            </w:pPr>
            <w:r>
              <w:rPr>
                <w:rFonts w:ascii="Helvetica" w:hAnsi="Helvetica" w:cs="Helvetica"/>
                <w:b/>
                <w:bCs/>
                <w:color w:val="000000"/>
                <w:sz w:val="20"/>
                <w:szCs w:val="20"/>
              </w:rPr>
              <w:t>Contact address</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333 South Hope Street, 55th Fl, Los Angeles, CA 90071 USA</w:t>
            </w: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60" w:line="240" w:lineRule="auto"/>
              <w:rPr>
                <w:rFonts w:ascii="Helvetica" w:hAnsi="Helvetica" w:cs="Helvetica"/>
                <w:b/>
                <w:bCs/>
                <w:color w:val="000000"/>
                <w:sz w:val="20"/>
                <w:szCs w:val="20"/>
              </w:rPr>
            </w:pPr>
            <w:r>
              <w:rPr>
                <w:rFonts w:ascii="Helvetica" w:hAnsi="Helvetica" w:cs="Helvetica"/>
                <w:b/>
                <w:bCs/>
                <w:color w:val="000000"/>
                <w:sz w:val="20"/>
                <w:szCs w:val="20"/>
              </w:rPr>
              <w:t>Email</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u w:val="single"/>
              </w:rPr>
              <w:t>GRGroup@capgroup.com</w:t>
            </w: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60" w:line="240" w:lineRule="auto"/>
              <w:rPr>
                <w:rFonts w:ascii="Helvetica" w:hAnsi="Helvetica" w:cs="Helvetica"/>
                <w:b/>
                <w:bCs/>
                <w:color w:val="000000"/>
                <w:sz w:val="20"/>
                <w:szCs w:val="20"/>
              </w:rPr>
            </w:pPr>
            <w:r>
              <w:rPr>
                <w:rFonts w:ascii="Helvetica" w:hAnsi="Helvetica" w:cs="Helvetica"/>
                <w:b/>
                <w:bCs/>
                <w:color w:val="000000"/>
                <w:sz w:val="20"/>
                <w:szCs w:val="20"/>
              </w:rPr>
              <w:t>Phone number / Fax Number</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Phone: (213) 615-0469</w:t>
            </w:r>
          </w:p>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Other useful information </w:t>
            </w:r>
            <w:r>
              <w:rPr>
                <w:rFonts w:ascii="Helvetica" w:hAnsi="Helvetica" w:cs="Helvetica"/>
                <w:color w:val="000000"/>
                <w:sz w:val="20"/>
                <w:szCs w:val="20"/>
              </w:rPr>
              <w:t>(e.g. functional relationship with the person or legal entity subject to the notification obligation)</w:t>
            </w:r>
          </w:p>
          <w:p w:rsidR="004978F2" w:rsidRDefault="004978F2">
            <w:pPr>
              <w:widowControl w:val="0"/>
              <w:autoSpaceDE w:val="0"/>
              <w:autoSpaceDN w:val="0"/>
              <w:adjustRightInd w:val="0"/>
              <w:spacing w:after="60" w:line="240" w:lineRule="auto"/>
              <w:rPr>
                <w:rFonts w:ascii="Helvetica" w:hAnsi="Helvetica" w:cs="Helvetica"/>
                <w:color w:val="000000"/>
                <w:sz w:val="20"/>
                <w:szCs w:val="20"/>
              </w:rPr>
            </w:pPr>
          </w:p>
        </w:tc>
      </w:tr>
      <w:tr w:rsidR="004978F2">
        <w:tc>
          <w:tcPr>
            <w:tcW w:w="9694" w:type="dxa"/>
            <w:tcBorders>
              <w:top w:val="nil"/>
              <w:left w:val="nil"/>
              <w:bottom w:val="nil"/>
              <w:right w:val="nil"/>
            </w:tcBorders>
            <w:tcMar>
              <w:top w:w="60" w:type="dxa"/>
              <w:left w:w="120" w:type="dxa"/>
              <w:bottom w:w="60" w:type="dxa"/>
              <w:right w:w="120" w:type="dxa"/>
            </w:tcMar>
          </w:tcPr>
          <w:p w:rsidR="004978F2" w:rsidRDefault="004978F2">
            <w:pPr>
              <w:widowControl w:val="0"/>
              <w:autoSpaceDE w:val="0"/>
              <w:autoSpaceDN w:val="0"/>
              <w:adjustRightInd w:val="0"/>
              <w:spacing w:after="0" w:line="240" w:lineRule="auto"/>
              <w:rPr>
                <w:rFonts w:ascii="Helvetica" w:hAnsi="Helvetica" w:cs="Helvetica"/>
                <w:color w:val="000000"/>
                <w:sz w:val="20"/>
                <w:szCs w:val="20"/>
              </w:rPr>
            </w:pPr>
          </w:p>
        </w:tc>
      </w:tr>
      <w:tr w:rsidR="004978F2">
        <w:tc>
          <w:tcPr>
            <w:tcW w:w="9694"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rsidR="004978F2" w:rsidRDefault="004978F2">
            <w:pPr>
              <w:widowControl w:val="0"/>
              <w:autoSpaceDE w:val="0"/>
              <w:autoSpaceDN w:val="0"/>
              <w:adjustRightInd w:val="0"/>
              <w:spacing w:after="60" w:line="240" w:lineRule="auto"/>
              <w:rPr>
                <w:rFonts w:ascii="Helvetica" w:hAnsi="Helvetica" w:cs="Helvetica"/>
                <w:b/>
                <w:bCs/>
                <w:color w:val="000000"/>
                <w:sz w:val="20"/>
                <w:szCs w:val="20"/>
              </w:rPr>
            </w:pPr>
            <w:r>
              <w:rPr>
                <w:rFonts w:ascii="Helvetica" w:hAnsi="Helvetica" w:cs="Helvetica"/>
                <w:b/>
                <w:bCs/>
                <w:color w:val="000000"/>
                <w:sz w:val="20"/>
                <w:szCs w:val="20"/>
              </w:rPr>
              <w:t>C: Additional information:</w:t>
            </w:r>
          </w:p>
          <w:p w:rsidR="004978F2" w:rsidRDefault="004978F2">
            <w:pPr>
              <w:widowControl w:val="0"/>
              <w:autoSpaceDE w:val="0"/>
              <w:autoSpaceDN w:val="0"/>
              <w:adjustRightInd w:val="0"/>
              <w:spacing w:after="60" w:line="240" w:lineRule="auto"/>
              <w:rPr>
                <w:rFonts w:ascii="Helvetica" w:hAnsi="Helvetica" w:cs="Helvetica"/>
                <w:color w:val="000000"/>
                <w:sz w:val="20"/>
                <w:szCs w:val="20"/>
              </w:rPr>
            </w:pPr>
          </w:p>
        </w:tc>
      </w:tr>
    </w:tbl>
    <w:p w:rsidR="004978F2" w:rsidRDefault="004978F2">
      <w:pPr>
        <w:widowControl w:val="0"/>
        <w:autoSpaceDE w:val="0"/>
        <w:autoSpaceDN w:val="0"/>
        <w:adjustRightInd w:val="0"/>
        <w:spacing w:after="0" w:line="240" w:lineRule="auto"/>
        <w:rPr>
          <w:rFonts w:ascii="Arial" w:hAnsi="Arial" w:cs="Arial"/>
          <w:sz w:val="24"/>
          <w:szCs w:val="24"/>
        </w:rPr>
      </w:pPr>
    </w:p>
    <w:sectPr w:rsidR="004978F2">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F2"/>
    <w:rsid w:val="004978F2"/>
    <w:rsid w:val="008710BD"/>
    <w:rsid w:val="0089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1ED19C-58D4-44F2-9081-0BFBD9DA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2020-07-29T13:45:05+00:00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52D66CAB-1DB0-4342-A07D-E1FE89B2C58B}"/>
</file>

<file path=customXml/itemProps2.xml><?xml version="1.0" encoding="utf-8"?>
<ds:datastoreItem xmlns:ds="http://schemas.openxmlformats.org/officeDocument/2006/customXml" ds:itemID="{9D725C20-5903-4C37-8EDF-4B6E90FC83FE}"/>
</file>

<file path=customXml/itemProps3.xml><?xml version="1.0" encoding="utf-8"?>
<ds:datastoreItem xmlns:ds="http://schemas.openxmlformats.org/officeDocument/2006/customXml" ds:itemID="{9F0A10F6-3E77-4A82-815C-24171DFBB63C}"/>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5089</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 (DKH)</dc:creator>
  <cp:keywords/>
  <dc:description/>
  <cp:lastModifiedBy>Larkin, Peter</cp:lastModifiedBy>
  <cp:revision>2</cp:revision>
  <dcterms:created xsi:type="dcterms:W3CDTF">2020-07-29T08:02:00Z</dcterms:created>
  <dcterms:modified xsi:type="dcterms:W3CDTF">2020-07-29T08:02:00Z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64416700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