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0ACD"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0F944C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3B0827BC"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8549A6">
              <w:rPr>
                <w:rFonts w:ascii="Helvetica" w:hAnsi="Helvetica" w:cs="Helvetica"/>
                <w:b/>
                <w:lang w:val="en-GB"/>
              </w:rPr>
              <w:t>19</w:t>
            </w:r>
            <w:r w:rsidR="009148C1">
              <w:rPr>
                <w:rFonts w:ascii="Helvetica" w:hAnsi="Helvetica" w:cs="Helvetica"/>
                <w:b/>
                <w:lang w:val="en-GB"/>
              </w:rPr>
              <w:t>/0</w:t>
            </w:r>
            <w:r w:rsidR="008549A6">
              <w:rPr>
                <w:rFonts w:ascii="Helvetica" w:hAnsi="Helvetica" w:cs="Helvetica"/>
                <w:b/>
                <w:lang w:val="en-GB"/>
              </w:rPr>
              <w:t>8</w:t>
            </w:r>
            <w:r w:rsidR="009148C1">
              <w:rPr>
                <w:rFonts w:ascii="Helvetica" w:hAnsi="Helvetica" w:cs="Helvetica"/>
                <w:b/>
                <w:lang w:val="en-GB"/>
              </w:rPr>
              <w:t>/2021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2E7CC92B"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8549A6">
              <w:rPr>
                <w:rFonts w:ascii="Helvetica" w:hAnsi="Helvetica" w:cs="Helvetica"/>
                <w:b/>
                <w:lang w:val="en-GB"/>
              </w:rPr>
              <w:t>20</w:t>
            </w:r>
            <w:r w:rsidR="009148C1">
              <w:rPr>
                <w:rFonts w:ascii="Helvetica" w:hAnsi="Helvetica" w:cs="Helvetica"/>
                <w:b/>
                <w:lang w:val="en-GB"/>
              </w:rPr>
              <w:t>/0</w:t>
            </w:r>
            <w:r w:rsidR="008549A6">
              <w:rPr>
                <w:rFonts w:ascii="Helvetica" w:hAnsi="Helvetica" w:cs="Helvetica"/>
                <w:b/>
                <w:lang w:val="en-GB"/>
              </w:rPr>
              <w:t>8</w:t>
            </w:r>
            <w:r w:rsidR="009148C1">
              <w:rPr>
                <w:rFonts w:ascii="Helvetica" w:hAnsi="Helvetica" w:cs="Helvetica"/>
                <w:b/>
                <w:lang w:val="en-GB"/>
              </w:rPr>
              <w:t>/2021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14EC57E6"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BF51A1">
              <w:rPr>
                <w:rFonts w:ascii="Helvetica" w:hAnsi="Helvetica" w:cs="Helvetica"/>
                <w:b/>
                <w:lang w:val="en-GB"/>
              </w:rPr>
              <w:t>6</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8549A6" w:rsidRPr="00C055A5" w14:paraId="67DE5FEE" w14:textId="77777777" w:rsidTr="00F1736C">
        <w:trPr>
          <w:trHeight w:val="555"/>
        </w:trPr>
        <w:tc>
          <w:tcPr>
            <w:tcW w:w="2124" w:type="dxa"/>
            <w:vAlign w:val="center"/>
          </w:tcPr>
          <w:p w14:paraId="25AB8469" w14:textId="77777777" w:rsidR="008549A6" w:rsidRPr="008F18BE" w:rsidRDefault="008549A6" w:rsidP="008549A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5706D0D1"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5.55%</w:t>
            </w:r>
          </w:p>
        </w:tc>
        <w:tc>
          <w:tcPr>
            <w:tcW w:w="2313" w:type="dxa"/>
            <w:vAlign w:val="center"/>
          </w:tcPr>
          <w:p w14:paraId="5E259004" w14:textId="4F433F8B"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0.2</w:t>
            </w:r>
            <w:r w:rsidR="00D0201D">
              <w:rPr>
                <w:rFonts w:ascii="Arial" w:hAnsi="Arial" w:cs="Arial"/>
                <w:sz w:val="20"/>
                <w:szCs w:val="20"/>
                <w:lang w:val="fr-FR"/>
              </w:rPr>
              <w:t>1</w:t>
            </w:r>
            <w:r>
              <w:rPr>
                <w:rFonts w:ascii="Arial" w:hAnsi="Arial" w:cs="Arial"/>
                <w:sz w:val="20"/>
                <w:szCs w:val="20"/>
                <w:lang w:val="fr-FR"/>
              </w:rPr>
              <w:t>%</w:t>
            </w:r>
          </w:p>
        </w:tc>
        <w:tc>
          <w:tcPr>
            <w:tcW w:w="2126" w:type="dxa"/>
            <w:vAlign w:val="center"/>
          </w:tcPr>
          <w:p w14:paraId="6212DD37" w14:textId="0F175F9D"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5.76%</w:t>
            </w:r>
          </w:p>
        </w:tc>
        <w:tc>
          <w:tcPr>
            <w:tcW w:w="1933" w:type="dxa"/>
            <w:vAlign w:val="center"/>
          </w:tcPr>
          <w:p w14:paraId="08BD792D" w14:textId="41C4F876" w:rsidR="008549A6" w:rsidRPr="00DA19C7" w:rsidRDefault="008549A6" w:rsidP="008549A6">
            <w:pPr>
              <w:jc w:val="center"/>
              <w:rPr>
                <w:rFonts w:ascii="Arial" w:hAnsi="Arial" w:cs="Arial"/>
                <w:sz w:val="20"/>
                <w:szCs w:val="20"/>
                <w:lang w:val="fr-FR"/>
              </w:rPr>
            </w:pPr>
            <w:r w:rsidRPr="002D5748">
              <w:rPr>
                <w:rFonts w:ascii="Arial" w:hAnsi="Arial" w:cs="Arial"/>
                <w:sz w:val="20"/>
                <w:szCs w:val="20"/>
                <w:lang w:val="fr-FR"/>
              </w:rPr>
              <w:t>1,128,585,028</w:t>
            </w:r>
          </w:p>
        </w:tc>
      </w:tr>
      <w:tr w:rsidR="008549A6" w:rsidRPr="00C055A5" w14:paraId="584074A4" w14:textId="77777777" w:rsidTr="00F1736C">
        <w:trPr>
          <w:trHeight w:val="555"/>
        </w:trPr>
        <w:tc>
          <w:tcPr>
            <w:tcW w:w="2124" w:type="dxa"/>
            <w:vAlign w:val="center"/>
          </w:tcPr>
          <w:p w14:paraId="59130A39" w14:textId="77777777" w:rsidR="008549A6" w:rsidRPr="008F18BE" w:rsidRDefault="008549A6" w:rsidP="008549A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51EC6D13"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6.76%</w:t>
            </w:r>
          </w:p>
        </w:tc>
        <w:tc>
          <w:tcPr>
            <w:tcW w:w="2313" w:type="dxa"/>
            <w:vAlign w:val="center"/>
          </w:tcPr>
          <w:p w14:paraId="12564312" w14:textId="761E8CCC"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0.22%</w:t>
            </w:r>
          </w:p>
        </w:tc>
        <w:tc>
          <w:tcPr>
            <w:tcW w:w="2126" w:type="dxa"/>
            <w:vAlign w:val="center"/>
          </w:tcPr>
          <w:p w14:paraId="1257C004" w14:textId="2E786143" w:rsidR="008549A6" w:rsidRPr="00DA19C7" w:rsidRDefault="008549A6" w:rsidP="008549A6">
            <w:pPr>
              <w:jc w:val="center"/>
              <w:rPr>
                <w:rFonts w:ascii="Arial" w:hAnsi="Arial" w:cs="Arial"/>
                <w:sz w:val="20"/>
                <w:szCs w:val="20"/>
                <w:lang w:val="fr-FR"/>
              </w:rPr>
            </w:pPr>
            <w:r>
              <w:rPr>
                <w:rFonts w:ascii="Arial" w:hAnsi="Arial" w:cs="Arial"/>
                <w:sz w:val="20"/>
                <w:szCs w:val="20"/>
                <w:lang w:val="fr-FR"/>
              </w:rPr>
              <w:t>6.98%</w:t>
            </w:r>
          </w:p>
        </w:tc>
        <w:tc>
          <w:tcPr>
            <w:tcW w:w="1933" w:type="dxa"/>
            <w:shd w:val="thinDiagStripe" w:color="auto" w:fill="auto"/>
            <w:vAlign w:val="center"/>
          </w:tcPr>
          <w:p w14:paraId="4B6E0EF4" w14:textId="77777777" w:rsidR="008549A6" w:rsidRPr="00C055A5" w:rsidRDefault="008549A6" w:rsidP="008549A6">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2"/>
        <w:gridCol w:w="83"/>
        <w:gridCol w:w="1348"/>
        <w:gridCol w:w="373"/>
        <w:gridCol w:w="1414"/>
        <w:gridCol w:w="770"/>
        <w:gridCol w:w="1001"/>
        <w:gridCol w:w="1335"/>
        <w:gridCol w:w="108"/>
        <w:gridCol w:w="133"/>
        <w:gridCol w:w="1983"/>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924AF6">
        <w:trPr>
          <w:trHeight w:val="386"/>
          <w:jc w:val="center"/>
        </w:trPr>
        <w:tc>
          <w:tcPr>
            <w:tcW w:w="2155" w:type="dxa"/>
            <w:gridSpan w:val="2"/>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905" w:type="dxa"/>
            <w:gridSpan w:val="4"/>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60"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924AF6">
        <w:tblPrEx>
          <w:tblBorders>
            <w:top w:val="none" w:sz="0" w:space="0" w:color="auto"/>
            <w:left w:val="none" w:sz="0" w:space="0" w:color="auto"/>
            <w:bottom w:val="none" w:sz="0" w:space="0" w:color="auto"/>
            <w:right w:val="none" w:sz="0" w:space="0" w:color="auto"/>
          </w:tblBorders>
        </w:tblPrEx>
        <w:trPr>
          <w:trHeight w:val="374"/>
          <w:jc w:val="center"/>
        </w:trPr>
        <w:tc>
          <w:tcPr>
            <w:tcW w:w="2155" w:type="dxa"/>
            <w:gridSpan w:val="2"/>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1721" w:type="dxa"/>
            <w:gridSpan w:val="2"/>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8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36"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224"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8549A6" w:rsidRPr="00C055A5" w14:paraId="5DFD3163"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6BAE8652" w14:textId="63D4C7C3" w:rsidR="008549A6" w:rsidRPr="003760EA" w:rsidRDefault="008549A6" w:rsidP="008549A6">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br/>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163E689" w14:textId="2BD6C76A" w:rsidR="008549A6" w:rsidRDefault="008549A6" w:rsidP="008549A6">
            <w:pPr>
              <w:jc w:val="center"/>
              <w:rPr>
                <w:rFonts w:ascii="Arial" w:hAnsi="Arial" w:cs="Arial"/>
                <w:sz w:val="20"/>
                <w:szCs w:val="20"/>
              </w:rPr>
            </w:pPr>
            <w:r>
              <w:rPr>
                <w:rFonts w:ascii="Arial" w:hAnsi="Arial" w:cs="Arial"/>
                <w:sz w:val="20"/>
                <w:szCs w:val="20"/>
              </w:rPr>
              <w:t>62</w:t>
            </w:r>
            <w:r w:rsidRPr="002D5748">
              <w:rPr>
                <w:rFonts w:ascii="Arial" w:hAnsi="Arial" w:cs="Arial"/>
                <w:sz w:val="20"/>
                <w:szCs w:val="20"/>
              </w:rPr>
              <w:t>,</w:t>
            </w:r>
            <w:r>
              <w:rPr>
                <w:rFonts w:ascii="Arial" w:hAnsi="Arial" w:cs="Arial"/>
                <w:sz w:val="20"/>
                <w:szCs w:val="20"/>
              </w:rPr>
              <w:t>582</w:t>
            </w:r>
            <w:r w:rsidRPr="002D5748">
              <w:rPr>
                <w:rFonts w:ascii="Arial" w:hAnsi="Arial" w:cs="Arial"/>
                <w:sz w:val="20"/>
                <w:szCs w:val="20"/>
              </w:rPr>
              <w:t>,</w:t>
            </w:r>
            <w:r>
              <w:rPr>
                <w:rFonts w:ascii="Arial" w:hAnsi="Arial" w:cs="Arial"/>
                <w:sz w:val="20"/>
                <w:szCs w:val="20"/>
              </w:rPr>
              <w:t>305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8FE69F" w14:textId="2B9E4E6C" w:rsidR="008549A6" w:rsidRDefault="008549A6" w:rsidP="008549A6">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B8F14DC" w14:textId="13747D5B" w:rsidR="008549A6" w:rsidRPr="00074367" w:rsidRDefault="008549A6" w:rsidP="008549A6">
            <w:pPr>
              <w:jc w:val="center"/>
              <w:rPr>
                <w:rFonts w:ascii="Arial" w:hAnsi="Arial" w:cs="Arial"/>
                <w:sz w:val="20"/>
                <w:szCs w:val="20"/>
                <w:lang w:val="fr-FR"/>
              </w:rPr>
            </w:pPr>
            <w:r>
              <w:rPr>
                <w:rFonts w:ascii="Arial" w:hAnsi="Arial" w:cs="Arial"/>
                <w:sz w:val="20"/>
                <w:szCs w:val="20"/>
              </w:rPr>
              <w:t>5.55%</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3B20377B" w14:textId="66BFB63B" w:rsidR="008549A6" w:rsidRPr="00074367" w:rsidRDefault="008549A6" w:rsidP="008549A6">
            <w:pPr>
              <w:jc w:val="center"/>
              <w:rPr>
                <w:rFonts w:ascii="Arial" w:hAnsi="Arial" w:cs="Arial"/>
                <w:sz w:val="20"/>
                <w:szCs w:val="20"/>
                <w:lang w:val="fr-FR"/>
              </w:rPr>
            </w:pPr>
            <w:r>
              <w:rPr>
                <w:rFonts w:ascii="Arial" w:hAnsi="Arial" w:cs="Arial"/>
                <w:sz w:val="20"/>
                <w:szCs w:val="20"/>
              </w:rPr>
              <w:t>0.00%</w:t>
            </w:r>
          </w:p>
        </w:tc>
      </w:tr>
      <w:tr w:rsidR="008549A6" w:rsidRPr="00C055A5" w14:paraId="236BDAF4"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55C9CA6" w14:textId="2C1C169B" w:rsidR="008549A6" w:rsidRPr="00F73125" w:rsidRDefault="008549A6" w:rsidP="008549A6">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CF2658B" w14:textId="2EF0CAC0" w:rsidR="008549A6" w:rsidRDefault="008549A6" w:rsidP="008549A6">
            <w:pPr>
              <w:jc w:val="center"/>
              <w:rPr>
                <w:rFonts w:ascii="Arial" w:hAnsi="Arial" w:cs="Arial"/>
                <w:sz w:val="20"/>
                <w:szCs w:val="20"/>
              </w:rPr>
            </w:pPr>
            <w:r>
              <w:rPr>
                <w:rFonts w:ascii="Arial" w:hAnsi="Arial" w:cs="Arial"/>
                <w:sz w:val="20"/>
                <w:szCs w:val="20"/>
              </w:rPr>
              <w:t>1,702</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A2E6C26" w14:textId="7D1E0EBF" w:rsidR="008549A6" w:rsidRDefault="008549A6" w:rsidP="008549A6">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1F7C1CD" w14:textId="07C51CD8" w:rsidR="008549A6" w:rsidRPr="00074367" w:rsidRDefault="008549A6" w:rsidP="008549A6">
            <w:pPr>
              <w:jc w:val="center"/>
              <w:rPr>
                <w:rFonts w:ascii="Arial" w:hAnsi="Arial" w:cs="Arial"/>
                <w:sz w:val="20"/>
                <w:szCs w:val="20"/>
                <w:lang w:val="fr-FR"/>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58D2A0B3" w14:textId="30094D21" w:rsidR="008549A6" w:rsidRPr="00074367" w:rsidRDefault="008549A6" w:rsidP="008549A6">
            <w:pPr>
              <w:jc w:val="center"/>
              <w:rPr>
                <w:rFonts w:ascii="Arial" w:hAnsi="Arial" w:cs="Arial"/>
                <w:sz w:val="20"/>
                <w:szCs w:val="20"/>
                <w:lang w:val="fr-FR"/>
              </w:rPr>
            </w:pPr>
            <w:r>
              <w:rPr>
                <w:rFonts w:ascii="Arial" w:hAnsi="Arial" w:cs="Arial"/>
                <w:sz w:val="20"/>
                <w:szCs w:val="20"/>
              </w:rPr>
              <w:t>0.00%</w:t>
            </w:r>
          </w:p>
        </w:tc>
      </w:tr>
      <w:tr w:rsidR="008549A6" w:rsidRPr="00C055A5" w14:paraId="75ADD72A"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BBB9A01" w14:textId="1877243E" w:rsidR="008549A6" w:rsidRPr="00C055A5" w:rsidRDefault="008549A6" w:rsidP="008549A6">
            <w:pPr>
              <w:rPr>
                <w:rFonts w:ascii="Helvetica" w:hAnsi="Helvetica" w:cs="Helvetica"/>
                <w:lang w:val="en-GB"/>
              </w:rPr>
            </w:pPr>
            <w:r w:rsidRPr="00FD2634">
              <w:rPr>
                <w:rFonts w:ascii="Helvetica" w:hAnsi="Helvetica" w:cs="Helvetica"/>
                <w:lang w:val="en-GB"/>
              </w:rPr>
              <w:t>US7835132033</w:t>
            </w:r>
            <w:r>
              <w:rPr>
                <w:rFonts w:ascii="Helvetica" w:hAnsi="Helvetica" w:cs="Helvetica"/>
                <w:lang w:val="en-GB"/>
              </w:rPr>
              <w:br/>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6710109F" w14:textId="19F7CCB4" w:rsidR="008549A6" w:rsidRDefault="008549A6" w:rsidP="008549A6">
            <w:pPr>
              <w:jc w:val="center"/>
              <w:rPr>
                <w:rFonts w:ascii="Arial" w:hAnsi="Arial" w:cs="Arial"/>
                <w:sz w:val="20"/>
                <w:szCs w:val="20"/>
              </w:rPr>
            </w:pPr>
            <w:r>
              <w:rPr>
                <w:rFonts w:ascii="Arial" w:hAnsi="Arial" w:cs="Arial"/>
                <w:sz w:val="20"/>
                <w:szCs w:val="20"/>
              </w:rPr>
              <w:t>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E5A9221" w14:textId="66AF2E48" w:rsidR="008549A6" w:rsidRDefault="008549A6" w:rsidP="008549A6">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3A4EB2F" w14:textId="3F537114" w:rsidR="008549A6" w:rsidRPr="00AF544F" w:rsidRDefault="008549A6" w:rsidP="008549A6">
            <w:pPr>
              <w:jc w:val="center"/>
              <w:rPr>
                <w:rFonts w:ascii="Arial" w:hAnsi="Arial" w:cs="Arial"/>
                <w:sz w:val="20"/>
                <w:szCs w:val="20"/>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08DF32D5" w14:textId="6D695AED" w:rsidR="008549A6" w:rsidRPr="00AF544F"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6BC58396"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17EF103" w14:textId="3C4222A8" w:rsidR="008549A6" w:rsidRPr="00FD2634" w:rsidRDefault="008549A6" w:rsidP="008549A6">
            <w:pPr>
              <w:spacing w:line="240" w:lineRule="auto"/>
              <w:rPr>
                <w:rFonts w:ascii="Helvetica" w:hAnsi="Helvetica" w:cs="Helvetica"/>
                <w:lang w:val="en-GB"/>
              </w:rPr>
            </w:pPr>
            <w:r w:rsidRPr="00FD2634">
              <w:rPr>
                <w:rFonts w:ascii="Arial" w:hAnsi="Arial" w:cs="Arial"/>
                <w:sz w:val="20"/>
                <w:szCs w:val="20"/>
                <w:lang w:val="fr-FR"/>
              </w:rPr>
              <w:t>US7835132033</w:t>
            </w:r>
            <w:r>
              <w:rPr>
                <w:rFonts w:ascii="Arial" w:hAnsi="Arial" w:cs="Arial"/>
                <w:sz w:val="20"/>
                <w:szCs w:val="20"/>
                <w:lang w:val="fr-FR"/>
              </w:rPr>
              <w:br/>
            </w:r>
            <w:proofErr w:type="spellStart"/>
            <w:r w:rsidRPr="00F73125">
              <w:rPr>
                <w:rFonts w:ascii="Arial" w:hAnsi="Arial" w:cs="Arial"/>
                <w:sz w:val="20"/>
                <w:szCs w:val="20"/>
                <w:lang w:val="fr-FR"/>
              </w:rPr>
              <w:t>Borrowed</w:t>
            </w:r>
            <w:proofErr w:type="spellEnd"/>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DF0F67A" w14:textId="001EABE7" w:rsidR="008549A6" w:rsidRDefault="008549A6" w:rsidP="008549A6">
            <w:pPr>
              <w:jc w:val="center"/>
              <w:rPr>
                <w:rFonts w:ascii="Arial" w:hAnsi="Arial" w:cs="Arial"/>
                <w:sz w:val="20"/>
                <w:szCs w:val="20"/>
              </w:rPr>
            </w:pPr>
            <w:r>
              <w:rPr>
                <w:rFonts w:ascii="Arial" w:hAnsi="Arial" w:cs="Arial"/>
                <w:sz w:val="20"/>
                <w:szCs w:val="20"/>
              </w:rPr>
              <w:t>1,000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2C7FDD" w14:textId="51CB2E31" w:rsidR="008549A6" w:rsidRDefault="008549A6" w:rsidP="008549A6">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31F716" w14:textId="7F466D54" w:rsidR="008549A6" w:rsidRPr="00C055A5" w:rsidRDefault="008549A6" w:rsidP="008549A6">
            <w:pPr>
              <w:jc w:val="center"/>
              <w:rPr>
                <w:rFonts w:ascii="Helvetica" w:hAnsi="Helvetica" w:cs="Helvetica"/>
                <w:lang w:val="en-GB"/>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15E0CA81" w14:textId="7F65789F" w:rsidR="008549A6" w:rsidRPr="00C055A5" w:rsidRDefault="008549A6" w:rsidP="008549A6">
            <w:pPr>
              <w:jc w:val="center"/>
              <w:rPr>
                <w:rFonts w:ascii="Helvetica" w:hAnsi="Helvetica" w:cs="Helvetica"/>
                <w:lang w:val="en-GB"/>
              </w:rPr>
            </w:pPr>
            <w:r>
              <w:rPr>
                <w:rFonts w:ascii="Arial" w:hAnsi="Arial" w:cs="Arial"/>
                <w:sz w:val="20"/>
                <w:szCs w:val="20"/>
              </w:rPr>
              <w:t>0.00%</w:t>
            </w:r>
          </w:p>
        </w:tc>
      </w:tr>
      <w:tr w:rsidR="008549A6" w:rsidRPr="00C055A5" w14:paraId="50AB0DF7" w14:textId="77777777" w:rsidTr="00704E1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135611B3" w14:textId="77777777" w:rsidR="008549A6" w:rsidRPr="00C055A5" w:rsidRDefault="008549A6" w:rsidP="008549A6">
            <w:pPr>
              <w:rPr>
                <w:rFonts w:ascii="Helvetica" w:hAnsi="Helvetica" w:cs="Helvetica"/>
                <w:b/>
                <w:lang w:val="en-GB"/>
              </w:rPr>
            </w:pPr>
            <w:r w:rsidRPr="00C055A5">
              <w:rPr>
                <w:rFonts w:ascii="Helvetica" w:hAnsi="Helvetica" w:cs="Helvetica"/>
                <w:b/>
                <w:lang w:val="en-GB"/>
              </w:rPr>
              <w:t>SUBTOTAL A</w:t>
            </w:r>
          </w:p>
        </w:tc>
        <w:tc>
          <w:tcPr>
            <w:tcW w:w="3905" w:type="dxa"/>
            <w:gridSpan w:val="4"/>
            <w:tcBorders>
              <w:top w:val="single" w:sz="4" w:space="0" w:color="auto"/>
              <w:left w:val="single" w:sz="4" w:space="0" w:color="auto"/>
              <w:bottom w:val="single" w:sz="4" w:space="0" w:color="auto"/>
              <w:right w:val="single" w:sz="4" w:space="0" w:color="auto"/>
            </w:tcBorders>
            <w:vAlign w:val="center"/>
          </w:tcPr>
          <w:p w14:paraId="67F1AB69" w14:textId="6752D29C" w:rsidR="008549A6" w:rsidRPr="006A058B" w:rsidRDefault="008549A6" w:rsidP="008549A6">
            <w:pPr>
              <w:jc w:val="center"/>
              <w:rPr>
                <w:rFonts w:ascii="Arial" w:hAnsi="Arial" w:cs="Arial"/>
                <w:b/>
                <w:bCs/>
                <w:sz w:val="20"/>
                <w:szCs w:val="20"/>
              </w:rPr>
            </w:pPr>
            <w:r>
              <w:rPr>
                <w:rFonts w:ascii="Arial" w:hAnsi="Arial" w:cs="Arial"/>
                <w:b/>
                <w:bCs/>
                <w:sz w:val="20"/>
                <w:szCs w:val="20"/>
              </w:rPr>
              <w:t>62,585,007</w:t>
            </w:r>
          </w:p>
        </w:tc>
        <w:tc>
          <w:tcPr>
            <w:tcW w:w="4560" w:type="dxa"/>
            <w:gridSpan w:val="5"/>
            <w:tcBorders>
              <w:top w:val="single" w:sz="4" w:space="0" w:color="auto"/>
              <w:left w:val="single" w:sz="4" w:space="0" w:color="auto"/>
              <w:bottom w:val="single" w:sz="4" w:space="0" w:color="auto"/>
              <w:right w:val="single" w:sz="4" w:space="0" w:color="auto"/>
            </w:tcBorders>
          </w:tcPr>
          <w:p w14:paraId="3D49BB81" w14:textId="4F3AB61E" w:rsidR="008549A6" w:rsidRPr="001436C5" w:rsidRDefault="008549A6" w:rsidP="008549A6">
            <w:pPr>
              <w:jc w:val="center"/>
              <w:rPr>
                <w:rFonts w:ascii="Helvetica" w:hAnsi="Helvetica" w:cs="Helvetica"/>
                <w:b/>
                <w:highlight w:val="yellow"/>
                <w:lang w:val="en-GB"/>
              </w:rPr>
            </w:pPr>
            <w:r>
              <w:rPr>
                <w:rFonts w:ascii="Helvetica" w:hAnsi="Helvetica" w:cs="Helvetica"/>
                <w:b/>
                <w:lang w:val="en-GB"/>
              </w:rPr>
              <w:t>5</w:t>
            </w:r>
            <w:r w:rsidRPr="00A52746">
              <w:rPr>
                <w:rFonts w:ascii="Helvetica" w:hAnsi="Helvetica" w:cs="Helvetica"/>
                <w:b/>
                <w:lang w:val="en-GB"/>
              </w:rPr>
              <w:t>.</w:t>
            </w:r>
            <w:r>
              <w:rPr>
                <w:rFonts w:ascii="Helvetica" w:hAnsi="Helvetica" w:cs="Helvetica"/>
                <w:b/>
                <w:lang w:val="en-GB"/>
              </w:rPr>
              <w:t>55</w:t>
            </w:r>
            <w:r w:rsidRPr="00A52746">
              <w:rPr>
                <w:rFonts w:ascii="Helvetica" w:hAnsi="Helvetica" w:cs="Helvetica"/>
                <w:b/>
                <w:lang w:val="en-GB"/>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924AF6">
        <w:trPr>
          <w:jc w:val="center"/>
        </w:trPr>
        <w:tc>
          <w:tcPr>
            <w:tcW w:w="2072" w:type="dxa"/>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16"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924AF6">
        <w:trPr>
          <w:trHeight w:val="481"/>
          <w:jc w:val="center"/>
        </w:trPr>
        <w:tc>
          <w:tcPr>
            <w:tcW w:w="2072" w:type="dxa"/>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924AF6">
        <w:trPr>
          <w:trHeight w:val="481"/>
          <w:jc w:val="center"/>
        </w:trPr>
        <w:tc>
          <w:tcPr>
            <w:tcW w:w="2072" w:type="dxa"/>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924AF6">
        <w:trPr>
          <w:trHeight w:val="481"/>
          <w:jc w:val="center"/>
        </w:trPr>
        <w:tc>
          <w:tcPr>
            <w:tcW w:w="2072" w:type="dxa"/>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924AF6">
        <w:trPr>
          <w:trHeight w:val="481"/>
          <w:jc w:val="center"/>
        </w:trPr>
        <w:tc>
          <w:tcPr>
            <w:tcW w:w="2072" w:type="dxa"/>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44"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7777777" w:rsidR="00112F73" w:rsidRDefault="00112F73"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6F538B" w:rsidRPr="00C055A5" w14:paraId="433CF43C" w14:textId="77777777" w:rsidTr="00CD4D8C">
        <w:trPr>
          <w:trHeight w:val="408"/>
          <w:jc w:val="center"/>
        </w:trPr>
        <w:tc>
          <w:tcPr>
            <w:tcW w:w="10620" w:type="dxa"/>
            <w:gridSpan w:val="11"/>
            <w:tcBorders>
              <w:top w:val="single" w:sz="4" w:space="0" w:color="auto"/>
              <w:bottom w:val="single" w:sz="4" w:space="0" w:color="auto"/>
            </w:tcBorders>
            <w:vAlign w:val="center"/>
          </w:tcPr>
          <w:p w14:paraId="6600AEC0" w14:textId="77777777" w:rsidR="006F538B" w:rsidRPr="00C055A5" w:rsidRDefault="006F538B" w:rsidP="00331F25">
            <w:pPr>
              <w:rPr>
                <w:rFonts w:ascii="Helvetica" w:hAnsi="Helvetica" w:cs="Helvetica"/>
                <w:b/>
                <w:lang w:val="en-GB"/>
              </w:rPr>
            </w:pPr>
          </w:p>
        </w:tc>
      </w:tr>
      <w:tr w:rsidR="000B04EA" w:rsidRPr="00C055A5" w14:paraId="641D18FE" w14:textId="77777777" w:rsidTr="00CD4D8C">
        <w:trPr>
          <w:trHeight w:val="408"/>
          <w:jc w:val="center"/>
        </w:trPr>
        <w:tc>
          <w:tcPr>
            <w:tcW w:w="10620" w:type="dxa"/>
            <w:gridSpan w:val="11"/>
            <w:tcBorders>
              <w:top w:val="single" w:sz="4" w:space="0" w:color="auto"/>
              <w:bottom w:val="single" w:sz="4" w:space="0" w:color="auto"/>
            </w:tcBorders>
            <w:vAlign w:val="center"/>
          </w:tcPr>
          <w:p w14:paraId="48E3BED7" w14:textId="77777777" w:rsidR="000B04EA" w:rsidRPr="00C055A5" w:rsidRDefault="000B04EA" w:rsidP="00331F25">
            <w:pPr>
              <w:rPr>
                <w:rFonts w:ascii="Helvetica" w:hAnsi="Helvetica" w:cs="Helvetica"/>
                <w:b/>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924AF6">
        <w:trPr>
          <w:jc w:val="center"/>
        </w:trPr>
        <w:tc>
          <w:tcPr>
            <w:tcW w:w="2155" w:type="dxa"/>
            <w:gridSpan w:val="2"/>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48" w:type="dxa"/>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6"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3"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8549A6" w:rsidRPr="00C055A5" w14:paraId="4406E465"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CE16A56" w14:textId="3928EAAE" w:rsidR="008549A6" w:rsidRPr="00D66CDF" w:rsidRDefault="008549A6" w:rsidP="008549A6">
            <w:pPr>
              <w:jc w:val="center"/>
              <w:rPr>
                <w:rFonts w:ascii="Arial" w:hAnsi="Arial" w:cs="Arial"/>
                <w:sz w:val="20"/>
                <w:szCs w:val="20"/>
              </w:rPr>
            </w:pPr>
            <w:r>
              <w:rPr>
                <w:rFonts w:ascii="Arial" w:hAnsi="Arial" w:cs="Arial"/>
                <w:sz w:val="20"/>
                <w:szCs w:val="20"/>
              </w:rPr>
              <w:t>Contract for Difference</w:t>
            </w:r>
          </w:p>
        </w:tc>
        <w:tc>
          <w:tcPr>
            <w:tcW w:w="1348" w:type="dxa"/>
            <w:tcBorders>
              <w:top w:val="single" w:sz="4" w:space="0" w:color="auto"/>
              <w:left w:val="single" w:sz="4" w:space="0" w:color="auto"/>
              <w:bottom w:val="single" w:sz="4" w:space="0" w:color="auto"/>
              <w:right w:val="single" w:sz="4" w:space="0" w:color="auto"/>
            </w:tcBorders>
            <w:vAlign w:val="center"/>
          </w:tcPr>
          <w:p w14:paraId="4EB94320" w14:textId="6CB286D7" w:rsidR="008549A6" w:rsidRPr="00D66CDF" w:rsidRDefault="008549A6" w:rsidP="008549A6">
            <w:pPr>
              <w:jc w:val="center"/>
              <w:rPr>
                <w:rFonts w:ascii="Arial" w:hAnsi="Arial" w:cs="Arial"/>
                <w:sz w:val="20"/>
                <w:szCs w:val="20"/>
              </w:rPr>
            </w:pPr>
            <w:r>
              <w:rPr>
                <w:rFonts w:ascii="Arial" w:hAnsi="Arial" w:cs="Arial"/>
                <w:sz w:val="20"/>
                <w:szCs w:val="20"/>
              </w:rPr>
              <w:t>N/A</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511351" w14:textId="4B93E8A0" w:rsidR="008549A6" w:rsidRPr="00D66CDF" w:rsidRDefault="008549A6" w:rsidP="008549A6">
            <w:pPr>
              <w:jc w:val="center"/>
              <w:rPr>
                <w:rFonts w:ascii="Arial" w:hAnsi="Arial" w:cs="Arial"/>
                <w:sz w:val="20"/>
                <w:szCs w:val="20"/>
              </w:rPr>
            </w:pPr>
            <w:r>
              <w:rPr>
                <w:rFonts w:ascii="Arial" w:hAnsi="Arial" w:cs="Arial"/>
                <w:sz w:val="20"/>
                <w:szCs w:val="20"/>
              </w:rPr>
              <w:t>N/A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55EEB76" w14:textId="0F704E5D" w:rsidR="008549A6" w:rsidRPr="00D66CDF"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57BC9F6" w14:textId="24379FD0" w:rsidR="008549A6" w:rsidRPr="00D66CDF" w:rsidRDefault="008549A6" w:rsidP="008549A6">
            <w:pPr>
              <w:jc w:val="center"/>
              <w:rPr>
                <w:rFonts w:ascii="Arial" w:hAnsi="Arial" w:cs="Arial"/>
                <w:sz w:val="20"/>
                <w:szCs w:val="20"/>
              </w:rPr>
            </w:pPr>
            <w:r>
              <w:rPr>
                <w:rFonts w:ascii="Arial" w:hAnsi="Arial" w:cs="Arial"/>
                <w:sz w:val="20"/>
                <w:szCs w:val="20"/>
              </w:rPr>
              <w:t>189,233</w:t>
            </w:r>
          </w:p>
        </w:tc>
        <w:tc>
          <w:tcPr>
            <w:tcW w:w="1983" w:type="dxa"/>
            <w:tcBorders>
              <w:top w:val="single" w:sz="4" w:space="0" w:color="auto"/>
              <w:left w:val="single" w:sz="4" w:space="0" w:color="auto"/>
              <w:bottom w:val="single" w:sz="4" w:space="0" w:color="auto"/>
            </w:tcBorders>
            <w:vAlign w:val="center"/>
          </w:tcPr>
          <w:p w14:paraId="38FFAFC5" w14:textId="222F1CE1" w:rsidR="008549A6" w:rsidRPr="00D66CDF" w:rsidRDefault="008549A6" w:rsidP="008549A6">
            <w:pPr>
              <w:jc w:val="center"/>
              <w:rPr>
                <w:rFonts w:ascii="Arial" w:hAnsi="Arial" w:cs="Arial"/>
                <w:sz w:val="20"/>
                <w:szCs w:val="20"/>
              </w:rPr>
            </w:pPr>
            <w:r>
              <w:rPr>
                <w:rFonts w:ascii="Arial" w:hAnsi="Arial" w:cs="Arial"/>
                <w:sz w:val="20"/>
                <w:szCs w:val="20"/>
              </w:rPr>
              <w:t>0.02%</w:t>
            </w:r>
          </w:p>
        </w:tc>
      </w:tr>
      <w:tr w:rsidR="008549A6" w:rsidRPr="00C055A5" w14:paraId="1ADCD752"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774C9A3" w14:textId="63ECAE96"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6684EFA" w14:textId="3C9723AD" w:rsidR="008549A6" w:rsidRDefault="008549A6" w:rsidP="008549A6">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AAAA1B6" w14:textId="7C7C0D9E" w:rsidR="008549A6" w:rsidRDefault="008549A6" w:rsidP="008549A6">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F0ABB9A" w14:textId="6DDF2261"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9CBDFC8" w14:textId="65D1F9A0" w:rsidR="008549A6" w:rsidRDefault="008549A6" w:rsidP="008549A6">
            <w:pPr>
              <w:jc w:val="center"/>
              <w:rPr>
                <w:rFonts w:ascii="Arial" w:hAnsi="Arial" w:cs="Arial"/>
                <w:sz w:val="20"/>
                <w:szCs w:val="20"/>
              </w:rPr>
            </w:pPr>
            <w:r>
              <w:rPr>
                <w:rFonts w:ascii="Arial" w:hAnsi="Arial" w:cs="Arial"/>
                <w:sz w:val="20"/>
                <w:szCs w:val="20"/>
              </w:rPr>
              <w:t>52,664</w:t>
            </w:r>
          </w:p>
        </w:tc>
        <w:tc>
          <w:tcPr>
            <w:tcW w:w="1983" w:type="dxa"/>
            <w:tcBorders>
              <w:top w:val="single" w:sz="4" w:space="0" w:color="auto"/>
              <w:left w:val="single" w:sz="4" w:space="0" w:color="auto"/>
              <w:bottom w:val="single" w:sz="4" w:space="0" w:color="auto"/>
            </w:tcBorders>
            <w:vAlign w:val="center"/>
          </w:tcPr>
          <w:p w14:paraId="5D54D784" w14:textId="2ED203AB"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4EC1D7BA"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253D1BA3" w14:textId="3800F8C7"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45A148E" w14:textId="034EE80F" w:rsidR="008549A6" w:rsidRDefault="008549A6" w:rsidP="008549A6">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D36B57" w14:textId="1933CE5F" w:rsidR="008549A6" w:rsidRDefault="008549A6" w:rsidP="008549A6">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FC9EE0E" w14:textId="2E99AC36"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0BE55E4" w14:textId="6B6BFB73" w:rsidR="008549A6" w:rsidRDefault="008549A6" w:rsidP="008549A6">
            <w:pPr>
              <w:jc w:val="center"/>
              <w:rPr>
                <w:rFonts w:ascii="Arial" w:hAnsi="Arial" w:cs="Arial"/>
                <w:sz w:val="20"/>
                <w:szCs w:val="20"/>
              </w:rPr>
            </w:pPr>
            <w:r>
              <w:rPr>
                <w:rFonts w:ascii="Arial" w:hAnsi="Arial" w:cs="Arial"/>
                <w:sz w:val="20"/>
                <w:szCs w:val="20"/>
              </w:rPr>
              <w:t>32,724</w:t>
            </w:r>
          </w:p>
        </w:tc>
        <w:tc>
          <w:tcPr>
            <w:tcW w:w="1983" w:type="dxa"/>
            <w:tcBorders>
              <w:top w:val="single" w:sz="4" w:space="0" w:color="auto"/>
              <w:left w:val="single" w:sz="4" w:space="0" w:color="auto"/>
              <w:bottom w:val="single" w:sz="4" w:space="0" w:color="auto"/>
            </w:tcBorders>
            <w:vAlign w:val="center"/>
          </w:tcPr>
          <w:p w14:paraId="30F1FE9F" w14:textId="463DB9FC"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14DF3F04"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D7DDCB9" w14:textId="3D0EE633"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6089A376" w14:textId="0725DF4C" w:rsidR="008549A6" w:rsidRDefault="008549A6" w:rsidP="008549A6">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B50C242" w14:textId="7AECC066" w:rsidR="008549A6" w:rsidRDefault="008549A6" w:rsidP="008549A6">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4391008" w14:textId="36A1E608"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1C28C346" w14:textId="0ADD843A" w:rsidR="008549A6" w:rsidRDefault="008549A6" w:rsidP="008549A6">
            <w:pPr>
              <w:jc w:val="center"/>
              <w:rPr>
                <w:rFonts w:ascii="Arial" w:hAnsi="Arial" w:cs="Arial"/>
                <w:sz w:val="20"/>
                <w:szCs w:val="20"/>
              </w:rPr>
            </w:pPr>
            <w:r>
              <w:rPr>
                <w:rFonts w:ascii="Arial" w:hAnsi="Arial" w:cs="Arial"/>
                <w:sz w:val="20"/>
                <w:szCs w:val="20"/>
              </w:rPr>
              <w:t>18,788</w:t>
            </w:r>
          </w:p>
        </w:tc>
        <w:tc>
          <w:tcPr>
            <w:tcW w:w="1983" w:type="dxa"/>
            <w:tcBorders>
              <w:top w:val="single" w:sz="4" w:space="0" w:color="auto"/>
              <w:left w:val="single" w:sz="4" w:space="0" w:color="auto"/>
              <w:bottom w:val="single" w:sz="4" w:space="0" w:color="auto"/>
            </w:tcBorders>
            <w:vAlign w:val="center"/>
          </w:tcPr>
          <w:p w14:paraId="62D80907" w14:textId="2CE08761"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39F7CCCD"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501DF8" w14:textId="39EF71E0"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7E9A8E6E" w14:textId="6F40FEAB" w:rsidR="008549A6" w:rsidRDefault="008549A6" w:rsidP="008549A6">
            <w:pPr>
              <w:jc w:val="center"/>
              <w:rPr>
                <w:rFonts w:ascii="Arial" w:hAnsi="Arial" w:cs="Arial"/>
                <w:sz w:val="20"/>
                <w:szCs w:val="20"/>
              </w:rPr>
            </w:pPr>
            <w:r>
              <w:rPr>
                <w:rFonts w:ascii="Arial" w:hAnsi="Arial" w:cs="Arial"/>
                <w:sz w:val="20"/>
                <w:szCs w:val="20"/>
              </w:rPr>
              <w:t>17/06/2022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A56FBEA" w14:textId="0C0FC8A9" w:rsidR="008549A6" w:rsidRDefault="008549A6" w:rsidP="008549A6">
            <w:pPr>
              <w:jc w:val="center"/>
              <w:rPr>
                <w:rFonts w:ascii="Arial" w:hAnsi="Arial" w:cs="Arial"/>
                <w:sz w:val="20"/>
                <w:szCs w:val="20"/>
              </w:rPr>
            </w:pPr>
            <w:r>
              <w:rPr>
                <w:rFonts w:ascii="Arial" w:hAnsi="Arial" w:cs="Arial"/>
                <w:sz w:val="20"/>
                <w:szCs w:val="20"/>
              </w:rPr>
              <w:t>Till 17/06/2022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60AED7D" w14:textId="74D18877"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2C45B811" w14:textId="67FD9DF9" w:rsidR="008549A6" w:rsidRDefault="008549A6" w:rsidP="008549A6">
            <w:pPr>
              <w:jc w:val="center"/>
              <w:rPr>
                <w:rFonts w:ascii="Arial" w:hAnsi="Arial" w:cs="Arial"/>
                <w:sz w:val="20"/>
                <w:szCs w:val="20"/>
              </w:rPr>
            </w:pPr>
            <w:r>
              <w:rPr>
                <w:rFonts w:ascii="Arial" w:hAnsi="Arial" w:cs="Arial"/>
                <w:sz w:val="20"/>
                <w:szCs w:val="20"/>
              </w:rPr>
              <w:t>1,694</w:t>
            </w:r>
          </w:p>
        </w:tc>
        <w:tc>
          <w:tcPr>
            <w:tcW w:w="1983" w:type="dxa"/>
            <w:tcBorders>
              <w:top w:val="single" w:sz="4" w:space="0" w:color="auto"/>
              <w:left w:val="single" w:sz="4" w:space="0" w:color="auto"/>
              <w:bottom w:val="single" w:sz="4" w:space="0" w:color="auto"/>
            </w:tcBorders>
            <w:vAlign w:val="center"/>
          </w:tcPr>
          <w:p w14:paraId="09B32DFC" w14:textId="76C7430F"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23ACF44D"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3813E64" w14:textId="0F30B3A1"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2043562D" w14:textId="5BBE391E" w:rsidR="008549A6" w:rsidRDefault="008549A6" w:rsidP="008549A6">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24DB9A3" w14:textId="07038EA6" w:rsidR="008549A6" w:rsidRDefault="008549A6" w:rsidP="008549A6">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AD79263" w14:textId="2077417E"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B179039" w14:textId="3023D234" w:rsidR="008549A6" w:rsidRDefault="008549A6" w:rsidP="008549A6">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22048D49" w14:textId="6D137A26"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63F50EFC"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6BB13ED" w14:textId="3F399996" w:rsidR="008549A6" w:rsidRDefault="008549A6" w:rsidP="008549A6">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51F80D0A" w14:textId="03EBF234" w:rsidR="008549A6" w:rsidRDefault="008549A6" w:rsidP="008549A6">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191D56" w14:textId="52BDF234" w:rsidR="008549A6" w:rsidRDefault="008549A6" w:rsidP="008549A6">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74AE0" w14:textId="450973DF"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B505D06" w14:textId="522A759A" w:rsidR="008549A6" w:rsidRDefault="008549A6" w:rsidP="008549A6">
            <w:pPr>
              <w:jc w:val="center"/>
              <w:rPr>
                <w:rFonts w:ascii="Arial" w:hAnsi="Arial" w:cs="Arial"/>
                <w:sz w:val="20"/>
                <w:szCs w:val="20"/>
              </w:rPr>
            </w:pPr>
            <w:r>
              <w:rPr>
                <w:rFonts w:ascii="Arial" w:hAnsi="Arial" w:cs="Arial"/>
                <w:sz w:val="20"/>
                <w:szCs w:val="20"/>
              </w:rPr>
              <w:t>1,048,897</w:t>
            </w:r>
          </w:p>
        </w:tc>
        <w:tc>
          <w:tcPr>
            <w:tcW w:w="1983" w:type="dxa"/>
            <w:tcBorders>
              <w:top w:val="single" w:sz="4" w:space="0" w:color="auto"/>
              <w:left w:val="single" w:sz="4" w:space="0" w:color="auto"/>
              <w:bottom w:val="single" w:sz="4" w:space="0" w:color="auto"/>
            </w:tcBorders>
            <w:vAlign w:val="center"/>
          </w:tcPr>
          <w:p w14:paraId="350D8D5E" w14:textId="75366E81" w:rsidR="008549A6" w:rsidRDefault="008549A6" w:rsidP="008549A6">
            <w:pPr>
              <w:jc w:val="center"/>
              <w:rPr>
                <w:rFonts w:ascii="Arial" w:hAnsi="Arial" w:cs="Arial"/>
                <w:sz w:val="20"/>
                <w:szCs w:val="20"/>
              </w:rPr>
            </w:pPr>
            <w:r>
              <w:rPr>
                <w:rFonts w:ascii="Arial" w:hAnsi="Arial" w:cs="Arial"/>
                <w:sz w:val="20"/>
                <w:szCs w:val="20"/>
              </w:rPr>
              <w:t>0.09%</w:t>
            </w:r>
          </w:p>
        </w:tc>
      </w:tr>
      <w:tr w:rsidR="008549A6" w:rsidRPr="00C055A5" w14:paraId="79F338D7"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B4CD075" w14:textId="0ACC0372" w:rsidR="008549A6" w:rsidRDefault="008549A6" w:rsidP="008549A6">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5CE5FC75" w14:textId="38C50098" w:rsidR="008549A6" w:rsidRDefault="008549A6" w:rsidP="008549A6">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12FA2E" w14:textId="40A29B84" w:rsidR="008549A6" w:rsidRDefault="008549A6" w:rsidP="008549A6">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914A335" w14:textId="3D460198"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7C602B1" w14:textId="4924A7EF" w:rsidR="008549A6" w:rsidRDefault="008549A6" w:rsidP="008549A6">
            <w:pPr>
              <w:jc w:val="center"/>
              <w:rPr>
                <w:rFonts w:ascii="Arial" w:hAnsi="Arial" w:cs="Arial"/>
                <w:sz w:val="20"/>
                <w:szCs w:val="20"/>
              </w:rPr>
            </w:pPr>
            <w:r>
              <w:rPr>
                <w:rFonts w:ascii="Arial" w:hAnsi="Arial" w:cs="Arial"/>
                <w:sz w:val="20"/>
                <w:szCs w:val="20"/>
              </w:rPr>
              <w:t>298</w:t>
            </w:r>
          </w:p>
        </w:tc>
        <w:tc>
          <w:tcPr>
            <w:tcW w:w="1983" w:type="dxa"/>
            <w:tcBorders>
              <w:top w:val="single" w:sz="4" w:space="0" w:color="auto"/>
              <w:left w:val="single" w:sz="4" w:space="0" w:color="auto"/>
              <w:bottom w:val="single" w:sz="4" w:space="0" w:color="auto"/>
            </w:tcBorders>
            <w:vAlign w:val="center"/>
          </w:tcPr>
          <w:p w14:paraId="3262235B" w14:textId="4ADD2F88"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7F762C72"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2D887B2" w14:textId="0C89330F" w:rsidR="008549A6" w:rsidRDefault="008549A6" w:rsidP="008549A6">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47DA673E" w14:textId="55F8D5A2" w:rsidR="008549A6" w:rsidRDefault="008549A6" w:rsidP="008549A6">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0B79C7B" w14:textId="1B157433" w:rsidR="008549A6" w:rsidRDefault="008549A6" w:rsidP="008549A6">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EFAD4D4" w14:textId="1EF6ED47"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7C3A10F" w14:textId="59CD934E" w:rsidR="008549A6" w:rsidRDefault="008549A6" w:rsidP="008549A6">
            <w:pPr>
              <w:jc w:val="center"/>
              <w:rPr>
                <w:rFonts w:ascii="Arial" w:hAnsi="Arial" w:cs="Arial"/>
                <w:sz w:val="20"/>
                <w:szCs w:val="20"/>
              </w:rPr>
            </w:pPr>
            <w:r>
              <w:rPr>
                <w:rFonts w:ascii="Arial" w:hAnsi="Arial" w:cs="Arial"/>
                <w:sz w:val="20"/>
                <w:szCs w:val="20"/>
              </w:rPr>
              <w:t>7,844</w:t>
            </w:r>
          </w:p>
        </w:tc>
        <w:tc>
          <w:tcPr>
            <w:tcW w:w="1983" w:type="dxa"/>
            <w:tcBorders>
              <w:top w:val="single" w:sz="4" w:space="0" w:color="auto"/>
              <w:left w:val="single" w:sz="4" w:space="0" w:color="auto"/>
              <w:bottom w:val="single" w:sz="4" w:space="0" w:color="auto"/>
            </w:tcBorders>
            <w:vAlign w:val="center"/>
          </w:tcPr>
          <w:p w14:paraId="67068055" w14:textId="0F269478"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22058D92"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393FD02" w14:textId="52D98763"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F5E2FA3" w14:textId="7000531E" w:rsidR="008549A6" w:rsidRDefault="008549A6" w:rsidP="008549A6">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B564813" w14:textId="1F3EF9B3" w:rsidR="008549A6" w:rsidRDefault="008549A6" w:rsidP="008549A6">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817BBCC" w14:textId="282701AD"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8C521C" w14:textId="4A7C8E6E" w:rsidR="008549A6" w:rsidRDefault="008549A6" w:rsidP="008549A6">
            <w:pPr>
              <w:jc w:val="center"/>
              <w:rPr>
                <w:rFonts w:ascii="Arial" w:hAnsi="Arial" w:cs="Arial"/>
                <w:sz w:val="20"/>
                <w:szCs w:val="20"/>
              </w:rPr>
            </w:pPr>
            <w:r>
              <w:rPr>
                <w:rFonts w:ascii="Arial" w:hAnsi="Arial" w:cs="Arial"/>
                <w:sz w:val="20"/>
                <w:szCs w:val="20"/>
              </w:rPr>
              <w:t>40,582</w:t>
            </w:r>
          </w:p>
        </w:tc>
        <w:tc>
          <w:tcPr>
            <w:tcW w:w="1983" w:type="dxa"/>
            <w:tcBorders>
              <w:top w:val="single" w:sz="4" w:space="0" w:color="auto"/>
              <w:left w:val="single" w:sz="4" w:space="0" w:color="auto"/>
              <w:bottom w:val="single" w:sz="4" w:space="0" w:color="auto"/>
            </w:tcBorders>
            <w:vAlign w:val="center"/>
          </w:tcPr>
          <w:p w14:paraId="6F36BD35" w14:textId="311034C9"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7618F91E"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6FE3B678" w14:textId="20BCCC5B"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DDC05DE" w14:textId="2C734836" w:rsidR="008549A6" w:rsidRDefault="008549A6" w:rsidP="008549A6">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CD9DB42" w14:textId="46F4FD25" w:rsidR="008549A6" w:rsidRDefault="008549A6" w:rsidP="008549A6">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CBD4300" w14:textId="018C4CFE"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3C0308A" w14:textId="0235386E" w:rsidR="008549A6" w:rsidRDefault="008549A6" w:rsidP="008549A6">
            <w:pPr>
              <w:jc w:val="center"/>
              <w:rPr>
                <w:rFonts w:ascii="Arial" w:hAnsi="Arial" w:cs="Arial"/>
                <w:sz w:val="20"/>
                <w:szCs w:val="20"/>
              </w:rPr>
            </w:pPr>
            <w:r>
              <w:rPr>
                <w:rFonts w:ascii="Arial" w:hAnsi="Arial" w:cs="Arial"/>
                <w:sz w:val="20"/>
                <w:szCs w:val="20"/>
              </w:rPr>
              <w:t>22,754</w:t>
            </w:r>
          </w:p>
        </w:tc>
        <w:tc>
          <w:tcPr>
            <w:tcW w:w="1983" w:type="dxa"/>
            <w:tcBorders>
              <w:top w:val="single" w:sz="4" w:space="0" w:color="auto"/>
              <w:left w:val="single" w:sz="4" w:space="0" w:color="auto"/>
              <w:bottom w:val="single" w:sz="4" w:space="0" w:color="auto"/>
            </w:tcBorders>
            <w:vAlign w:val="center"/>
          </w:tcPr>
          <w:p w14:paraId="5F12FA4B" w14:textId="19091766"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631C8562"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14E27F" w14:textId="22BDAEFC"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1E41EE6B" w14:textId="20B1FFD7" w:rsidR="008549A6" w:rsidRDefault="008549A6" w:rsidP="008549A6">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2642EE6" w14:textId="7CF00990" w:rsidR="008549A6" w:rsidRDefault="008549A6" w:rsidP="008549A6">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86817F4" w14:textId="1DDB9941"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C6BC2C9" w14:textId="7FAB0E88" w:rsidR="008549A6" w:rsidRDefault="008549A6" w:rsidP="008549A6">
            <w:pPr>
              <w:jc w:val="center"/>
              <w:rPr>
                <w:rFonts w:ascii="Arial" w:hAnsi="Arial" w:cs="Arial"/>
                <w:sz w:val="20"/>
                <w:szCs w:val="20"/>
              </w:rPr>
            </w:pPr>
            <w:r>
              <w:rPr>
                <w:rFonts w:ascii="Arial" w:hAnsi="Arial" w:cs="Arial"/>
                <w:sz w:val="20"/>
                <w:szCs w:val="20"/>
              </w:rPr>
              <w:t>3,066</w:t>
            </w:r>
          </w:p>
        </w:tc>
        <w:tc>
          <w:tcPr>
            <w:tcW w:w="1983" w:type="dxa"/>
            <w:tcBorders>
              <w:top w:val="single" w:sz="4" w:space="0" w:color="auto"/>
              <w:left w:val="single" w:sz="4" w:space="0" w:color="auto"/>
              <w:bottom w:val="single" w:sz="4" w:space="0" w:color="auto"/>
            </w:tcBorders>
            <w:vAlign w:val="center"/>
          </w:tcPr>
          <w:p w14:paraId="1D1C5603" w14:textId="63CFC786"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04F92B4F"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7D27847" w14:textId="175C8AC6"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305CE2D5" w14:textId="66080337" w:rsidR="008549A6" w:rsidRDefault="008549A6" w:rsidP="008549A6">
            <w:pPr>
              <w:jc w:val="center"/>
              <w:rPr>
                <w:rFonts w:ascii="Arial" w:hAnsi="Arial" w:cs="Arial"/>
                <w:sz w:val="20"/>
                <w:szCs w:val="20"/>
              </w:rPr>
            </w:pPr>
            <w:r>
              <w:rPr>
                <w:rFonts w:ascii="Arial" w:hAnsi="Arial" w:cs="Arial"/>
                <w:sz w:val="20"/>
                <w:szCs w:val="20"/>
              </w:rPr>
              <w:t>17/06/2022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676D134" w14:textId="58F186BE" w:rsidR="008549A6" w:rsidRDefault="008549A6" w:rsidP="008549A6">
            <w:pPr>
              <w:jc w:val="center"/>
              <w:rPr>
                <w:rFonts w:ascii="Arial" w:hAnsi="Arial" w:cs="Arial"/>
                <w:sz w:val="20"/>
                <w:szCs w:val="20"/>
              </w:rPr>
            </w:pPr>
            <w:r>
              <w:rPr>
                <w:rFonts w:ascii="Arial" w:hAnsi="Arial" w:cs="Arial"/>
                <w:sz w:val="20"/>
                <w:szCs w:val="20"/>
              </w:rPr>
              <w:t>Till 17/06/2022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744B133" w14:textId="3B294D3E"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4ECE5D" w14:textId="1E3A7C2D" w:rsidR="008549A6" w:rsidRDefault="008549A6" w:rsidP="008549A6">
            <w:pPr>
              <w:jc w:val="center"/>
              <w:rPr>
                <w:rFonts w:ascii="Arial" w:hAnsi="Arial" w:cs="Arial"/>
                <w:sz w:val="20"/>
                <w:szCs w:val="20"/>
              </w:rPr>
            </w:pPr>
            <w:r>
              <w:rPr>
                <w:rFonts w:ascii="Arial" w:hAnsi="Arial" w:cs="Arial"/>
                <w:sz w:val="20"/>
                <w:szCs w:val="20"/>
              </w:rPr>
              <w:t>205</w:t>
            </w:r>
          </w:p>
        </w:tc>
        <w:tc>
          <w:tcPr>
            <w:tcW w:w="1983" w:type="dxa"/>
            <w:tcBorders>
              <w:top w:val="single" w:sz="4" w:space="0" w:color="auto"/>
              <w:left w:val="single" w:sz="4" w:space="0" w:color="auto"/>
              <w:bottom w:val="single" w:sz="4" w:space="0" w:color="auto"/>
            </w:tcBorders>
            <w:vAlign w:val="center"/>
          </w:tcPr>
          <w:p w14:paraId="374FA1A6" w14:textId="45878AA3"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048274FB"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BEC3E4C" w14:textId="7BDE7111"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11EAF26" w14:textId="1FA4A1EC" w:rsidR="008549A6" w:rsidRDefault="008549A6" w:rsidP="008549A6">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131E780" w14:textId="09E4A13F" w:rsidR="008549A6" w:rsidRDefault="008549A6" w:rsidP="008549A6">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AD0CC" w14:textId="230A9E71"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2790965" w14:textId="696D2380" w:rsidR="008549A6" w:rsidRDefault="008549A6" w:rsidP="008549A6">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586A63C6" w14:textId="1AF7C629"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6E46F490"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1BCE70B1" w14:textId="2E79D283" w:rsidR="008549A6" w:rsidRDefault="008549A6" w:rsidP="008549A6">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59C5EFEB" w14:textId="128DA73C" w:rsidR="008549A6" w:rsidRDefault="008549A6" w:rsidP="008549A6">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991FE5D" w14:textId="5F5572C0" w:rsidR="008549A6" w:rsidRDefault="008549A6" w:rsidP="008549A6">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10D7F028" w14:textId="6C20144D"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724F51D" w14:textId="25B7C509" w:rsidR="008549A6" w:rsidRDefault="008549A6" w:rsidP="008549A6">
            <w:pPr>
              <w:jc w:val="center"/>
              <w:rPr>
                <w:rFonts w:ascii="Arial" w:hAnsi="Arial" w:cs="Arial"/>
                <w:sz w:val="20"/>
                <w:szCs w:val="20"/>
              </w:rPr>
            </w:pPr>
            <w:r>
              <w:rPr>
                <w:rFonts w:ascii="Arial" w:hAnsi="Arial" w:cs="Arial"/>
                <w:sz w:val="20"/>
                <w:szCs w:val="20"/>
              </w:rPr>
              <w:t>1,017,098</w:t>
            </w:r>
          </w:p>
        </w:tc>
        <w:tc>
          <w:tcPr>
            <w:tcW w:w="1983" w:type="dxa"/>
            <w:tcBorders>
              <w:top w:val="single" w:sz="4" w:space="0" w:color="auto"/>
              <w:left w:val="single" w:sz="4" w:space="0" w:color="auto"/>
              <w:bottom w:val="single" w:sz="4" w:space="0" w:color="auto"/>
            </w:tcBorders>
            <w:vAlign w:val="center"/>
          </w:tcPr>
          <w:p w14:paraId="6FDC376B" w14:textId="160EB5E0" w:rsidR="008549A6" w:rsidRDefault="008549A6" w:rsidP="008549A6">
            <w:pPr>
              <w:jc w:val="center"/>
              <w:rPr>
                <w:rFonts w:ascii="Arial" w:hAnsi="Arial" w:cs="Arial"/>
                <w:sz w:val="20"/>
                <w:szCs w:val="20"/>
              </w:rPr>
            </w:pPr>
            <w:r>
              <w:rPr>
                <w:rFonts w:ascii="Arial" w:hAnsi="Arial" w:cs="Arial"/>
                <w:sz w:val="20"/>
                <w:szCs w:val="20"/>
              </w:rPr>
              <w:t>0.09%</w:t>
            </w:r>
          </w:p>
        </w:tc>
      </w:tr>
      <w:tr w:rsidR="008549A6" w:rsidRPr="00C055A5" w14:paraId="7B3ECFC9"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33211959" w14:textId="4D64106A" w:rsidR="008549A6" w:rsidRDefault="008549A6" w:rsidP="008549A6">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17D62781" w14:textId="12D69BA3" w:rsidR="008549A6" w:rsidRDefault="008549A6" w:rsidP="008549A6">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DB62DDF" w14:textId="4E1D699F" w:rsidR="008549A6" w:rsidRDefault="008549A6" w:rsidP="008549A6">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10A8BB8" w14:textId="5969D572"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2C9EE52A" w14:textId="4C2E6AB4" w:rsidR="008549A6" w:rsidRDefault="008549A6" w:rsidP="008549A6">
            <w:pPr>
              <w:jc w:val="center"/>
              <w:rPr>
                <w:rFonts w:ascii="Arial" w:hAnsi="Arial" w:cs="Arial"/>
                <w:sz w:val="20"/>
                <w:szCs w:val="20"/>
              </w:rPr>
            </w:pPr>
            <w:r>
              <w:rPr>
                <w:rFonts w:ascii="Arial" w:hAnsi="Arial" w:cs="Arial"/>
                <w:sz w:val="20"/>
                <w:szCs w:val="20"/>
              </w:rPr>
              <w:t>298</w:t>
            </w:r>
          </w:p>
        </w:tc>
        <w:tc>
          <w:tcPr>
            <w:tcW w:w="1983" w:type="dxa"/>
            <w:tcBorders>
              <w:top w:val="single" w:sz="4" w:space="0" w:color="auto"/>
              <w:left w:val="single" w:sz="4" w:space="0" w:color="auto"/>
              <w:bottom w:val="single" w:sz="4" w:space="0" w:color="auto"/>
            </w:tcBorders>
            <w:vAlign w:val="center"/>
          </w:tcPr>
          <w:p w14:paraId="66CA557F" w14:textId="2BC051A2"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472016BF" w14:textId="77777777" w:rsidTr="008549A6">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33B64C61" w14:textId="0C089051" w:rsidR="008549A6" w:rsidRDefault="008549A6" w:rsidP="008549A6">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739CF08A" w14:textId="3F952C72" w:rsidR="008549A6" w:rsidRDefault="008549A6" w:rsidP="008549A6">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6C4CD06" w14:textId="58D6F405" w:rsidR="008549A6" w:rsidRDefault="008549A6" w:rsidP="008549A6">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6FA58CA" w14:textId="495C3F27" w:rsidR="008549A6" w:rsidRDefault="008549A6" w:rsidP="008549A6">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D2D0FA7" w14:textId="72EFA51D" w:rsidR="008549A6" w:rsidRDefault="008549A6" w:rsidP="008549A6">
            <w:pPr>
              <w:jc w:val="center"/>
              <w:rPr>
                <w:rFonts w:ascii="Arial" w:hAnsi="Arial" w:cs="Arial"/>
                <w:sz w:val="20"/>
                <w:szCs w:val="20"/>
              </w:rPr>
            </w:pPr>
            <w:r>
              <w:rPr>
                <w:rFonts w:ascii="Arial" w:hAnsi="Arial" w:cs="Arial"/>
                <w:sz w:val="20"/>
                <w:szCs w:val="20"/>
              </w:rPr>
              <w:t>7,844</w:t>
            </w:r>
          </w:p>
        </w:tc>
        <w:tc>
          <w:tcPr>
            <w:tcW w:w="1983" w:type="dxa"/>
            <w:tcBorders>
              <w:top w:val="single" w:sz="4" w:space="0" w:color="auto"/>
              <w:left w:val="single" w:sz="4" w:space="0" w:color="auto"/>
              <w:bottom w:val="single" w:sz="4" w:space="0" w:color="auto"/>
            </w:tcBorders>
            <w:vAlign w:val="center"/>
          </w:tcPr>
          <w:p w14:paraId="74BE6470" w14:textId="6E9E4397" w:rsidR="008549A6" w:rsidRDefault="008549A6" w:rsidP="008549A6">
            <w:pPr>
              <w:jc w:val="center"/>
              <w:rPr>
                <w:rFonts w:ascii="Arial" w:hAnsi="Arial" w:cs="Arial"/>
                <w:sz w:val="20"/>
                <w:szCs w:val="20"/>
              </w:rPr>
            </w:pPr>
            <w:r>
              <w:rPr>
                <w:rFonts w:ascii="Arial" w:hAnsi="Arial" w:cs="Arial"/>
                <w:sz w:val="20"/>
                <w:szCs w:val="20"/>
              </w:rPr>
              <w:t>0.00%</w:t>
            </w:r>
          </w:p>
        </w:tc>
      </w:tr>
      <w:tr w:rsidR="008549A6" w:rsidRPr="00C055A5" w14:paraId="1FC46D1C" w14:textId="77777777" w:rsidTr="0006456E">
        <w:trPr>
          <w:trHeight w:hRule="exact" w:val="576"/>
          <w:jc w:val="center"/>
        </w:trPr>
        <w:tc>
          <w:tcPr>
            <w:tcW w:w="2155" w:type="dxa"/>
            <w:gridSpan w:val="2"/>
            <w:tcBorders>
              <w:top w:val="single" w:sz="4" w:space="0" w:color="auto"/>
              <w:left w:val="nil"/>
              <w:bottom w:val="nil"/>
              <w:right w:val="nil"/>
            </w:tcBorders>
            <w:vAlign w:val="center"/>
          </w:tcPr>
          <w:p w14:paraId="6C1A9E11" w14:textId="77777777" w:rsidR="008549A6" w:rsidRPr="00C055A5" w:rsidRDefault="008549A6" w:rsidP="008549A6">
            <w:pPr>
              <w:jc w:val="center"/>
              <w:rPr>
                <w:rFonts w:ascii="Helvetica" w:hAnsi="Helvetica" w:cs="Helvetica"/>
                <w:lang w:val="en-GB"/>
              </w:rPr>
            </w:pPr>
          </w:p>
        </w:tc>
        <w:tc>
          <w:tcPr>
            <w:tcW w:w="1348" w:type="dxa"/>
            <w:tcBorders>
              <w:top w:val="single" w:sz="4" w:space="0" w:color="auto"/>
              <w:left w:val="nil"/>
              <w:bottom w:val="nil"/>
              <w:right w:val="nil"/>
            </w:tcBorders>
            <w:vAlign w:val="center"/>
          </w:tcPr>
          <w:p w14:paraId="542ED801" w14:textId="77777777" w:rsidR="008549A6" w:rsidRPr="00C055A5" w:rsidRDefault="008549A6" w:rsidP="008549A6">
            <w:pPr>
              <w:jc w:val="center"/>
              <w:rPr>
                <w:rFonts w:ascii="Helvetica" w:hAnsi="Helvetica" w:cs="Helvetica"/>
                <w:lang w:val="en-GB"/>
              </w:rPr>
            </w:pPr>
          </w:p>
        </w:tc>
        <w:tc>
          <w:tcPr>
            <w:tcW w:w="1787" w:type="dxa"/>
            <w:gridSpan w:val="2"/>
            <w:tcBorders>
              <w:top w:val="single" w:sz="4" w:space="0" w:color="auto"/>
              <w:left w:val="nil"/>
              <w:bottom w:val="nil"/>
              <w:right w:val="single" w:sz="4" w:space="0" w:color="auto"/>
            </w:tcBorders>
            <w:vAlign w:val="center"/>
          </w:tcPr>
          <w:p w14:paraId="24217283" w14:textId="77777777" w:rsidR="008549A6" w:rsidRPr="00C055A5" w:rsidRDefault="008549A6" w:rsidP="008549A6">
            <w:pPr>
              <w:jc w:val="center"/>
              <w:rPr>
                <w:rFonts w:ascii="Helvetica" w:hAnsi="Helvetica" w:cs="Helvetica"/>
                <w:b/>
                <w:lang w:val="en-GB"/>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232BE64" w14:textId="41C9759E" w:rsidR="008549A6" w:rsidRPr="00C055A5" w:rsidRDefault="008549A6" w:rsidP="008549A6">
            <w:pPr>
              <w:jc w:val="center"/>
              <w:rPr>
                <w:rFonts w:ascii="Helvetica" w:hAnsi="Helvetica" w:cs="Helvetica"/>
                <w:lang w:val="en-GB"/>
              </w:rPr>
            </w:pPr>
            <w:r w:rsidRPr="00C055A5">
              <w:rPr>
                <w:rFonts w:ascii="Helvetica" w:hAnsi="Helvetica" w:cs="Helvetica"/>
                <w:b/>
                <w:lang w:val="en-GB"/>
              </w:rPr>
              <w:t>SUBTOTAL B.2</w:t>
            </w:r>
          </w:p>
        </w:tc>
        <w:tc>
          <w:tcPr>
            <w:tcW w:w="1576" w:type="dxa"/>
            <w:gridSpan w:val="3"/>
            <w:tcBorders>
              <w:top w:val="single" w:sz="4" w:space="0" w:color="auto"/>
              <w:left w:val="single" w:sz="4" w:space="0" w:color="auto"/>
              <w:bottom w:val="single" w:sz="4" w:space="0" w:color="auto"/>
            </w:tcBorders>
            <w:vAlign w:val="center"/>
          </w:tcPr>
          <w:p w14:paraId="5FBEE203" w14:textId="0FD87055" w:rsidR="008549A6" w:rsidRDefault="008549A6" w:rsidP="008549A6">
            <w:pPr>
              <w:jc w:val="center"/>
              <w:rPr>
                <w:rFonts w:ascii="Arial" w:hAnsi="Arial" w:cs="Arial"/>
                <w:b/>
                <w:bCs/>
                <w:sz w:val="20"/>
                <w:szCs w:val="20"/>
              </w:rPr>
            </w:pPr>
            <w:r w:rsidRPr="002E768F">
              <w:rPr>
                <w:rFonts w:ascii="Arial" w:hAnsi="Arial" w:cs="Arial"/>
                <w:b/>
                <w:bCs/>
                <w:sz w:val="20"/>
                <w:szCs w:val="20"/>
              </w:rPr>
              <w:t>2</w:t>
            </w:r>
            <w:r>
              <w:rPr>
                <w:rFonts w:ascii="Arial" w:hAnsi="Arial" w:cs="Arial"/>
                <w:b/>
                <w:bCs/>
                <w:sz w:val="20"/>
                <w:szCs w:val="20"/>
              </w:rPr>
              <w:t>,</w:t>
            </w:r>
            <w:r w:rsidRPr="002E768F">
              <w:rPr>
                <w:rFonts w:ascii="Arial" w:hAnsi="Arial" w:cs="Arial"/>
                <w:b/>
                <w:bCs/>
                <w:sz w:val="20"/>
                <w:szCs w:val="20"/>
              </w:rPr>
              <w:t>467</w:t>
            </w:r>
            <w:r>
              <w:rPr>
                <w:rFonts w:ascii="Arial" w:hAnsi="Arial" w:cs="Arial"/>
                <w:b/>
                <w:bCs/>
                <w:sz w:val="20"/>
                <w:szCs w:val="20"/>
              </w:rPr>
              <w:t>,</w:t>
            </w:r>
            <w:r w:rsidRPr="002E768F">
              <w:rPr>
                <w:rFonts w:ascii="Arial" w:hAnsi="Arial" w:cs="Arial"/>
                <w:b/>
                <w:bCs/>
                <w:sz w:val="20"/>
                <w:szCs w:val="20"/>
              </w:rPr>
              <w:t>813</w:t>
            </w:r>
          </w:p>
        </w:tc>
        <w:tc>
          <w:tcPr>
            <w:tcW w:w="1983" w:type="dxa"/>
            <w:tcBorders>
              <w:top w:val="single" w:sz="4" w:space="0" w:color="auto"/>
              <w:left w:val="single" w:sz="4" w:space="0" w:color="auto"/>
              <w:bottom w:val="single" w:sz="4" w:space="0" w:color="auto"/>
              <w:right w:val="single" w:sz="4" w:space="0" w:color="auto"/>
            </w:tcBorders>
            <w:vAlign w:val="center"/>
          </w:tcPr>
          <w:p w14:paraId="38F16535" w14:textId="3156E588" w:rsidR="008549A6" w:rsidRDefault="008549A6" w:rsidP="008549A6">
            <w:pPr>
              <w:jc w:val="center"/>
              <w:rPr>
                <w:rFonts w:ascii="Arial" w:hAnsi="Arial" w:cs="Arial"/>
                <w:b/>
                <w:bCs/>
                <w:sz w:val="20"/>
                <w:szCs w:val="20"/>
              </w:rPr>
            </w:pPr>
            <w:r>
              <w:rPr>
                <w:rFonts w:ascii="Arial" w:hAnsi="Arial" w:cs="Arial"/>
                <w:b/>
                <w:bCs/>
                <w:sz w:val="20"/>
                <w:szCs w:val="20"/>
              </w:rPr>
              <w:t>0.2</w:t>
            </w:r>
            <w:r w:rsidR="00D0201D">
              <w:rPr>
                <w:rFonts w:ascii="Arial" w:hAnsi="Arial" w:cs="Arial"/>
                <w:b/>
                <w:bCs/>
                <w:sz w:val="20"/>
                <w:szCs w:val="20"/>
              </w:rPr>
              <w:t>1</w:t>
            </w:r>
            <w:r>
              <w:rPr>
                <w:rFonts w:ascii="Arial" w:hAnsi="Arial" w:cs="Arial"/>
                <w:b/>
                <w:bCs/>
                <w:sz w:val="20"/>
                <w:szCs w:val="20"/>
              </w:rPr>
              <w:t>%</w:t>
            </w:r>
          </w:p>
        </w:tc>
      </w:tr>
    </w:tbl>
    <w:p w14:paraId="4D9A9041" w14:textId="77777777" w:rsidR="00C5065C" w:rsidRDefault="00C5065C">
      <w:pPr>
        <w:rPr>
          <w:rFonts w:ascii="Helvetica" w:hAnsi="Helvetica" w:cs="Helvetica"/>
        </w:rPr>
      </w:pPr>
    </w:p>
    <w:p w14:paraId="3D9CF996" w14:textId="77777777" w:rsidR="00112F73" w:rsidRDefault="00112F73">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8549A6" w:rsidRPr="00C055A5" w14:paraId="2FD29C4E" w14:textId="77777777" w:rsidTr="00F1736C">
        <w:trPr>
          <w:trHeight w:val="440"/>
        </w:trPr>
        <w:tc>
          <w:tcPr>
            <w:tcW w:w="2655" w:type="dxa"/>
          </w:tcPr>
          <w:p w14:paraId="6EFAF15A" w14:textId="603B2D44" w:rsidR="008549A6" w:rsidRPr="00C055A5" w:rsidRDefault="008549A6" w:rsidP="008549A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16BAD2DE" w:rsidR="008549A6" w:rsidRPr="000E3469" w:rsidRDefault="008549A6" w:rsidP="008549A6">
            <w:pPr>
              <w:jc w:val="center"/>
              <w:rPr>
                <w:rFonts w:ascii="Helvetica" w:hAnsi="Helvetica" w:cs="Helvetica"/>
                <w:b/>
                <w:lang w:val="en-GB"/>
              </w:rPr>
            </w:pPr>
          </w:p>
        </w:tc>
        <w:tc>
          <w:tcPr>
            <w:tcW w:w="2655" w:type="dxa"/>
          </w:tcPr>
          <w:p w14:paraId="14424919" w14:textId="2D905FE0" w:rsidR="008549A6" w:rsidRPr="000E3469" w:rsidRDefault="008549A6" w:rsidP="008549A6">
            <w:pPr>
              <w:jc w:val="center"/>
              <w:rPr>
                <w:rFonts w:ascii="Helvetica" w:hAnsi="Helvetica" w:cs="Helvetica"/>
                <w:b/>
                <w:lang w:val="en-GB"/>
              </w:rPr>
            </w:pPr>
          </w:p>
        </w:tc>
        <w:tc>
          <w:tcPr>
            <w:tcW w:w="2655" w:type="dxa"/>
          </w:tcPr>
          <w:p w14:paraId="4DFAF695" w14:textId="518D1CA2" w:rsidR="008549A6" w:rsidRPr="000E3469" w:rsidRDefault="008549A6" w:rsidP="008549A6">
            <w:pPr>
              <w:jc w:val="center"/>
              <w:rPr>
                <w:rFonts w:ascii="Helvetica" w:hAnsi="Helvetica" w:cs="Helvetica"/>
                <w:b/>
                <w:lang w:val="en-GB"/>
              </w:rPr>
            </w:pPr>
          </w:p>
        </w:tc>
      </w:tr>
      <w:tr w:rsidR="008549A6" w:rsidRPr="00C055A5" w14:paraId="71EEE4C8" w14:textId="77777777" w:rsidTr="00F1736C">
        <w:trPr>
          <w:trHeight w:val="440"/>
        </w:trPr>
        <w:tc>
          <w:tcPr>
            <w:tcW w:w="2655" w:type="dxa"/>
          </w:tcPr>
          <w:p w14:paraId="4068CB9E" w14:textId="4DCCE75C" w:rsidR="008549A6" w:rsidRPr="00C055A5" w:rsidRDefault="008549A6" w:rsidP="008549A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0F583B27" w14:textId="77777777" w:rsidR="008549A6" w:rsidRPr="00C055A5" w:rsidRDefault="008549A6" w:rsidP="008549A6">
            <w:pPr>
              <w:rPr>
                <w:rFonts w:ascii="Helvetica" w:hAnsi="Helvetica" w:cs="Helvetica"/>
                <w:b/>
                <w:lang w:val="en-GB"/>
              </w:rPr>
            </w:pPr>
          </w:p>
        </w:tc>
        <w:tc>
          <w:tcPr>
            <w:tcW w:w="2655" w:type="dxa"/>
          </w:tcPr>
          <w:p w14:paraId="46E1F6F9" w14:textId="77777777" w:rsidR="008549A6" w:rsidRPr="00C055A5" w:rsidRDefault="008549A6" w:rsidP="008549A6">
            <w:pPr>
              <w:rPr>
                <w:rFonts w:ascii="Helvetica" w:hAnsi="Helvetica" w:cs="Helvetica"/>
                <w:b/>
                <w:lang w:val="en-GB"/>
              </w:rPr>
            </w:pPr>
          </w:p>
        </w:tc>
        <w:tc>
          <w:tcPr>
            <w:tcW w:w="2655" w:type="dxa"/>
          </w:tcPr>
          <w:p w14:paraId="65CC83F3" w14:textId="77777777" w:rsidR="008549A6" w:rsidRPr="00C055A5" w:rsidRDefault="008549A6" w:rsidP="008549A6">
            <w:pPr>
              <w:rPr>
                <w:rFonts w:ascii="Helvetica" w:hAnsi="Helvetica" w:cs="Helvetica"/>
                <w:b/>
                <w:lang w:val="en-GB"/>
              </w:rPr>
            </w:pPr>
          </w:p>
        </w:tc>
      </w:tr>
      <w:tr w:rsidR="008549A6" w:rsidRPr="00C055A5" w14:paraId="04C58B6C" w14:textId="77777777" w:rsidTr="00F1736C">
        <w:trPr>
          <w:trHeight w:val="440"/>
        </w:trPr>
        <w:tc>
          <w:tcPr>
            <w:tcW w:w="2655" w:type="dxa"/>
          </w:tcPr>
          <w:p w14:paraId="2898A79F" w14:textId="0AA0B003" w:rsidR="008549A6" w:rsidRPr="00E620E8" w:rsidRDefault="008549A6" w:rsidP="008549A6">
            <w:pPr>
              <w:rPr>
                <w:rFonts w:ascii="Helvetica" w:hAnsi="Helvetica" w:cs="Helvetica"/>
                <w:b/>
                <w:lang w:val="en-GB"/>
              </w:rPr>
            </w:pPr>
          </w:p>
        </w:tc>
        <w:tc>
          <w:tcPr>
            <w:tcW w:w="2655" w:type="dxa"/>
          </w:tcPr>
          <w:p w14:paraId="036348A5" w14:textId="77777777" w:rsidR="008549A6" w:rsidRPr="00C055A5" w:rsidRDefault="008549A6" w:rsidP="008549A6">
            <w:pPr>
              <w:rPr>
                <w:rFonts w:ascii="Helvetica" w:hAnsi="Helvetica" w:cs="Helvetica"/>
                <w:b/>
                <w:lang w:val="en-GB"/>
              </w:rPr>
            </w:pPr>
          </w:p>
        </w:tc>
        <w:tc>
          <w:tcPr>
            <w:tcW w:w="2655" w:type="dxa"/>
          </w:tcPr>
          <w:p w14:paraId="12E6992B" w14:textId="77777777" w:rsidR="008549A6" w:rsidRPr="00C055A5" w:rsidRDefault="008549A6" w:rsidP="008549A6">
            <w:pPr>
              <w:rPr>
                <w:rFonts w:ascii="Helvetica" w:hAnsi="Helvetica" w:cs="Helvetica"/>
                <w:b/>
                <w:lang w:val="en-GB"/>
              </w:rPr>
            </w:pPr>
          </w:p>
        </w:tc>
        <w:tc>
          <w:tcPr>
            <w:tcW w:w="2655" w:type="dxa"/>
          </w:tcPr>
          <w:p w14:paraId="338EB514" w14:textId="77777777" w:rsidR="008549A6" w:rsidRPr="00C055A5" w:rsidRDefault="008549A6" w:rsidP="008549A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3241862A" w:rsidR="00C5065C" w:rsidRPr="00C055A5" w:rsidRDefault="009148C1">
      <w:pPr>
        <w:rPr>
          <w:rFonts w:ascii="Helvetica" w:hAnsi="Helvetica" w:cs="Helvetica"/>
          <w:lang w:val="en-GB"/>
        </w:rPr>
      </w:pPr>
      <w:r w:rsidRPr="00C055A5">
        <w:rPr>
          <w:rFonts w:ascii="Helvetica" w:hAnsi="Helvetica" w:cs="Helvetica"/>
          <w:lang w:val="en-GB"/>
        </w:rPr>
        <w:t xml:space="preserve">Done at </w:t>
      </w:r>
      <w:r>
        <w:rPr>
          <w:rFonts w:ascii="Helvetica" w:hAnsi="Helvetica" w:cs="Helvetica"/>
          <w:lang w:val="en-GB"/>
        </w:rPr>
        <w:t xml:space="preserve">Paris </w:t>
      </w:r>
      <w:r w:rsidRPr="00C055A5">
        <w:rPr>
          <w:rFonts w:ascii="Helvetica" w:hAnsi="Helvetica" w:cs="Helvetica"/>
          <w:lang w:val="en-GB"/>
        </w:rPr>
        <w:t xml:space="preserve">on </w:t>
      </w:r>
      <w:r w:rsidR="008549A6">
        <w:rPr>
          <w:rFonts w:ascii="Helvetica" w:hAnsi="Helvetica" w:cs="Helvetica"/>
          <w:lang w:val="en-GB"/>
        </w:rPr>
        <w:t>August</w:t>
      </w:r>
      <w:r>
        <w:rPr>
          <w:rFonts w:ascii="Helvetica" w:hAnsi="Helvetica" w:cs="Helvetica"/>
          <w:lang w:val="en-GB"/>
        </w:rPr>
        <w:t xml:space="preserve"> </w:t>
      </w:r>
      <w:r w:rsidR="008549A6">
        <w:rPr>
          <w:rFonts w:ascii="Helvetica" w:hAnsi="Helvetica" w:cs="Helvetica"/>
          <w:lang w:val="en-GB"/>
        </w:rPr>
        <w:t>20</w:t>
      </w:r>
      <w:r w:rsidR="002D5748">
        <w:rPr>
          <w:rFonts w:ascii="Helvetica" w:hAnsi="Helvetica" w:cs="Helvetica"/>
          <w:lang w:val="en-GB"/>
        </w:rPr>
        <w:t>th</w:t>
      </w:r>
      <w:r>
        <w:rPr>
          <w:rFonts w:ascii="Helvetica" w:hAnsi="Helvetica" w:cs="Helvetica"/>
          <w:lang w:val="en-GB"/>
        </w:rPr>
        <w:t>, 2021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DE6F" w14:textId="77777777" w:rsidR="007E4AE3" w:rsidRDefault="007E4AE3" w:rsidP="00461D39">
      <w:pPr>
        <w:spacing w:after="0" w:line="240" w:lineRule="auto"/>
      </w:pPr>
      <w:r>
        <w:separator/>
      </w:r>
    </w:p>
  </w:endnote>
  <w:endnote w:type="continuationSeparator" w:id="0">
    <w:p w14:paraId="0A47F85F" w14:textId="77777777" w:rsidR="007E4AE3" w:rsidRDefault="007E4AE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C6A95" w14:textId="77777777" w:rsidR="007E4AE3" w:rsidRDefault="007E4AE3" w:rsidP="00461D39">
      <w:pPr>
        <w:spacing w:after="0" w:line="240" w:lineRule="auto"/>
      </w:pPr>
      <w:r>
        <w:separator/>
      </w:r>
    </w:p>
  </w:footnote>
  <w:footnote w:type="continuationSeparator" w:id="0">
    <w:p w14:paraId="098A6B7B" w14:textId="77777777" w:rsidR="007E4AE3" w:rsidRDefault="007E4AE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456E"/>
    <w:rsid w:val="0009200F"/>
    <w:rsid w:val="00093CDF"/>
    <w:rsid w:val="000A44F2"/>
    <w:rsid w:val="000B04EA"/>
    <w:rsid w:val="000F2DAA"/>
    <w:rsid w:val="000F47A3"/>
    <w:rsid w:val="00110191"/>
    <w:rsid w:val="00112F73"/>
    <w:rsid w:val="001436C5"/>
    <w:rsid w:val="0014473A"/>
    <w:rsid w:val="0015068A"/>
    <w:rsid w:val="001D55F2"/>
    <w:rsid w:val="001E281A"/>
    <w:rsid w:val="001F364E"/>
    <w:rsid w:val="00202FB8"/>
    <w:rsid w:val="002177A2"/>
    <w:rsid w:val="00225CCC"/>
    <w:rsid w:val="002772AA"/>
    <w:rsid w:val="002A2093"/>
    <w:rsid w:val="002B7AFA"/>
    <w:rsid w:val="002D1FF2"/>
    <w:rsid w:val="002D5748"/>
    <w:rsid w:val="002D7462"/>
    <w:rsid w:val="002D7AA4"/>
    <w:rsid w:val="002E08F1"/>
    <w:rsid w:val="00331F25"/>
    <w:rsid w:val="00347AA4"/>
    <w:rsid w:val="00353C84"/>
    <w:rsid w:val="003633E8"/>
    <w:rsid w:val="00387D98"/>
    <w:rsid w:val="003C2D94"/>
    <w:rsid w:val="003C5829"/>
    <w:rsid w:val="003D5BD6"/>
    <w:rsid w:val="003F5DEB"/>
    <w:rsid w:val="00413475"/>
    <w:rsid w:val="00447C3D"/>
    <w:rsid w:val="0045054C"/>
    <w:rsid w:val="00461D39"/>
    <w:rsid w:val="00485978"/>
    <w:rsid w:val="004933B2"/>
    <w:rsid w:val="00495AAA"/>
    <w:rsid w:val="004E0A8B"/>
    <w:rsid w:val="004E7D89"/>
    <w:rsid w:val="004F440A"/>
    <w:rsid w:val="00514FFC"/>
    <w:rsid w:val="00521E70"/>
    <w:rsid w:val="005458A9"/>
    <w:rsid w:val="00551722"/>
    <w:rsid w:val="00552418"/>
    <w:rsid w:val="00562726"/>
    <w:rsid w:val="005A6E06"/>
    <w:rsid w:val="005B6F9B"/>
    <w:rsid w:val="005C7C9F"/>
    <w:rsid w:val="005D235C"/>
    <w:rsid w:val="005D3444"/>
    <w:rsid w:val="005F3CE2"/>
    <w:rsid w:val="00625250"/>
    <w:rsid w:val="00687937"/>
    <w:rsid w:val="00690069"/>
    <w:rsid w:val="00692996"/>
    <w:rsid w:val="006A1F45"/>
    <w:rsid w:val="006F538B"/>
    <w:rsid w:val="006F7306"/>
    <w:rsid w:val="0070184B"/>
    <w:rsid w:val="00737B55"/>
    <w:rsid w:val="0078620C"/>
    <w:rsid w:val="00795C4F"/>
    <w:rsid w:val="007B5C6D"/>
    <w:rsid w:val="007C162B"/>
    <w:rsid w:val="007C5C8A"/>
    <w:rsid w:val="007E4AE3"/>
    <w:rsid w:val="00801A2A"/>
    <w:rsid w:val="0081520E"/>
    <w:rsid w:val="00847B4B"/>
    <w:rsid w:val="008549A6"/>
    <w:rsid w:val="00875077"/>
    <w:rsid w:val="008778CE"/>
    <w:rsid w:val="0089394A"/>
    <w:rsid w:val="008D0653"/>
    <w:rsid w:val="008F18BE"/>
    <w:rsid w:val="00902F0E"/>
    <w:rsid w:val="009108A7"/>
    <w:rsid w:val="009148C1"/>
    <w:rsid w:val="00924AF6"/>
    <w:rsid w:val="00943E63"/>
    <w:rsid w:val="00956DCC"/>
    <w:rsid w:val="009E3B68"/>
    <w:rsid w:val="009E66B0"/>
    <w:rsid w:val="009F6C2F"/>
    <w:rsid w:val="00A130DC"/>
    <w:rsid w:val="00A73F78"/>
    <w:rsid w:val="00A74C25"/>
    <w:rsid w:val="00A826EE"/>
    <w:rsid w:val="00A97FBA"/>
    <w:rsid w:val="00AF544F"/>
    <w:rsid w:val="00B20326"/>
    <w:rsid w:val="00B27D9A"/>
    <w:rsid w:val="00B36EDA"/>
    <w:rsid w:val="00B47EB3"/>
    <w:rsid w:val="00B528D6"/>
    <w:rsid w:val="00B62D10"/>
    <w:rsid w:val="00B66ACA"/>
    <w:rsid w:val="00B878F3"/>
    <w:rsid w:val="00B93452"/>
    <w:rsid w:val="00BA42D8"/>
    <w:rsid w:val="00BA43B7"/>
    <w:rsid w:val="00BA72A7"/>
    <w:rsid w:val="00BF51A1"/>
    <w:rsid w:val="00C055A5"/>
    <w:rsid w:val="00C144DA"/>
    <w:rsid w:val="00C20A97"/>
    <w:rsid w:val="00C45440"/>
    <w:rsid w:val="00C5065C"/>
    <w:rsid w:val="00C84F0C"/>
    <w:rsid w:val="00C95A2F"/>
    <w:rsid w:val="00CD4D8C"/>
    <w:rsid w:val="00CF50BE"/>
    <w:rsid w:val="00D0201D"/>
    <w:rsid w:val="00D034C3"/>
    <w:rsid w:val="00D2326B"/>
    <w:rsid w:val="00D2417E"/>
    <w:rsid w:val="00D31F60"/>
    <w:rsid w:val="00D363B8"/>
    <w:rsid w:val="00D66CDF"/>
    <w:rsid w:val="00DA19C7"/>
    <w:rsid w:val="00DA6548"/>
    <w:rsid w:val="00DE6331"/>
    <w:rsid w:val="00DF1736"/>
    <w:rsid w:val="00E634AC"/>
    <w:rsid w:val="00E66564"/>
    <w:rsid w:val="00E73A79"/>
    <w:rsid w:val="00E8002A"/>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576063599">
      <w:bodyDiv w:val="1"/>
      <w:marLeft w:val="0"/>
      <w:marRight w:val="0"/>
      <w:marTop w:val="0"/>
      <w:marBottom w:val="0"/>
      <w:divBdr>
        <w:top w:val="none" w:sz="0" w:space="0" w:color="auto"/>
        <w:left w:val="none" w:sz="0" w:space="0" w:color="auto"/>
        <w:bottom w:val="none" w:sz="0" w:space="0" w:color="auto"/>
        <w:right w:val="none" w:sz="0" w:space="0" w:color="auto"/>
      </w:divBdr>
    </w:div>
    <w:div w:id="892619729">
      <w:bodyDiv w:val="1"/>
      <w:marLeft w:val="0"/>
      <w:marRight w:val="0"/>
      <w:marTop w:val="0"/>
      <w:marBottom w:val="0"/>
      <w:divBdr>
        <w:top w:val="none" w:sz="0" w:space="0" w:color="auto"/>
        <w:left w:val="none" w:sz="0" w:space="0" w:color="auto"/>
        <w:bottom w:val="none" w:sz="0" w:space="0" w:color="auto"/>
        <w:right w:val="none" w:sz="0" w:space="0" w:color="auto"/>
      </w:divBdr>
    </w:div>
    <w:div w:id="1297174896">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79860050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41183844">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2021-08-23T08:15:12+00:00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BAB24700-9D77-48F6-8E90-E708FCDF94B0}"/>
</file>

<file path=customXml/itemProps5.xml><?xml version="1.0" encoding="utf-8"?>
<ds:datastoreItem xmlns:ds="http://schemas.openxmlformats.org/officeDocument/2006/customXml" ds:itemID="{2E99D870-E121-4D6A-B332-EA646A4E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Ryan, Criona</cp:lastModifiedBy>
  <cp:revision>2</cp:revision>
  <cp:lastPrinted>2021-04-16T14:02:00Z</cp:lastPrinted>
  <dcterms:created xsi:type="dcterms:W3CDTF">2021-08-23T07:32:00Z</dcterms:created>
  <dcterms:modified xsi:type="dcterms:W3CDTF">2021-08-23T07:32:00Z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etDate">
    <vt:lpwstr>2021-04-16T14:02:23Z</vt:lpwstr>
  </property>
  <property fmtid="{D5CDD505-2E9C-101B-9397-08002B2CF9AE}" pid="25" name="MSIP_Label_1aaa69c8-0478-4e13-9e4c-38511e3b6774_Method">
    <vt:lpwstr>Privileged</vt:lpwstr>
  </property>
  <property fmtid="{D5CDD505-2E9C-101B-9397-08002B2CF9AE}" pid="26" name="MSIP_Label_1aaa69c8-0478-4e13-9e4c-38511e3b6774_Name">
    <vt:lpwstr>1aaa69c8-0478-4e13-9e4c-38511e3b6774</vt:lpwstr>
  </property>
  <property fmtid="{D5CDD505-2E9C-101B-9397-08002B2CF9AE}" pid="27" name="MSIP_Label_1aaa69c8-0478-4e13-9e4c-38511e3b6774_SiteId">
    <vt:lpwstr>c9a7d621-4bc4-4407-b730-f428e656aa9e</vt:lpwstr>
  </property>
  <property fmtid="{D5CDD505-2E9C-101B-9397-08002B2CF9AE}" pid="28" name="MSIP_Label_1aaa69c8-0478-4e13-9e4c-38511e3b6774_ActionId">
    <vt:lpwstr>b4aa6b01-6070-4dcf-9e19-de3dd157d1cd</vt:lpwstr>
  </property>
  <property fmtid="{D5CDD505-2E9C-101B-9397-08002B2CF9AE}" pid="29" name="MSIP_Label_1aaa69c8-0478-4e13-9e4c-38511e3b6774_ContentBits">
    <vt:lpwstr>0</vt:lpwstr>
  </property>
  <property fmtid="{D5CDD505-2E9C-101B-9397-08002B2CF9AE}" pid="30" name="IssuerName">
    <vt:lpwstr/>
  </property>
  <property fmtid="{D5CDD505-2E9C-101B-9397-08002B2CF9AE}" pid="31" name="MigrateFolderIssueDetected">
    <vt:bool>false</vt:bool>
  </property>
  <property fmtid="{D5CDD505-2E9C-101B-9397-08002B2CF9AE}" pid="32" name="Order">
    <vt:r8>175489900</vt:r8>
  </property>
  <property fmtid="{D5CDD505-2E9C-101B-9397-08002B2CF9AE}" pid="33" name="IssuerID">
    <vt:lpwstr/>
  </property>
  <property fmtid="{D5CDD505-2E9C-101B-9397-08002B2CF9AE}" pid="34" name="SendToWeb">
    <vt:bool>false</vt:bool>
  </property>
  <property fmtid="{D5CDD505-2E9C-101B-9397-08002B2CF9AE}" pid="35" name="JobContentType">
    <vt:lpwstr/>
  </property>
  <property fmtid="{D5CDD505-2E9C-101B-9397-08002B2CF9AE}" pid="36" name="Organisation">
    <vt:lpwstr/>
  </property>
  <property fmtid="{D5CDD505-2E9C-101B-9397-08002B2CF9AE}" pid="37" name="Contact">
    <vt:lpwstr/>
  </property>
  <property fmtid="{D5CDD505-2E9C-101B-9397-08002B2CF9AE}" pid="38" name="MigrateFolderIssueDetected0">
    <vt:bool>false</vt:bool>
  </property>
  <property fmtid="{D5CDD505-2E9C-101B-9397-08002B2CF9AE}" pid="39" name="JobType">
    <vt:lpwstr/>
  </property>
</Properties>
</file>