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1C38" w14:textId="77777777" w:rsidR="00D66A43" w:rsidRDefault="005E3107" w:rsidP="005E310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ED9">
        <w:rPr>
          <w:rFonts w:ascii="Times New Roman" w:hAnsi="Times New Roman" w:cs="Times New Roman"/>
          <w:b/>
          <w:sz w:val="26"/>
          <w:szCs w:val="26"/>
        </w:rPr>
        <w:t>RYANAIR ISSUES EUR</w:t>
      </w:r>
      <w:r w:rsidR="00F45DE3">
        <w:rPr>
          <w:rFonts w:ascii="Times New Roman" w:hAnsi="Times New Roman" w:cs="Times New Roman"/>
          <w:b/>
          <w:sz w:val="26"/>
          <w:szCs w:val="26"/>
        </w:rPr>
        <w:t>1.2bn</w:t>
      </w:r>
      <w:r w:rsidRPr="00B96ED9">
        <w:rPr>
          <w:rFonts w:ascii="Times New Roman" w:hAnsi="Times New Roman" w:cs="Times New Roman"/>
          <w:b/>
          <w:sz w:val="26"/>
          <w:szCs w:val="26"/>
        </w:rPr>
        <w:t xml:space="preserve"> EUROBOND AT </w:t>
      </w:r>
      <w:r w:rsidR="00F45DE3">
        <w:rPr>
          <w:rFonts w:ascii="Times New Roman" w:hAnsi="Times New Roman" w:cs="Times New Roman"/>
          <w:b/>
          <w:sz w:val="26"/>
          <w:szCs w:val="26"/>
        </w:rPr>
        <w:t>0.875</w:t>
      </w:r>
      <w:r w:rsidRPr="00B96ED9">
        <w:rPr>
          <w:rFonts w:ascii="Times New Roman" w:hAnsi="Times New Roman" w:cs="Times New Roman"/>
          <w:b/>
          <w:sz w:val="26"/>
          <w:szCs w:val="26"/>
        </w:rPr>
        <w:t xml:space="preserve">% FIXED FOR </w:t>
      </w:r>
      <w:r w:rsidR="00F45DE3">
        <w:rPr>
          <w:rFonts w:ascii="Times New Roman" w:hAnsi="Times New Roman" w:cs="Times New Roman"/>
          <w:b/>
          <w:sz w:val="26"/>
          <w:szCs w:val="26"/>
        </w:rPr>
        <w:t>5</w:t>
      </w:r>
      <w:r w:rsidRPr="00B96E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ED9">
        <w:rPr>
          <w:rFonts w:ascii="Times New Roman" w:hAnsi="Times New Roman" w:cs="Times New Roman"/>
          <w:b/>
          <w:sz w:val="26"/>
          <w:szCs w:val="26"/>
        </w:rPr>
        <w:t>YEARS</w:t>
      </w:r>
    </w:p>
    <w:p w14:paraId="36627E0A" w14:textId="77777777" w:rsidR="005E3107" w:rsidRDefault="005E3107" w:rsidP="005E310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B8A1C79" w14:textId="77777777" w:rsidR="005E3107" w:rsidRDefault="005E3107" w:rsidP="005E31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Ryanair today (</w:t>
      </w:r>
      <w:r w:rsidR="00F45DE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943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) announced that it has issued a </w:t>
      </w:r>
      <w:r w:rsidR="00F45D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year, €</w:t>
      </w:r>
      <w:r w:rsidR="00F45DE3">
        <w:rPr>
          <w:rFonts w:ascii="Times New Roman" w:hAnsi="Times New Roman" w:cs="Times New Roman"/>
          <w:sz w:val="24"/>
          <w:szCs w:val="24"/>
        </w:rPr>
        <w:t>1.2bn</w:t>
      </w:r>
      <w:r>
        <w:rPr>
          <w:rFonts w:ascii="Times New Roman" w:hAnsi="Times New Roman" w:cs="Times New Roman"/>
          <w:sz w:val="24"/>
          <w:szCs w:val="24"/>
        </w:rPr>
        <w:t xml:space="preserve">, Eurobond at a fixed coupon of </w:t>
      </w:r>
      <w:r w:rsidR="00F45DE3">
        <w:rPr>
          <w:rFonts w:ascii="Times New Roman" w:hAnsi="Times New Roman" w:cs="Times New Roman"/>
          <w:sz w:val="24"/>
          <w:szCs w:val="24"/>
        </w:rPr>
        <w:t>0.875</w:t>
      </w:r>
      <w:r>
        <w:rPr>
          <w:rFonts w:ascii="Times New Roman" w:hAnsi="Times New Roman" w:cs="Times New Roman"/>
          <w:sz w:val="24"/>
          <w:szCs w:val="24"/>
        </w:rPr>
        <w:t xml:space="preserve">%.  Ryanair is rated BBB by both S&amp;P and Fitch Ratings.  The bond will be listed on the Irish Stock Exchange (Euronext) which offers access to both Europe and the rest of the world.  The </w:t>
      </w:r>
      <w:r w:rsidR="00A3184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oin</w:t>
      </w:r>
      <w:r w:rsidR="006721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84C">
        <w:rPr>
          <w:rFonts w:ascii="Times New Roman" w:hAnsi="Times New Roman" w:cs="Times New Roman"/>
          <w:sz w:val="24"/>
          <w:szCs w:val="24"/>
        </w:rPr>
        <w:t>bookrunners</w:t>
      </w:r>
      <w:r>
        <w:rPr>
          <w:rFonts w:ascii="Times New Roman" w:hAnsi="Times New Roman" w:cs="Times New Roman"/>
          <w:sz w:val="24"/>
          <w:szCs w:val="24"/>
        </w:rPr>
        <w:t xml:space="preserve"> were BNP Paribas</w:t>
      </w:r>
      <w:r w:rsidR="00F45D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Citigroup</w:t>
      </w:r>
      <w:r w:rsidR="00F45DE3">
        <w:rPr>
          <w:rFonts w:ascii="Times New Roman" w:hAnsi="Times New Roman" w:cs="Times New Roman"/>
          <w:sz w:val="24"/>
          <w:szCs w:val="24"/>
        </w:rPr>
        <w:t xml:space="preserve"> and Commerzbank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733BCC" w14:textId="77777777" w:rsidR="005E3107" w:rsidRDefault="005E3107" w:rsidP="005E31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CA0C66" w14:textId="77777777" w:rsidR="005E3107" w:rsidRPr="00B96ED9" w:rsidRDefault="00B96ED9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D9">
        <w:rPr>
          <w:rFonts w:ascii="Times New Roman" w:hAnsi="Times New Roman" w:cs="Times New Roman"/>
          <w:b/>
          <w:sz w:val="24"/>
          <w:szCs w:val="24"/>
        </w:rPr>
        <w:t>Ryanair’s Group CFO, Neil Sorahan s</w:t>
      </w:r>
      <w:r w:rsidR="005E3107" w:rsidRPr="00B96ED9">
        <w:rPr>
          <w:rFonts w:ascii="Times New Roman" w:hAnsi="Times New Roman" w:cs="Times New Roman"/>
          <w:b/>
          <w:sz w:val="24"/>
          <w:szCs w:val="24"/>
        </w:rPr>
        <w:t>aid:</w:t>
      </w:r>
    </w:p>
    <w:p w14:paraId="414A98AB" w14:textId="77777777" w:rsidR="005E3107" w:rsidRDefault="005E3107" w:rsidP="005E31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CFBC73" w14:textId="77777777" w:rsidR="00B96ED9" w:rsidRDefault="00B96ED9" w:rsidP="005E310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ED9">
        <w:rPr>
          <w:rFonts w:ascii="Times New Roman" w:hAnsi="Times New Roman" w:cs="Times New Roman"/>
          <w:i/>
          <w:sz w:val="24"/>
          <w:szCs w:val="24"/>
        </w:rPr>
        <w:t>“</w:t>
      </w:r>
      <w:r w:rsidR="005E3107" w:rsidRPr="00B96ED9">
        <w:rPr>
          <w:rFonts w:ascii="Times New Roman" w:hAnsi="Times New Roman" w:cs="Times New Roman"/>
          <w:i/>
          <w:sz w:val="24"/>
          <w:szCs w:val="24"/>
        </w:rPr>
        <w:t xml:space="preserve">We are pleased </w:t>
      </w:r>
      <w:r w:rsidR="00DB2943">
        <w:rPr>
          <w:rFonts w:ascii="Times New Roman" w:hAnsi="Times New Roman" w:cs="Times New Roman"/>
          <w:i/>
          <w:sz w:val="24"/>
          <w:szCs w:val="24"/>
        </w:rPr>
        <w:t>with the success of our latest, low-cost, unsecured bond issue</w:t>
      </w:r>
      <w:r w:rsidR="005E3107" w:rsidRPr="00B96ED9">
        <w:rPr>
          <w:rFonts w:ascii="Times New Roman" w:hAnsi="Times New Roman" w:cs="Times New Roman"/>
          <w:i/>
          <w:sz w:val="24"/>
          <w:szCs w:val="24"/>
        </w:rPr>
        <w:t>.  This €</w:t>
      </w:r>
      <w:r w:rsidR="00F45DE3">
        <w:rPr>
          <w:rFonts w:ascii="Times New Roman" w:hAnsi="Times New Roman" w:cs="Times New Roman"/>
          <w:i/>
          <w:sz w:val="24"/>
          <w:szCs w:val="24"/>
        </w:rPr>
        <w:t>1.2bn</w:t>
      </w:r>
      <w:r w:rsidR="005E3107" w:rsidRPr="00B96ED9">
        <w:rPr>
          <w:rFonts w:ascii="Times New Roman" w:hAnsi="Times New Roman" w:cs="Times New Roman"/>
          <w:i/>
          <w:sz w:val="24"/>
          <w:szCs w:val="24"/>
        </w:rPr>
        <w:t xml:space="preserve"> transaction</w:t>
      </w:r>
      <w:r w:rsidR="00DB2943">
        <w:rPr>
          <w:rFonts w:ascii="Times New Roman" w:hAnsi="Times New Roman" w:cs="Times New Roman"/>
          <w:i/>
          <w:sz w:val="24"/>
          <w:szCs w:val="24"/>
        </w:rPr>
        <w:t>, which was multiple times oversubscribed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B2943">
        <w:rPr>
          <w:rFonts w:ascii="Times New Roman" w:hAnsi="Times New Roman" w:cs="Times New Roman"/>
          <w:i/>
          <w:sz w:val="24"/>
          <w:szCs w:val="24"/>
        </w:rPr>
        <w:t>was keenly priced at</w:t>
      </w:r>
      <w:r>
        <w:rPr>
          <w:rFonts w:ascii="Times New Roman" w:hAnsi="Times New Roman" w:cs="Times New Roman"/>
          <w:i/>
          <w:sz w:val="24"/>
          <w:szCs w:val="24"/>
        </w:rPr>
        <w:t xml:space="preserve"> a coupon of </w:t>
      </w:r>
      <w:r w:rsidR="00F45DE3">
        <w:rPr>
          <w:rFonts w:ascii="Times New Roman" w:hAnsi="Times New Roman" w:cs="Times New Roman"/>
          <w:i/>
          <w:sz w:val="24"/>
          <w:szCs w:val="24"/>
        </w:rPr>
        <w:t>0.875%</w:t>
      </w:r>
      <w:r>
        <w:rPr>
          <w:rFonts w:ascii="Times New Roman" w:hAnsi="Times New Roman" w:cs="Times New Roman"/>
          <w:i/>
          <w:sz w:val="24"/>
          <w:szCs w:val="24"/>
        </w:rPr>
        <w:t>.”</w:t>
      </w:r>
    </w:p>
    <w:p w14:paraId="6D7D69EE" w14:textId="77777777" w:rsidR="00B96ED9" w:rsidRDefault="00B96ED9" w:rsidP="005E310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55CDB6" w14:textId="77777777" w:rsidR="00B96ED9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>For further information</w:t>
      </w:r>
    </w:p>
    <w:p w14:paraId="19C1C1DF" w14:textId="77777777" w:rsidR="005E3107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>please contact:</w:t>
      </w:r>
      <w:r w:rsidRPr="00A318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9373A24" w14:textId="77777777" w:rsidR="00B96ED9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BE3E6A" w14:textId="77777777" w:rsidR="00B96ED9" w:rsidRPr="00A3184C" w:rsidRDefault="00B96ED9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>Edelman Ireland</w:t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2528FA">
        <w:rPr>
          <w:rFonts w:ascii="Times New Roman" w:hAnsi="Times New Roman" w:cs="Times New Roman"/>
          <w:b/>
          <w:sz w:val="24"/>
          <w:szCs w:val="24"/>
        </w:rPr>
        <w:t>Peter Larkin (Head of Investor Relations)</w:t>
      </w:r>
    </w:p>
    <w:p w14:paraId="1B6D18FD" w14:textId="6C5E1784" w:rsidR="00B96ED9" w:rsidRPr="00A3184C" w:rsidRDefault="00A3184C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4C">
        <w:rPr>
          <w:rFonts w:ascii="Times New Roman" w:hAnsi="Times New Roman" w:cs="Times New Roman"/>
          <w:b/>
          <w:sz w:val="24"/>
          <w:szCs w:val="24"/>
        </w:rPr>
        <w:t xml:space="preserve">Tel.: </w:t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>+353-1-</w:t>
      </w:r>
      <w:r w:rsidR="00A9449B" w:rsidRPr="00A9449B">
        <w:rPr>
          <w:rFonts w:ascii="Times New Roman" w:hAnsi="Times New Roman" w:cs="Times New Roman"/>
          <w:b/>
          <w:sz w:val="24"/>
          <w:szCs w:val="24"/>
        </w:rPr>
        <w:t>5921330</w:t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E71A50">
        <w:rPr>
          <w:rFonts w:ascii="Times New Roman" w:hAnsi="Times New Roman" w:cs="Times New Roman"/>
          <w:b/>
          <w:sz w:val="24"/>
          <w:szCs w:val="24"/>
        </w:rPr>
        <w:tab/>
      </w:r>
      <w:r w:rsidR="00A9449B">
        <w:rPr>
          <w:rFonts w:ascii="Times New Roman" w:hAnsi="Times New Roman" w:cs="Times New Roman"/>
          <w:b/>
          <w:sz w:val="24"/>
          <w:szCs w:val="24"/>
        </w:rPr>
        <w:tab/>
      </w:r>
      <w:r w:rsidRPr="00A3184C">
        <w:rPr>
          <w:rFonts w:ascii="Times New Roman" w:hAnsi="Times New Roman" w:cs="Times New Roman"/>
          <w:b/>
          <w:sz w:val="24"/>
          <w:szCs w:val="24"/>
        </w:rPr>
        <w:t xml:space="preserve">Tel.: </w:t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>+353-1-945</w:t>
      </w:r>
      <w:r w:rsidR="002528FA">
        <w:rPr>
          <w:rFonts w:ascii="Times New Roman" w:hAnsi="Times New Roman" w:cs="Times New Roman"/>
          <w:b/>
          <w:sz w:val="24"/>
          <w:szCs w:val="24"/>
        </w:rPr>
        <w:t>1212</w:t>
      </w:r>
    </w:p>
    <w:p w14:paraId="43646964" w14:textId="77777777" w:rsidR="00B96ED9" w:rsidRPr="00A3184C" w:rsidRDefault="002124D5" w:rsidP="005E31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96ED9" w:rsidRPr="00A318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ryanair@edelman.com</w:t>
        </w:r>
      </w:hyperlink>
      <w:r w:rsidR="00B96ED9"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ab/>
      </w:r>
      <w:r w:rsidR="00B96ED9" w:rsidRPr="00A3184C">
        <w:rPr>
          <w:rFonts w:ascii="Times New Roman" w:hAnsi="Times New Roman" w:cs="Times New Roman"/>
          <w:b/>
          <w:sz w:val="24"/>
          <w:szCs w:val="24"/>
        </w:rPr>
        <w:tab/>
      </w:r>
      <w:hyperlink r:id="rId7" w:history="1"/>
    </w:p>
    <w:p w14:paraId="7E2C061A" w14:textId="77777777" w:rsidR="00B96ED9" w:rsidRPr="00B96ED9" w:rsidRDefault="00B96ED9" w:rsidP="005E3107">
      <w:pPr>
        <w:pStyle w:val="NoSpacing"/>
        <w:jc w:val="both"/>
      </w:pPr>
    </w:p>
    <w:p w14:paraId="79F31F68" w14:textId="77777777" w:rsidR="005E3107" w:rsidRPr="00A3184C" w:rsidRDefault="005E3107"/>
    <w:sectPr w:rsidR="005E3107" w:rsidRPr="00A31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504D" w14:textId="77777777" w:rsidR="0071024D" w:rsidRDefault="0071024D" w:rsidP="0071024D">
      <w:pPr>
        <w:spacing w:after="0" w:line="240" w:lineRule="auto"/>
      </w:pPr>
      <w:r>
        <w:separator/>
      </w:r>
    </w:p>
  </w:endnote>
  <w:endnote w:type="continuationSeparator" w:id="0">
    <w:p w14:paraId="397B036B" w14:textId="77777777" w:rsidR="0071024D" w:rsidRDefault="0071024D" w:rsidP="0071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2B3A" w14:textId="77777777" w:rsidR="0071024D" w:rsidRDefault="0071024D" w:rsidP="0071024D">
      <w:pPr>
        <w:spacing w:after="0" w:line="240" w:lineRule="auto"/>
      </w:pPr>
      <w:r>
        <w:separator/>
      </w:r>
    </w:p>
  </w:footnote>
  <w:footnote w:type="continuationSeparator" w:id="0">
    <w:p w14:paraId="765E6D6D" w14:textId="77777777" w:rsidR="0071024D" w:rsidRDefault="0071024D" w:rsidP="00710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07"/>
    <w:rsid w:val="002124D5"/>
    <w:rsid w:val="002528FA"/>
    <w:rsid w:val="00255FF4"/>
    <w:rsid w:val="005E3107"/>
    <w:rsid w:val="006610C9"/>
    <w:rsid w:val="006721F1"/>
    <w:rsid w:val="006F5C2C"/>
    <w:rsid w:val="0071024D"/>
    <w:rsid w:val="00936C67"/>
    <w:rsid w:val="009C6E24"/>
    <w:rsid w:val="00A3184C"/>
    <w:rsid w:val="00A9449B"/>
    <w:rsid w:val="00A96271"/>
    <w:rsid w:val="00B96ED9"/>
    <w:rsid w:val="00D66A43"/>
    <w:rsid w:val="00DB2943"/>
    <w:rsid w:val="00E71A50"/>
    <w:rsid w:val="00F4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9791F"/>
  <w15:chartTrackingRefBased/>
  <w15:docId w15:val="{72239890-0D0E-42D3-BB71-9AB57D5F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E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ryanair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air@edelman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2021-05-18T15:22:02+00:00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FC668E6-F70F-4343-844E-BE3E6B2A0CAD}"/>
</file>

<file path=customXml/itemProps2.xml><?xml version="1.0" encoding="utf-8"?>
<ds:datastoreItem xmlns:ds="http://schemas.openxmlformats.org/officeDocument/2006/customXml" ds:itemID="{25610B45-D781-428F-A9BB-99A56F84F0FA}"/>
</file>

<file path=customXml/itemProps3.xml><?xml version="1.0" encoding="utf-8"?>
<ds:datastoreItem xmlns:ds="http://schemas.openxmlformats.org/officeDocument/2006/customXml" ds:itemID="{2E7372FC-9DA1-4A84-B855-C1EC07A29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Ryanair Ltd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Sorahan, Neil</dc:creator>
  <cp:keywords/>
  <dc:description/>
  <cp:lastModifiedBy>Tennant Humphreys, Stephen</cp:lastModifiedBy>
  <cp:revision>4</cp:revision>
  <cp:lastPrinted>2020-09-08T15:34:00Z</cp:lastPrinted>
  <dcterms:created xsi:type="dcterms:W3CDTF">2021-05-18T14:59:00Z</dcterms:created>
  <dcterms:modified xsi:type="dcterms:W3CDTF">2021-05-18T15:09:00Z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173282300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