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05AB73FD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102461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12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2ABAE060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lang w:val="en-GB" w:eastAsia="en-GB"/>
              </w:rPr>
              <w:t xml:space="preserve"> Thursday, September 11,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5462217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17,053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7E62854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80.9500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61FFF8D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80.1000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0179F637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80.3299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38B95113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162,696,359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37707225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80.3299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65E02247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102461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17,053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102461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7207A36C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2A15628B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80.9500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11722F2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6488085E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 xml:space="preserve"> 08:05:03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51B5DB22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00045087967TRLO0-1</w:t>
            </w:r>
          </w:p>
        </w:tc>
      </w:tr>
      <w:tr w:rsidR="00102461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48A49126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6255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6C614AEC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80.4000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6B84440E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4C33C4E5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 xml:space="preserve"> 10:42:33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7915701C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00045089823TRLO0-1</w:t>
            </w:r>
          </w:p>
        </w:tc>
      </w:tr>
      <w:tr w:rsidR="00102461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467AEA17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74736160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80.1500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096B84BB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7CCFC04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 xml:space="preserve"> 11:59:09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4910C63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00045090272TRLO0-1</w:t>
            </w:r>
          </w:p>
        </w:tc>
      </w:tr>
      <w:tr w:rsidR="00102461" w:rsidRPr="00AB6196" w14:paraId="47B9A9B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E9AF" w14:textId="239175E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5988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9890" w14:textId="1E65597E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80.1000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8728" w14:textId="3126F531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0158" w14:textId="3E99180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 xml:space="preserve"> 14:29:10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5174" w14:textId="123C1D2A" w:rsidR="00102461" w:rsidRPr="00102461" w:rsidRDefault="00102461" w:rsidP="00102461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461">
              <w:rPr>
                <w:rFonts w:ascii="Arial" w:hAnsi="Arial" w:cs="Arial"/>
                <w:color w:val="000000"/>
                <w:sz w:val="16"/>
                <w:szCs w:val="16"/>
              </w:rPr>
              <w:t>00045091765TRLO0-1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2025-09-11T23:40:21+00:00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7B0CA-EB7D-454E-8B09-10447A05A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2025-09-11T15:58:00Z</dcterms:created>
  <dcterms:modified xsi:type="dcterms:W3CDTF">2025-09-11T15:58:00Z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