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C8453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1F9D2EC9" w14:textId="77777777" w:rsidR="0083544F" w:rsidRDefault="0083544F" w:rsidP="0083544F">
      <w:pPr>
        <w:spacing w:after="0"/>
        <w:rPr>
          <w:sz w:val="20"/>
          <w:szCs w:val="20"/>
        </w:rPr>
      </w:pPr>
    </w:p>
    <w:p w14:paraId="6C188532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03BAC781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0EA6B71B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F84488D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0E014E8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2F8EA6EE" w14:textId="77777777" w:rsidR="0083544F" w:rsidRDefault="0083544F" w:rsidP="00973330"/>
        </w:tc>
      </w:tr>
      <w:tr w:rsidR="0083544F" w14:paraId="3E03765B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CB4018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669A2C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73543B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GEOFF DOHERTY</w:t>
            </w:r>
          </w:p>
          <w:p w14:paraId="3173AEBE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0F2A8FAE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5E057E7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990067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B12DD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3829F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7AF67B7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12AD53F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ED6C287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FF19759" w14:textId="77777777" w:rsidR="0083544F" w:rsidRDefault="0083544F" w:rsidP="00973330">
            <w:r w:rsidRPr="00C27DA6">
              <w:t>Reason for the notification</w:t>
            </w:r>
          </w:p>
          <w:p w14:paraId="32481729" w14:textId="77777777" w:rsidR="0083544F" w:rsidRDefault="0083544F" w:rsidP="00973330"/>
        </w:tc>
      </w:tr>
      <w:tr w:rsidR="0083544F" w14:paraId="3D6887C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7AFCEE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F45F3E6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AABCA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FINANICAL OFFICER</w:t>
            </w:r>
          </w:p>
          <w:p w14:paraId="56146DD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8C6D82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F5E299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A6EDAF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9D28C9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1D616FF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2D87A0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B8F704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9E931E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22BBEB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3401F8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E05C4CC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E5BA8A3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43CB13A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E108522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D04A9C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0E3CB76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BE6E85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A2D7A3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372A3B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3D5C051B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276A9FEA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548EAF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F2A61E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DB9EDE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072B8E26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08591D3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381FDF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0F06320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F8FD01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0EE7DA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1E183E4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038D98AD" w14:textId="77777777" w:rsidR="0083544F" w:rsidRDefault="0083544F" w:rsidP="00973330">
            <w:r>
              <w:t>instrument</w:t>
            </w:r>
          </w:p>
          <w:p w14:paraId="6A26C5F7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C85798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579355D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A508B8B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AC3D1E" w14:paraId="46FD8CBA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BB25C3" w14:textId="77777777" w:rsidR="00AC3D1E" w:rsidRDefault="00AC3D1E" w:rsidP="00AC3D1E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A4B282" w14:textId="77777777" w:rsidR="00AC3D1E" w:rsidRPr="00C27DA6" w:rsidRDefault="00AC3D1E" w:rsidP="00AC3D1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610B0E" w14:textId="77777777" w:rsidR="00AC3D1E" w:rsidRPr="00BC4CCB" w:rsidRDefault="00AC3D1E" w:rsidP="00AC3D1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SHARES APPROPRIATED BY TRUSTEE UNDER THE KINGSPAN GROUP APPROVED PROFIT SHARING SCHEME.</w:t>
            </w:r>
          </w:p>
          <w:p w14:paraId="67F1EC27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C3D1E" w14:paraId="21D226DF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0C9F61" w14:textId="77777777" w:rsidR="00AC3D1E" w:rsidRDefault="00AC3D1E" w:rsidP="00AC3D1E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4AFD9D" w14:textId="77777777" w:rsidR="00AC3D1E" w:rsidRPr="00C27DA6" w:rsidRDefault="00AC3D1E" w:rsidP="00AC3D1E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2F064C6" w14:textId="77777777" w:rsidR="00AC3D1E" w:rsidRDefault="00AC3D1E" w:rsidP="00AC3D1E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AC3D1E" w14:paraId="623A25C4" w14:textId="77777777" w:rsidTr="00973330">
              <w:tc>
                <w:tcPr>
                  <w:tcW w:w="3384" w:type="dxa"/>
                </w:tcPr>
                <w:p w14:paraId="1B56D99F" w14:textId="77777777" w:rsidR="00AC3D1E" w:rsidRDefault="00AC3D1E" w:rsidP="00AC3D1E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6DE76C7F" w14:textId="77777777" w:rsidR="00AC3D1E" w:rsidRDefault="00AC3D1E" w:rsidP="00AC3D1E">
                  <w:r>
                    <w:t>Volume(s)</w:t>
                  </w:r>
                </w:p>
              </w:tc>
            </w:tr>
            <w:tr w:rsidR="00AC3D1E" w:rsidRPr="00307D0A" w14:paraId="5B10209C" w14:textId="77777777" w:rsidTr="00973330">
              <w:tc>
                <w:tcPr>
                  <w:tcW w:w="3384" w:type="dxa"/>
                </w:tcPr>
                <w:p w14:paraId="6BC7C41D" w14:textId="64DC2525" w:rsidR="00AC3D1E" w:rsidRPr="00307D0A" w:rsidRDefault="001232DF" w:rsidP="00AC3D1E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024B7B">
                    <w:rPr>
                      <w:i/>
                      <w:sz w:val="20"/>
                      <w:szCs w:val="20"/>
                    </w:rPr>
                    <w:t>75.30</w:t>
                  </w:r>
                </w:p>
              </w:tc>
              <w:tc>
                <w:tcPr>
                  <w:tcW w:w="3385" w:type="dxa"/>
                </w:tcPr>
                <w:p w14:paraId="69BB8CA9" w14:textId="0C4AA6AC" w:rsidR="00AC3D1E" w:rsidRPr="00307D0A" w:rsidRDefault="00024B7B" w:rsidP="00AC3D1E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75</w:t>
                  </w:r>
                </w:p>
              </w:tc>
            </w:tr>
          </w:tbl>
          <w:p w14:paraId="14BFEC1F" w14:textId="77777777" w:rsidR="00AC3D1E" w:rsidRPr="00C27DA6" w:rsidRDefault="00AC3D1E" w:rsidP="00AC3D1E">
            <w:pPr>
              <w:jc w:val="both"/>
            </w:pPr>
          </w:p>
        </w:tc>
      </w:tr>
      <w:tr w:rsidR="00AC3D1E" w14:paraId="6077FE4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2A090A" w14:textId="77777777" w:rsidR="00AC3D1E" w:rsidRDefault="00AC3D1E" w:rsidP="00AC3D1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A977CF" w14:textId="77777777" w:rsidR="00AC3D1E" w:rsidRDefault="00AC3D1E" w:rsidP="00AC3D1E">
            <w:r>
              <w:t>Aggregated information</w:t>
            </w:r>
          </w:p>
          <w:p w14:paraId="31661C5D" w14:textId="77777777" w:rsidR="00AC3D1E" w:rsidRDefault="00AC3D1E" w:rsidP="00AC3D1E">
            <w:r>
              <w:t>— Aggregated volume</w:t>
            </w:r>
          </w:p>
          <w:p w14:paraId="355ADF4C" w14:textId="77777777" w:rsidR="00AC3D1E" w:rsidRPr="00C27DA6" w:rsidRDefault="00AC3D1E" w:rsidP="00AC3D1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A353355" w14:textId="77777777" w:rsidR="00AC3D1E" w:rsidRDefault="00AC3D1E" w:rsidP="00AC3D1E">
            <w:pPr>
              <w:jc w:val="both"/>
            </w:pPr>
          </w:p>
          <w:p w14:paraId="65FF4414" w14:textId="77777777" w:rsidR="00AC3D1E" w:rsidRDefault="00AC3D1E" w:rsidP="00AC3D1E">
            <w:pPr>
              <w:jc w:val="both"/>
            </w:pPr>
            <w:r>
              <w:t>N/A</w:t>
            </w:r>
          </w:p>
          <w:p w14:paraId="0CE3AB61" w14:textId="77777777" w:rsidR="00AC3D1E" w:rsidRDefault="00AC3D1E" w:rsidP="00AC3D1E">
            <w:pPr>
              <w:jc w:val="both"/>
            </w:pPr>
          </w:p>
          <w:p w14:paraId="1532623C" w14:textId="77777777" w:rsidR="00AC3D1E" w:rsidRDefault="00AC3D1E" w:rsidP="00AC3D1E">
            <w:pPr>
              <w:jc w:val="both"/>
            </w:pPr>
          </w:p>
          <w:p w14:paraId="48EF61E7" w14:textId="77777777" w:rsidR="00AC3D1E" w:rsidRDefault="00AC3D1E" w:rsidP="00AC3D1E">
            <w:pPr>
              <w:jc w:val="both"/>
            </w:pPr>
          </w:p>
          <w:p w14:paraId="228BA70C" w14:textId="77777777" w:rsidR="00AC3D1E" w:rsidRDefault="00AC3D1E" w:rsidP="00AC3D1E">
            <w:pPr>
              <w:jc w:val="both"/>
            </w:pPr>
          </w:p>
          <w:p w14:paraId="62943FD0" w14:textId="77777777" w:rsidR="00AC3D1E" w:rsidRDefault="00AC3D1E" w:rsidP="00AC3D1E">
            <w:pPr>
              <w:jc w:val="both"/>
            </w:pPr>
          </w:p>
          <w:p w14:paraId="6C610133" w14:textId="77777777" w:rsidR="00AC3D1E" w:rsidRPr="00C27DA6" w:rsidRDefault="00AC3D1E" w:rsidP="00AC3D1E">
            <w:pPr>
              <w:jc w:val="both"/>
            </w:pPr>
          </w:p>
        </w:tc>
      </w:tr>
      <w:tr w:rsidR="00AC3D1E" w:rsidRPr="00307D0A" w14:paraId="1CCDF0A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662FAA0" w14:textId="77777777" w:rsidR="00AC3D1E" w:rsidRDefault="00AC3D1E" w:rsidP="00AC3D1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35D099" w14:textId="77777777" w:rsidR="00AC3D1E" w:rsidRPr="00C27DA6" w:rsidRDefault="00AC3D1E" w:rsidP="00AC3D1E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905CD2" w14:textId="2E44655B" w:rsidR="00AC3D1E" w:rsidRDefault="00024B7B" w:rsidP="00AC3D1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  <w:bookmarkStart w:id="0" w:name="_GoBack"/>
            <w:bookmarkEnd w:id="0"/>
            <w:r w:rsidR="0078488E">
              <w:rPr>
                <w:i/>
                <w:sz w:val="20"/>
                <w:szCs w:val="20"/>
              </w:rPr>
              <w:t>/10</w:t>
            </w:r>
            <w:r w:rsidR="00AC3D1E">
              <w:rPr>
                <w:i/>
                <w:sz w:val="20"/>
                <w:szCs w:val="20"/>
              </w:rPr>
              <w:t>/20</w:t>
            </w:r>
            <w:r>
              <w:rPr>
                <w:i/>
                <w:sz w:val="20"/>
                <w:szCs w:val="20"/>
              </w:rPr>
              <w:t>20</w:t>
            </w:r>
          </w:p>
          <w:p w14:paraId="1A459299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7A15B4CC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2DC5EAD0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C3D1E" w:rsidRPr="00307D0A" w14:paraId="449B15F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394F368" w14:textId="77777777" w:rsidR="00AC3D1E" w:rsidRDefault="00AC3D1E" w:rsidP="00AC3D1E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44AA8FC" w14:textId="77777777" w:rsidR="00AC3D1E" w:rsidRPr="00C27DA6" w:rsidRDefault="00AC3D1E" w:rsidP="00AC3D1E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F419AF8" w14:textId="77777777" w:rsidR="00AC3D1E" w:rsidRDefault="0078488E" w:rsidP="00AC3D1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EURONEXT DUBLIN</w:t>
            </w:r>
          </w:p>
          <w:p w14:paraId="72E30A9C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0B1AFFCE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25D44280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5B07F8F9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5BE74571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525FE9D9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C3D1E" w:rsidRPr="00307D0A" w14:paraId="36BD259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A60F9B" w14:textId="77777777" w:rsidR="00AC3D1E" w:rsidRDefault="00AC3D1E" w:rsidP="00AC3D1E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B1583E" w14:textId="77777777" w:rsidR="00AC3D1E" w:rsidRPr="00092A71" w:rsidRDefault="00AC3D1E" w:rsidP="00AC3D1E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931F70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3E29C828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63F07069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1A1549BC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3DBA5FC1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31F83A44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1AE023AA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23C4E5E2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53B3E09F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1157753C" w14:textId="77777777" w:rsidR="0083544F" w:rsidRDefault="0083544F" w:rsidP="0083544F"/>
    <w:p w14:paraId="633949CC" w14:textId="77777777" w:rsidR="0083544F" w:rsidRDefault="0083544F"/>
    <w:sectPr w:rsidR="0083544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CF86E" w14:textId="77777777" w:rsidR="004F0BB2" w:rsidRDefault="004F0BB2" w:rsidP="00950D9B">
      <w:pPr>
        <w:spacing w:after="0" w:line="240" w:lineRule="auto"/>
      </w:pPr>
      <w:r>
        <w:separator/>
      </w:r>
    </w:p>
  </w:endnote>
  <w:endnote w:type="continuationSeparator" w:id="0">
    <w:p w14:paraId="0E5F0115" w14:textId="77777777" w:rsidR="004F0BB2" w:rsidRDefault="004F0BB2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6A806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D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A8D7C1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1107F" w14:textId="77777777" w:rsidR="004F0BB2" w:rsidRDefault="004F0BB2" w:rsidP="00950D9B">
      <w:pPr>
        <w:spacing w:after="0" w:line="240" w:lineRule="auto"/>
      </w:pPr>
      <w:r>
        <w:separator/>
      </w:r>
    </w:p>
  </w:footnote>
  <w:footnote w:type="continuationSeparator" w:id="0">
    <w:p w14:paraId="38DE46A3" w14:textId="77777777" w:rsidR="004F0BB2" w:rsidRDefault="004F0BB2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24B7B"/>
    <w:rsid w:val="00034906"/>
    <w:rsid w:val="000730FE"/>
    <w:rsid w:val="00092A71"/>
    <w:rsid w:val="00106369"/>
    <w:rsid w:val="00120C18"/>
    <w:rsid w:val="001232DF"/>
    <w:rsid w:val="00207A17"/>
    <w:rsid w:val="003029B0"/>
    <w:rsid w:val="00307D0A"/>
    <w:rsid w:val="004F0BB2"/>
    <w:rsid w:val="005A6533"/>
    <w:rsid w:val="005D17E9"/>
    <w:rsid w:val="00653403"/>
    <w:rsid w:val="006C2CD2"/>
    <w:rsid w:val="007044B3"/>
    <w:rsid w:val="0078488E"/>
    <w:rsid w:val="007914A2"/>
    <w:rsid w:val="0083544F"/>
    <w:rsid w:val="008B0B17"/>
    <w:rsid w:val="00950D9B"/>
    <w:rsid w:val="0098309F"/>
    <w:rsid w:val="00AC3D1E"/>
    <w:rsid w:val="00BC2508"/>
    <w:rsid w:val="00C27DA6"/>
    <w:rsid w:val="00CB6472"/>
    <w:rsid w:val="00CF70DC"/>
    <w:rsid w:val="00D13FEA"/>
    <w:rsid w:val="00E35BAE"/>
    <w:rsid w:val="00F60B05"/>
    <w:rsid w:val="00F6515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5F6998B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2020-11-02T13:03:41+00:00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32E69-7846-40B6-B445-9679EB28C92E}"/>
</file>

<file path=customXml/itemProps2.xml><?xml version="1.0" encoding="utf-8"?>
<ds:datastoreItem xmlns:ds="http://schemas.openxmlformats.org/officeDocument/2006/customXml" ds:itemID="{64EE849F-335C-4422-9BC6-FAE98FF7432E}"/>
</file>

<file path=customXml/itemProps3.xml><?xml version="1.0" encoding="utf-8"?>
<ds:datastoreItem xmlns:ds="http://schemas.openxmlformats.org/officeDocument/2006/customXml" ds:itemID="{8F79AEF6-A808-4FBE-9488-99B3ABC1D00A}"/>
</file>

<file path=customXml/itemProps4.xml><?xml version="1.0" encoding="utf-8"?>
<ds:datastoreItem xmlns:ds="http://schemas.openxmlformats.org/officeDocument/2006/customXml" ds:itemID="{D28F6AC4-F366-4260-A9CE-D7F404FF1F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2</cp:revision>
  <cp:lastPrinted>2018-10-03T15:00:00Z</cp:lastPrinted>
  <dcterms:created xsi:type="dcterms:W3CDTF">2020-11-02T11:16:00Z</dcterms:created>
  <dcterms:modified xsi:type="dcterms:W3CDTF">2020-11-02T11:16:00Z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168990000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