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052199AB"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260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0AAEDB0B"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9E0A56">
              <w:rPr>
                <w:rFonts w:ascii="Helvetica" w:hAnsi="Helvetica" w:cs="Helvetica"/>
                <w:bCs/>
                <w:lang w:val="en-GB"/>
              </w:rPr>
              <w:t>7</w:t>
            </w:r>
            <w:r w:rsidR="00871BC2">
              <w:rPr>
                <w:rFonts w:ascii="Helvetica" w:hAnsi="Helvetica" w:cs="Helvetica"/>
                <w:vertAlign w:val="superscript"/>
                <w:lang w:val="en-GB"/>
              </w:rPr>
              <w:t>th</w:t>
            </w:r>
            <w:r w:rsidR="00AE0DBA" w:rsidRPr="00AE0DBA">
              <w:rPr>
                <w:rFonts w:ascii="Helvetica" w:hAnsi="Helvetica" w:cs="Helvetica"/>
                <w:lang w:val="en-GB"/>
              </w:rPr>
              <w:t xml:space="preserve"> </w:t>
            </w:r>
            <w:r w:rsidR="00012604">
              <w:rPr>
                <w:rFonts w:ascii="Helvetica" w:hAnsi="Helvetica" w:cs="Helvetica"/>
                <w:lang w:val="en-GB"/>
              </w:rPr>
              <w:t>June</w:t>
            </w:r>
            <w:r w:rsidR="00AE0DBA"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71926F78"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9E0A56">
              <w:rPr>
                <w:rFonts w:ascii="Helvetica" w:hAnsi="Helvetica" w:cs="Helvetica"/>
                <w:bCs/>
                <w:lang w:val="en-GB"/>
              </w:rPr>
              <w:t>8</w:t>
            </w:r>
            <w:r w:rsidR="00012604">
              <w:rPr>
                <w:rFonts w:ascii="Helvetica" w:hAnsi="Helvetica" w:cs="Helvetica"/>
                <w:vertAlign w:val="superscript"/>
                <w:lang w:val="en-GB"/>
              </w:rPr>
              <w:t>th</w:t>
            </w:r>
            <w:r w:rsidR="00012604" w:rsidRPr="00AE0DBA">
              <w:rPr>
                <w:rFonts w:ascii="Helvetica" w:hAnsi="Helvetica" w:cs="Helvetica"/>
                <w:lang w:val="en-GB"/>
              </w:rPr>
              <w:t xml:space="preserve"> </w:t>
            </w:r>
            <w:r w:rsidR="00012604">
              <w:rPr>
                <w:rFonts w:ascii="Helvetica" w:hAnsi="Helvetica" w:cs="Helvetica"/>
                <w:lang w:val="en-GB"/>
              </w:rPr>
              <w:t>June</w:t>
            </w:r>
            <w:r w:rsidR="00012604" w:rsidRPr="00AE0DBA">
              <w:rPr>
                <w:rFonts w:ascii="Helvetica" w:hAnsi="Helvetica" w:cs="Helvetica"/>
                <w:lang w:val="en-GB"/>
              </w:rPr>
              <w:t xml:space="preserve"> 20</w:t>
            </w:r>
            <w:r w:rsidR="00012604">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18E90FF5" w:rsidR="00D2326B" w:rsidRPr="00414AE3" w:rsidRDefault="00F458F5" w:rsidP="00AE0DBA">
            <w:pPr>
              <w:rPr>
                <w:rFonts w:ascii="Helvetica" w:hAnsi="Helvetica" w:cs="Helvetica"/>
                <w:lang w:val="en-GB"/>
              </w:rPr>
            </w:pPr>
            <w:r w:rsidRPr="00F458F5">
              <w:rPr>
                <w:rFonts w:ascii="Helvetica" w:hAnsi="Helvetica" w:cs="Helvetica"/>
                <w:lang w:val="en-GB"/>
              </w:rPr>
              <w:t>Voting rights attached to shares for BlackRock, Inc. have gone above 7%.</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6BA7D9CF" w:rsidR="00C5065C" w:rsidRPr="004A61D1" w:rsidRDefault="009E0A56" w:rsidP="00414AE3">
            <w:pPr>
              <w:jc w:val="center"/>
              <w:rPr>
                <w:rFonts w:ascii="Helvetica" w:hAnsi="Helvetica" w:cs="Helvetica"/>
                <w:lang w:val="en-GB"/>
              </w:rPr>
            </w:pPr>
            <w:r>
              <w:rPr>
                <w:rFonts w:ascii="Helvetica" w:hAnsi="Helvetica" w:cs="Helvetica"/>
                <w:lang w:val="en-GB"/>
              </w:rPr>
              <w:t>7</w:t>
            </w:r>
            <w:r w:rsidR="003D010B">
              <w:rPr>
                <w:rFonts w:ascii="Helvetica" w:hAnsi="Helvetica" w:cs="Helvetica"/>
                <w:lang w:val="en-GB"/>
              </w:rPr>
              <w:t>.</w:t>
            </w:r>
            <w:r>
              <w:rPr>
                <w:rFonts w:ascii="Helvetica" w:hAnsi="Helvetica" w:cs="Helvetica"/>
                <w:lang w:val="en-GB"/>
              </w:rPr>
              <w:t>02</w:t>
            </w:r>
            <w:r w:rsidR="003B73AB">
              <w:rPr>
                <w:rFonts w:ascii="Helvetica" w:hAnsi="Helvetica" w:cs="Helvetica"/>
                <w:lang w:val="en-GB"/>
              </w:rPr>
              <w:t>%</w:t>
            </w:r>
          </w:p>
        </w:tc>
        <w:tc>
          <w:tcPr>
            <w:tcW w:w="2313" w:type="dxa"/>
            <w:vAlign w:val="center"/>
          </w:tcPr>
          <w:p w14:paraId="460C1236" w14:textId="51572F2C"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012604">
              <w:rPr>
                <w:rFonts w:ascii="Helvetica" w:hAnsi="Helvetica" w:cs="Helvetica"/>
                <w:lang w:val="en-GB"/>
              </w:rPr>
              <w:t>0</w:t>
            </w:r>
            <w:r>
              <w:rPr>
                <w:rFonts w:ascii="Helvetica" w:hAnsi="Helvetica" w:cs="Helvetica"/>
                <w:lang w:val="en-GB"/>
              </w:rPr>
              <w:t>%</w:t>
            </w:r>
          </w:p>
        </w:tc>
        <w:tc>
          <w:tcPr>
            <w:tcW w:w="2126" w:type="dxa"/>
            <w:vAlign w:val="center"/>
          </w:tcPr>
          <w:p w14:paraId="58237E61" w14:textId="1EBF349F" w:rsidR="00C5065C" w:rsidRPr="004A61D1" w:rsidRDefault="00012604" w:rsidP="00414AE3">
            <w:pPr>
              <w:jc w:val="center"/>
              <w:rPr>
                <w:rFonts w:ascii="Helvetica" w:hAnsi="Helvetica" w:cs="Helvetica"/>
                <w:lang w:val="en-GB"/>
              </w:rPr>
            </w:pPr>
            <w:r>
              <w:rPr>
                <w:rFonts w:ascii="Helvetica" w:hAnsi="Helvetica" w:cs="Helvetica"/>
                <w:lang w:val="en-GB"/>
              </w:rPr>
              <w:t>7.0</w:t>
            </w:r>
            <w:r w:rsidR="009E0A56">
              <w:rPr>
                <w:rFonts w:ascii="Helvetica" w:hAnsi="Helvetica" w:cs="Helvetica"/>
                <w:lang w:val="en-GB"/>
              </w:rPr>
              <w:t>2</w:t>
            </w:r>
            <w:r w:rsidR="003B73AB">
              <w:rPr>
                <w:rFonts w:ascii="Helvetica" w:hAnsi="Helvetica" w:cs="Helvetica"/>
                <w:lang w:val="en-GB"/>
              </w:rPr>
              <w:t>%</w:t>
            </w:r>
          </w:p>
        </w:tc>
        <w:tc>
          <w:tcPr>
            <w:tcW w:w="1933" w:type="dxa"/>
            <w:vAlign w:val="center"/>
          </w:tcPr>
          <w:p w14:paraId="64B42421" w14:textId="0CD9A336" w:rsidR="00C5065C" w:rsidRPr="004A61D1" w:rsidRDefault="00012604" w:rsidP="00A51AC4">
            <w:pPr>
              <w:rPr>
                <w:rFonts w:ascii="Helvetica" w:hAnsi="Helvetica" w:cs="Helvetica"/>
                <w:lang w:val="en-GB"/>
              </w:rPr>
            </w:pPr>
            <w:r w:rsidRPr="00012604">
              <w:rPr>
                <w:rFonts w:ascii="Helvetica" w:hAnsi="Helvetica" w:cs="Helvetica"/>
                <w:lang w:val="en-GB"/>
              </w:rPr>
              <w:t>181,283,076</w:t>
            </w:r>
          </w:p>
        </w:tc>
      </w:tr>
      <w:tr w:rsidR="00012604" w:rsidRPr="00C055A5" w14:paraId="7C87CE45" w14:textId="77777777" w:rsidTr="006D40EF">
        <w:trPr>
          <w:trHeight w:val="555"/>
        </w:trPr>
        <w:tc>
          <w:tcPr>
            <w:tcW w:w="2124" w:type="dxa"/>
            <w:vAlign w:val="center"/>
          </w:tcPr>
          <w:p w14:paraId="056144CC" w14:textId="77777777" w:rsidR="00012604" w:rsidRPr="008F18BE" w:rsidRDefault="00012604" w:rsidP="0001260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34751CBC" w:rsidR="00012604" w:rsidRPr="004A61D1" w:rsidRDefault="009E0A56" w:rsidP="00012604">
            <w:pPr>
              <w:jc w:val="center"/>
              <w:rPr>
                <w:rFonts w:ascii="Helvetica" w:hAnsi="Helvetica" w:cs="Helvetica"/>
                <w:lang w:val="en-GB"/>
              </w:rPr>
            </w:pPr>
            <w:r>
              <w:rPr>
                <w:rFonts w:ascii="Helvetica" w:hAnsi="Helvetica" w:cs="Helvetica"/>
                <w:lang w:val="en-GB"/>
              </w:rPr>
              <w:t>6.998%</w:t>
            </w:r>
          </w:p>
        </w:tc>
        <w:tc>
          <w:tcPr>
            <w:tcW w:w="2313" w:type="dxa"/>
            <w:vAlign w:val="center"/>
          </w:tcPr>
          <w:p w14:paraId="2AFC3D8B" w14:textId="6132EE71" w:rsidR="00012604" w:rsidRPr="004A61D1" w:rsidRDefault="00012604" w:rsidP="00012604">
            <w:pPr>
              <w:jc w:val="center"/>
              <w:rPr>
                <w:rFonts w:ascii="Helvetica" w:hAnsi="Helvetica" w:cs="Helvetica"/>
                <w:lang w:val="en-GB"/>
              </w:rPr>
            </w:pPr>
            <w:r>
              <w:rPr>
                <w:rFonts w:ascii="Helvetica" w:hAnsi="Helvetica" w:cs="Helvetica"/>
                <w:lang w:val="en-GB"/>
              </w:rPr>
              <w:t>0.0</w:t>
            </w:r>
            <w:r w:rsidR="00465236">
              <w:rPr>
                <w:rFonts w:ascii="Helvetica" w:hAnsi="Helvetica" w:cs="Helvetica"/>
                <w:lang w:val="en-GB"/>
              </w:rPr>
              <w:t>0</w:t>
            </w:r>
            <w:r w:rsidR="009E0A56">
              <w:rPr>
                <w:rFonts w:ascii="Helvetica" w:hAnsi="Helvetica" w:cs="Helvetica"/>
                <w:lang w:val="en-GB"/>
              </w:rPr>
              <w:t>2</w:t>
            </w:r>
            <w:r>
              <w:rPr>
                <w:rFonts w:ascii="Helvetica" w:hAnsi="Helvetica" w:cs="Helvetica"/>
                <w:lang w:val="en-GB"/>
              </w:rPr>
              <w:t>%</w:t>
            </w:r>
          </w:p>
        </w:tc>
        <w:tc>
          <w:tcPr>
            <w:tcW w:w="2126" w:type="dxa"/>
            <w:vAlign w:val="center"/>
          </w:tcPr>
          <w:p w14:paraId="29D1D6BD" w14:textId="48342DA8" w:rsidR="00012604" w:rsidRPr="004A61D1" w:rsidRDefault="009E0A56" w:rsidP="00012604">
            <w:pPr>
              <w:jc w:val="center"/>
              <w:rPr>
                <w:rFonts w:ascii="Helvetica" w:hAnsi="Helvetica" w:cs="Helvetica"/>
                <w:lang w:val="en-GB"/>
              </w:rPr>
            </w:pPr>
            <w:r>
              <w:rPr>
                <w:rFonts w:ascii="Helvetica" w:hAnsi="Helvetica" w:cs="Helvetica"/>
                <w:lang w:val="en-GB"/>
              </w:rPr>
              <w:t>7.00%</w:t>
            </w:r>
          </w:p>
        </w:tc>
        <w:tc>
          <w:tcPr>
            <w:tcW w:w="1933" w:type="dxa"/>
            <w:shd w:val="thinDiagStripe" w:color="auto" w:fill="auto"/>
            <w:vAlign w:val="center"/>
          </w:tcPr>
          <w:p w14:paraId="7227D0F2" w14:textId="77777777" w:rsidR="00012604" w:rsidRPr="004A61D1" w:rsidRDefault="00012604" w:rsidP="00012604">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03D66068" w:rsidR="00C5065C" w:rsidRPr="00C055A5" w:rsidRDefault="00EE06A4" w:rsidP="00A51AC4">
            <w:pPr>
              <w:rPr>
                <w:rFonts w:ascii="Helvetica" w:hAnsi="Helvetica" w:cs="Helvetica"/>
                <w:lang w:val="en-GB"/>
              </w:rPr>
            </w:pPr>
            <w:r w:rsidRPr="00EE06A4">
              <w:rPr>
                <w:rFonts w:ascii="Helvetica" w:hAnsi="Helvetica" w:cs="Helvetica"/>
                <w:lang w:val="en-GB"/>
              </w:rPr>
              <w:t>12,725,954</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24574D77" w:rsidR="00C5065C" w:rsidRPr="00C055A5" w:rsidRDefault="00EE06A4" w:rsidP="00A51AC4">
            <w:pPr>
              <w:rPr>
                <w:rFonts w:ascii="Helvetica" w:hAnsi="Helvetica" w:cs="Helvetica"/>
                <w:lang w:val="en-GB"/>
              </w:rPr>
            </w:pPr>
            <w:r>
              <w:rPr>
                <w:rFonts w:ascii="Helvetica" w:hAnsi="Helvetica" w:cs="Helvetica"/>
                <w:lang w:val="en-GB"/>
              </w:rPr>
              <w:t>7.02</w:t>
            </w:r>
            <w:r w:rsidR="003D010B">
              <w:rPr>
                <w:rFonts w:ascii="Helvetica" w:hAnsi="Helvetica" w:cs="Helvetica"/>
                <w:lang w:val="en-GB"/>
              </w:rPr>
              <w:t>%</w:t>
            </w:r>
          </w:p>
        </w:tc>
      </w:tr>
      <w:tr w:rsidR="00140807"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7161AA3D" w:rsidR="00140807" w:rsidRPr="00C055A5" w:rsidRDefault="00EE06A4" w:rsidP="00140807">
            <w:pPr>
              <w:jc w:val="center"/>
              <w:rPr>
                <w:rFonts w:ascii="Helvetica" w:hAnsi="Helvetica" w:cs="Helvetica"/>
                <w:lang w:val="en-GB"/>
              </w:rPr>
            </w:pPr>
            <w:r w:rsidRPr="00EE06A4">
              <w:rPr>
                <w:rFonts w:ascii="Helvetica" w:hAnsi="Helvetica" w:cs="Helvetica"/>
                <w:lang w:val="en-GB"/>
              </w:rPr>
              <w:t>12,725,954</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4049D803" w:rsidR="00140807" w:rsidRPr="00C055A5" w:rsidRDefault="00EE06A4" w:rsidP="00140807">
            <w:pPr>
              <w:jc w:val="center"/>
              <w:rPr>
                <w:rFonts w:ascii="Helvetica" w:hAnsi="Helvetica" w:cs="Helvetica"/>
                <w:lang w:val="en-GB"/>
              </w:rPr>
            </w:pPr>
            <w:r>
              <w:rPr>
                <w:rFonts w:ascii="Helvetica" w:hAnsi="Helvetica" w:cs="Helvetica"/>
                <w:lang w:val="en-GB"/>
              </w:rPr>
              <w:t>7</w:t>
            </w:r>
            <w:r w:rsidR="00012604">
              <w:rPr>
                <w:rFonts w:ascii="Helvetica" w:hAnsi="Helvetica" w:cs="Helvetica"/>
                <w:lang w:val="en-GB"/>
              </w:rPr>
              <w:t>.</w:t>
            </w:r>
            <w:r>
              <w:rPr>
                <w:rFonts w:ascii="Helvetica" w:hAnsi="Helvetica" w:cs="Helvetica"/>
                <w:lang w:val="en-GB"/>
              </w:rPr>
              <w:t>02</w:t>
            </w:r>
            <w:r w:rsidR="00012604">
              <w:rPr>
                <w:rFonts w:ascii="Helvetica" w:hAnsi="Helvetica" w:cs="Helvetica"/>
                <w:lang w:val="en-GB"/>
              </w:rPr>
              <w:t>%</w:t>
            </w:r>
          </w:p>
        </w:tc>
      </w:tr>
      <w:tr w:rsidR="00C5065C"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C5065C" w:rsidRPr="00C055A5" w:rsidRDefault="00C5065C" w:rsidP="00C5065C">
            <w:pPr>
              <w:rPr>
                <w:rFonts w:ascii="Helvetica" w:hAnsi="Helvetica" w:cs="Helvetica"/>
                <w:lang w:val="en-GB"/>
              </w:rPr>
            </w:pPr>
          </w:p>
        </w:tc>
      </w:tr>
      <w:tr w:rsidR="00C5065C"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414AE3" w:rsidRPr="00C055A5" w:rsidRDefault="00414AE3" w:rsidP="00414AE3">
            <w:pPr>
              <w:rPr>
                <w:rFonts w:ascii="Helvetica" w:hAnsi="Helvetica" w:cs="Helvetica"/>
                <w:lang w:val="en-GB"/>
              </w:rPr>
            </w:pPr>
          </w:p>
        </w:tc>
      </w:tr>
      <w:tr w:rsidR="00414AE3"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414AE3" w:rsidRPr="00C055A5" w:rsidRDefault="00414AE3" w:rsidP="00414AE3">
            <w:pPr>
              <w:rPr>
                <w:rFonts w:ascii="Helvetica" w:hAnsi="Helvetica" w:cs="Helvetica"/>
                <w:lang w:val="en-GB"/>
              </w:rPr>
            </w:pPr>
          </w:p>
        </w:tc>
      </w:tr>
      <w:tr w:rsidR="00C5065C"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C5065C" w:rsidRPr="00C055A5" w:rsidRDefault="00C5065C" w:rsidP="00C5065C">
            <w:pPr>
              <w:rPr>
                <w:rFonts w:ascii="Helvetica" w:hAnsi="Helvetica" w:cs="Helvetica"/>
                <w:lang w:val="en-GB"/>
              </w:rPr>
            </w:pPr>
          </w:p>
        </w:tc>
      </w:tr>
      <w:tr w:rsidR="00C5065C"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44918"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A44918" w:rsidRPr="005D4F27" w:rsidRDefault="00A44918" w:rsidP="00A4491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A44918" w:rsidRPr="0019062A" w:rsidRDefault="00A44918" w:rsidP="00A44918">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752D6770" w:rsidR="00A44918" w:rsidRPr="00414AE3" w:rsidRDefault="00EE06A4" w:rsidP="00A44918">
            <w:pPr>
              <w:rPr>
                <w:rFonts w:ascii="Helvetica" w:hAnsi="Helvetica" w:cs="Helvetica"/>
                <w:lang w:val="en-GB"/>
              </w:rPr>
            </w:pPr>
            <w:r>
              <w:rPr>
                <w:rFonts w:ascii="Helvetica" w:hAnsi="Helvetica" w:cs="Helvetica"/>
                <w:lang w:val="en-GB"/>
              </w:rPr>
              <w:t>2,505</w:t>
            </w:r>
          </w:p>
        </w:tc>
        <w:tc>
          <w:tcPr>
            <w:tcW w:w="1992" w:type="dxa"/>
            <w:tcBorders>
              <w:top w:val="single" w:sz="4" w:space="0" w:color="auto"/>
              <w:left w:val="single" w:sz="4" w:space="0" w:color="auto"/>
              <w:bottom w:val="single" w:sz="4" w:space="0" w:color="auto"/>
            </w:tcBorders>
            <w:vAlign w:val="center"/>
          </w:tcPr>
          <w:p w14:paraId="4809149B" w14:textId="69E61A1D" w:rsidR="00A44918" w:rsidRPr="00414AE3" w:rsidRDefault="00A44918" w:rsidP="00A44918">
            <w:pPr>
              <w:rPr>
                <w:rFonts w:ascii="Helvetica" w:hAnsi="Helvetica" w:cs="Helvetica"/>
                <w:lang w:val="en-GB"/>
              </w:rPr>
            </w:pPr>
            <w:r>
              <w:rPr>
                <w:rFonts w:ascii="Helvetica" w:hAnsi="Helvetica" w:cs="Helvetica"/>
                <w:lang w:val="en-GB"/>
              </w:rPr>
              <w:t>0.0</w:t>
            </w:r>
            <w:r w:rsidR="00012604">
              <w:rPr>
                <w:rFonts w:ascii="Helvetica" w:hAnsi="Helvetica" w:cs="Helvetica"/>
                <w:lang w:val="en-GB"/>
              </w:rPr>
              <w:t>0</w:t>
            </w:r>
            <w:r>
              <w:rPr>
                <w:rFonts w:ascii="Helvetica" w:hAnsi="Helvetica" w:cs="Helvetica"/>
                <w:lang w:val="en-GB"/>
              </w:rPr>
              <w:t>%</w:t>
            </w:r>
          </w:p>
        </w:tc>
      </w:tr>
      <w:tr w:rsidR="005D526E" w:rsidRPr="00C055A5" w14:paraId="2547FE2E" w14:textId="77777777" w:rsidTr="00341074">
        <w:trPr>
          <w:trHeight w:val="481"/>
          <w:jc w:val="center"/>
        </w:trPr>
        <w:tc>
          <w:tcPr>
            <w:tcW w:w="1861" w:type="dxa"/>
            <w:tcBorders>
              <w:top w:val="single" w:sz="4" w:space="0" w:color="auto"/>
              <w:left w:val="nil"/>
              <w:bottom w:val="nil"/>
              <w:right w:val="nil"/>
            </w:tcBorders>
          </w:tcPr>
          <w:p w14:paraId="7EB7763E" w14:textId="77777777" w:rsidR="005D526E" w:rsidRPr="00C055A5" w:rsidRDefault="005D526E" w:rsidP="005D526E">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5D526E" w:rsidRPr="00C055A5" w:rsidRDefault="005D526E" w:rsidP="005D526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5D526E" w:rsidRPr="00C055A5" w:rsidRDefault="005D526E" w:rsidP="005D526E">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5D526E" w:rsidRPr="00C055A5" w:rsidRDefault="005D526E" w:rsidP="005D526E">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156BC018" w:rsidR="005D526E" w:rsidRPr="00C055A5" w:rsidRDefault="00EE06A4" w:rsidP="005D526E">
            <w:pPr>
              <w:rPr>
                <w:rFonts w:ascii="Helvetica" w:hAnsi="Helvetica" w:cs="Helvetica"/>
                <w:lang w:val="en-GB"/>
              </w:rPr>
            </w:pPr>
            <w:r>
              <w:rPr>
                <w:rFonts w:ascii="Helvetica" w:hAnsi="Helvetica" w:cs="Helvetica"/>
                <w:lang w:val="en-GB"/>
              </w:rPr>
              <w:t>2,505</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3B84B010" w:rsidR="005D526E" w:rsidRPr="00C055A5" w:rsidRDefault="005D526E" w:rsidP="005D526E">
            <w:pPr>
              <w:rPr>
                <w:rFonts w:ascii="Helvetica" w:hAnsi="Helvetica" w:cs="Helvetica"/>
                <w:lang w:val="en-GB"/>
              </w:rPr>
            </w:pPr>
            <w:r>
              <w:rPr>
                <w:rFonts w:ascii="Helvetica" w:hAnsi="Helvetica" w:cs="Helvetica"/>
                <w:lang w:val="en-GB"/>
              </w:rPr>
              <w:t>0.0</w:t>
            </w:r>
            <w:r w:rsidR="00012604">
              <w:rPr>
                <w:rFonts w:ascii="Helvetica" w:hAnsi="Helvetica" w:cs="Helvetica"/>
                <w:lang w:val="en-GB"/>
              </w:rPr>
              <w:t>0</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lastRenderedPageBreak/>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77060AD3"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012604">
        <w:rPr>
          <w:rFonts w:ascii="Helvetica" w:hAnsi="Helvetica" w:cs="Helvetica"/>
          <w:lang w:val="en-GB"/>
        </w:rPr>
        <w:t>0</w:t>
      </w:r>
      <w:r w:rsidR="00A16D73">
        <w:rPr>
          <w:rFonts w:ascii="Helvetica" w:hAnsi="Helvetica" w:cs="Helvetica"/>
          <w:lang w:val="en-GB"/>
        </w:rPr>
        <w:t>8</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012604">
        <w:rPr>
          <w:rFonts w:ascii="Helvetica" w:hAnsi="Helvetica" w:cs="Helvetica"/>
          <w:lang w:val="en-GB"/>
        </w:rPr>
        <w:t>June</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5243DB5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012604">
              <w:rPr>
                <w:rFonts w:ascii="Helvetica" w:hAnsi="Helvetica" w:cs="Helvetica"/>
                <w:sz w:val="20"/>
                <w:szCs w:val="20"/>
                <w:lang w:val="en-GB"/>
              </w:rPr>
              <w:t>31</w:t>
            </w:r>
            <w:r>
              <w:rPr>
                <w:rFonts w:ascii="Helvetica" w:hAnsi="Helvetica" w:cs="Helvetica"/>
                <w:sz w:val="20"/>
                <w:szCs w:val="20"/>
                <w:lang w:val="en-GB"/>
              </w:rPr>
              <w:t>%</w:t>
            </w:r>
          </w:p>
        </w:tc>
        <w:tc>
          <w:tcPr>
            <w:tcW w:w="2186" w:type="dxa"/>
            <w:shd w:val="clear" w:color="auto" w:fill="auto"/>
          </w:tcPr>
          <w:p w14:paraId="557C250B" w14:textId="3EA1D2C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0CBED286"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012604">
              <w:rPr>
                <w:rFonts w:ascii="Helvetica" w:hAnsi="Helvetica" w:cs="Helvetica"/>
                <w:sz w:val="20"/>
                <w:szCs w:val="20"/>
                <w:lang w:val="en-GB"/>
              </w:rPr>
              <w:t>31</w:t>
            </w:r>
            <w:r>
              <w:rPr>
                <w:rFonts w:ascii="Helvetica" w:hAnsi="Helvetica" w:cs="Helvetica"/>
                <w:sz w:val="20"/>
                <w:szCs w:val="20"/>
                <w:lang w:val="en-GB"/>
              </w:rPr>
              <w:t>%</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A77F3C">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A77F3C">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A77F3C">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A77F3C">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A77F3C">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A77F3C">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A77F3C">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A77F3C">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 xml:space="preserve">BlackRock Cayman West Bay </w:t>
            </w:r>
            <w:proofErr w:type="spellStart"/>
            <w:r w:rsidRPr="00273460">
              <w:rPr>
                <w:rFonts w:ascii="Arial" w:hAnsi="Arial" w:cs="Arial"/>
                <w:sz w:val="16"/>
                <w:szCs w:val="16"/>
              </w:rPr>
              <w:t>Finco</w:t>
            </w:r>
            <w:proofErr w:type="spellEnd"/>
            <w:r w:rsidRPr="00273460">
              <w:rPr>
                <w:rFonts w:ascii="Arial" w:hAnsi="Arial" w:cs="Arial"/>
                <w:sz w:val="16"/>
                <w:szCs w:val="16"/>
              </w:rPr>
              <w:t xml:space="preserve">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A77F3C">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A77F3C">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A77F3C">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A77F3C">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A77F3C">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787D75" w:rsidRPr="00C949B0" w14:paraId="2D514F2E" w14:textId="77777777" w:rsidTr="00E716B3">
        <w:trPr>
          <w:trHeight w:val="270"/>
        </w:trPr>
        <w:tc>
          <w:tcPr>
            <w:tcW w:w="4644" w:type="dxa"/>
            <w:shd w:val="clear" w:color="auto" w:fill="auto"/>
          </w:tcPr>
          <w:p w14:paraId="6DAB2572" w14:textId="3B5B7B56" w:rsidR="00787D75" w:rsidRDefault="00787D75" w:rsidP="00787D75">
            <w:pPr>
              <w:rPr>
                <w:rFonts w:ascii="Arial" w:hAnsi="Arial" w:cs="Arial"/>
                <w:sz w:val="16"/>
                <w:szCs w:val="16"/>
              </w:rPr>
            </w:pPr>
            <w:r w:rsidRPr="00787D75">
              <w:rPr>
                <w:rFonts w:ascii="Arial" w:hAnsi="Arial" w:cs="Arial"/>
                <w:sz w:val="16"/>
                <w:szCs w:val="16"/>
              </w:rPr>
              <w:t>Trident Merger, LLC</w:t>
            </w:r>
          </w:p>
        </w:tc>
        <w:tc>
          <w:tcPr>
            <w:tcW w:w="1913" w:type="dxa"/>
            <w:shd w:val="clear" w:color="auto" w:fill="auto"/>
          </w:tcPr>
          <w:p w14:paraId="59C869EB" w14:textId="5795710F" w:rsidR="00787D75" w:rsidRPr="00C949B0" w:rsidRDefault="00787D75" w:rsidP="00787D75">
            <w:pPr>
              <w:rPr>
                <w:rFonts w:ascii="Helvetica" w:hAnsi="Helvetica" w:cs="Helvetica"/>
                <w:sz w:val="20"/>
                <w:szCs w:val="20"/>
                <w:lang w:val="en-GB"/>
              </w:rPr>
            </w:pPr>
          </w:p>
        </w:tc>
        <w:tc>
          <w:tcPr>
            <w:tcW w:w="2186" w:type="dxa"/>
            <w:shd w:val="clear" w:color="auto" w:fill="auto"/>
          </w:tcPr>
          <w:p w14:paraId="78943E99" w14:textId="1B1F2CF6" w:rsidR="00787D75" w:rsidRPr="00C949B0" w:rsidRDefault="00787D75" w:rsidP="00787D75">
            <w:pPr>
              <w:rPr>
                <w:rFonts w:ascii="Helvetica" w:hAnsi="Helvetica" w:cs="Helvetica"/>
                <w:sz w:val="20"/>
                <w:szCs w:val="20"/>
                <w:lang w:val="en-GB"/>
              </w:rPr>
            </w:pPr>
          </w:p>
        </w:tc>
        <w:tc>
          <w:tcPr>
            <w:tcW w:w="1882" w:type="dxa"/>
            <w:shd w:val="clear" w:color="auto" w:fill="auto"/>
          </w:tcPr>
          <w:p w14:paraId="6A3278CD" w14:textId="77777777" w:rsidR="00787D75" w:rsidRPr="00C949B0" w:rsidRDefault="00787D75" w:rsidP="00787D75">
            <w:pPr>
              <w:rPr>
                <w:rFonts w:ascii="Helvetica" w:hAnsi="Helvetica" w:cs="Helvetica"/>
                <w:sz w:val="20"/>
                <w:szCs w:val="20"/>
                <w:lang w:val="en-GB"/>
              </w:rPr>
            </w:pPr>
          </w:p>
        </w:tc>
      </w:tr>
      <w:tr w:rsidR="00787D75" w:rsidRPr="00C949B0" w14:paraId="237B770A" w14:textId="77777777" w:rsidTr="00E716B3">
        <w:trPr>
          <w:trHeight w:val="270"/>
        </w:trPr>
        <w:tc>
          <w:tcPr>
            <w:tcW w:w="4644" w:type="dxa"/>
            <w:shd w:val="clear" w:color="auto" w:fill="auto"/>
          </w:tcPr>
          <w:p w14:paraId="2357511C" w14:textId="2EDDE17B" w:rsidR="00787D75" w:rsidRDefault="00787D75" w:rsidP="00787D75">
            <w:pPr>
              <w:rPr>
                <w:rFonts w:ascii="Arial" w:hAnsi="Arial" w:cs="Arial"/>
                <w:sz w:val="16"/>
                <w:szCs w:val="16"/>
              </w:rPr>
            </w:pPr>
            <w:r w:rsidRPr="00787D75">
              <w:rPr>
                <w:rFonts w:ascii="Arial" w:hAnsi="Arial" w:cs="Arial"/>
                <w:sz w:val="16"/>
                <w:szCs w:val="16"/>
              </w:rPr>
              <w:t>BlackRock Investment Management, LLC</w:t>
            </w:r>
          </w:p>
        </w:tc>
        <w:tc>
          <w:tcPr>
            <w:tcW w:w="1913" w:type="dxa"/>
            <w:shd w:val="clear" w:color="auto" w:fill="auto"/>
          </w:tcPr>
          <w:p w14:paraId="67CF57E4" w14:textId="1BEC696E" w:rsidR="00787D75" w:rsidRPr="00C949B0" w:rsidRDefault="00787D75" w:rsidP="00787D75">
            <w:pPr>
              <w:rPr>
                <w:rFonts w:ascii="Helvetica" w:hAnsi="Helvetica" w:cs="Helvetica"/>
                <w:sz w:val="20"/>
                <w:szCs w:val="20"/>
                <w:lang w:val="en-GB"/>
              </w:rPr>
            </w:pPr>
          </w:p>
        </w:tc>
        <w:tc>
          <w:tcPr>
            <w:tcW w:w="2186" w:type="dxa"/>
            <w:shd w:val="clear" w:color="auto" w:fill="auto"/>
          </w:tcPr>
          <w:p w14:paraId="186BB2ED" w14:textId="160C8B0C" w:rsidR="00787D75" w:rsidRPr="00C949B0" w:rsidRDefault="00787D75" w:rsidP="00787D75">
            <w:pPr>
              <w:rPr>
                <w:rFonts w:ascii="Helvetica" w:hAnsi="Helvetica" w:cs="Helvetica"/>
                <w:sz w:val="20"/>
                <w:szCs w:val="20"/>
                <w:lang w:val="en-GB"/>
              </w:rPr>
            </w:pPr>
          </w:p>
        </w:tc>
        <w:tc>
          <w:tcPr>
            <w:tcW w:w="1882" w:type="dxa"/>
            <w:shd w:val="clear" w:color="auto" w:fill="auto"/>
          </w:tcPr>
          <w:p w14:paraId="76BBF38E" w14:textId="77777777" w:rsidR="00787D75" w:rsidRPr="00C949B0" w:rsidRDefault="00787D75" w:rsidP="00787D75">
            <w:pPr>
              <w:rPr>
                <w:rFonts w:ascii="Helvetica" w:hAnsi="Helvetica" w:cs="Helvetica"/>
                <w:sz w:val="20"/>
                <w:szCs w:val="20"/>
                <w:lang w:val="en-GB"/>
              </w:rPr>
            </w:pPr>
          </w:p>
        </w:tc>
      </w:tr>
      <w:tr w:rsidR="00787D75" w:rsidRPr="00C949B0" w14:paraId="31885369" w14:textId="77777777" w:rsidTr="00E716B3">
        <w:trPr>
          <w:trHeight w:val="270"/>
        </w:trPr>
        <w:tc>
          <w:tcPr>
            <w:tcW w:w="4644" w:type="dxa"/>
            <w:shd w:val="clear" w:color="auto" w:fill="auto"/>
          </w:tcPr>
          <w:p w14:paraId="52927633" w14:textId="14B47507" w:rsidR="00787D75" w:rsidRDefault="00787D75" w:rsidP="00787D75">
            <w:pPr>
              <w:rPr>
                <w:rFonts w:ascii="Arial" w:hAnsi="Arial" w:cs="Arial"/>
                <w:sz w:val="16"/>
                <w:szCs w:val="16"/>
              </w:rPr>
            </w:pPr>
            <w:r w:rsidRPr="00787D75">
              <w:rPr>
                <w:rFonts w:ascii="Arial" w:hAnsi="Arial" w:cs="Arial"/>
                <w:sz w:val="16"/>
                <w:szCs w:val="16"/>
              </w:rPr>
              <w:t>Amethyst Intermediate, LLC</w:t>
            </w:r>
          </w:p>
        </w:tc>
        <w:tc>
          <w:tcPr>
            <w:tcW w:w="1913" w:type="dxa"/>
            <w:shd w:val="clear" w:color="auto" w:fill="auto"/>
          </w:tcPr>
          <w:p w14:paraId="57CD6BE0" w14:textId="552CE20E" w:rsidR="00787D75" w:rsidRPr="00C949B0" w:rsidRDefault="00787D75" w:rsidP="00787D75">
            <w:pPr>
              <w:rPr>
                <w:rFonts w:ascii="Helvetica" w:hAnsi="Helvetica" w:cs="Helvetica"/>
                <w:sz w:val="20"/>
                <w:szCs w:val="20"/>
                <w:lang w:val="en-GB"/>
              </w:rPr>
            </w:pPr>
          </w:p>
        </w:tc>
        <w:tc>
          <w:tcPr>
            <w:tcW w:w="2186" w:type="dxa"/>
            <w:shd w:val="clear" w:color="auto" w:fill="auto"/>
          </w:tcPr>
          <w:p w14:paraId="7EB0590C" w14:textId="7A3F0F3E" w:rsidR="00787D75" w:rsidRPr="00C949B0" w:rsidRDefault="00787D75" w:rsidP="00787D75">
            <w:pPr>
              <w:rPr>
                <w:rFonts w:ascii="Helvetica" w:hAnsi="Helvetica" w:cs="Helvetica"/>
                <w:sz w:val="20"/>
                <w:szCs w:val="20"/>
                <w:lang w:val="en-GB"/>
              </w:rPr>
            </w:pPr>
          </w:p>
        </w:tc>
        <w:tc>
          <w:tcPr>
            <w:tcW w:w="1882" w:type="dxa"/>
            <w:shd w:val="clear" w:color="auto" w:fill="auto"/>
          </w:tcPr>
          <w:p w14:paraId="4E55180C" w14:textId="77777777" w:rsidR="00787D75" w:rsidRPr="00C949B0" w:rsidRDefault="00787D75" w:rsidP="00787D75">
            <w:pPr>
              <w:rPr>
                <w:rFonts w:ascii="Helvetica" w:hAnsi="Helvetica" w:cs="Helvetica"/>
                <w:sz w:val="20"/>
                <w:szCs w:val="20"/>
                <w:lang w:val="en-GB"/>
              </w:rPr>
            </w:pPr>
          </w:p>
        </w:tc>
      </w:tr>
      <w:tr w:rsidR="00787D75" w:rsidRPr="00C949B0" w14:paraId="1DECFBB2" w14:textId="77777777" w:rsidTr="00E716B3">
        <w:trPr>
          <w:trHeight w:val="270"/>
        </w:trPr>
        <w:tc>
          <w:tcPr>
            <w:tcW w:w="4644" w:type="dxa"/>
            <w:shd w:val="clear" w:color="auto" w:fill="auto"/>
          </w:tcPr>
          <w:p w14:paraId="55F4AED2" w14:textId="69FA431D" w:rsid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Holdings, LLC</w:t>
            </w:r>
          </w:p>
        </w:tc>
        <w:tc>
          <w:tcPr>
            <w:tcW w:w="1913" w:type="dxa"/>
            <w:shd w:val="clear" w:color="auto" w:fill="auto"/>
          </w:tcPr>
          <w:p w14:paraId="26E399AA" w14:textId="79553706" w:rsidR="00787D75" w:rsidRPr="00C949B0" w:rsidRDefault="00787D75" w:rsidP="00787D75">
            <w:pPr>
              <w:rPr>
                <w:rFonts w:ascii="Helvetica" w:hAnsi="Helvetica" w:cs="Helvetica"/>
                <w:sz w:val="20"/>
                <w:szCs w:val="20"/>
                <w:lang w:val="en-GB"/>
              </w:rPr>
            </w:pPr>
          </w:p>
        </w:tc>
        <w:tc>
          <w:tcPr>
            <w:tcW w:w="2186" w:type="dxa"/>
            <w:shd w:val="clear" w:color="auto" w:fill="auto"/>
          </w:tcPr>
          <w:p w14:paraId="048ACD67" w14:textId="6038AD17" w:rsidR="00787D75" w:rsidRPr="00C949B0" w:rsidRDefault="00787D75" w:rsidP="00787D75">
            <w:pPr>
              <w:rPr>
                <w:rFonts w:ascii="Helvetica" w:hAnsi="Helvetica" w:cs="Helvetica"/>
                <w:sz w:val="20"/>
                <w:szCs w:val="20"/>
                <w:lang w:val="en-GB"/>
              </w:rPr>
            </w:pPr>
          </w:p>
        </w:tc>
        <w:tc>
          <w:tcPr>
            <w:tcW w:w="1882" w:type="dxa"/>
            <w:shd w:val="clear" w:color="auto" w:fill="auto"/>
          </w:tcPr>
          <w:p w14:paraId="5BF69633" w14:textId="77777777" w:rsidR="00787D75" w:rsidRPr="00C949B0" w:rsidRDefault="00787D75" w:rsidP="00787D75">
            <w:pPr>
              <w:rPr>
                <w:rFonts w:ascii="Helvetica" w:hAnsi="Helvetica" w:cs="Helvetica"/>
                <w:sz w:val="20"/>
                <w:szCs w:val="20"/>
                <w:lang w:val="en-GB"/>
              </w:rPr>
            </w:pPr>
          </w:p>
        </w:tc>
      </w:tr>
      <w:tr w:rsidR="00787D75" w:rsidRPr="00C949B0" w14:paraId="1B0B6080" w14:textId="77777777" w:rsidTr="00E716B3">
        <w:trPr>
          <w:trHeight w:val="270"/>
        </w:trPr>
        <w:tc>
          <w:tcPr>
            <w:tcW w:w="4644" w:type="dxa"/>
            <w:shd w:val="clear" w:color="auto" w:fill="auto"/>
          </w:tcPr>
          <w:p w14:paraId="4D90BCF2" w14:textId="3C7A0075" w:rsidR="00787D75" w:rsidRP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Group, LLC</w:t>
            </w:r>
          </w:p>
        </w:tc>
        <w:tc>
          <w:tcPr>
            <w:tcW w:w="1913" w:type="dxa"/>
            <w:shd w:val="clear" w:color="auto" w:fill="auto"/>
          </w:tcPr>
          <w:p w14:paraId="44AD6269" w14:textId="77777777" w:rsidR="00787D75" w:rsidRPr="00C949B0" w:rsidRDefault="00787D75" w:rsidP="00787D75">
            <w:pPr>
              <w:rPr>
                <w:rFonts w:ascii="Helvetica" w:hAnsi="Helvetica" w:cs="Helvetica"/>
                <w:sz w:val="20"/>
                <w:szCs w:val="20"/>
                <w:lang w:val="en-GB"/>
              </w:rPr>
            </w:pPr>
          </w:p>
        </w:tc>
        <w:tc>
          <w:tcPr>
            <w:tcW w:w="2186" w:type="dxa"/>
            <w:shd w:val="clear" w:color="auto" w:fill="auto"/>
          </w:tcPr>
          <w:p w14:paraId="4AA52F75" w14:textId="77777777" w:rsidR="00787D75" w:rsidRPr="00C949B0" w:rsidRDefault="00787D75" w:rsidP="00787D75">
            <w:pPr>
              <w:rPr>
                <w:rFonts w:ascii="Helvetica" w:hAnsi="Helvetica" w:cs="Helvetica"/>
                <w:sz w:val="20"/>
                <w:szCs w:val="20"/>
                <w:lang w:val="en-GB"/>
              </w:rPr>
            </w:pPr>
          </w:p>
        </w:tc>
        <w:tc>
          <w:tcPr>
            <w:tcW w:w="1882" w:type="dxa"/>
            <w:shd w:val="clear" w:color="auto" w:fill="auto"/>
          </w:tcPr>
          <w:p w14:paraId="3E1A8920" w14:textId="77777777" w:rsidR="00787D75" w:rsidRPr="00C949B0" w:rsidRDefault="00787D75" w:rsidP="00787D75">
            <w:pPr>
              <w:rPr>
                <w:rFonts w:ascii="Helvetica" w:hAnsi="Helvetica" w:cs="Helvetica"/>
                <w:sz w:val="20"/>
                <w:szCs w:val="20"/>
                <w:lang w:val="en-GB"/>
              </w:rPr>
            </w:pPr>
          </w:p>
        </w:tc>
      </w:tr>
    </w:tbl>
    <w:p w14:paraId="74EE21FE" w14:textId="77777777" w:rsidR="00DF2822" w:rsidRDefault="00DF2822">
      <w:r>
        <w:br w:type="page"/>
      </w:r>
    </w:p>
    <w:p w14:paraId="3679F236" w14:textId="77777777" w:rsidR="007069A6" w:rsidRDefault="007069A6" w:rsidP="008F18BE">
      <w:pPr>
        <w:ind w:left="-709"/>
        <w:rPr>
          <w:rFonts w:ascii="Helvetica" w:hAnsi="Helvetica" w:cs="Helvetica"/>
          <w:b/>
          <w:bCs/>
          <w:lang w:val="en-GB"/>
        </w:rPr>
      </w:pP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47091" w14:textId="77777777" w:rsidR="00871BC2" w:rsidRDefault="00871BC2" w:rsidP="00871BC2">
      <w:pPr>
        <w:spacing w:after="0" w:line="240" w:lineRule="auto"/>
      </w:pPr>
      <w:r>
        <w:separator/>
      </w:r>
    </w:p>
  </w:endnote>
  <w:endnote w:type="continuationSeparator" w:id="0">
    <w:p w14:paraId="1478A934" w14:textId="77777777" w:rsidR="00871BC2" w:rsidRDefault="00871BC2"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4B96" w14:textId="77777777" w:rsidR="00871BC2" w:rsidRDefault="00871BC2" w:rsidP="00871BC2">
      <w:pPr>
        <w:spacing w:after="0" w:line="240" w:lineRule="auto"/>
      </w:pPr>
      <w:r>
        <w:separator/>
      </w:r>
    </w:p>
  </w:footnote>
  <w:footnote w:type="continuationSeparator" w:id="0">
    <w:p w14:paraId="20C8F963" w14:textId="77777777" w:rsidR="00871BC2" w:rsidRDefault="00871BC2"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2604"/>
    <w:rsid w:val="00045841"/>
    <w:rsid w:val="00076146"/>
    <w:rsid w:val="000A44F2"/>
    <w:rsid w:val="000B02F8"/>
    <w:rsid w:val="000B492D"/>
    <w:rsid w:val="000F47A3"/>
    <w:rsid w:val="001112EC"/>
    <w:rsid w:val="00140807"/>
    <w:rsid w:val="00146C53"/>
    <w:rsid w:val="0015068A"/>
    <w:rsid w:val="0015309D"/>
    <w:rsid w:val="00153BAC"/>
    <w:rsid w:val="00181E51"/>
    <w:rsid w:val="001961A0"/>
    <w:rsid w:val="001D7114"/>
    <w:rsid w:val="001E4CFE"/>
    <w:rsid w:val="00206DA2"/>
    <w:rsid w:val="002177A2"/>
    <w:rsid w:val="002211A1"/>
    <w:rsid w:val="00261119"/>
    <w:rsid w:val="00273460"/>
    <w:rsid w:val="002772AA"/>
    <w:rsid w:val="002D2A76"/>
    <w:rsid w:val="002D7AA4"/>
    <w:rsid w:val="002E08F1"/>
    <w:rsid w:val="00346B22"/>
    <w:rsid w:val="00347AA4"/>
    <w:rsid w:val="0036347B"/>
    <w:rsid w:val="00393F6B"/>
    <w:rsid w:val="003B73AB"/>
    <w:rsid w:val="003C2D94"/>
    <w:rsid w:val="003D010B"/>
    <w:rsid w:val="003F3425"/>
    <w:rsid w:val="00413475"/>
    <w:rsid w:val="00414AE3"/>
    <w:rsid w:val="0043013D"/>
    <w:rsid w:val="00465236"/>
    <w:rsid w:val="00485978"/>
    <w:rsid w:val="004A61D1"/>
    <w:rsid w:val="004F1B19"/>
    <w:rsid w:val="004F440A"/>
    <w:rsid w:val="00521E70"/>
    <w:rsid w:val="005506E5"/>
    <w:rsid w:val="00555228"/>
    <w:rsid w:val="00555ABD"/>
    <w:rsid w:val="00562726"/>
    <w:rsid w:val="005D526E"/>
    <w:rsid w:val="005F5CED"/>
    <w:rsid w:val="00650120"/>
    <w:rsid w:val="00692996"/>
    <w:rsid w:val="006A6352"/>
    <w:rsid w:val="006D40EF"/>
    <w:rsid w:val="0070184B"/>
    <w:rsid w:val="007069A6"/>
    <w:rsid w:val="00737B55"/>
    <w:rsid w:val="00787D75"/>
    <w:rsid w:val="00795C4F"/>
    <w:rsid w:val="007A13B2"/>
    <w:rsid w:val="007C162B"/>
    <w:rsid w:val="007C1CF3"/>
    <w:rsid w:val="008547B6"/>
    <w:rsid w:val="00871BC2"/>
    <w:rsid w:val="00871CF7"/>
    <w:rsid w:val="008778CE"/>
    <w:rsid w:val="008810DA"/>
    <w:rsid w:val="008962E5"/>
    <w:rsid w:val="008F18BE"/>
    <w:rsid w:val="00915FFE"/>
    <w:rsid w:val="009345B1"/>
    <w:rsid w:val="009D45FF"/>
    <w:rsid w:val="009E0A56"/>
    <w:rsid w:val="00A16D73"/>
    <w:rsid w:val="00A44918"/>
    <w:rsid w:val="00A51AC4"/>
    <w:rsid w:val="00A65D90"/>
    <w:rsid w:val="00A76EE9"/>
    <w:rsid w:val="00AB1483"/>
    <w:rsid w:val="00AD2869"/>
    <w:rsid w:val="00AE0DBA"/>
    <w:rsid w:val="00B200FF"/>
    <w:rsid w:val="00B40014"/>
    <w:rsid w:val="00B47EB3"/>
    <w:rsid w:val="00B878F3"/>
    <w:rsid w:val="00B94B2F"/>
    <w:rsid w:val="00BA42D8"/>
    <w:rsid w:val="00BA72A7"/>
    <w:rsid w:val="00BD273C"/>
    <w:rsid w:val="00C05225"/>
    <w:rsid w:val="00C055A5"/>
    <w:rsid w:val="00C5065C"/>
    <w:rsid w:val="00D1438C"/>
    <w:rsid w:val="00D14C43"/>
    <w:rsid w:val="00D2326B"/>
    <w:rsid w:val="00D2417E"/>
    <w:rsid w:val="00D31F60"/>
    <w:rsid w:val="00D363B8"/>
    <w:rsid w:val="00D53FFE"/>
    <w:rsid w:val="00DC2928"/>
    <w:rsid w:val="00DE1D88"/>
    <w:rsid w:val="00DF2822"/>
    <w:rsid w:val="00E31D38"/>
    <w:rsid w:val="00EE06A4"/>
    <w:rsid w:val="00EE5332"/>
    <w:rsid w:val="00EF36BB"/>
    <w:rsid w:val="00F21891"/>
    <w:rsid w:val="00F21FBB"/>
    <w:rsid w:val="00F26D04"/>
    <w:rsid w:val="00F27E9E"/>
    <w:rsid w:val="00F32B37"/>
    <w:rsid w:val="00F458F5"/>
    <w:rsid w:val="00F5790D"/>
    <w:rsid w:val="00F64E95"/>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2021-06-08T16:55:17+00:00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2.xml><?xml version="1.0" encoding="utf-8"?>
<ds:datastoreItem xmlns:ds="http://schemas.openxmlformats.org/officeDocument/2006/customXml" ds:itemID="{C43FB2BB-46F3-49A2-9040-5B9385CD4D00}"/>
</file>

<file path=customXml/itemProps3.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2284</Words>
  <Characters>13022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2021-06-08T16:41:00Z</dcterms:created>
  <dcterms:modified xsi:type="dcterms:W3CDTF">2021-06-08T16:41:00Z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2021-06-07_Kingspan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173802600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