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9140" w14:textId="5365DA1B" w:rsidR="002233F4" w:rsidRPr="002233F4" w:rsidRDefault="002233F4" w:rsidP="002233F4">
      <w:pPr>
        <w:jc w:val="left"/>
        <w:rPr>
          <w:rFonts w:ascii="Arial" w:hAnsi="Arial" w:cs="Arial"/>
        </w:rPr>
      </w:pPr>
      <w:r w:rsidRPr="002233F4">
        <w:rPr>
          <w:rFonts w:ascii="Arial" w:hAnsi="Arial" w:cs="Arial"/>
        </w:rPr>
        <w:t>13 January 2021</w:t>
      </w:r>
    </w:p>
    <w:p w14:paraId="7E62E39D" w14:textId="56AE81CE" w:rsidR="00154AEA" w:rsidRPr="00AC3C5A" w:rsidRDefault="00AC3C5A" w:rsidP="00154AEA">
      <w:pPr>
        <w:jc w:val="center"/>
        <w:rPr>
          <w:rFonts w:ascii="Arial" w:hAnsi="Arial" w:cs="Arial"/>
          <w:b/>
          <w:sz w:val="28"/>
          <w:szCs w:val="28"/>
        </w:rPr>
      </w:pPr>
      <w:r w:rsidRPr="00AC3C5A">
        <w:rPr>
          <w:rFonts w:ascii="Arial" w:hAnsi="Arial" w:cs="Arial"/>
          <w:b/>
          <w:sz w:val="28"/>
          <w:szCs w:val="28"/>
        </w:rPr>
        <w:t xml:space="preserve">KINGSPAN </w:t>
      </w:r>
      <w:r w:rsidR="00154AEA" w:rsidRPr="00AC3C5A">
        <w:rPr>
          <w:rFonts w:ascii="Arial" w:hAnsi="Arial" w:cs="Arial"/>
          <w:b/>
          <w:sz w:val="28"/>
          <w:szCs w:val="28"/>
        </w:rPr>
        <w:t>GROUP PLC</w:t>
      </w:r>
    </w:p>
    <w:p w14:paraId="32C303C9" w14:textId="77777777" w:rsidR="00154AEA" w:rsidRPr="00154AEA" w:rsidRDefault="00154AEA" w:rsidP="00154AEA">
      <w:pPr>
        <w:jc w:val="center"/>
        <w:rPr>
          <w:rFonts w:ascii="Arial" w:hAnsi="Arial" w:cs="Arial"/>
          <w:b/>
        </w:rPr>
      </w:pPr>
    </w:p>
    <w:p w14:paraId="7E74F255" w14:textId="77777777" w:rsidR="00154AEA" w:rsidRPr="00154AEA" w:rsidRDefault="00154AEA" w:rsidP="00154AEA">
      <w:pPr>
        <w:jc w:val="center"/>
        <w:rPr>
          <w:rFonts w:ascii="Arial" w:hAnsi="Arial" w:cs="Arial"/>
          <w:b/>
        </w:rPr>
      </w:pPr>
      <w:r w:rsidRPr="00154AEA">
        <w:rPr>
          <w:rFonts w:ascii="Arial" w:hAnsi="Arial" w:cs="Arial"/>
          <w:b/>
        </w:rPr>
        <w:t>NOTICE OF EXTRAORDINARY GENERAL MEETING</w:t>
      </w:r>
    </w:p>
    <w:p w14:paraId="6781AF8C" w14:textId="77777777" w:rsidR="00154AEA" w:rsidRPr="00154AEA" w:rsidRDefault="00154AEA" w:rsidP="00154AEA">
      <w:pPr>
        <w:rPr>
          <w:rFonts w:ascii="Arial" w:hAnsi="Arial" w:cs="Arial"/>
        </w:rPr>
      </w:pPr>
    </w:p>
    <w:p w14:paraId="753873AF" w14:textId="6ACAE10D" w:rsidR="00154AEA" w:rsidRPr="00154AEA" w:rsidRDefault="00154AEA" w:rsidP="00154AEA">
      <w:pPr>
        <w:rPr>
          <w:rFonts w:ascii="Arial" w:hAnsi="Arial" w:cs="Arial"/>
        </w:rPr>
      </w:pPr>
      <w:r w:rsidRPr="00154AEA">
        <w:rPr>
          <w:rFonts w:ascii="Arial" w:hAnsi="Arial" w:cs="Arial"/>
        </w:rPr>
        <w:t>An Extraordinary General Meeting</w:t>
      </w:r>
      <w:r w:rsidR="00AC3C5A">
        <w:rPr>
          <w:rFonts w:ascii="Arial" w:hAnsi="Arial" w:cs="Arial"/>
        </w:rPr>
        <w:t xml:space="preserve"> of the Company will be held at the Group’s headquarters, </w:t>
      </w:r>
      <w:r w:rsidR="00AC3C5A" w:rsidRPr="00AC3C5A">
        <w:rPr>
          <w:rFonts w:ascii="Arial" w:hAnsi="Arial" w:cs="Arial"/>
        </w:rPr>
        <w:t>IKON, Dublin Road, Kingscourt, Co. Cavan</w:t>
      </w:r>
      <w:r w:rsidR="009F2ADF">
        <w:rPr>
          <w:rFonts w:ascii="Arial" w:hAnsi="Arial" w:cs="Arial"/>
        </w:rPr>
        <w:t>, A82 XY31</w:t>
      </w:r>
      <w:r w:rsidR="00AC3C5A" w:rsidRPr="00AC3C5A">
        <w:rPr>
          <w:rFonts w:ascii="Arial" w:hAnsi="Arial" w:cs="Arial"/>
        </w:rPr>
        <w:t xml:space="preserve"> on Friday, 12 February 2021 at 10.00 a.m</w:t>
      </w:r>
      <w:r w:rsidR="00AC3C5A">
        <w:rPr>
          <w:rFonts w:ascii="Arial" w:hAnsi="Arial" w:cs="Arial"/>
        </w:rPr>
        <w:t xml:space="preserve">. </w:t>
      </w:r>
      <w:r w:rsidRPr="00154AEA">
        <w:rPr>
          <w:rFonts w:ascii="Arial" w:hAnsi="Arial" w:cs="Arial"/>
        </w:rPr>
        <w:t>(</w:t>
      </w:r>
      <w:r>
        <w:rPr>
          <w:rFonts w:ascii="Arial" w:hAnsi="Arial" w:cs="Arial"/>
        </w:rPr>
        <w:t xml:space="preserve">the </w:t>
      </w:r>
      <w:r w:rsidRPr="00154AEA">
        <w:rPr>
          <w:rFonts w:ascii="Arial" w:hAnsi="Arial" w:cs="Arial"/>
        </w:rPr>
        <w:t>"</w:t>
      </w:r>
      <w:r w:rsidRPr="00154AEA">
        <w:rPr>
          <w:rFonts w:ascii="Arial" w:hAnsi="Arial" w:cs="Arial"/>
          <w:b/>
        </w:rPr>
        <w:t>EGM</w:t>
      </w:r>
      <w:r w:rsidRPr="00154AEA">
        <w:rPr>
          <w:rFonts w:ascii="Arial" w:hAnsi="Arial" w:cs="Arial"/>
        </w:rPr>
        <w:t>").</w:t>
      </w:r>
    </w:p>
    <w:p w14:paraId="11BAFB03" w14:textId="77777777" w:rsidR="00154AEA" w:rsidRPr="00154AEA" w:rsidRDefault="00154AEA" w:rsidP="00154AEA">
      <w:pPr>
        <w:rPr>
          <w:rFonts w:ascii="Arial" w:hAnsi="Arial" w:cs="Arial"/>
        </w:rPr>
      </w:pPr>
    </w:p>
    <w:p w14:paraId="4D3C4E13" w14:textId="77777777" w:rsidR="00154AEA" w:rsidRPr="00154AEA" w:rsidRDefault="00154AEA" w:rsidP="00154AEA">
      <w:pPr>
        <w:rPr>
          <w:rFonts w:ascii="Arial" w:hAnsi="Arial" w:cs="Arial"/>
        </w:rPr>
      </w:pPr>
      <w:r w:rsidRPr="00154AEA">
        <w:rPr>
          <w:rFonts w:ascii="Arial" w:hAnsi="Arial" w:cs="Arial"/>
        </w:rPr>
        <w:t>The business of the EGM will be to consider and, if thought fit, approve certain resolutions relating to the replacement of CREST with a system operated by Euroclear Bank SA/NV for the electronic settlement of trading in the Company's ordinary shares ("</w:t>
      </w:r>
      <w:r w:rsidRPr="00154AEA">
        <w:rPr>
          <w:rFonts w:ascii="Arial" w:hAnsi="Arial" w:cs="Arial"/>
          <w:b/>
        </w:rPr>
        <w:t>Resolutions</w:t>
      </w:r>
      <w:r w:rsidRPr="00154AEA">
        <w:rPr>
          <w:rFonts w:ascii="Arial" w:hAnsi="Arial" w:cs="Arial"/>
        </w:rPr>
        <w:t xml:space="preserve">").  Approval of the Resolutions is necessary to ensure </w:t>
      </w:r>
      <w:r w:rsidR="005F0D36">
        <w:rPr>
          <w:rFonts w:ascii="Arial" w:hAnsi="Arial" w:cs="Arial"/>
        </w:rPr>
        <w:t xml:space="preserve">that </w:t>
      </w:r>
      <w:r w:rsidRPr="00154AEA">
        <w:rPr>
          <w:rFonts w:ascii="Arial" w:hAnsi="Arial" w:cs="Arial"/>
        </w:rPr>
        <w:t>the Company's shares can continue to be settled electronically when they are traded on</w:t>
      </w:r>
      <w:r w:rsidR="00AC3C5A">
        <w:rPr>
          <w:rFonts w:ascii="Arial" w:hAnsi="Arial" w:cs="Arial"/>
        </w:rPr>
        <w:t xml:space="preserve"> Euronext Dublin and</w:t>
      </w:r>
      <w:r w:rsidRPr="00154AEA">
        <w:rPr>
          <w:rFonts w:ascii="Arial" w:hAnsi="Arial" w:cs="Arial"/>
        </w:rPr>
        <w:t xml:space="preserve"> the London Stock Exchange and remain eligible for continued admission to trading and listing on th</w:t>
      </w:r>
      <w:r w:rsidR="00AC3C5A">
        <w:rPr>
          <w:rFonts w:ascii="Arial" w:hAnsi="Arial" w:cs="Arial"/>
        </w:rPr>
        <w:t xml:space="preserve">ose </w:t>
      </w:r>
      <w:r w:rsidRPr="00154AEA">
        <w:rPr>
          <w:rFonts w:ascii="Arial" w:hAnsi="Arial" w:cs="Arial"/>
        </w:rPr>
        <w:t>exchange</w:t>
      </w:r>
      <w:r w:rsidR="00AC3C5A">
        <w:rPr>
          <w:rFonts w:ascii="Arial" w:hAnsi="Arial" w:cs="Arial"/>
        </w:rPr>
        <w:t>s</w:t>
      </w:r>
      <w:r w:rsidRPr="00154AEA">
        <w:rPr>
          <w:rFonts w:ascii="Arial" w:hAnsi="Arial" w:cs="Arial"/>
        </w:rPr>
        <w:t>, which is crucial to the interests of the Company and its shareholders as a whole.</w:t>
      </w:r>
    </w:p>
    <w:p w14:paraId="1D8BFA48" w14:textId="77777777" w:rsidR="00154AEA" w:rsidRPr="00154AEA" w:rsidRDefault="00154AEA" w:rsidP="00154AEA">
      <w:pPr>
        <w:rPr>
          <w:rFonts w:ascii="Arial" w:hAnsi="Arial" w:cs="Arial"/>
        </w:rPr>
      </w:pPr>
    </w:p>
    <w:p w14:paraId="1E0D6BA8" w14:textId="77777777" w:rsidR="00154AEA" w:rsidRPr="00154AEA" w:rsidRDefault="00154AEA" w:rsidP="00154AEA">
      <w:pPr>
        <w:rPr>
          <w:rFonts w:ascii="Arial" w:hAnsi="Arial" w:cs="Arial"/>
        </w:rPr>
      </w:pPr>
      <w:r w:rsidRPr="00154AEA">
        <w:rPr>
          <w:rFonts w:ascii="Arial" w:hAnsi="Arial" w:cs="Arial"/>
        </w:rPr>
        <w:t>The circular which includes notice of the EGM (the "</w:t>
      </w:r>
      <w:r w:rsidRPr="00154AEA">
        <w:rPr>
          <w:rFonts w:ascii="Arial" w:hAnsi="Arial" w:cs="Arial"/>
          <w:b/>
        </w:rPr>
        <w:t>Circular</w:t>
      </w:r>
      <w:r w:rsidRPr="00154AEA">
        <w:rPr>
          <w:rFonts w:ascii="Arial" w:hAnsi="Arial" w:cs="Arial"/>
        </w:rPr>
        <w:t>") and a Form of Proxy</w:t>
      </w:r>
      <w:r>
        <w:rPr>
          <w:rFonts w:ascii="Arial" w:hAnsi="Arial" w:cs="Arial"/>
        </w:rPr>
        <w:t xml:space="preserve"> </w:t>
      </w:r>
      <w:r w:rsidR="005F0D36">
        <w:rPr>
          <w:rFonts w:ascii="Arial" w:hAnsi="Arial" w:cs="Arial"/>
        </w:rPr>
        <w:t>is</w:t>
      </w:r>
      <w:r>
        <w:rPr>
          <w:rFonts w:ascii="Arial" w:hAnsi="Arial" w:cs="Arial"/>
        </w:rPr>
        <w:t xml:space="preserve"> </w:t>
      </w:r>
      <w:r w:rsidRPr="00154AEA">
        <w:rPr>
          <w:rFonts w:ascii="Arial" w:hAnsi="Arial" w:cs="Arial"/>
        </w:rPr>
        <w:t>be</w:t>
      </w:r>
      <w:r>
        <w:rPr>
          <w:rFonts w:ascii="Arial" w:hAnsi="Arial" w:cs="Arial"/>
        </w:rPr>
        <w:t>ing</w:t>
      </w:r>
      <w:r w:rsidRPr="00154AEA">
        <w:rPr>
          <w:rFonts w:ascii="Arial" w:hAnsi="Arial" w:cs="Arial"/>
        </w:rPr>
        <w:t xml:space="preserve"> posted to shareholders today. The Board s</w:t>
      </w:r>
      <w:bookmarkStart w:id="0" w:name="_GoBack"/>
      <w:bookmarkEnd w:id="0"/>
      <w:r w:rsidRPr="00154AEA">
        <w:rPr>
          <w:rFonts w:ascii="Arial" w:hAnsi="Arial" w:cs="Arial"/>
        </w:rPr>
        <w:t>trongly urges shareholders to review the contents of the Circular in their entirety, including the documents referred to therein, and consider the Board's recommendation to vote in favour of the Resolutions.</w:t>
      </w:r>
    </w:p>
    <w:p w14:paraId="03E7DB29" w14:textId="77777777" w:rsidR="00154AEA" w:rsidRPr="00AC3C5A" w:rsidRDefault="00154AEA" w:rsidP="00154AEA">
      <w:pPr>
        <w:rPr>
          <w:rFonts w:ascii="Arial" w:hAnsi="Arial" w:cs="Arial"/>
        </w:rPr>
      </w:pPr>
    </w:p>
    <w:p w14:paraId="70CF602D" w14:textId="2F42D0B6" w:rsidR="00154AEA" w:rsidRPr="00AC3C5A" w:rsidRDefault="00154AEA" w:rsidP="00154AEA">
      <w:pPr>
        <w:rPr>
          <w:rFonts w:ascii="Arial" w:hAnsi="Arial" w:cs="Arial"/>
        </w:rPr>
      </w:pPr>
      <w:r w:rsidRPr="00AC3C5A">
        <w:rPr>
          <w:rFonts w:ascii="Arial" w:hAnsi="Arial" w:cs="Arial"/>
        </w:rPr>
        <w:t>The Circular, the Form of Proxy and copies of the documents referred to in the Circular are available to view on the Company's website</w:t>
      </w:r>
      <w:r w:rsidR="00AC3C5A" w:rsidRPr="00AC3C5A">
        <w:rPr>
          <w:rFonts w:ascii="Arial" w:hAnsi="Arial" w:cs="Arial"/>
        </w:rPr>
        <w:t xml:space="preserve"> </w:t>
      </w:r>
      <w:hyperlink r:id="rId8" w:history="1">
        <w:r w:rsidR="002233F4" w:rsidRPr="009B2809">
          <w:rPr>
            <w:rStyle w:val="Hyperlink"/>
            <w:rFonts w:ascii="Arial" w:hAnsi="Arial" w:cs="Arial"/>
          </w:rPr>
          <w:t>www.kingspan.com/EGM2021</w:t>
        </w:r>
      </w:hyperlink>
      <w:r w:rsidR="002233F4">
        <w:rPr>
          <w:rFonts w:ascii="Arial" w:hAnsi="Arial" w:cs="Arial"/>
        </w:rPr>
        <w:t xml:space="preserve"> </w:t>
      </w:r>
      <w:r w:rsidRPr="00AC3C5A">
        <w:rPr>
          <w:rFonts w:ascii="Arial" w:hAnsi="Arial" w:cs="Arial"/>
        </w:rPr>
        <w:t>and will be available for inspection as described in the Circular.</w:t>
      </w:r>
    </w:p>
    <w:p w14:paraId="5EA98599" w14:textId="77777777" w:rsidR="00154AEA" w:rsidRDefault="00154AEA" w:rsidP="00154AEA">
      <w:pPr>
        <w:rPr>
          <w:rFonts w:ascii="Arial" w:hAnsi="Arial" w:cs="Arial"/>
        </w:rPr>
      </w:pPr>
    </w:p>
    <w:p w14:paraId="2877241D" w14:textId="77777777" w:rsidR="00154AEA" w:rsidRPr="005F0D36" w:rsidRDefault="00154AEA" w:rsidP="00154AEA">
      <w:pPr>
        <w:rPr>
          <w:rFonts w:ascii="Arial" w:hAnsi="Arial" w:cs="Arial"/>
          <w:b/>
        </w:rPr>
      </w:pPr>
      <w:r w:rsidRPr="005F0D36">
        <w:rPr>
          <w:rFonts w:ascii="Arial" w:hAnsi="Arial" w:cs="Arial"/>
          <w:b/>
        </w:rPr>
        <w:t>F</w:t>
      </w:r>
      <w:r w:rsidR="004E299D" w:rsidRPr="005F0D36">
        <w:rPr>
          <w:rFonts w:ascii="Arial" w:hAnsi="Arial" w:cs="Arial"/>
          <w:b/>
        </w:rPr>
        <w:t xml:space="preserve">URTHER INFORMATION IN RELATION TO THE </w:t>
      </w:r>
      <w:r w:rsidRPr="005F0D36">
        <w:rPr>
          <w:rFonts w:ascii="Arial" w:hAnsi="Arial" w:cs="Arial"/>
          <w:b/>
        </w:rPr>
        <w:t>EGM</w:t>
      </w:r>
    </w:p>
    <w:p w14:paraId="7DB124BA" w14:textId="77777777" w:rsidR="00154AEA" w:rsidRPr="00154AEA" w:rsidRDefault="00154AEA" w:rsidP="00154AEA">
      <w:pPr>
        <w:rPr>
          <w:rFonts w:ascii="Arial" w:hAnsi="Arial" w:cs="Arial"/>
        </w:rPr>
      </w:pPr>
    </w:p>
    <w:p w14:paraId="3BA7DD91" w14:textId="77777777" w:rsidR="00273B00" w:rsidRDefault="00AC3C5A" w:rsidP="00273B00">
      <w:pPr>
        <w:rPr>
          <w:rFonts w:ascii="Arial" w:hAnsi="Arial" w:cs="Arial"/>
        </w:rPr>
      </w:pPr>
      <w:r w:rsidRPr="00AC3C5A">
        <w:rPr>
          <w:rFonts w:ascii="Arial" w:hAnsi="Arial" w:cs="Arial"/>
        </w:rPr>
        <w:t>In accordance with Irish Listing Rule 6.1.59 and UK Listing Rule 14.3.6, the Circular and the Articles of Association of the Company in the proposed amended form will be submitted to the Irish Stock Exchange t/a Euronext Dublin and the UK's National Storage Mechanism and will therefore shortly be available for inspection</w:t>
      </w:r>
      <w:r w:rsidR="00273B00">
        <w:rPr>
          <w:rFonts w:ascii="Arial" w:hAnsi="Arial" w:cs="Arial"/>
        </w:rPr>
        <w:t>.</w:t>
      </w:r>
    </w:p>
    <w:p w14:paraId="23DFB82A" w14:textId="3E1EB8E4" w:rsidR="00AC3C5A" w:rsidRDefault="00273B00" w:rsidP="00273B00">
      <w:pPr>
        <w:rPr>
          <w:rFonts w:ascii="Arial" w:hAnsi="Arial" w:cs="Arial"/>
        </w:rPr>
      </w:pPr>
      <w:r>
        <w:rPr>
          <w:rFonts w:ascii="Arial" w:hAnsi="Arial" w:cs="Arial"/>
        </w:rPr>
        <w:t xml:space="preserve"> </w:t>
      </w:r>
    </w:p>
    <w:p w14:paraId="58A8EB43" w14:textId="77777777" w:rsidR="00154AEA" w:rsidRPr="005F0D36" w:rsidRDefault="00154AEA" w:rsidP="00154AEA">
      <w:pPr>
        <w:rPr>
          <w:rFonts w:ascii="Arial" w:hAnsi="Arial" w:cs="Arial"/>
          <w:b/>
        </w:rPr>
      </w:pPr>
      <w:r w:rsidRPr="005F0D36">
        <w:rPr>
          <w:rFonts w:ascii="Arial" w:hAnsi="Arial" w:cs="Arial"/>
          <w:b/>
        </w:rPr>
        <w:t>EGM ARRANGEMENTS</w:t>
      </w:r>
      <w:r w:rsidR="005F0D36">
        <w:rPr>
          <w:rFonts w:ascii="Arial" w:hAnsi="Arial" w:cs="Arial"/>
          <w:b/>
        </w:rPr>
        <w:t xml:space="preserve"> AND COVID-19</w:t>
      </w:r>
    </w:p>
    <w:p w14:paraId="63565888" w14:textId="77777777" w:rsidR="00154AEA" w:rsidRPr="00154AEA" w:rsidRDefault="00154AEA" w:rsidP="00154AEA">
      <w:pPr>
        <w:rPr>
          <w:rFonts w:ascii="Arial" w:hAnsi="Arial" w:cs="Arial"/>
        </w:rPr>
      </w:pPr>
      <w:r w:rsidRPr="00154AEA">
        <w:rPr>
          <w:rFonts w:ascii="Arial" w:hAnsi="Arial" w:cs="Arial"/>
        </w:rPr>
        <w:t xml:space="preserve"> </w:t>
      </w:r>
    </w:p>
    <w:p w14:paraId="028F4887" w14:textId="77777777" w:rsidR="00AC3C5A" w:rsidRPr="00AC3C5A" w:rsidRDefault="00AC3C5A" w:rsidP="00AC3C5A">
      <w:pPr>
        <w:rPr>
          <w:rFonts w:ascii="Arial" w:hAnsi="Arial" w:cs="Arial"/>
        </w:rPr>
      </w:pPr>
      <w:r w:rsidRPr="00AC3C5A">
        <w:rPr>
          <w:rFonts w:ascii="Arial" w:hAnsi="Arial" w:cs="Arial"/>
        </w:rPr>
        <w:t>The Company plans to conduct the Extraordinary General Meeting in accordance with the Irish Government’s COVID-19 related public health measures and public health advice. Shareholders should expect the meeting to take place under constrained circumstances and are strongly recommended to vote by proxy or through the Virtual Meeting Platform (as described below). The Company will ensure that all legal requirements of the meeting, in accordance with its Articles of Association and the Migration Act, are satisfied with the minimum necessary quorum of three shareholders and physical distancing measures will be in place. The Company reserves the right to refuse entry to the meeting where reasonably necessary to comply with the COVID-19 related public health measures and advice. The Company will continue to closely monitor the developing situation around COVID-19 as well as any further advice from the Irish Government. If it becomes necessary to amend the arrangements for the Extraordinary General Meeting, as much notice as possible will be given to shareholders via RNS announcement.</w:t>
      </w:r>
    </w:p>
    <w:p w14:paraId="4DDE24D4" w14:textId="77777777" w:rsidR="00AC3C5A" w:rsidRPr="00AC3C5A" w:rsidRDefault="00AC3C5A" w:rsidP="00AC3C5A">
      <w:pPr>
        <w:rPr>
          <w:rFonts w:ascii="Arial" w:hAnsi="Arial" w:cs="Arial"/>
        </w:rPr>
      </w:pPr>
    </w:p>
    <w:p w14:paraId="5E37C54A" w14:textId="352D4095" w:rsidR="00EF006D" w:rsidRDefault="00AC3C5A" w:rsidP="00AC3C5A">
      <w:pPr>
        <w:rPr>
          <w:rFonts w:ascii="Arial" w:hAnsi="Arial" w:cs="Arial"/>
        </w:rPr>
      </w:pPr>
      <w:r w:rsidRPr="00AC3C5A">
        <w:rPr>
          <w:rFonts w:ascii="Arial" w:hAnsi="Arial" w:cs="Arial"/>
        </w:rPr>
        <w:t xml:space="preserve">Shareholders will be given the opportunity to remotely access the EGM, submit questions and vote at the EGM via a virtual meeting platform provided by </w:t>
      </w:r>
      <w:proofErr w:type="spellStart"/>
      <w:r w:rsidRPr="00AC3C5A">
        <w:rPr>
          <w:rFonts w:ascii="Arial" w:hAnsi="Arial" w:cs="Arial"/>
        </w:rPr>
        <w:t>Lumi</w:t>
      </w:r>
      <w:proofErr w:type="spellEnd"/>
      <w:r w:rsidRPr="00AC3C5A">
        <w:rPr>
          <w:rFonts w:ascii="Arial" w:hAnsi="Arial" w:cs="Arial"/>
        </w:rPr>
        <w:t xml:space="preserve"> AGM UK Limited (the “</w:t>
      </w:r>
      <w:r w:rsidRPr="00EF006D">
        <w:rPr>
          <w:rFonts w:ascii="Arial" w:hAnsi="Arial" w:cs="Arial"/>
          <w:b/>
        </w:rPr>
        <w:t>Virtual Meeting Platform</w:t>
      </w:r>
      <w:r w:rsidRPr="00AC3C5A">
        <w:rPr>
          <w:rFonts w:ascii="Arial" w:hAnsi="Arial" w:cs="Arial"/>
        </w:rPr>
        <w:t>”).</w:t>
      </w:r>
      <w:r w:rsidR="00EF006D">
        <w:rPr>
          <w:rFonts w:ascii="Arial" w:hAnsi="Arial" w:cs="Arial"/>
        </w:rPr>
        <w:t xml:space="preserve"> Further details are provided in the Circular and </w:t>
      </w:r>
      <w:r w:rsidR="00EF006D" w:rsidRPr="00EF006D">
        <w:rPr>
          <w:rFonts w:ascii="Arial" w:hAnsi="Arial" w:cs="Arial"/>
        </w:rPr>
        <w:t>on the Company's website,</w:t>
      </w:r>
      <w:hyperlink r:id="rId9" w:history="1"/>
      <w:r w:rsidR="0009747F">
        <w:rPr>
          <w:rFonts w:ascii="Arial" w:hAnsi="Arial" w:cs="Arial"/>
        </w:rPr>
        <w:t xml:space="preserve">  </w:t>
      </w:r>
      <w:hyperlink r:id="rId10" w:history="1">
        <w:r w:rsidR="0009747F" w:rsidRPr="003F16EC">
          <w:rPr>
            <w:rStyle w:val="Hyperlink"/>
            <w:rFonts w:ascii="Arial" w:hAnsi="Arial" w:cs="Arial"/>
          </w:rPr>
          <w:t>www.kingspan.com/EGM2021</w:t>
        </w:r>
      </w:hyperlink>
      <w:r w:rsidR="0009747F">
        <w:rPr>
          <w:rFonts w:ascii="Arial" w:hAnsi="Arial" w:cs="Arial"/>
        </w:rPr>
        <w:t xml:space="preserve"> </w:t>
      </w:r>
      <w:r w:rsidR="0009747F">
        <w:t xml:space="preserve"> </w:t>
      </w:r>
    </w:p>
    <w:p w14:paraId="221CE33A" w14:textId="77777777" w:rsidR="00154AEA" w:rsidRPr="00154AEA" w:rsidRDefault="00154AEA" w:rsidP="00154AEA">
      <w:pPr>
        <w:rPr>
          <w:rFonts w:ascii="Arial" w:hAnsi="Arial" w:cs="Arial"/>
        </w:rPr>
      </w:pPr>
    </w:p>
    <w:p w14:paraId="03193642" w14:textId="32FE0910" w:rsidR="002233F4" w:rsidRPr="003B5587" w:rsidRDefault="002233F4" w:rsidP="002233F4">
      <w:pPr>
        <w:rPr>
          <w:rFonts w:ascii="Arial" w:hAnsi="Arial" w:cs="Arial"/>
          <w:szCs w:val="20"/>
        </w:rPr>
      </w:pPr>
      <w:r w:rsidRPr="003B5587">
        <w:rPr>
          <w:rFonts w:ascii="Arial" w:hAnsi="Arial" w:cs="Arial"/>
          <w:szCs w:val="20"/>
        </w:rPr>
        <w:t xml:space="preserve">Lorcan Dowd </w:t>
      </w:r>
    </w:p>
    <w:p w14:paraId="794327AA" w14:textId="77777777" w:rsidR="002233F4" w:rsidRPr="003B5587" w:rsidRDefault="002233F4" w:rsidP="002233F4">
      <w:pPr>
        <w:rPr>
          <w:rFonts w:ascii="Arial" w:hAnsi="Arial" w:cs="Arial"/>
          <w:szCs w:val="20"/>
        </w:rPr>
      </w:pPr>
      <w:r w:rsidRPr="003B5587">
        <w:rPr>
          <w:rFonts w:ascii="Arial" w:hAnsi="Arial" w:cs="Arial"/>
          <w:szCs w:val="20"/>
        </w:rPr>
        <w:t xml:space="preserve">Group Company Secretary </w:t>
      </w:r>
    </w:p>
    <w:p w14:paraId="20558C9D" w14:textId="77777777" w:rsidR="002233F4" w:rsidRPr="003B5587" w:rsidRDefault="002233F4" w:rsidP="002233F4">
      <w:pPr>
        <w:rPr>
          <w:rFonts w:ascii="Arial" w:hAnsi="Arial" w:cs="Arial"/>
          <w:szCs w:val="20"/>
        </w:rPr>
      </w:pPr>
      <w:r w:rsidRPr="003B5587">
        <w:rPr>
          <w:rFonts w:ascii="Arial" w:hAnsi="Arial" w:cs="Arial"/>
          <w:szCs w:val="20"/>
        </w:rPr>
        <w:t>+ 353 42 9698000</w:t>
      </w:r>
    </w:p>
    <w:p w14:paraId="4945E031" w14:textId="0D002427" w:rsidR="00154AEA" w:rsidRPr="00154AEA" w:rsidRDefault="00154AEA" w:rsidP="00154AEA">
      <w:pPr>
        <w:rPr>
          <w:rFonts w:ascii="Arial" w:hAnsi="Arial" w:cs="Arial"/>
        </w:rPr>
      </w:pPr>
    </w:p>
    <w:sectPr w:rsidR="00154AEA" w:rsidRPr="00154AEA" w:rsidSect="0071495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96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F39D0" w14:textId="77777777" w:rsidR="00966A6D" w:rsidRDefault="00966A6D">
      <w:r>
        <w:separator/>
      </w:r>
    </w:p>
  </w:endnote>
  <w:endnote w:type="continuationSeparator" w:id="0">
    <w:p w14:paraId="4B375382" w14:textId="77777777" w:rsidR="00966A6D" w:rsidRDefault="009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5235" w14:textId="77777777" w:rsidR="00107FDC" w:rsidRPr="00990F65" w:rsidRDefault="00107FDC" w:rsidP="0099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1D7E" w14:textId="77777777" w:rsidR="00966A6D" w:rsidRPr="00A93DCE" w:rsidRDefault="00966A6D" w:rsidP="00A93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0F9F" w14:textId="77777777" w:rsidR="00107FDC" w:rsidRPr="00990F65" w:rsidRDefault="00107FDC" w:rsidP="00990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9384" w14:textId="77777777" w:rsidR="00966A6D" w:rsidRDefault="00966A6D">
      <w:r>
        <w:separator/>
      </w:r>
    </w:p>
  </w:footnote>
  <w:footnote w:type="continuationSeparator" w:id="0">
    <w:p w14:paraId="28EF51E8" w14:textId="77777777" w:rsidR="00966A6D" w:rsidRDefault="0096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9885" w14:textId="77777777" w:rsidR="00107FDC" w:rsidRPr="00990F65" w:rsidRDefault="00107FDC" w:rsidP="0099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EB1A" w14:textId="77777777" w:rsidR="00966A6D" w:rsidRPr="00DF3070" w:rsidRDefault="00966A6D" w:rsidP="00DA00AE">
    <w:pPr>
      <w:pStyle w:val="BodyText"/>
      <w:spacing w:after="0"/>
      <w:rPr>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C87F" w14:textId="77777777" w:rsidR="00107FDC" w:rsidRPr="00990F65" w:rsidRDefault="00107FDC" w:rsidP="0099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2422"/>
        </w:tabs>
        <w:ind w:left="2422"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E087F81"/>
    <w:multiLevelType w:val="multilevel"/>
    <w:tmpl w:val="A5009FEC"/>
    <w:lvl w:ilvl="0">
      <w:start w:val="1"/>
      <w:numFmt w:val="decimal"/>
      <w:pStyle w:val="MLev1"/>
      <w:lvlText w:val="%1."/>
      <w:lvlJc w:val="left"/>
      <w:pPr>
        <w:tabs>
          <w:tab w:val="num" w:pos="862"/>
        </w:tabs>
        <w:ind w:left="720" w:hanging="720"/>
      </w:pPr>
      <w:rPr>
        <w:rFonts w:ascii="Calibri" w:hAnsi="Calibri" w:cs="Times New Roman" w:hint="default"/>
        <w:b/>
        <w:i w:val="0"/>
        <w:color w:val="auto"/>
        <w:sz w:val="22"/>
        <w:szCs w:val="22"/>
        <w:u w:val="none"/>
      </w:rPr>
    </w:lvl>
    <w:lvl w:ilvl="1">
      <w:start w:val="1"/>
      <w:numFmt w:val="decimal"/>
      <w:pStyle w:val="MLev2"/>
      <w:lvlText w:val="%1.%2"/>
      <w:lvlJc w:val="left"/>
      <w:pPr>
        <w:tabs>
          <w:tab w:val="num" w:pos="720"/>
        </w:tabs>
        <w:ind w:left="720" w:hanging="720"/>
      </w:pPr>
      <w:rPr>
        <w:rFonts w:ascii="Calibri" w:hAnsi="Calibri" w:hint="default"/>
        <w:b w:val="0"/>
        <w:i w:val="0"/>
        <w:sz w:val="22"/>
        <w:szCs w:val="22"/>
      </w:rPr>
    </w:lvl>
    <w:lvl w:ilvl="2">
      <w:start w:val="1"/>
      <w:numFmt w:val="decimal"/>
      <w:pStyle w:val="MLev3"/>
      <w:lvlText w:val="%1.%2.%3"/>
      <w:lvlJc w:val="left"/>
      <w:pPr>
        <w:tabs>
          <w:tab w:val="num" w:pos="1728"/>
        </w:tabs>
        <w:ind w:left="1728" w:hanging="1008"/>
      </w:pPr>
      <w:rPr>
        <w:rFonts w:ascii="Calibri" w:hAnsi="Calibri" w:hint="default"/>
        <w:b w:val="0"/>
        <w:i w:val="0"/>
        <w:sz w:val="22"/>
        <w:szCs w:val="22"/>
      </w:rPr>
    </w:lvl>
    <w:lvl w:ilvl="3">
      <w:start w:val="1"/>
      <w:numFmt w:val="lowerLetter"/>
      <w:pStyle w:val="MLev4"/>
      <w:lvlText w:val="(%4)"/>
      <w:lvlJc w:val="left"/>
      <w:pPr>
        <w:tabs>
          <w:tab w:val="num" w:pos="2448"/>
        </w:tabs>
        <w:ind w:left="2448"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Lev5"/>
      <w:lvlText w:val="(%5)"/>
      <w:lvlJc w:val="left"/>
      <w:pPr>
        <w:tabs>
          <w:tab w:val="num" w:pos="1713"/>
        </w:tabs>
        <w:ind w:left="1713" w:hanging="720"/>
      </w:pPr>
      <w:rPr>
        <w:rFonts w:ascii="Arial" w:hAnsi="Arial" w:hint="default"/>
        <w:b/>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2" w15:restartNumberingAfterBreak="0">
    <w:nsid w:val="25334DFB"/>
    <w:multiLevelType w:val="hybridMultilevel"/>
    <w:tmpl w:val="F8462E32"/>
    <w:lvl w:ilvl="0" w:tplc="814000C6">
      <w:start w:val="1"/>
      <w:numFmt w:val="upperLetter"/>
      <w:pStyle w:val="Recital"/>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3F7D88"/>
    <w:multiLevelType w:val="hybridMultilevel"/>
    <w:tmpl w:val="E2CE7BF4"/>
    <w:lvl w:ilvl="0" w:tplc="D3D07C7C">
      <w:start w:val="1"/>
      <w:numFmt w:val="decimal"/>
      <w:pStyle w:val="Between"/>
      <w:lvlText w:val="(%1)"/>
      <w:lvlJc w:val="left"/>
      <w:pPr>
        <w:tabs>
          <w:tab w:val="num" w:pos="720"/>
        </w:tabs>
        <w:ind w:left="720" w:hanging="72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C4107D"/>
    <w:multiLevelType w:val="multilevel"/>
    <w:tmpl w:val="13C020A2"/>
    <w:lvl w:ilvl="0">
      <w:start w:val="1"/>
      <w:numFmt w:val="decimal"/>
      <w:pStyle w:val="MFSchLev1"/>
      <w:lvlText w:val="%1."/>
      <w:lvlJc w:val="left"/>
      <w:pPr>
        <w:tabs>
          <w:tab w:val="num" w:pos="720"/>
        </w:tabs>
        <w:ind w:left="720" w:hanging="720"/>
      </w:pPr>
      <w:rPr>
        <w:rFonts w:hint="default"/>
        <w:b w:val="0"/>
        <w:i w:val="0"/>
      </w:rPr>
    </w:lvl>
    <w:lvl w:ilvl="1">
      <w:start w:val="1"/>
      <w:numFmt w:val="decimal"/>
      <w:pStyle w:val="MFSchLev2"/>
      <w:lvlText w:val="%1.%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AEE1E22"/>
    <w:multiLevelType w:val="hybridMultilevel"/>
    <w:tmpl w:val="8C2E21E6"/>
    <w:lvl w:ilvl="0" w:tplc="BE62330A">
      <w:start w:val="1"/>
      <w:numFmt w:val="bullet"/>
      <w:lvlText w:val="•"/>
      <w:lvlJc w:val="left"/>
      <w:pPr>
        <w:tabs>
          <w:tab w:val="num" w:pos="720"/>
        </w:tabs>
        <w:ind w:left="720" w:hanging="360"/>
      </w:pPr>
      <w:rPr>
        <w:rFonts w:ascii="Arial" w:hAnsi="Arial" w:hint="default"/>
      </w:rPr>
    </w:lvl>
    <w:lvl w:ilvl="1" w:tplc="6C4ACA8E" w:tentative="1">
      <w:start w:val="1"/>
      <w:numFmt w:val="bullet"/>
      <w:lvlText w:val="•"/>
      <w:lvlJc w:val="left"/>
      <w:pPr>
        <w:tabs>
          <w:tab w:val="num" w:pos="1440"/>
        </w:tabs>
        <w:ind w:left="1440" w:hanging="360"/>
      </w:pPr>
      <w:rPr>
        <w:rFonts w:ascii="Arial" w:hAnsi="Arial" w:hint="default"/>
      </w:rPr>
    </w:lvl>
    <w:lvl w:ilvl="2" w:tplc="5316EB4E" w:tentative="1">
      <w:start w:val="1"/>
      <w:numFmt w:val="bullet"/>
      <w:lvlText w:val="•"/>
      <w:lvlJc w:val="left"/>
      <w:pPr>
        <w:tabs>
          <w:tab w:val="num" w:pos="2160"/>
        </w:tabs>
        <w:ind w:left="2160" w:hanging="360"/>
      </w:pPr>
      <w:rPr>
        <w:rFonts w:ascii="Arial" w:hAnsi="Arial" w:hint="default"/>
      </w:rPr>
    </w:lvl>
    <w:lvl w:ilvl="3" w:tplc="C794351C" w:tentative="1">
      <w:start w:val="1"/>
      <w:numFmt w:val="bullet"/>
      <w:lvlText w:val="•"/>
      <w:lvlJc w:val="left"/>
      <w:pPr>
        <w:tabs>
          <w:tab w:val="num" w:pos="2880"/>
        </w:tabs>
        <w:ind w:left="2880" w:hanging="360"/>
      </w:pPr>
      <w:rPr>
        <w:rFonts w:ascii="Arial" w:hAnsi="Arial" w:hint="default"/>
      </w:rPr>
    </w:lvl>
    <w:lvl w:ilvl="4" w:tplc="F32A48B6" w:tentative="1">
      <w:start w:val="1"/>
      <w:numFmt w:val="bullet"/>
      <w:lvlText w:val="•"/>
      <w:lvlJc w:val="left"/>
      <w:pPr>
        <w:tabs>
          <w:tab w:val="num" w:pos="3600"/>
        </w:tabs>
        <w:ind w:left="3600" w:hanging="360"/>
      </w:pPr>
      <w:rPr>
        <w:rFonts w:ascii="Arial" w:hAnsi="Arial" w:hint="default"/>
      </w:rPr>
    </w:lvl>
    <w:lvl w:ilvl="5" w:tplc="C1E4BCB8" w:tentative="1">
      <w:start w:val="1"/>
      <w:numFmt w:val="bullet"/>
      <w:lvlText w:val="•"/>
      <w:lvlJc w:val="left"/>
      <w:pPr>
        <w:tabs>
          <w:tab w:val="num" w:pos="4320"/>
        </w:tabs>
        <w:ind w:left="4320" w:hanging="360"/>
      </w:pPr>
      <w:rPr>
        <w:rFonts w:ascii="Arial" w:hAnsi="Arial" w:hint="default"/>
      </w:rPr>
    </w:lvl>
    <w:lvl w:ilvl="6" w:tplc="913AFD16" w:tentative="1">
      <w:start w:val="1"/>
      <w:numFmt w:val="bullet"/>
      <w:lvlText w:val="•"/>
      <w:lvlJc w:val="left"/>
      <w:pPr>
        <w:tabs>
          <w:tab w:val="num" w:pos="5040"/>
        </w:tabs>
        <w:ind w:left="5040" w:hanging="360"/>
      </w:pPr>
      <w:rPr>
        <w:rFonts w:ascii="Arial" w:hAnsi="Arial" w:hint="default"/>
      </w:rPr>
    </w:lvl>
    <w:lvl w:ilvl="7" w:tplc="E74E488A" w:tentative="1">
      <w:start w:val="1"/>
      <w:numFmt w:val="bullet"/>
      <w:lvlText w:val="•"/>
      <w:lvlJc w:val="left"/>
      <w:pPr>
        <w:tabs>
          <w:tab w:val="num" w:pos="5760"/>
        </w:tabs>
        <w:ind w:left="5760" w:hanging="360"/>
      </w:pPr>
      <w:rPr>
        <w:rFonts w:ascii="Arial" w:hAnsi="Arial" w:hint="default"/>
      </w:rPr>
    </w:lvl>
    <w:lvl w:ilvl="8" w:tplc="39107B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5"/>
  </w:num>
  <w:num w:numId="4">
    <w:abstractNumId w:val="3"/>
  </w:num>
  <w:num w:numId="5">
    <w:abstractNumId w:val="7"/>
  </w:num>
  <w:num w:numId="6">
    <w:abstractNumId w:val="0"/>
  </w:num>
  <w:num w:numId="7">
    <w:abstractNumId w:val="5"/>
  </w:num>
  <w:num w:numId="8">
    <w:abstractNumId w:val="2"/>
  </w:num>
  <w:num w:numId="9">
    <w:abstractNumId w:val="0"/>
  </w:num>
  <w:num w:numId="10">
    <w:abstractNumId w:val="0"/>
  </w:num>
  <w:num w:numId="11">
    <w:abstractNumId w:val="0"/>
  </w:num>
  <w:num w:numId="12">
    <w:abstractNumId w:val="0"/>
  </w:num>
  <w:num w:numId="13">
    <w:abstractNumId w:val="5"/>
  </w:num>
  <w:num w:numId="14">
    <w:abstractNumId w:val="5"/>
  </w:num>
  <w:num w:numId="15">
    <w:abstractNumId w:val="5"/>
  </w:num>
  <w:num w:numId="16">
    <w:abstractNumId w:val="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CE"/>
    <w:rsid w:val="00020935"/>
    <w:rsid w:val="00050B6B"/>
    <w:rsid w:val="0009579D"/>
    <w:rsid w:val="0009747F"/>
    <w:rsid w:val="000D187F"/>
    <w:rsid w:val="000E5503"/>
    <w:rsid w:val="000F06C5"/>
    <w:rsid w:val="00107FDC"/>
    <w:rsid w:val="00144657"/>
    <w:rsid w:val="00154AEA"/>
    <w:rsid w:val="001857EA"/>
    <w:rsid w:val="001A0940"/>
    <w:rsid w:val="001B1BD2"/>
    <w:rsid w:val="001E28FE"/>
    <w:rsid w:val="001E619F"/>
    <w:rsid w:val="001E6D53"/>
    <w:rsid w:val="001F56F7"/>
    <w:rsid w:val="00210E57"/>
    <w:rsid w:val="00221D5D"/>
    <w:rsid w:val="002233F4"/>
    <w:rsid w:val="00226E42"/>
    <w:rsid w:val="002422EE"/>
    <w:rsid w:val="00273B00"/>
    <w:rsid w:val="00286DED"/>
    <w:rsid w:val="002C6DED"/>
    <w:rsid w:val="002E7BC7"/>
    <w:rsid w:val="002F2F4D"/>
    <w:rsid w:val="00311CEF"/>
    <w:rsid w:val="00324F2B"/>
    <w:rsid w:val="00326A8F"/>
    <w:rsid w:val="00361C6E"/>
    <w:rsid w:val="00380C33"/>
    <w:rsid w:val="00391287"/>
    <w:rsid w:val="003A04A4"/>
    <w:rsid w:val="003B112F"/>
    <w:rsid w:val="003D2F7C"/>
    <w:rsid w:val="0041467E"/>
    <w:rsid w:val="00441F48"/>
    <w:rsid w:val="004636A8"/>
    <w:rsid w:val="004A63BA"/>
    <w:rsid w:val="004E299D"/>
    <w:rsid w:val="004E6897"/>
    <w:rsid w:val="004F2F46"/>
    <w:rsid w:val="00567170"/>
    <w:rsid w:val="0057551E"/>
    <w:rsid w:val="005F0D36"/>
    <w:rsid w:val="005F5EAE"/>
    <w:rsid w:val="0060081E"/>
    <w:rsid w:val="00683170"/>
    <w:rsid w:val="006D7876"/>
    <w:rsid w:val="0071495E"/>
    <w:rsid w:val="007267FA"/>
    <w:rsid w:val="00764857"/>
    <w:rsid w:val="007877DF"/>
    <w:rsid w:val="00797367"/>
    <w:rsid w:val="007E65A2"/>
    <w:rsid w:val="007F5C11"/>
    <w:rsid w:val="008D4AC4"/>
    <w:rsid w:val="008D7B89"/>
    <w:rsid w:val="00903583"/>
    <w:rsid w:val="00907118"/>
    <w:rsid w:val="009164C0"/>
    <w:rsid w:val="0093199C"/>
    <w:rsid w:val="00936284"/>
    <w:rsid w:val="00965921"/>
    <w:rsid w:val="00966A6D"/>
    <w:rsid w:val="00971482"/>
    <w:rsid w:val="00990F65"/>
    <w:rsid w:val="009A7AC5"/>
    <w:rsid w:val="009C3B84"/>
    <w:rsid w:val="009E039F"/>
    <w:rsid w:val="009E1F93"/>
    <w:rsid w:val="009E729F"/>
    <w:rsid w:val="009F2ADF"/>
    <w:rsid w:val="00A04A55"/>
    <w:rsid w:val="00A30030"/>
    <w:rsid w:val="00A54EB3"/>
    <w:rsid w:val="00A81888"/>
    <w:rsid w:val="00A9108D"/>
    <w:rsid w:val="00A93DCE"/>
    <w:rsid w:val="00AA2B2B"/>
    <w:rsid w:val="00AA41F8"/>
    <w:rsid w:val="00AB5478"/>
    <w:rsid w:val="00AC3C5A"/>
    <w:rsid w:val="00AC4D46"/>
    <w:rsid w:val="00AE4AEB"/>
    <w:rsid w:val="00AE54E7"/>
    <w:rsid w:val="00AF1BC5"/>
    <w:rsid w:val="00AF7BB5"/>
    <w:rsid w:val="00B00F22"/>
    <w:rsid w:val="00B04470"/>
    <w:rsid w:val="00B808E6"/>
    <w:rsid w:val="00BC6193"/>
    <w:rsid w:val="00BD5A29"/>
    <w:rsid w:val="00BE47D8"/>
    <w:rsid w:val="00C11423"/>
    <w:rsid w:val="00C124A3"/>
    <w:rsid w:val="00C14BEF"/>
    <w:rsid w:val="00C262B2"/>
    <w:rsid w:val="00C272E0"/>
    <w:rsid w:val="00C3002B"/>
    <w:rsid w:val="00C3532F"/>
    <w:rsid w:val="00C439B9"/>
    <w:rsid w:val="00C47911"/>
    <w:rsid w:val="00C653FB"/>
    <w:rsid w:val="00C759BA"/>
    <w:rsid w:val="00C932B5"/>
    <w:rsid w:val="00CE7847"/>
    <w:rsid w:val="00CF3ABB"/>
    <w:rsid w:val="00D01BD2"/>
    <w:rsid w:val="00D17004"/>
    <w:rsid w:val="00D2670B"/>
    <w:rsid w:val="00D4738F"/>
    <w:rsid w:val="00D5686E"/>
    <w:rsid w:val="00D720C7"/>
    <w:rsid w:val="00DA00AE"/>
    <w:rsid w:val="00DB28BB"/>
    <w:rsid w:val="00DF1382"/>
    <w:rsid w:val="00E3635D"/>
    <w:rsid w:val="00EA540F"/>
    <w:rsid w:val="00EB4547"/>
    <w:rsid w:val="00EC3A69"/>
    <w:rsid w:val="00EF006D"/>
    <w:rsid w:val="00F2547A"/>
    <w:rsid w:val="00F61FD0"/>
    <w:rsid w:val="00FA54DB"/>
    <w:rsid w:val="00FD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EEF90B"/>
  <w15:docId w15:val="{B74222E7-1526-4A76-A152-A20D0F35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21"/>
    <w:pPr>
      <w:jc w:val="both"/>
    </w:pPr>
    <w:rPr>
      <w:rFonts w:ascii="Book Antiqua" w:eastAsia="Times New Roman" w:hAnsi="Book Antiqua"/>
      <w:szCs w:val="24"/>
      <w:lang w:val="en-IE"/>
    </w:rPr>
  </w:style>
  <w:style w:type="paragraph" w:styleId="Heading1">
    <w:name w:val="heading 1"/>
    <w:basedOn w:val="Normal"/>
    <w:next w:val="BodyText"/>
    <w:link w:val="Heading1Char"/>
    <w:qFormat/>
    <w:rsid w:val="00965921"/>
    <w:pPr>
      <w:spacing w:after="240"/>
      <w:outlineLvl w:val="0"/>
    </w:pPr>
  </w:style>
  <w:style w:type="paragraph" w:styleId="Heading2">
    <w:name w:val="heading 2"/>
    <w:basedOn w:val="Heading1"/>
    <w:next w:val="BodyText"/>
    <w:link w:val="Heading2Char"/>
    <w:qFormat/>
    <w:rsid w:val="00965921"/>
    <w:pPr>
      <w:outlineLvl w:val="1"/>
    </w:pPr>
  </w:style>
  <w:style w:type="paragraph" w:styleId="Heading3">
    <w:name w:val="heading 3"/>
    <w:basedOn w:val="Heading2"/>
    <w:link w:val="Heading3Char"/>
    <w:qFormat/>
    <w:rsid w:val="00965921"/>
    <w:pPr>
      <w:outlineLvl w:val="2"/>
    </w:pPr>
  </w:style>
  <w:style w:type="paragraph" w:styleId="Heading4">
    <w:name w:val="heading 4"/>
    <w:basedOn w:val="Heading3"/>
    <w:link w:val="Heading4Char"/>
    <w:qFormat/>
    <w:rsid w:val="00965921"/>
    <w:pPr>
      <w:outlineLvl w:val="3"/>
    </w:pPr>
  </w:style>
  <w:style w:type="paragraph" w:styleId="Heading5">
    <w:name w:val="heading 5"/>
    <w:basedOn w:val="Heading4"/>
    <w:next w:val="Normal"/>
    <w:link w:val="Heading5Char"/>
    <w:qFormat/>
    <w:rsid w:val="00965921"/>
    <w:pPr>
      <w:outlineLvl w:val="4"/>
    </w:pPr>
  </w:style>
  <w:style w:type="paragraph" w:styleId="Heading6">
    <w:name w:val="heading 6"/>
    <w:basedOn w:val="Heading5"/>
    <w:next w:val="Normal"/>
    <w:link w:val="Heading6Char"/>
    <w:qFormat/>
    <w:rsid w:val="00965921"/>
    <w:pPr>
      <w:outlineLvl w:val="5"/>
    </w:pPr>
  </w:style>
  <w:style w:type="paragraph" w:styleId="Heading7">
    <w:name w:val="heading 7"/>
    <w:basedOn w:val="Heading6"/>
    <w:next w:val="Normal"/>
    <w:link w:val="Heading7Char"/>
    <w:qFormat/>
    <w:rsid w:val="00965921"/>
    <w:pPr>
      <w:outlineLvl w:val="6"/>
    </w:pPr>
  </w:style>
  <w:style w:type="paragraph" w:styleId="Heading8">
    <w:name w:val="heading 8"/>
    <w:basedOn w:val="Heading7"/>
    <w:next w:val="Normal"/>
    <w:link w:val="Heading8Char"/>
    <w:qFormat/>
    <w:rsid w:val="00965921"/>
    <w:pPr>
      <w:outlineLvl w:val="7"/>
    </w:pPr>
  </w:style>
  <w:style w:type="paragraph" w:styleId="Heading9">
    <w:name w:val="heading 9"/>
    <w:basedOn w:val="Heading8"/>
    <w:next w:val="Normal"/>
    <w:link w:val="Heading9Char"/>
    <w:qFormat/>
    <w:rsid w:val="009659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itionalInfo">
    <w:name w:val="AdditionalInfo"/>
    <w:basedOn w:val="Normal"/>
    <w:link w:val="AdditionalInfoChar"/>
    <w:rsid w:val="00965921"/>
    <w:rPr>
      <w:caps/>
    </w:rPr>
  </w:style>
  <w:style w:type="character" w:customStyle="1" w:styleId="AdditionalInfoChar">
    <w:name w:val="AdditionalInfo Char"/>
    <w:basedOn w:val="DefaultParagraphFont"/>
    <w:link w:val="AdditionalInfo"/>
    <w:rsid w:val="00965921"/>
    <w:rPr>
      <w:rFonts w:ascii="Book Antiqua" w:eastAsia="Times New Roman" w:hAnsi="Book Antiqua"/>
      <w:caps/>
      <w:szCs w:val="24"/>
      <w:lang w:val="en-IE"/>
    </w:rPr>
  </w:style>
  <w:style w:type="paragraph" w:customStyle="1" w:styleId="Between">
    <w:name w:val="Between"/>
    <w:basedOn w:val="BodyText"/>
    <w:link w:val="BetweenChar"/>
    <w:rsid w:val="00965921"/>
    <w:pPr>
      <w:numPr>
        <w:numId w:val="4"/>
      </w:numPr>
    </w:pPr>
  </w:style>
  <w:style w:type="character" w:customStyle="1" w:styleId="BetweenChar">
    <w:name w:val="Between Char"/>
    <w:basedOn w:val="DefaultParagraphFont"/>
    <w:link w:val="Between"/>
    <w:rsid w:val="00965921"/>
    <w:rPr>
      <w:rFonts w:ascii="Book Antiqua" w:eastAsia="Times New Roman" w:hAnsi="Book Antiqua"/>
      <w:lang w:val="en-IE" w:eastAsia="en-US"/>
    </w:rPr>
  </w:style>
  <w:style w:type="paragraph" w:customStyle="1" w:styleId="BodyTextIndent3">
    <w:name w:val="Body Text Indent3"/>
    <w:basedOn w:val="BodyTextIndent"/>
    <w:link w:val="BodyTextIndent3Char"/>
    <w:rsid w:val="00965921"/>
    <w:pPr>
      <w:ind w:left="1440"/>
    </w:pPr>
  </w:style>
  <w:style w:type="character" w:customStyle="1" w:styleId="BodyTextIndent3Char">
    <w:name w:val="Body Text Indent3 Char"/>
    <w:basedOn w:val="DefaultParagraphFont"/>
    <w:link w:val="BodyTextIndent3"/>
    <w:rsid w:val="00965921"/>
    <w:rPr>
      <w:rFonts w:ascii="Book Antiqua" w:eastAsia="Times New Roman" w:hAnsi="Book Antiqua"/>
      <w:lang w:val="en-IE" w:eastAsia="en-US"/>
    </w:rPr>
  </w:style>
  <w:style w:type="paragraph" w:customStyle="1" w:styleId="BodyTextIndent4">
    <w:name w:val="Body Text Indent4"/>
    <w:basedOn w:val="BodyTextIndent"/>
    <w:link w:val="BodyTextIndent4Char"/>
    <w:rsid w:val="00965921"/>
    <w:pPr>
      <w:ind w:left="2160"/>
    </w:pPr>
  </w:style>
  <w:style w:type="character" w:customStyle="1" w:styleId="BodyTextIndent4Char">
    <w:name w:val="Body Text Indent4 Char"/>
    <w:basedOn w:val="DefaultParagraphFont"/>
    <w:link w:val="BodyTextIndent4"/>
    <w:rsid w:val="00965921"/>
    <w:rPr>
      <w:rFonts w:ascii="Book Antiqua" w:eastAsia="Times New Roman" w:hAnsi="Book Antiqua"/>
      <w:lang w:val="en-IE" w:eastAsia="en-US"/>
    </w:rPr>
  </w:style>
  <w:style w:type="paragraph" w:customStyle="1" w:styleId="BodyTextIndent5">
    <w:name w:val="Body Text Indent5"/>
    <w:basedOn w:val="BodyTextIndent"/>
    <w:link w:val="BodyTextIndent5Char"/>
    <w:rsid w:val="00965921"/>
    <w:pPr>
      <w:ind w:left="2880"/>
    </w:pPr>
  </w:style>
  <w:style w:type="character" w:customStyle="1" w:styleId="BodyTextIndent5Char">
    <w:name w:val="Body Text Indent5 Char"/>
    <w:basedOn w:val="DefaultParagraphFont"/>
    <w:link w:val="BodyTextIndent5"/>
    <w:rsid w:val="00965921"/>
    <w:rPr>
      <w:rFonts w:ascii="Book Antiqua" w:eastAsia="Times New Roman" w:hAnsi="Book Antiqua"/>
      <w:lang w:val="en-IE" w:eastAsia="en-US"/>
    </w:rPr>
  </w:style>
  <w:style w:type="paragraph" w:customStyle="1" w:styleId="BodyTextIndent6">
    <w:name w:val="Body Text Indent6"/>
    <w:basedOn w:val="BodyTextIndent"/>
    <w:link w:val="BodyTextIndent6Char"/>
    <w:rsid w:val="00965921"/>
    <w:pPr>
      <w:ind w:left="3600"/>
    </w:pPr>
  </w:style>
  <w:style w:type="character" w:customStyle="1" w:styleId="BodyTextIndent6Char">
    <w:name w:val="Body Text Indent6 Char"/>
    <w:basedOn w:val="DefaultParagraphFont"/>
    <w:link w:val="BodyTextIndent6"/>
    <w:rsid w:val="00965921"/>
    <w:rPr>
      <w:rFonts w:ascii="Book Antiqua" w:eastAsia="Times New Roman" w:hAnsi="Book Antiqua"/>
      <w:lang w:val="en-IE" w:eastAsia="en-US"/>
    </w:rPr>
  </w:style>
  <w:style w:type="paragraph" w:customStyle="1" w:styleId="FEInformation">
    <w:name w:val="FEInformation"/>
    <w:basedOn w:val="Normal"/>
    <w:link w:val="FEInformationChar"/>
    <w:rsid w:val="00965921"/>
    <w:rPr>
      <w:i/>
      <w:sz w:val="18"/>
    </w:rPr>
  </w:style>
  <w:style w:type="character" w:customStyle="1" w:styleId="FEInformationChar">
    <w:name w:val="FEInformation Char"/>
    <w:basedOn w:val="DefaultParagraphFont"/>
    <w:link w:val="FEInformation"/>
    <w:rsid w:val="00965921"/>
    <w:rPr>
      <w:rFonts w:ascii="Book Antiqua" w:eastAsia="Times New Roman" w:hAnsi="Book Antiqua"/>
      <w:i/>
      <w:sz w:val="18"/>
      <w:szCs w:val="24"/>
      <w:lang w:val="en-IE"/>
    </w:rPr>
  </w:style>
  <w:style w:type="paragraph" w:customStyle="1" w:styleId="MajorCaption">
    <w:name w:val="Major Caption"/>
    <w:basedOn w:val="Normal"/>
    <w:link w:val="MajorCaptionChar"/>
    <w:rsid w:val="00965921"/>
    <w:pPr>
      <w:jc w:val="left"/>
    </w:pPr>
    <w:rPr>
      <w:spacing w:val="6"/>
      <w:w w:val="90"/>
      <w:kern w:val="36"/>
      <w:sz w:val="36"/>
      <w:szCs w:val="36"/>
    </w:rPr>
  </w:style>
  <w:style w:type="character" w:customStyle="1" w:styleId="MajorCaptionChar">
    <w:name w:val="Major Caption Char"/>
    <w:basedOn w:val="DefaultParagraphFont"/>
    <w:link w:val="MajorCaption"/>
    <w:rsid w:val="00965921"/>
    <w:rPr>
      <w:rFonts w:ascii="Book Antiqua" w:eastAsia="Times New Roman" w:hAnsi="Book Antiqua"/>
      <w:spacing w:val="6"/>
      <w:w w:val="90"/>
      <w:kern w:val="36"/>
      <w:sz w:val="36"/>
      <w:szCs w:val="36"/>
      <w:lang w:val="en-IE"/>
    </w:rPr>
  </w:style>
  <w:style w:type="numbering" w:customStyle="1" w:styleId="MFList">
    <w:name w:val="MFList"/>
    <w:basedOn w:val="NoList"/>
    <w:rsid w:val="00965921"/>
    <w:pPr>
      <w:numPr>
        <w:numId w:val="5"/>
      </w:numPr>
    </w:pPr>
  </w:style>
  <w:style w:type="paragraph" w:customStyle="1" w:styleId="MFNumLev1">
    <w:name w:val="MFNumLev1"/>
    <w:link w:val="MFNumLev1Char"/>
    <w:rsid w:val="00965921"/>
    <w:pPr>
      <w:keepNext/>
      <w:numPr>
        <w:numId w:val="12"/>
      </w:numPr>
      <w:spacing w:after="240"/>
      <w:jc w:val="both"/>
      <w:outlineLvl w:val="0"/>
    </w:pPr>
    <w:rPr>
      <w:rFonts w:ascii="Book Antiqua" w:eastAsia="Times New Roman" w:hAnsi="Book Antiqua"/>
      <w:b/>
      <w:lang w:val="en-IE" w:eastAsia="en-US"/>
    </w:rPr>
  </w:style>
  <w:style w:type="character" w:customStyle="1" w:styleId="MFNumLev1Char">
    <w:name w:val="MFNumLev1 Char"/>
    <w:basedOn w:val="DefaultParagraphFont"/>
    <w:link w:val="MFNumLev1"/>
    <w:rsid w:val="00965921"/>
    <w:rPr>
      <w:rFonts w:ascii="Book Antiqua" w:eastAsia="Times New Roman" w:hAnsi="Book Antiqua"/>
      <w:b/>
      <w:lang w:val="en-IE" w:eastAsia="en-US"/>
    </w:rPr>
  </w:style>
  <w:style w:type="paragraph" w:customStyle="1" w:styleId="MFNumLev2">
    <w:name w:val="MFNumLev2"/>
    <w:basedOn w:val="MFNumLev1"/>
    <w:link w:val="MFNumLev2Char"/>
    <w:rsid w:val="00965921"/>
    <w:pPr>
      <w:keepNext w:val="0"/>
      <w:numPr>
        <w:ilvl w:val="1"/>
      </w:numPr>
      <w:outlineLvl w:val="1"/>
    </w:pPr>
    <w:rPr>
      <w:b w:val="0"/>
    </w:rPr>
  </w:style>
  <w:style w:type="character" w:customStyle="1" w:styleId="MFNumLev2Char">
    <w:name w:val="MFNumLev2 Char"/>
    <w:basedOn w:val="DefaultParagraphFont"/>
    <w:link w:val="MFNumLev2"/>
    <w:rsid w:val="00965921"/>
    <w:rPr>
      <w:rFonts w:ascii="Book Antiqua" w:eastAsia="Times New Roman" w:hAnsi="Book Antiqua"/>
      <w:lang w:val="en-IE" w:eastAsia="en-US"/>
    </w:rPr>
  </w:style>
  <w:style w:type="paragraph" w:customStyle="1" w:styleId="MFNumLev3">
    <w:name w:val="MFNumLev3"/>
    <w:basedOn w:val="MFNumLev2"/>
    <w:link w:val="MFNumLev3Char"/>
    <w:rsid w:val="00965921"/>
    <w:pPr>
      <w:numPr>
        <w:ilvl w:val="2"/>
      </w:numPr>
      <w:tabs>
        <w:tab w:val="clear" w:pos="2422"/>
        <w:tab w:val="num" w:pos="1440"/>
      </w:tabs>
      <w:ind w:left="1440"/>
      <w:outlineLvl w:val="2"/>
    </w:pPr>
  </w:style>
  <w:style w:type="character" w:customStyle="1" w:styleId="MFNumLev3Char">
    <w:name w:val="MFNumLev3 Char"/>
    <w:basedOn w:val="DefaultParagraphFont"/>
    <w:link w:val="MFNumLev3"/>
    <w:rsid w:val="00965921"/>
    <w:rPr>
      <w:rFonts w:ascii="Book Antiqua" w:eastAsia="Times New Roman" w:hAnsi="Book Antiqua"/>
      <w:lang w:val="en-IE" w:eastAsia="en-US"/>
    </w:rPr>
  </w:style>
  <w:style w:type="paragraph" w:customStyle="1" w:styleId="MFNumLev4">
    <w:name w:val="MFNumLev4"/>
    <w:basedOn w:val="MFNumLev2"/>
    <w:link w:val="MFNumLev4Char"/>
    <w:rsid w:val="00965921"/>
    <w:pPr>
      <w:numPr>
        <w:ilvl w:val="3"/>
      </w:numPr>
      <w:outlineLvl w:val="3"/>
    </w:pPr>
  </w:style>
  <w:style w:type="character" w:customStyle="1" w:styleId="MFNumLev4Char">
    <w:name w:val="MFNumLev4 Char"/>
    <w:basedOn w:val="DefaultParagraphFont"/>
    <w:link w:val="MFNumLev4"/>
    <w:rsid w:val="00965921"/>
    <w:rPr>
      <w:rFonts w:ascii="Book Antiqua" w:eastAsia="Times New Roman" w:hAnsi="Book Antiqua"/>
      <w:lang w:val="en-IE" w:eastAsia="en-US"/>
    </w:rPr>
  </w:style>
  <w:style w:type="paragraph" w:customStyle="1" w:styleId="MFNumLev5">
    <w:name w:val="MFNumLev5"/>
    <w:basedOn w:val="MFNumLev2"/>
    <w:link w:val="MFNumLev5Char"/>
    <w:rsid w:val="00965921"/>
    <w:pPr>
      <w:numPr>
        <w:ilvl w:val="4"/>
      </w:numPr>
      <w:outlineLvl w:val="4"/>
    </w:pPr>
  </w:style>
  <w:style w:type="character" w:customStyle="1" w:styleId="MFNumLev5Char">
    <w:name w:val="MFNumLev5 Char"/>
    <w:basedOn w:val="DefaultParagraphFont"/>
    <w:link w:val="MFNumLev5"/>
    <w:rsid w:val="00965921"/>
    <w:rPr>
      <w:rFonts w:ascii="Book Antiqua" w:eastAsia="Times New Roman" w:hAnsi="Book Antiqua"/>
      <w:lang w:val="en-IE" w:eastAsia="en-US"/>
    </w:rPr>
  </w:style>
  <w:style w:type="paragraph" w:customStyle="1" w:styleId="MFNumLev6">
    <w:name w:val="MFNumLev6"/>
    <w:basedOn w:val="MFNumLev2"/>
    <w:link w:val="MFNumLev6Char"/>
    <w:rsid w:val="00965921"/>
    <w:pPr>
      <w:numPr>
        <w:ilvl w:val="5"/>
      </w:numPr>
      <w:outlineLvl w:val="5"/>
    </w:pPr>
  </w:style>
  <w:style w:type="character" w:customStyle="1" w:styleId="MFNumLev6Char">
    <w:name w:val="MFNumLev6 Char"/>
    <w:basedOn w:val="DefaultParagraphFont"/>
    <w:link w:val="MFNumLev6"/>
    <w:rsid w:val="00965921"/>
    <w:rPr>
      <w:rFonts w:ascii="Book Antiqua" w:eastAsia="Times New Roman" w:hAnsi="Book Antiqua"/>
      <w:lang w:val="en-IE" w:eastAsia="en-US"/>
    </w:rPr>
  </w:style>
  <w:style w:type="paragraph" w:customStyle="1" w:styleId="MFSchLev1">
    <w:name w:val="MFSchLev1"/>
    <w:link w:val="MFSchLev1Char"/>
    <w:rsid w:val="00965921"/>
    <w:pPr>
      <w:keepNext/>
      <w:numPr>
        <w:numId w:val="16"/>
      </w:numPr>
      <w:spacing w:after="240"/>
      <w:jc w:val="both"/>
    </w:pPr>
    <w:rPr>
      <w:rFonts w:ascii="Book Antiqua" w:eastAsia="Times New Roman" w:hAnsi="Book Antiqua"/>
      <w:szCs w:val="24"/>
      <w:lang w:val="en-IE"/>
    </w:rPr>
  </w:style>
  <w:style w:type="character" w:customStyle="1" w:styleId="MFSchLev1Char">
    <w:name w:val="MFSchLev1 Char"/>
    <w:basedOn w:val="DefaultParagraphFont"/>
    <w:link w:val="MFSchLev1"/>
    <w:rsid w:val="00965921"/>
    <w:rPr>
      <w:rFonts w:ascii="Book Antiqua" w:eastAsia="Times New Roman" w:hAnsi="Book Antiqua"/>
      <w:szCs w:val="24"/>
      <w:lang w:val="en-IE"/>
    </w:rPr>
  </w:style>
  <w:style w:type="paragraph" w:customStyle="1" w:styleId="MFSchLev2">
    <w:name w:val="MFSchLev2"/>
    <w:basedOn w:val="MFSchLev1"/>
    <w:link w:val="MFSchLev2Char"/>
    <w:rsid w:val="00965921"/>
    <w:pPr>
      <w:keepNext w:val="0"/>
      <w:numPr>
        <w:ilvl w:val="1"/>
      </w:numPr>
    </w:pPr>
  </w:style>
  <w:style w:type="character" w:customStyle="1" w:styleId="MFSchLev2Char">
    <w:name w:val="MFSchLev2 Char"/>
    <w:basedOn w:val="DefaultParagraphFont"/>
    <w:link w:val="MFSchLev2"/>
    <w:rsid w:val="00965921"/>
    <w:rPr>
      <w:rFonts w:ascii="Book Antiqua" w:eastAsia="Times New Roman" w:hAnsi="Book Antiqua"/>
      <w:szCs w:val="24"/>
      <w:lang w:val="en-IE"/>
    </w:rPr>
  </w:style>
  <w:style w:type="paragraph" w:customStyle="1" w:styleId="MFSchLev3">
    <w:name w:val="MFSchLev3"/>
    <w:basedOn w:val="MFSchLev2"/>
    <w:link w:val="MFSchLev3Char"/>
    <w:rsid w:val="00965921"/>
    <w:pPr>
      <w:numPr>
        <w:ilvl w:val="2"/>
      </w:numPr>
    </w:pPr>
  </w:style>
  <w:style w:type="character" w:customStyle="1" w:styleId="MFSchLev3Char">
    <w:name w:val="MFSchLev3 Char"/>
    <w:basedOn w:val="DefaultParagraphFont"/>
    <w:link w:val="MFSchLev3"/>
    <w:rsid w:val="00965921"/>
    <w:rPr>
      <w:rFonts w:ascii="Book Antiqua" w:eastAsia="Times New Roman" w:hAnsi="Book Antiqua"/>
      <w:szCs w:val="24"/>
      <w:lang w:val="en-IE"/>
    </w:rPr>
  </w:style>
  <w:style w:type="paragraph" w:customStyle="1" w:styleId="MFSchLev4">
    <w:name w:val="MFSchLev4"/>
    <w:basedOn w:val="MFSchLev2"/>
    <w:link w:val="MFSchLev4Char"/>
    <w:rsid w:val="00965921"/>
    <w:pPr>
      <w:numPr>
        <w:ilvl w:val="3"/>
      </w:numPr>
    </w:pPr>
  </w:style>
  <w:style w:type="character" w:customStyle="1" w:styleId="MFSchLev4Char">
    <w:name w:val="MFSchLev4 Char"/>
    <w:basedOn w:val="DefaultParagraphFont"/>
    <w:link w:val="MFSchLev4"/>
    <w:rsid w:val="00965921"/>
    <w:rPr>
      <w:rFonts w:ascii="Book Antiqua" w:eastAsia="Times New Roman" w:hAnsi="Book Antiqua"/>
      <w:szCs w:val="24"/>
      <w:lang w:val="en-IE"/>
    </w:rPr>
  </w:style>
  <w:style w:type="paragraph" w:customStyle="1" w:styleId="MFSchLev5">
    <w:name w:val="MFSchLev5"/>
    <w:basedOn w:val="MFSchLev2"/>
    <w:link w:val="MFSchLev5Char"/>
    <w:rsid w:val="00965921"/>
    <w:pPr>
      <w:numPr>
        <w:ilvl w:val="4"/>
      </w:numPr>
    </w:pPr>
  </w:style>
  <w:style w:type="character" w:customStyle="1" w:styleId="MFSchLev5Char">
    <w:name w:val="MFSchLev5 Char"/>
    <w:basedOn w:val="DefaultParagraphFont"/>
    <w:link w:val="MFSchLev5"/>
    <w:rsid w:val="00965921"/>
    <w:rPr>
      <w:rFonts w:ascii="Book Antiqua" w:eastAsia="Times New Roman" w:hAnsi="Book Antiqua"/>
      <w:szCs w:val="24"/>
      <w:lang w:val="en-IE"/>
    </w:rPr>
  </w:style>
  <w:style w:type="paragraph" w:customStyle="1" w:styleId="MFSchLev6">
    <w:name w:val="MFSchLev6"/>
    <w:basedOn w:val="MFSchLev2"/>
    <w:link w:val="MFSchLev6Char"/>
    <w:rsid w:val="00965921"/>
    <w:pPr>
      <w:numPr>
        <w:ilvl w:val="5"/>
      </w:numPr>
    </w:pPr>
  </w:style>
  <w:style w:type="character" w:customStyle="1" w:styleId="MFSchLev6Char">
    <w:name w:val="MFSchLev6 Char"/>
    <w:basedOn w:val="DefaultParagraphFont"/>
    <w:link w:val="MFSchLev6"/>
    <w:rsid w:val="00965921"/>
    <w:rPr>
      <w:rFonts w:ascii="Book Antiqua" w:eastAsia="Times New Roman" w:hAnsi="Book Antiqua"/>
      <w:szCs w:val="24"/>
      <w:lang w:val="en-IE"/>
    </w:rPr>
  </w:style>
  <w:style w:type="paragraph" w:customStyle="1" w:styleId="MinorCaption">
    <w:name w:val="Minor Caption"/>
    <w:basedOn w:val="MajorCaption"/>
    <w:link w:val="MinorCaptionChar"/>
    <w:rsid w:val="00965921"/>
    <w:rPr>
      <w:caps/>
      <w:spacing w:val="16"/>
      <w:w w:val="100"/>
      <w:sz w:val="13"/>
      <w:szCs w:val="13"/>
    </w:rPr>
  </w:style>
  <w:style w:type="character" w:customStyle="1" w:styleId="MinorCaptionChar">
    <w:name w:val="Minor Caption Char"/>
    <w:basedOn w:val="DefaultParagraphFont"/>
    <w:link w:val="MinorCaption"/>
    <w:rsid w:val="00965921"/>
    <w:rPr>
      <w:rFonts w:ascii="Book Antiqua" w:eastAsia="Times New Roman" w:hAnsi="Book Antiqua"/>
      <w:caps/>
      <w:spacing w:val="16"/>
      <w:kern w:val="36"/>
      <w:sz w:val="13"/>
      <w:szCs w:val="13"/>
      <w:lang w:val="en-IE"/>
    </w:rPr>
  </w:style>
  <w:style w:type="paragraph" w:customStyle="1" w:styleId="Recital">
    <w:name w:val="Recital"/>
    <w:basedOn w:val="BodyText"/>
    <w:link w:val="RecitalChar"/>
    <w:rsid w:val="00965921"/>
    <w:pPr>
      <w:numPr>
        <w:numId w:val="8"/>
      </w:numPr>
    </w:pPr>
  </w:style>
  <w:style w:type="character" w:customStyle="1" w:styleId="RecitalChar">
    <w:name w:val="Recital Char"/>
    <w:basedOn w:val="DefaultParagraphFont"/>
    <w:link w:val="Recital"/>
    <w:rsid w:val="00965921"/>
    <w:rPr>
      <w:rFonts w:ascii="Book Antiqua" w:eastAsia="Times New Roman" w:hAnsi="Book Antiqua"/>
      <w:lang w:val="en-IE" w:eastAsia="en-US"/>
    </w:rPr>
  </w:style>
  <w:style w:type="paragraph" w:customStyle="1" w:styleId="Refline">
    <w:name w:val="Refline"/>
    <w:basedOn w:val="Normal"/>
    <w:link w:val="ReflineChar"/>
    <w:rsid w:val="00965921"/>
    <w:rPr>
      <w:sz w:val="18"/>
    </w:rPr>
  </w:style>
  <w:style w:type="character" w:customStyle="1" w:styleId="ReflineChar">
    <w:name w:val="Refline Char"/>
    <w:basedOn w:val="DefaultParagraphFont"/>
    <w:link w:val="Refline"/>
    <w:rsid w:val="00965921"/>
    <w:rPr>
      <w:rFonts w:ascii="Book Antiqua" w:eastAsia="Times New Roman" w:hAnsi="Book Antiqua"/>
      <w:sz w:val="18"/>
      <w:szCs w:val="24"/>
      <w:lang w:val="en-IE"/>
    </w:rPr>
  </w:style>
  <w:style w:type="paragraph" w:customStyle="1" w:styleId="Schedule">
    <w:name w:val="Schedule"/>
    <w:basedOn w:val="BodyText"/>
    <w:next w:val="BodyText"/>
    <w:link w:val="ScheduleChar"/>
    <w:rsid w:val="00965921"/>
    <w:pPr>
      <w:jc w:val="center"/>
    </w:pPr>
    <w:rPr>
      <w:b/>
    </w:rPr>
  </w:style>
  <w:style w:type="character" w:customStyle="1" w:styleId="ScheduleChar">
    <w:name w:val="Schedule Char"/>
    <w:basedOn w:val="DefaultParagraphFont"/>
    <w:link w:val="Schedule"/>
    <w:rsid w:val="00965921"/>
    <w:rPr>
      <w:rFonts w:ascii="Book Antiqua" w:eastAsia="Times New Roman" w:hAnsi="Book Antiqua"/>
      <w:b/>
      <w:lang w:val="en-IE" w:eastAsia="en-US"/>
    </w:rPr>
  </w:style>
  <w:style w:type="paragraph" w:customStyle="1" w:styleId="SubjectLine">
    <w:name w:val="SubjectLine"/>
    <w:basedOn w:val="Normal"/>
    <w:link w:val="SubjectLineChar"/>
    <w:rsid w:val="00965921"/>
    <w:rPr>
      <w:b/>
    </w:rPr>
  </w:style>
  <w:style w:type="character" w:customStyle="1" w:styleId="SubjectLineChar">
    <w:name w:val="SubjectLine Char"/>
    <w:basedOn w:val="DefaultParagraphFont"/>
    <w:link w:val="SubjectLine"/>
    <w:rsid w:val="00965921"/>
    <w:rPr>
      <w:rFonts w:ascii="Book Antiqua" w:eastAsia="Times New Roman" w:hAnsi="Book Antiqua"/>
      <w:b/>
      <w:szCs w:val="24"/>
      <w:lang w:val="en-IE"/>
    </w:rPr>
  </w:style>
  <w:style w:type="paragraph" w:styleId="BodyText">
    <w:name w:val="Body Text"/>
    <w:link w:val="BodyTextChar"/>
    <w:rsid w:val="00965921"/>
    <w:pPr>
      <w:spacing w:after="240"/>
      <w:jc w:val="both"/>
    </w:pPr>
    <w:rPr>
      <w:rFonts w:ascii="Book Antiqua" w:eastAsia="Times New Roman" w:hAnsi="Book Antiqua"/>
      <w:lang w:val="en-IE" w:eastAsia="en-US"/>
    </w:rPr>
  </w:style>
  <w:style w:type="character" w:customStyle="1" w:styleId="BodyTextChar">
    <w:name w:val="Body Text Char"/>
    <w:basedOn w:val="DefaultParagraphFont"/>
    <w:link w:val="BodyText"/>
    <w:rsid w:val="00965921"/>
    <w:rPr>
      <w:rFonts w:ascii="Book Antiqua" w:eastAsia="Times New Roman" w:hAnsi="Book Antiqua"/>
      <w:lang w:val="en-IE" w:eastAsia="en-US"/>
    </w:rPr>
  </w:style>
  <w:style w:type="paragraph" w:styleId="Footer">
    <w:name w:val="footer"/>
    <w:basedOn w:val="Normal"/>
    <w:link w:val="FooterChar"/>
    <w:rsid w:val="00965921"/>
    <w:pPr>
      <w:tabs>
        <w:tab w:val="center" w:pos="4500"/>
        <w:tab w:val="right" w:pos="9000"/>
      </w:tabs>
    </w:pPr>
    <w:rPr>
      <w:sz w:val="16"/>
      <w:szCs w:val="16"/>
    </w:rPr>
  </w:style>
  <w:style w:type="character" w:customStyle="1" w:styleId="FooterChar">
    <w:name w:val="Footer Char"/>
    <w:basedOn w:val="DefaultParagraphFont"/>
    <w:link w:val="Footer"/>
    <w:rsid w:val="00965921"/>
    <w:rPr>
      <w:rFonts w:ascii="Book Antiqua" w:eastAsia="Times New Roman" w:hAnsi="Book Antiqua"/>
      <w:sz w:val="16"/>
      <w:szCs w:val="16"/>
      <w:lang w:val="en-IE"/>
    </w:rPr>
  </w:style>
  <w:style w:type="paragraph" w:styleId="MacroText">
    <w:name w:val="macro"/>
    <w:link w:val="MacroTextChar"/>
    <w:semiHidden/>
    <w:rsid w:val="00965921"/>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lang w:val="en-IE"/>
    </w:rPr>
  </w:style>
  <w:style w:type="character" w:customStyle="1" w:styleId="MacroTextChar">
    <w:name w:val="Macro Text Char"/>
    <w:basedOn w:val="DefaultParagraphFont"/>
    <w:link w:val="MacroText"/>
    <w:semiHidden/>
    <w:rsid w:val="00965921"/>
    <w:rPr>
      <w:rFonts w:ascii="Courier New" w:eastAsia="Times New Roman" w:hAnsi="Courier New" w:cs="Courier New"/>
      <w:lang w:val="en-IE"/>
    </w:rPr>
  </w:style>
  <w:style w:type="paragraph" w:styleId="BlockText">
    <w:name w:val="Block Text"/>
    <w:basedOn w:val="Normal"/>
    <w:rsid w:val="00965921"/>
    <w:pPr>
      <w:spacing w:after="240"/>
      <w:ind w:left="720" w:right="1502"/>
    </w:pPr>
    <w:rPr>
      <w:b/>
      <w:i/>
      <w:szCs w:val="20"/>
      <w:lang w:eastAsia="en-US"/>
    </w:rPr>
  </w:style>
  <w:style w:type="paragraph" w:styleId="BodyText2">
    <w:name w:val="Body Text 2"/>
    <w:basedOn w:val="BodyText"/>
    <w:link w:val="BodyText2Char"/>
    <w:rsid w:val="00965921"/>
  </w:style>
  <w:style w:type="character" w:customStyle="1" w:styleId="BodyText2Char">
    <w:name w:val="Body Text 2 Char"/>
    <w:basedOn w:val="DefaultParagraphFont"/>
    <w:link w:val="BodyText2"/>
    <w:rsid w:val="00965921"/>
    <w:rPr>
      <w:rFonts w:ascii="Book Antiqua" w:eastAsia="Times New Roman" w:hAnsi="Book Antiqua"/>
      <w:lang w:val="en-IE" w:eastAsia="en-US"/>
    </w:rPr>
  </w:style>
  <w:style w:type="paragraph" w:styleId="BodyTextIndent">
    <w:name w:val="Body Text Indent"/>
    <w:basedOn w:val="BodyText"/>
    <w:link w:val="BodyTextIndentChar"/>
    <w:rsid w:val="00965921"/>
    <w:pPr>
      <w:ind w:left="720"/>
    </w:pPr>
  </w:style>
  <w:style w:type="character" w:customStyle="1" w:styleId="BodyTextIndentChar">
    <w:name w:val="Body Text Indent Char"/>
    <w:basedOn w:val="DefaultParagraphFont"/>
    <w:link w:val="BodyTextIndent"/>
    <w:rsid w:val="00965921"/>
    <w:rPr>
      <w:rFonts w:ascii="Book Antiqua" w:eastAsia="Times New Roman" w:hAnsi="Book Antiqua"/>
      <w:lang w:val="en-IE" w:eastAsia="en-US"/>
    </w:rPr>
  </w:style>
  <w:style w:type="paragraph" w:styleId="Caption">
    <w:name w:val="caption"/>
    <w:basedOn w:val="Normal"/>
    <w:next w:val="Normal"/>
    <w:qFormat/>
    <w:rsid w:val="00965921"/>
    <w:pPr>
      <w:spacing w:before="60" w:after="60"/>
      <w:jc w:val="center"/>
    </w:pPr>
    <w:rPr>
      <w:i/>
      <w:sz w:val="16"/>
      <w:szCs w:val="20"/>
      <w:lang w:eastAsia="en-US"/>
    </w:rPr>
  </w:style>
  <w:style w:type="paragraph" w:styleId="EndnoteText">
    <w:name w:val="endnote text"/>
    <w:basedOn w:val="Normal"/>
    <w:link w:val="EndnoteTextChar"/>
    <w:semiHidden/>
    <w:rsid w:val="00965921"/>
    <w:rPr>
      <w:sz w:val="16"/>
      <w:szCs w:val="20"/>
    </w:rPr>
  </w:style>
  <w:style w:type="character" w:customStyle="1" w:styleId="EndnoteTextChar">
    <w:name w:val="Endnote Text Char"/>
    <w:basedOn w:val="DefaultParagraphFont"/>
    <w:link w:val="EndnoteText"/>
    <w:semiHidden/>
    <w:rsid w:val="00965921"/>
    <w:rPr>
      <w:rFonts w:ascii="Book Antiqua" w:eastAsia="Times New Roman" w:hAnsi="Book Antiqua"/>
      <w:sz w:val="16"/>
      <w:lang w:val="en-IE"/>
    </w:rPr>
  </w:style>
  <w:style w:type="character" w:styleId="FootnoteReference">
    <w:name w:val="footnote reference"/>
    <w:basedOn w:val="DefaultParagraphFont"/>
    <w:semiHidden/>
    <w:rsid w:val="00965921"/>
    <w:rPr>
      <w:rFonts w:ascii="Book Antiqua" w:hAnsi="Book Antiqua"/>
      <w:vertAlign w:val="superscript"/>
    </w:rPr>
  </w:style>
  <w:style w:type="paragraph" w:styleId="FootnoteText">
    <w:name w:val="footnote text"/>
    <w:basedOn w:val="Normal"/>
    <w:link w:val="FootnoteTextChar"/>
    <w:rsid w:val="00965921"/>
    <w:pPr>
      <w:spacing w:after="60"/>
      <w:ind w:left="283" w:hanging="283"/>
    </w:pPr>
    <w:rPr>
      <w:sz w:val="16"/>
      <w:szCs w:val="20"/>
    </w:rPr>
  </w:style>
  <w:style w:type="character" w:customStyle="1" w:styleId="FootnoteTextChar">
    <w:name w:val="Footnote Text Char"/>
    <w:basedOn w:val="DefaultParagraphFont"/>
    <w:link w:val="FootnoteText"/>
    <w:rsid w:val="00965921"/>
    <w:rPr>
      <w:rFonts w:ascii="Book Antiqua" w:eastAsia="Times New Roman" w:hAnsi="Book Antiqua"/>
      <w:sz w:val="16"/>
      <w:lang w:val="en-IE"/>
    </w:rPr>
  </w:style>
  <w:style w:type="paragraph" w:styleId="Header">
    <w:name w:val="header"/>
    <w:basedOn w:val="Normal"/>
    <w:link w:val="HeaderChar"/>
    <w:rsid w:val="00965921"/>
    <w:pPr>
      <w:tabs>
        <w:tab w:val="center" w:pos="4153"/>
        <w:tab w:val="right" w:pos="8306"/>
      </w:tabs>
    </w:pPr>
  </w:style>
  <w:style w:type="character" w:customStyle="1" w:styleId="HeaderChar">
    <w:name w:val="Header Char"/>
    <w:basedOn w:val="DefaultParagraphFont"/>
    <w:link w:val="Header"/>
    <w:rsid w:val="00965921"/>
    <w:rPr>
      <w:rFonts w:ascii="Book Antiqua" w:eastAsia="Times New Roman" w:hAnsi="Book Antiqua"/>
      <w:szCs w:val="24"/>
      <w:lang w:val="en-IE"/>
    </w:rPr>
  </w:style>
  <w:style w:type="character" w:customStyle="1" w:styleId="Heading1Char">
    <w:name w:val="Heading 1 Char"/>
    <w:basedOn w:val="DefaultParagraphFont"/>
    <w:link w:val="Heading1"/>
    <w:rsid w:val="00965921"/>
    <w:rPr>
      <w:rFonts w:ascii="Book Antiqua" w:eastAsia="Times New Roman" w:hAnsi="Book Antiqua"/>
      <w:szCs w:val="24"/>
      <w:lang w:val="en-IE"/>
    </w:rPr>
  </w:style>
  <w:style w:type="paragraph" w:styleId="NormalWeb">
    <w:name w:val="Normal (Web)"/>
    <w:basedOn w:val="Normal"/>
    <w:semiHidden/>
    <w:rsid w:val="00965921"/>
  </w:style>
  <w:style w:type="character" w:styleId="PageNumber">
    <w:name w:val="page number"/>
    <w:basedOn w:val="DefaultParagraphFont"/>
    <w:rsid w:val="00965921"/>
    <w:rPr>
      <w:rFonts w:ascii="Book Antiqua" w:hAnsi="Book Antiqua"/>
    </w:rPr>
  </w:style>
  <w:style w:type="paragraph" w:styleId="Title">
    <w:name w:val="Title"/>
    <w:basedOn w:val="Normal"/>
    <w:link w:val="TitleChar"/>
    <w:qFormat/>
    <w:rsid w:val="00965921"/>
    <w:pPr>
      <w:spacing w:after="240"/>
      <w:jc w:val="center"/>
      <w:outlineLvl w:val="0"/>
    </w:pPr>
    <w:rPr>
      <w:b/>
      <w:szCs w:val="20"/>
      <w:lang w:eastAsia="en-US"/>
    </w:rPr>
  </w:style>
  <w:style w:type="character" w:customStyle="1" w:styleId="TitleChar">
    <w:name w:val="Title Char"/>
    <w:basedOn w:val="DefaultParagraphFont"/>
    <w:link w:val="Title"/>
    <w:rsid w:val="00965921"/>
    <w:rPr>
      <w:rFonts w:ascii="Book Antiqua" w:eastAsia="Times New Roman" w:hAnsi="Book Antiqua"/>
      <w:b/>
      <w:lang w:val="en-IE" w:eastAsia="en-US"/>
    </w:rPr>
  </w:style>
  <w:style w:type="paragraph" w:styleId="TOC1">
    <w:name w:val="toc 1"/>
    <w:basedOn w:val="Normal"/>
    <w:next w:val="Normal"/>
    <w:rsid w:val="00226E42"/>
    <w:pPr>
      <w:tabs>
        <w:tab w:val="left" w:pos="567"/>
        <w:tab w:val="right" w:leader="dot" w:pos="8959"/>
      </w:tabs>
      <w:spacing w:after="240"/>
    </w:pPr>
    <w:rPr>
      <w:noProof/>
    </w:rPr>
  </w:style>
  <w:style w:type="paragraph" w:styleId="TOC2">
    <w:name w:val="toc 2"/>
    <w:basedOn w:val="Normal"/>
    <w:next w:val="Normal"/>
    <w:rsid w:val="00226E42"/>
    <w:pPr>
      <w:tabs>
        <w:tab w:val="left" w:pos="1134"/>
        <w:tab w:val="right" w:leader="dot" w:pos="8959"/>
      </w:tabs>
      <w:ind w:left="567"/>
    </w:pPr>
  </w:style>
  <w:style w:type="paragraph" w:styleId="TOC3">
    <w:name w:val="toc 3"/>
    <w:basedOn w:val="Normal"/>
    <w:next w:val="Normal"/>
    <w:rsid w:val="00965921"/>
    <w:pPr>
      <w:ind w:left="400"/>
    </w:pPr>
  </w:style>
  <w:style w:type="paragraph" w:styleId="TOC4">
    <w:name w:val="toc 4"/>
    <w:basedOn w:val="Normal"/>
    <w:next w:val="Normal"/>
    <w:rsid w:val="00965921"/>
    <w:pPr>
      <w:ind w:left="600"/>
    </w:pPr>
  </w:style>
  <w:style w:type="paragraph" w:styleId="TOC5">
    <w:name w:val="toc 5"/>
    <w:basedOn w:val="Normal"/>
    <w:next w:val="Normal"/>
    <w:rsid w:val="00965921"/>
    <w:pPr>
      <w:ind w:left="800"/>
    </w:pPr>
  </w:style>
  <w:style w:type="paragraph" w:styleId="TOC6">
    <w:name w:val="toc 6"/>
    <w:basedOn w:val="Normal"/>
    <w:next w:val="Normal"/>
    <w:rsid w:val="00965921"/>
    <w:pPr>
      <w:ind w:left="1000"/>
    </w:pPr>
  </w:style>
  <w:style w:type="paragraph" w:styleId="TOC7">
    <w:name w:val="toc 7"/>
    <w:basedOn w:val="Normal"/>
    <w:next w:val="Normal"/>
    <w:rsid w:val="00965921"/>
    <w:pPr>
      <w:ind w:left="1200"/>
    </w:pPr>
  </w:style>
  <w:style w:type="paragraph" w:styleId="TOC8">
    <w:name w:val="toc 8"/>
    <w:basedOn w:val="Normal"/>
    <w:next w:val="Normal"/>
    <w:rsid w:val="00965921"/>
    <w:pPr>
      <w:ind w:left="1400"/>
    </w:pPr>
  </w:style>
  <w:style w:type="paragraph" w:styleId="TOC9">
    <w:name w:val="toc 9"/>
    <w:basedOn w:val="Normal"/>
    <w:next w:val="Normal"/>
    <w:rsid w:val="00965921"/>
    <w:pPr>
      <w:ind w:left="1600"/>
    </w:pPr>
  </w:style>
  <w:style w:type="character" w:customStyle="1" w:styleId="Heading2Char">
    <w:name w:val="Heading 2 Char"/>
    <w:basedOn w:val="DefaultParagraphFont"/>
    <w:link w:val="Heading2"/>
    <w:rsid w:val="00965921"/>
    <w:rPr>
      <w:rFonts w:ascii="Book Antiqua" w:eastAsia="Times New Roman" w:hAnsi="Book Antiqua"/>
      <w:szCs w:val="24"/>
      <w:lang w:val="en-IE"/>
    </w:rPr>
  </w:style>
  <w:style w:type="character" w:customStyle="1" w:styleId="Heading3Char">
    <w:name w:val="Heading 3 Char"/>
    <w:basedOn w:val="DefaultParagraphFont"/>
    <w:link w:val="Heading3"/>
    <w:rsid w:val="00965921"/>
    <w:rPr>
      <w:rFonts w:ascii="Book Antiqua" w:eastAsia="Times New Roman" w:hAnsi="Book Antiqua"/>
      <w:szCs w:val="24"/>
      <w:lang w:val="en-IE"/>
    </w:rPr>
  </w:style>
  <w:style w:type="character" w:customStyle="1" w:styleId="Heading4Char">
    <w:name w:val="Heading 4 Char"/>
    <w:basedOn w:val="DefaultParagraphFont"/>
    <w:link w:val="Heading4"/>
    <w:rsid w:val="00965921"/>
    <w:rPr>
      <w:rFonts w:ascii="Book Antiqua" w:eastAsia="Times New Roman" w:hAnsi="Book Antiqua"/>
      <w:szCs w:val="24"/>
      <w:lang w:val="en-IE"/>
    </w:rPr>
  </w:style>
  <w:style w:type="character" w:customStyle="1" w:styleId="Heading5Char">
    <w:name w:val="Heading 5 Char"/>
    <w:basedOn w:val="DefaultParagraphFont"/>
    <w:link w:val="Heading5"/>
    <w:rsid w:val="00965921"/>
    <w:rPr>
      <w:rFonts w:ascii="Book Antiqua" w:eastAsia="Times New Roman" w:hAnsi="Book Antiqua"/>
      <w:szCs w:val="24"/>
      <w:lang w:val="en-IE"/>
    </w:rPr>
  </w:style>
  <w:style w:type="character" w:customStyle="1" w:styleId="Heading6Char">
    <w:name w:val="Heading 6 Char"/>
    <w:basedOn w:val="DefaultParagraphFont"/>
    <w:link w:val="Heading6"/>
    <w:rsid w:val="00965921"/>
    <w:rPr>
      <w:rFonts w:ascii="Book Antiqua" w:eastAsia="Times New Roman" w:hAnsi="Book Antiqua"/>
      <w:szCs w:val="24"/>
      <w:lang w:val="en-IE"/>
    </w:rPr>
  </w:style>
  <w:style w:type="character" w:customStyle="1" w:styleId="Heading7Char">
    <w:name w:val="Heading 7 Char"/>
    <w:basedOn w:val="DefaultParagraphFont"/>
    <w:link w:val="Heading7"/>
    <w:rsid w:val="00965921"/>
    <w:rPr>
      <w:rFonts w:ascii="Book Antiqua" w:eastAsia="Times New Roman" w:hAnsi="Book Antiqua"/>
      <w:szCs w:val="24"/>
      <w:lang w:val="en-IE"/>
    </w:rPr>
  </w:style>
  <w:style w:type="character" w:customStyle="1" w:styleId="Heading8Char">
    <w:name w:val="Heading 8 Char"/>
    <w:basedOn w:val="DefaultParagraphFont"/>
    <w:link w:val="Heading8"/>
    <w:rsid w:val="00965921"/>
    <w:rPr>
      <w:rFonts w:ascii="Book Antiqua" w:eastAsia="Times New Roman" w:hAnsi="Book Antiqua"/>
      <w:szCs w:val="24"/>
      <w:lang w:val="en-IE"/>
    </w:rPr>
  </w:style>
  <w:style w:type="character" w:customStyle="1" w:styleId="Heading9Char">
    <w:name w:val="Heading 9 Char"/>
    <w:basedOn w:val="DefaultParagraphFont"/>
    <w:link w:val="Heading9"/>
    <w:rsid w:val="00965921"/>
    <w:rPr>
      <w:rFonts w:ascii="Book Antiqua" w:eastAsia="Times New Roman" w:hAnsi="Book Antiqua"/>
      <w:szCs w:val="24"/>
      <w:lang w:val="en-IE"/>
    </w:rPr>
  </w:style>
  <w:style w:type="table" w:styleId="TableGrid">
    <w:name w:val="Table Grid"/>
    <w:basedOn w:val="TableNormal"/>
    <w:uiPriority w:val="59"/>
    <w:rsid w:val="00A9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04"/>
    <w:pPr>
      <w:ind w:left="720"/>
      <w:contextualSpacing/>
    </w:pPr>
  </w:style>
  <w:style w:type="paragraph" w:customStyle="1" w:styleId="MLev1">
    <w:name w:val="M Lev1"/>
    <w:basedOn w:val="Normal"/>
    <w:uiPriority w:val="99"/>
    <w:qFormat/>
    <w:rsid w:val="00D17004"/>
    <w:pPr>
      <w:keepNext/>
      <w:numPr>
        <w:numId w:val="17"/>
      </w:numPr>
      <w:spacing w:before="240" w:after="240"/>
      <w:jc w:val="left"/>
      <w:outlineLvl w:val="0"/>
    </w:pPr>
    <w:rPr>
      <w:rFonts w:ascii="Arial" w:hAnsi="Arial"/>
      <w:b/>
      <w:caps/>
      <w:sz w:val="22"/>
      <w:lang w:eastAsia="en-US"/>
    </w:rPr>
  </w:style>
  <w:style w:type="paragraph" w:customStyle="1" w:styleId="MLev2">
    <w:name w:val="M Lev2"/>
    <w:basedOn w:val="MLev1"/>
    <w:link w:val="MLev2Char"/>
    <w:qFormat/>
    <w:rsid w:val="00D17004"/>
    <w:pPr>
      <w:keepNext w:val="0"/>
      <w:numPr>
        <w:ilvl w:val="1"/>
      </w:numPr>
      <w:spacing w:before="0"/>
      <w:jc w:val="both"/>
      <w:outlineLvl w:val="1"/>
    </w:pPr>
    <w:rPr>
      <w:b w:val="0"/>
      <w:caps w:val="0"/>
    </w:rPr>
  </w:style>
  <w:style w:type="character" w:customStyle="1" w:styleId="MLev2Char">
    <w:name w:val="M Lev2 Char"/>
    <w:link w:val="MLev2"/>
    <w:rsid w:val="00D17004"/>
    <w:rPr>
      <w:rFonts w:ascii="Arial" w:eastAsia="Times New Roman" w:hAnsi="Arial"/>
      <w:sz w:val="22"/>
      <w:szCs w:val="24"/>
      <w:lang w:val="en-IE" w:eastAsia="en-US"/>
    </w:rPr>
  </w:style>
  <w:style w:type="paragraph" w:customStyle="1" w:styleId="MLev3">
    <w:name w:val="M Lev3"/>
    <w:basedOn w:val="Normal"/>
    <w:uiPriority w:val="99"/>
    <w:qFormat/>
    <w:rsid w:val="00D17004"/>
    <w:pPr>
      <w:numPr>
        <w:ilvl w:val="2"/>
        <w:numId w:val="17"/>
      </w:numPr>
      <w:spacing w:after="240"/>
      <w:outlineLvl w:val="2"/>
    </w:pPr>
    <w:rPr>
      <w:rFonts w:ascii="Arial" w:eastAsia="Arial" w:hAnsi="Arial"/>
      <w:sz w:val="22"/>
      <w:lang w:eastAsia="en-US"/>
    </w:rPr>
  </w:style>
  <w:style w:type="paragraph" w:customStyle="1" w:styleId="MLev4">
    <w:name w:val="M Lev4"/>
    <w:basedOn w:val="Normal"/>
    <w:uiPriority w:val="99"/>
    <w:qFormat/>
    <w:rsid w:val="00D17004"/>
    <w:pPr>
      <w:numPr>
        <w:ilvl w:val="3"/>
        <w:numId w:val="17"/>
      </w:numPr>
      <w:spacing w:after="240"/>
      <w:outlineLvl w:val="3"/>
    </w:pPr>
    <w:rPr>
      <w:rFonts w:ascii="Arial" w:hAnsi="Arial"/>
      <w:sz w:val="22"/>
      <w:lang w:eastAsia="en-US"/>
    </w:rPr>
  </w:style>
  <w:style w:type="paragraph" w:customStyle="1" w:styleId="MLev5">
    <w:name w:val="M Lev5"/>
    <w:uiPriority w:val="99"/>
    <w:qFormat/>
    <w:rsid w:val="00D17004"/>
    <w:pPr>
      <w:numPr>
        <w:ilvl w:val="4"/>
        <w:numId w:val="17"/>
      </w:numPr>
      <w:spacing w:after="240"/>
      <w:jc w:val="both"/>
    </w:pPr>
    <w:rPr>
      <w:rFonts w:ascii="Arial" w:eastAsia="Times New Roman" w:hAnsi="Arial"/>
      <w:sz w:val="22"/>
      <w:szCs w:val="24"/>
      <w:lang w:eastAsia="en-US"/>
    </w:rPr>
  </w:style>
  <w:style w:type="character" w:styleId="Hyperlink">
    <w:name w:val="Hyperlink"/>
    <w:basedOn w:val="DefaultParagraphFont"/>
    <w:uiPriority w:val="99"/>
    <w:unhideWhenUsed/>
    <w:rsid w:val="00AC3C5A"/>
    <w:rPr>
      <w:color w:val="0000FF" w:themeColor="hyperlink"/>
      <w:u w:val="single"/>
    </w:rPr>
  </w:style>
  <w:style w:type="character" w:styleId="UnresolvedMention">
    <w:name w:val="Unresolved Mention"/>
    <w:basedOn w:val="DefaultParagraphFont"/>
    <w:uiPriority w:val="99"/>
    <w:semiHidden/>
    <w:unhideWhenUsed/>
    <w:rsid w:val="00097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6610">
      <w:bodyDiv w:val="1"/>
      <w:marLeft w:val="0"/>
      <w:marRight w:val="0"/>
      <w:marTop w:val="0"/>
      <w:marBottom w:val="0"/>
      <w:divBdr>
        <w:top w:val="none" w:sz="0" w:space="0" w:color="auto"/>
        <w:left w:val="none" w:sz="0" w:space="0" w:color="auto"/>
        <w:bottom w:val="none" w:sz="0" w:space="0" w:color="auto"/>
        <w:right w:val="none" w:sz="0" w:space="0" w:color="auto"/>
      </w:divBdr>
      <w:divsChild>
        <w:div w:id="1208687290">
          <w:marLeft w:val="360"/>
          <w:marRight w:val="0"/>
          <w:marTop w:val="200"/>
          <w:marBottom w:val="0"/>
          <w:divBdr>
            <w:top w:val="none" w:sz="0" w:space="0" w:color="auto"/>
            <w:left w:val="none" w:sz="0" w:space="0" w:color="auto"/>
            <w:bottom w:val="none" w:sz="0" w:space="0" w:color="auto"/>
            <w:right w:val="none" w:sz="0" w:space="0" w:color="auto"/>
          </w:divBdr>
        </w:div>
        <w:div w:id="1927031907">
          <w:marLeft w:val="360"/>
          <w:marRight w:val="0"/>
          <w:marTop w:val="200"/>
          <w:marBottom w:val="0"/>
          <w:divBdr>
            <w:top w:val="none" w:sz="0" w:space="0" w:color="auto"/>
            <w:left w:val="none" w:sz="0" w:space="0" w:color="auto"/>
            <w:bottom w:val="none" w:sz="0" w:space="0" w:color="auto"/>
            <w:right w:val="none" w:sz="0" w:space="0" w:color="auto"/>
          </w:divBdr>
        </w:div>
        <w:div w:id="278343790">
          <w:marLeft w:val="360"/>
          <w:marRight w:val="0"/>
          <w:marTop w:val="200"/>
          <w:marBottom w:val="0"/>
          <w:divBdr>
            <w:top w:val="none" w:sz="0" w:space="0" w:color="auto"/>
            <w:left w:val="none" w:sz="0" w:space="0" w:color="auto"/>
            <w:bottom w:val="none" w:sz="0" w:space="0" w:color="auto"/>
            <w:right w:val="none" w:sz="0" w:space="0" w:color="auto"/>
          </w:divBdr>
        </w:div>
        <w:div w:id="1282615102">
          <w:marLeft w:val="360"/>
          <w:marRight w:val="0"/>
          <w:marTop w:val="200"/>
          <w:marBottom w:val="0"/>
          <w:divBdr>
            <w:top w:val="none" w:sz="0" w:space="0" w:color="auto"/>
            <w:left w:val="none" w:sz="0" w:space="0" w:color="auto"/>
            <w:bottom w:val="none" w:sz="0" w:space="0" w:color="auto"/>
            <w:right w:val="none" w:sz="0" w:space="0" w:color="auto"/>
          </w:divBdr>
        </w:div>
        <w:div w:id="1840581162">
          <w:marLeft w:val="360"/>
          <w:marRight w:val="0"/>
          <w:marTop w:val="200"/>
          <w:marBottom w:val="0"/>
          <w:divBdr>
            <w:top w:val="none" w:sz="0" w:space="0" w:color="auto"/>
            <w:left w:val="none" w:sz="0" w:space="0" w:color="auto"/>
            <w:bottom w:val="none" w:sz="0" w:space="0" w:color="auto"/>
            <w:right w:val="none" w:sz="0" w:space="0" w:color="auto"/>
          </w:divBdr>
        </w:div>
      </w:divsChild>
    </w:div>
    <w:div w:id="242641499">
      <w:bodyDiv w:val="1"/>
      <w:marLeft w:val="0"/>
      <w:marRight w:val="0"/>
      <w:marTop w:val="0"/>
      <w:marBottom w:val="0"/>
      <w:divBdr>
        <w:top w:val="none" w:sz="0" w:space="0" w:color="auto"/>
        <w:left w:val="none" w:sz="0" w:space="0" w:color="auto"/>
        <w:bottom w:val="none" w:sz="0" w:space="0" w:color="auto"/>
        <w:right w:val="none" w:sz="0" w:space="0" w:color="auto"/>
      </w:divBdr>
      <w:divsChild>
        <w:div w:id="1406534311">
          <w:marLeft w:val="360"/>
          <w:marRight w:val="0"/>
          <w:marTop w:val="200"/>
          <w:marBottom w:val="0"/>
          <w:divBdr>
            <w:top w:val="none" w:sz="0" w:space="0" w:color="auto"/>
            <w:left w:val="none" w:sz="0" w:space="0" w:color="auto"/>
            <w:bottom w:val="none" w:sz="0" w:space="0" w:color="auto"/>
            <w:right w:val="none" w:sz="0" w:space="0" w:color="auto"/>
          </w:divBdr>
        </w:div>
        <w:div w:id="1800952392">
          <w:marLeft w:val="360"/>
          <w:marRight w:val="0"/>
          <w:marTop w:val="200"/>
          <w:marBottom w:val="0"/>
          <w:divBdr>
            <w:top w:val="none" w:sz="0" w:space="0" w:color="auto"/>
            <w:left w:val="none" w:sz="0" w:space="0" w:color="auto"/>
            <w:bottom w:val="none" w:sz="0" w:space="0" w:color="auto"/>
            <w:right w:val="none" w:sz="0" w:space="0" w:color="auto"/>
          </w:divBdr>
        </w:div>
        <w:div w:id="114377170">
          <w:marLeft w:val="360"/>
          <w:marRight w:val="0"/>
          <w:marTop w:val="200"/>
          <w:marBottom w:val="0"/>
          <w:divBdr>
            <w:top w:val="none" w:sz="0" w:space="0" w:color="auto"/>
            <w:left w:val="none" w:sz="0" w:space="0" w:color="auto"/>
            <w:bottom w:val="none" w:sz="0" w:space="0" w:color="auto"/>
            <w:right w:val="none" w:sz="0" w:space="0" w:color="auto"/>
          </w:divBdr>
        </w:div>
        <w:div w:id="1024791455">
          <w:marLeft w:val="360"/>
          <w:marRight w:val="0"/>
          <w:marTop w:val="200"/>
          <w:marBottom w:val="0"/>
          <w:divBdr>
            <w:top w:val="none" w:sz="0" w:space="0" w:color="auto"/>
            <w:left w:val="none" w:sz="0" w:space="0" w:color="auto"/>
            <w:bottom w:val="none" w:sz="0" w:space="0" w:color="auto"/>
            <w:right w:val="none" w:sz="0" w:space="0" w:color="auto"/>
          </w:divBdr>
        </w:div>
        <w:div w:id="1169058353">
          <w:marLeft w:val="360"/>
          <w:marRight w:val="0"/>
          <w:marTop w:val="200"/>
          <w:marBottom w:val="0"/>
          <w:divBdr>
            <w:top w:val="none" w:sz="0" w:space="0" w:color="auto"/>
            <w:left w:val="none" w:sz="0" w:space="0" w:color="auto"/>
            <w:bottom w:val="none" w:sz="0" w:space="0" w:color="auto"/>
            <w:right w:val="none" w:sz="0" w:space="0" w:color="auto"/>
          </w:divBdr>
        </w:div>
      </w:divsChild>
    </w:div>
    <w:div w:id="496700535">
      <w:bodyDiv w:val="1"/>
      <w:marLeft w:val="0"/>
      <w:marRight w:val="0"/>
      <w:marTop w:val="0"/>
      <w:marBottom w:val="0"/>
      <w:divBdr>
        <w:top w:val="none" w:sz="0" w:space="0" w:color="auto"/>
        <w:left w:val="none" w:sz="0" w:space="0" w:color="auto"/>
        <w:bottom w:val="none" w:sz="0" w:space="0" w:color="auto"/>
        <w:right w:val="none" w:sz="0" w:space="0" w:color="auto"/>
      </w:divBdr>
      <w:divsChild>
        <w:div w:id="1215577457">
          <w:marLeft w:val="360"/>
          <w:marRight w:val="0"/>
          <w:marTop w:val="200"/>
          <w:marBottom w:val="0"/>
          <w:divBdr>
            <w:top w:val="none" w:sz="0" w:space="0" w:color="auto"/>
            <w:left w:val="none" w:sz="0" w:space="0" w:color="auto"/>
            <w:bottom w:val="none" w:sz="0" w:space="0" w:color="auto"/>
            <w:right w:val="none" w:sz="0" w:space="0" w:color="auto"/>
          </w:divBdr>
        </w:div>
        <w:div w:id="880826301">
          <w:marLeft w:val="360"/>
          <w:marRight w:val="0"/>
          <w:marTop w:val="200"/>
          <w:marBottom w:val="0"/>
          <w:divBdr>
            <w:top w:val="none" w:sz="0" w:space="0" w:color="auto"/>
            <w:left w:val="none" w:sz="0" w:space="0" w:color="auto"/>
            <w:bottom w:val="none" w:sz="0" w:space="0" w:color="auto"/>
            <w:right w:val="none" w:sz="0" w:space="0" w:color="auto"/>
          </w:divBdr>
        </w:div>
        <w:div w:id="1439377343">
          <w:marLeft w:val="360"/>
          <w:marRight w:val="0"/>
          <w:marTop w:val="200"/>
          <w:marBottom w:val="0"/>
          <w:divBdr>
            <w:top w:val="none" w:sz="0" w:space="0" w:color="auto"/>
            <w:left w:val="none" w:sz="0" w:space="0" w:color="auto"/>
            <w:bottom w:val="none" w:sz="0" w:space="0" w:color="auto"/>
            <w:right w:val="none" w:sz="0" w:space="0" w:color="auto"/>
          </w:divBdr>
        </w:div>
        <w:div w:id="1412002996">
          <w:marLeft w:val="360"/>
          <w:marRight w:val="0"/>
          <w:marTop w:val="200"/>
          <w:marBottom w:val="0"/>
          <w:divBdr>
            <w:top w:val="none" w:sz="0" w:space="0" w:color="auto"/>
            <w:left w:val="none" w:sz="0" w:space="0" w:color="auto"/>
            <w:bottom w:val="none" w:sz="0" w:space="0" w:color="auto"/>
            <w:right w:val="none" w:sz="0" w:space="0" w:color="auto"/>
          </w:divBdr>
        </w:div>
        <w:div w:id="381489821">
          <w:marLeft w:val="360"/>
          <w:marRight w:val="0"/>
          <w:marTop w:val="200"/>
          <w:marBottom w:val="0"/>
          <w:divBdr>
            <w:top w:val="none" w:sz="0" w:space="0" w:color="auto"/>
            <w:left w:val="none" w:sz="0" w:space="0" w:color="auto"/>
            <w:bottom w:val="none" w:sz="0" w:space="0" w:color="auto"/>
            <w:right w:val="none" w:sz="0" w:space="0" w:color="auto"/>
          </w:divBdr>
        </w:div>
      </w:divsChild>
    </w:div>
    <w:div w:id="862399514">
      <w:bodyDiv w:val="1"/>
      <w:marLeft w:val="0"/>
      <w:marRight w:val="0"/>
      <w:marTop w:val="0"/>
      <w:marBottom w:val="0"/>
      <w:divBdr>
        <w:top w:val="none" w:sz="0" w:space="0" w:color="auto"/>
        <w:left w:val="none" w:sz="0" w:space="0" w:color="auto"/>
        <w:bottom w:val="none" w:sz="0" w:space="0" w:color="auto"/>
        <w:right w:val="none" w:sz="0" w:space="0" w:color="auto"/>
      </w:divBdr>
      <w:divsChild>
        <w:div w:id="882519960">
          <w:marLeft w:val="360"/>
          <w:marRight w:val="0"/>
          <w:marTop w:val="200"/>
          <w:marBottom w:val="0"/>
          <w:divBdr>
            <w:top w:val="none" w:sz="0" w:space="0" w:color="auto"/>
            <w:left w:val="none" w:sz="0" w:space="0" w:color="auto"/>
            <w:bottom w:val="none" w:sz="0" w:space="0" w:color="auto"/>
            <w:right w:val="none" w:sz="0" w:space="0" w:color="auto"/>
          </w:divBdr>
        </w:div>
        <w:div w:id="526254673">
          <w:marLeft w:val="360"/>
          <w:marRight w:val="0"/>
          <w:marTop w:val="200"/>
          <w:marBottom w:val="0"/>
          <w:divBdr>
            <w:top w:val="none" w:sz="0" w:space="0" w:color="auto"/>
            <w:left w:val="none" w:sz="0" w:space="0" w:color="auto"/>
            <w:bottom w:val="none" w:sz="0" w:space="0" w:color="auto"/>
            <w:right w:val="none" w:sz="0" w:space="0" w:color="auto"/>
          </w:divBdr>
        </w:div>
        <w:div w:id="2015839830">
          <w:marLeft w:val="360"/>
          <w:marRight w:val="0"/>
          <w:marTop w:val="200"/>
          <w:marBottom w:val="0"/>
          <w:divBdr>
            <w:top w:val="none" w:sz="0" w:space="0" w:color="auto"/>
            <w:left w:val="none" w:sz="0" w:space="0" w:color="auto"/>
            <w:bottom w:val="none" w:sz="0" w:space="0" w:color="auto"/>
            <w:right w:val="none" w:sz="0" w:space="0" w:color="auto"/>
          </w:divBdr>
        </w:div>
        <w:div w:id="410321472">
          <w:marLeft w:val="360"/>
          <w:marRight w:val="0"/>
          <w:marTop w:val="200"/>
          <w:marBottom w:val="0"/>
          <w:divBdr>
            <w:top w:val="none" w:sz="0" w:space="0" w:color="auto"/>
            <w:left w:val="none" w:sz="0" w:space="0" w:color="auto"/>
            <w:bottom w:val="none" w:sz="0" w:space="0" w:color="auto"/>
            <w:right w:val="none" w:sz="0" w:space="0" w:color="auto"/>
          </w:divBdr>
        </w:div>
        <w:div w:id="203107456">
          <w:marLeft w:val="360"/>
          <w:marRight w:val="0"/>
          <w:marTop w:val="200"/>
          <w:marBottom w:val="0"/>
          <w:divBdr>
            <w:top w:val="none" w:sz="0" w:space="0" w:color="auto"/>
            <w:left w:val="none" w:sz="0" w:space="0" w:color="auto"/>
            <w:bottom w:val="none" w:sz="0" w:space="0" w:color="auto"/>
            <w:right w:val="none" w:sz="0" w:space="0" w:color="auto"/>
          </w:divBdr>
        </w:div>
      </w:divsChild>
    </w:div>
    <w:div w:id="1682973089">
      <w:bodyDiv w:val="1"/>
      <w:marLeft w:val="0"/>
      <w:marRight w:val="0"/>
      <w:marTop w:val="0"/>
      <w:marBottom w:val="0"/>
      <w:divBdr>
        <w:top w:val="none" w:sz="0" w:space="0" w:color="auto"/>
        <w:left w:val="none" w:sz="0" w:space="0" w:color="auto"/>
        <w:bottom w:val="none" w:sz="0" w:space="0" w:color="auto"/>
        <w:right w:val="none" w:sz="0" w:space="0" w:color="auto"/>
      </w:divBdr>
      <w:divsChild>
        <w:div w:id="1852450616">
          <w:marLeft w:val="360"/>
          <w:marRight w:val="0"/>
          <w:marTop w:val="200"/>
          <w:marBottom w:val="0"/>
          <w:divBdr>
            <w:top w:val="none" w:sz="0" w:space="0" w:color="auto"/>
            <w:left w:val="none" w:sz="0" w:space="0" w:color="auto"/>
            <w:bottom w:val="none" w:sz="0" w:space="0" w:color="auto"/>
            <w:right w:val="none" w:sz="0" w:space="0" w:color="auto"/>
          </w:divBdr>
        </w:div>
        <w:div w:id="311839052">
          <w:marLeft w:val="360"/>
          <w:marRight w:val="0"/>
          <w:marTop w:val="200"/>
          <w:marBottom w:val="0"/>
          <w:divBdr>
            <w:top w:val="none" w:sz="0" w:space="0" w:color="auto"/>
            <w:left w:val="none" w:sz="0" w:space="0" w:color="auto"/>
            <w:bottom w:val="none" w:sz="0" w:space="0" w:color="auto"/>
            <w:right w:val="none" w:sz="0" w:space="0" w:color="auto"/>
          </w:divBdr>
        </w:div>
        <w:div w:id="10538198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an.com/EGM202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ingspan.com/EGM2021"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kingspan.com/EGM202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2021-01-13T10:08:34+00:00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59816E9-B45F-467C-84B9-ED6A861A4C8F}"/>
</file>

<file path=customXml/itemProps2.xml><?xml version="1.0" encoding="utf-8"?>
<ds:datastoreItem xmlns:ds="http://schemas.openxmlformats.org/officeDocument/2006/customXml" ds:itemID="{F8C583E8-F4D1-4995-9579-14A6484F1668}"/>
</file>

<file path=customXml/itemProps3.xml><?xml version="1.0" encoding="utf-8"?>
<ds:datastoreItem xmlns:ds="http://schemas.openxmlformats.org/officeDocument/2006/customXml" ds:itemID="{2101A79B-2C96-47CD-825B-F5D87E4B3B5F}"/>
</file>

<file path=customXml/itemProps4.xml><?xml version="1.0" encoding="utf-8"?>
<ds:datastoreItem xmlns:ds="http://schemas.openxmlformats.org/officeDocument/2006/customXml" ds:itemID="{0C6A9178-AFC3-4553-8809-D7811F4B710E}"/>
</file>

<file path=docProps/app.xml><?xml version="1.0" encoding="utf-8"?>
<Properties xmlns="http://schemas.openxmlformats.org/officeDocument/2006/extended-properties" xmlns:vt="http://schemas.openxmlformats.org/officeDocument/2006/docPropsVTypes">
  <Template>Normal.dotm</Template>
  <TotalTime>43</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Reilly</dc:creator>
  <cp:keywords/>
  <dc:description/>
  <cp:lastModifiedBy>Amanda McManus</cp:lastModifiedBy>
  <cp:revision>4</cp:revision>
  <dcterms:created xsi:type="dcterms:W3CDTF">2021-01-12T16:47:00Z</dcterms:created>
  <dcterms:modified xsi:type="dcterms:W3CDTF">2021-01-13T09:48:00Z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_Location">
    <vt:lpwstr>Dublin</vt:lpwstr>
  </property>
  <property fmtid="{D5CDD505-2E9C-101B-9397-08002B2CF9AE}" pid="3" name="DMSLink.MATTER.CLIENT_ID.CLIENT_ID">
    <vt:lpwstr>030929</vt:lpwstr>
  </property>
  <property fmtid="{D5CDD505-2E9C-101B-9397-08002B2CF9AE}" pid="4" name="DMSLink.MATTER.MATTER_ID">
    <vt:lpwstr>0768</vt:lpwstr>
  </property>
  <property fmtid="{D5CDD505-2E9C-101B-9397-08002B2CF9AE}" pid="5" name="DMSLink.DOCUMENTTYPE.TYPE_ID">
    <vt:lpwstr>DOC</vt:lpwstr>
  </property>
  <property fmtid="{D5CDD505-2E9C-101B-9397-08002B2CF9AE}" pid="6" name="DMSLink.MATTER.CLIENT_ID.CLIENT_NAME">
    <vt:lpwstr>C &amp; C (Ireland)</vt:lpwstr>
  </property>
  <property fmtid="{D5CDD505-2E9C-101B-9397-08002B2CF9AE}" pid="7" name="DMSLink.MATTER.MATTER_NAME">
    <vt:lpwstr>DJB General 2020</vt:lpwstr>
  </property>
  <property fmtid="{D5CDD505-2E9C-101B-9397-08002B2CF9AE}" pid="8" name="DMSLink.AUTHOR.FULL_NAME">
    <vt:lpwstr>David Byers</vt:lpwstr>
  </property>
  <property fmtid="{D5CDD505-2E9C-101B-9397-08002B2CF9AE}" pid="9" name="DMSLink.TYPIST.USER_ID">
    <vt:lpwstr>DJB</vt:lpwstr>
  </property>
  <property fmtid="{D5CDD505-2E9C-101B-9397-08002B2CF9AE}" pid="10" name="DMSLink.AUTHOR.PHONE">
    <vt:lpwstr>+353 1 607 1365</vt:lpwstr>
  </property>
  <property fmtid="{D5CDD505-2E9C-101B-9397-08002B2CF9AE}" pid="11" name="DMSLink.AUTHOR.EMAIL_ADDRESS">
    <vt:lpwstr>david.byers@mccannfitzgerald.com</vt:lpwstr>
  </property>
  <property fmtid="{D5CDD505-2E9C-101B-9397-08002B2CF9AE}" pid="12" name="DMSLink.LIBRARYNAME">
    <vt:lpwstr>LIVE</vt:lpwstr>
  </property>
  <property fmtid="{D5CDD505-2E9C-101B-9397-08002B2CF9AE}" pid="13" name="DMSLink.DOCNUMBER">
    <vt:lpwstr>39728341</vt:lpwstr>
  </property>
  <property fmtid="{D5CDD505-2E9C-101B-9397-08002B2CF9AE}" pid="14" name="DMSLink.VERSION">
    <vt:lpwstr>1</vt:lpwstr>
  </property>
  <property fmtid="{D5CDD505-2E9C-101B-9397-08002B2CF9AE}" pid="15" name="DMSLink.DOCNAME">
    <vt:lpwstr>C&amp;C RNS - NOTICE OF EGM</vt:lpwstr>
  </property>
  <property fmtid="{D5CDD505-2E9C-101B-9397-08002B2CF9AE}" pid="16" name="DMSLink.AUTHOR.USER_ID">
    <vt:lpwstr>DJB</vt:lpwstr>
  </property>
  <property fmtid="{D5CDD505-2E9C-101B-9397-08002B2CF9AE}" pid="17" name="DMSLink.DOCUMENTTYPE.DESCRIPTION">
    <vt:lpwstr>Document</vt:lpwstr>
  </property>
  <property fmtid="{D5CDD505-2E9C-101B-9397-08002B2CF9AE}" pid="18" name="DMSLink.APPLICATION.APPLICATION">
    <vt:lpwstr>WORDX</vt:lpwstr>
  </property>
  <property fmtid="{D5CDD505-2E9C-101B-9397-08002B2CF9AE}" pid="19" name="DMSLink.APPLICATION.DESCRIPTION">
    <vt:lpwstr>Microsoft Word X</vt:lpwstr>
  </property>
  <property fmtid="{D5CDD505-2E9C-101B-9397-08002B2CF9AE}" pid="20" name="DMSLink.AUTHOR.USER_LOCATION">
    <vt:lpwstr>Dublin</vt:lpwstr>
  </property>
  <property fmtid="{D5CDD505-2E9C-101B-9397-08002B2CF9AE}" pid="21" name="DMSLink.AUTHOR.FAX">
    <vt:lpwstr/>
  </property>
  <property fmtid="{D5CDD505-2E9C-101B-9397-08002B2CF9AE}" pid="22" name="DMSLink.AUTHOR.EXTENSION">
    <vt:lpwstr>1365</vt:lpwstr>
  </property>
  <property fmtid="{D5CDD505-2E9C-101B-9397-08002B2CF9AE}" pid="23" name="DMSLink.REFERENCE">
    <vt:lpwstr>DJB\39728341.1</vt:lpwstr>
  </property>
  <property fmtid="{D5CDD505-2E9C-101B-9397-08002B2CF9AE}" pid="24" name="ContentTypeId">
    <vt:lpwstr>0x010100BE156B1CF39149A8843C57AB06C49AFE0011B886BEF4CCD94F85F46E94360FD412</vt:lpwstr>
  </property>
  <property fmtid="{D5CDD505-2E9C-101B-9397-08002B2CF9AE}" pid="25" name="IssuerName">
    <vt:lpwstr/>
  </property>
  <property fmtid="{D5CDD505-2E9C-101B-9397-08002B2CF9AE}" pid="26" name="MigrateFolderIssueDetected">
    <vt:bool>false</vt:bool>
  </property>
  <property fmtid="{D5CDD505-2E9C-101B-9397-08002B2CF9AE}" pid="27" name="Order">
    <vt:r8>170125100</vt:r8>
  </property>
  <property fmtid="{D5CDD505-2E9C-101B-9397-08002B2CF9AE}" pid="28" name="IssuerID">
    <vt:lpwstr/>
  </property>
  <property fmtid="{D5CDD505-2E9C-101B-9397-08002B2CF9AE}" pid="29" name="SendToWeb">
    <vt:bool>false</vt:bool>
  </property>
  <property fmtid="{D5CDD505-2E9C-101B-9397-08002B2CF9AE}" pid="30" name="JobContentType">
    <vt:lpwstr/>
  </property>
  <property fmtid="{D5CDD505-2E9C-101B-9397-08002B2CF9AE}" pid="31" name="Organisation">
    <vt:lpwstr/>
  </property>
  <property fmtid="{D5CDD505-2E9C-101B-9397-08002B2CF9AE}" pid="32" name="Contact">
    <vt:lpwstr/>
  </property>
  <property fmtid="{D5CDD505-2E9C-101B-9397-08002B2CF9AE}" pid="33" name="MigrateFolderIssueDetected0">
    <vt:bool>false</vt:bool>
  </property>
  <property fmtid="{D5CDD505-2E9C-101B-9397-08002B2CF9AE}" pid="34" name="JobType">
    <vt:lpwstr/>
  </property>
</Properties>
</file>