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10A1" w14:textId="77777777"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p>
    <w:p w14:paraId="6CC39533" w14:textId="77777777"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797286B" w14:textId="77777777" w:rsidTr="00F1736C">
        <w:trPr>
          <w:trHeight w:val="422"/>
        </w:trPr>
        <w:tc>
          <w:tcPr>
            <w:tcW w:w="10620" w:type="dxa"/>
            <w:gridSpan w:val="6"/>
            <w:vAlign w:val="center"/>
          </w:tcPr>
          <w:p w14:paraId="263FC5E2" w14:textId="77777777"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Central Bank of Ireland</w:t>
            </w:r>
            <w:r w:rsidRPr="00C055A5">
              <w:rPr>
                <w:rFonts w:ascii="Helvetica" w:hAnsi="Helvetica" w:cs="Helvetica"/>
                <w:bCs/>
              </w:rPr>
              <w:t>)</w:t>
            </w:r>
            <w:r w:rsidRPr="00C055A5">
              <w:rPr>
                <w:rFonts w:ascii="Helvetica" w:hAnsi="Helvetica" w:cs="Helvetica"/>
                <w:vertAlign w:val="superscript"/>
              </w:rPr>
              <w:t>i</w:t>
            </w:r>
          </w:p>
        </w:tc>
      </w:tr>
      <w:tr w:rsidR="00C5065C" w:rsidRPr="00C055A5" w14:paraId="19E63A8D" w14:textId="77777777" w:rsidTr="00C055A5">
        <w:trPr>
          <w:trHeight w:val="325"/>
        </w:trPr>
        <w:tc>
          <w:tcPr>
            <w:tcW w:w="10620" w:type="dxa"/>
            <w:gridSpan w:val="6"/>
            <w:tcBorders>
              <w:left w:val="nil"/>
              <w:right w:val="nil"/>
            </w:tcBorders>
            <w:vAlign w:val="center"/>
          </w:tcPr>
          <w:p w14:paraId="7CF68F59" w14:textId="77777777" w:rsidR="00C5065C" w:rsidRPr="00C055A5" w:rsidRDefault="00C5065C" w:rsidP="00C055A5">
            <w:pPr>
              <w:spacing w:after="0"/>
              <w:rPr>
                <w:rFonts w:ascii="Helvetica" w:hAnsi="Helvetica" w:cs="Helvetica"/>
              </w:rPr>
            </w:pPr>
          </w:p>
        </w:tc>
      </w:tr>
      <w:tr w:rsidR="00C5065C" w:rsidRPr="00C055A5" w14:paraId="1325942E" w14:textId="77777777" w:rsidTr="00F1736C">
        <w:trPr>
          <w:trHeight w:val="732"/>
        </w:trPr>
        <w:tc>
          <w:tcPr>
            <w:tcW w:w="10620" w:type="dxa"/>
            <w:gridSpan w:val="6"/>
            <w:vAlign w:val="center"/>
          </w:tcPr>
          <w:p w14:paraId="3060F862" w14:textId="77777777" w:rsidR="00C5065C" w:rsidRPr="00C055A5" w:rsidRDefault="00C5065C" w:rsidP="00B47A93">
            <w:pPr>
              <w:rPr>
                <w:rFonts w:ascii="Helvetica" w:hAnsi="Helvetica" w:cs="Helvetica"/>
              </w:rPr>
            </w:pPr>
            <w:r w:rsidRPr="00C055A5">
              <w:rPr>
                <w:rFonts w:ascii="Helvetica" w:hAnsi="Helvetica" w:cs="Helvetica"/>
                <w:b/>
              </w:rPr>
              <w:t>1. Identity of the issuer or the underlying issuer of existing shares to which voting rights are attached</w:t>
            </w:r>
            <w:r w:rsidRPr="00C055A5">
              <w:rPr>
                <w:rFonts w:ascii="Helvetica" w:hAnsi="Helvetica" w:cs="Helvetica"/>
                <w:vertAlign w:val="superscript"/>
              </w:rPr>
              <w:t>ii</w:t>
            </w:r>
            <w:r w:rsidRPr="00C055A5">
              <w:rPr>
                <w:rFonts w:ascii="Helvetica" w:hAnsi="Helvetica" w:cs="Helvetica"/>
                <w:b/>
              </w:rPr>
              <w:t>:</w:t>
            </w:r>
            <w:r w:rsidRPr="00C055A5">
              <w:rPr>
                <w:rFonts w:ascii="Helvetica" w:hAnsi="Helvetica" w:cs="Helvetica"/>
                <w:vertAlign w:val="superscript"/>
              </w:rPr>
              <w:t xml:space="preserve"> </w:t>
            </w:r>
            <w:r w:rsidR="00B47A93">
              <w:rPr>
                <w:rFonts w:ascii="Helvetica" w:hAnsi="Helvetica" w:cs="Helvetica"/>
              </w:rPr>
              <w:t>Kingspan Group</w:t>
            </w:r>
            <w:r w:rsidR="00E11123">
              <w:rPr>
                <w:rFonts w:ascii="Helvetica" w:hAnsi="Helvetica" w:cs="Helvetica"/>
              </w:rPr>
              <w:t xml:space="preserve"> PLC</w:t>
            </w:r>
          </w:p>
        </w:tc>
      </w:tr>
      <w:tr w:rsidR="00C5065C" w:rsidRPr="00C055A5" w14:paraId="7007C0F0" w14:textId="77777777" w:rsidTr="00D2326B">
        <w:trPr>
          <w:trHeight w:val="2109"/>
        </w:trPr>
        <w:tc>
          <w:tcPr>
            <w:tcW w:w="10620" w:type="dxa"/>
            <w:gridSpan w:val="6"/>
            <w:vAlign w:val="center"/>
          </w:tcPr>
          <w:p w14:paraId="23B2749E" w14:textId="77777777"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14:paraId="103084F4" w14:textId="77777777" w:rsidR="00C5065C" w:rsidRPr="00C055A5" w:rsidRDefault="00C5065C" w:rsidP="00C055A5">
            <w:pPr>
              <w:spacing w:after="100" w:line="240" w:lineRule="auto"/>
              <w:rPr>
                <w:rFonts w:ascii="Helvetica" w:hAnsi="Helvetica" w:cs="Helvetica"/>
              </w:rPr>
            </w:pPr>
            <w:r w:rsidRPr="00C055A5">
              <w:rPr>
                <w:rFonts w:ascii="Helvetica" w:hAnsi="Helvetica" w:cs="Helvetica"/>
              </w:rPr>
              <w:t>[</w:t>
            </w:r>
            <w:r w:rsidR="005949B9" w:rsidRPr="00E11123">
              <w:rPr>
                <w:rFonts w:ascii="Helvetica" w:hAnsi="Helvetica" w:cs="Helvetica"/>
                <w:b/>
              </w:rPr>
              <w:t>X</w:t>
            </w:r>
            <w:r w:rsidRPr="00C055A5">
              <w:rPr>
                <w:rFonts w:ascii="Helvetica" w:hAnsi="Helvetica" w:cs="Helvetica"/>
              </w:rPr>
              <w:t>] An acquisition or disposal of voting rights</w:t>
            </w:r>
          </w:p>
          <w:p w14:paraId="306936EB" w14:textId="77777777" w:rsidR="00C5065C" w:rsidRPr="00C055A5" w:rsidRDefault="00C5065C" w:rsidP="00C055A5">
            <w:pPr>
              <w:spacing w:after="100" w:line="240" w:lineRule="auto"/>
              <w:rPr>
                <w:rFonts w:ascii="Helvetica" w:hAnsi="Helvetica" w:cs="Helvetica"/>
              </w:rPr>
            </w:pPr>
            <w:r w:rsidRPr="00C055A5">
              <w:rPr>
                <w:rFonts w:ascii="Helvetica" w:hAnsi="Helvetica" w:cs="Helvetica"/>
              </w:rPr>
              <w:t>[ ] An acquisition or disposal of financial instruments</w:t>
            </w:r>
          </w:p>
          <w:p w14:paraId="4F6CAAA4" w14:textId="77777777" w:rsidR="00C5065C" w:rsidRPr="00C055A5" w:rsidRDefault="00E11123" w:rsidP="00C055A5">
            <w:pPr>
              <w:spacing w:after="100" w:line="240" w:lineRule="auto"/>
              <w:rPr>
                <w:rFonts w:ascii="Helvetica" w:hAnsi="Helvetica" w:cs="Helvetica"/>
              </w:rPr>
            </w:pPr>
            <w:r>
              <w:rPr>
                <w:rFonts w:ascii="Helvetica" w:hAnsi="Helvetica" w:cs="Helvetica"/>
              </w:rPr>
              <w:t>[</w:t>
            </w:r>
            <w:r w:rsidR="005949B9">
              <w:rPr>
                <w:rFonts w:ascii="Helvetica" w:hAnsi="Helvetica" w:cs="Helvetica"/>
              </w:rPr>
              <w:t xml:space="preserve"> </w:t>
            </w:r>
            <w:r w:rsidR="00C5065C" w:rsidRPr="00C055A5">
              <w:rPr>
                <w:rFonts w:ascii="Helvetica" w:hAnsi="Helvetica" w:cs="Helvetica"/>
              </w:rPr>
              <w:t>] An event changing the breakdown of voting rights</w:t>
            </w:r>
          </w:p>
          <w:p w14:paraId="16DB242E" w14:textId="77777777" w:rsidR="00C055A5" w:rsidRPr="00C055A5" w:rsidRDefault="00C5065C" w:rsidP="00416EB7">
            <w:pPr>
              <w:spacing w:after="0" w:line="240" w:lineRule="auto"/>
              <w:rPr>
                <w:rFonts w:ascii="Helvetica" w:hAnsi="Helvetica" w:cs="Helvetica"/>
              </w:rPr>
            </w:pPr>
            <w:r w:rsidRPr="00C055A5">
              <w:rPr>
                <w:rFonts w:ascii="Helvetica" w:hAnsi="Helvetica" w:cs="Helvetica"/>
              </w:rPr>
              <w:t>[ ] Other (please specify)</w:t>
            </w:r>
            <w:r w:rsidRPr="00C055A5">
              <w:rPr>
                <w:rFonts w:ascii="Helvetica" w:hAnsi="Helvetica" w:cs="Helvetica"/>
                <w:vertAlign w:val="superscript"/>
              </w:rPr>
              <w:t>iii</w:t>
            </w:r>
            <w:r w:rsidRPr="00C055A5">
              <w:rPr>
                <w:rFonts w:ascii="Helvetica" w:hAnsi="Helvetica" w:cs="Helvetica"/>
              </w:rPr>
              <w:t>:</w:t>
            </w:r>
          </w:p>
        </w:tc>
      </w:tr>
      <w:tr w:rsidR="00C5065C" w:rsidRPr="00C055A5" w14:paraId="2FFAC25A" w14:textId="77777777" w:rsidTr="00F1736C">
        <w:trPr>
          <w:trHeight w:val="390"/>
        </w:trPr>
        <w:tc>
          <w:tcPr>
            <w:tcW w:w="10620" w:type="dxa"/>
            <w:gridSpan w:val="6"/>
            <w:tcBorders>
              <w:bottom w:val="nil"/>
            </w:tcBorders>
            <w:vAlign w:val="center"/>
          </w:tcPr>
          <w:p w14:paraId="7481BB48" w14:textId="77777777" w:rsidR="00C5065C" w:rsidRPr="00C055A5" w:rsidRDefault="00C5065C" w:rsidP="00C5065C">
            <w:pPr>
              <w:rPr>
                <w:rFonts w:ascii="Helvetica" w:hAnsi="Helvetica" w:cs="Helvetica"/>
              </w:rPr>
            </w:pPr>
            <w:r w:rsidRPr="00C055A5">
              <w:rPr>
                <w:rFonts w:ascii="Helvetica" w:hAnsi="Helvetica" w:cs="Helvetica"/>
                <w:b/>
              </w:rPr>
              <w:t>3. Details of person subject to the notification obligation</w:t>
            </w:r>
            <w:r w:rsidRPr="00C055A5">
              <w:rPr>
                <w:rFonts w:ascii="Helvetica" w:hAnsi="Helvetica" w:cs="Helvetica"/>
                <w:vertAlign w:val="superscript"/>
              </w:rPr>
              <w:t>iv</w:t>
            </w:r>
            <w:r w:rsidRPr="00C055A5">
              <w:rPr>
                <w:rFonts w:ascii="Helvetica" w:hAnsi="Helvetica" w:cs="Helvetica"/>
              </w:rPr>
              <w:t xml:space="preserve"> </w:t>
            </w:r>
            <w:r w:rsidRPr="00C055A5">
              <w:rPr>
                <w:rFonts w:ascii="Helvetica" w:hAnsi="Helvetica" w:cs="Helvetica"/>
                <w:b/>
              </w:rPr>
              <w:t>:</w:t>
            </w:r>
            <w:r w:rsidRPr="00C055A5">
              <w:rPr>
                <w:rFonts w:ascii="Helvetica" w:hAnsi="Helvetica" w:cs="Helvetica"/>
                <w:vertAlign w:val="superscript"/>
              </w:rPr>
              <w:t xml:space="preserve"> </w:t>
            </w:r>
          </w:p>
        </w:tc>
      </w:tr>
      <w:tr w:rsidR="00C5065C" w:rsidRPr="00C055A5" w14:paraId="37B15352" w14:textId="77777777" w:rsidTr="00F1736C">
        <w:trPr>
          <w:trHeight w:val="390"/>
        </w:trPr>
        <w:tc>
          <w:tcPr>
            <w:tcW w:w="4151" w:type="dxa"/>
            <w:gridSpan w:val="2"/>
            <w:tcBorders>
              <w:top w:val="nil"/>
            </w:tcBorders>
          </w:tcPr>
          <w:p w14:paraId="41FEC0A6" w14:textId="77777777" w:rsidR="001C1525" w:rsidRDefault="00C5065C" w:rsidP="00C5065C">
            <w:r w:rsidRPr="00C055A5">
              <w:rPr>
                <w:rFonts w:ascii="Helvetica" w:hAnsi="Helvetica" w:cs="Helvetica"/>
              </w:rPr>
              <w:t>Name:</w:t>
            </w:r>
            <w:r w:rsidR="001C1525">
              <w:t xml:space="preserve"> </w:t>
            </w:r>
          </w:p>
          <w:p w14:paraId="653184DB" w14:textId="77777777" w:rsidR="00C5065C" w:rsidRPr="00C055A5" w:rsidRDefault="001C1525" w:rsidP="00C5065C">
            <w:pPr>
              <w:rPr>
                <w:rFonts w:ascii="Helvetica" w:hAnsi="Helvetica" w:cs="Helvetica"/>
              </w:rPr>
            </w:pPr>
            <w:r w:rsidRPr="001C1525">
              <w:rPr>
                <w:rFonts w:ascii="Helvetica" w:hAnsi="Helvetica" w:cs="Helvetica"/>
              </w:rPr>
              <w:t>Allianz Global Investors GmbH</w:t>
            </w:r>
          </w:p>
        </w:tc>
        <w:tc>
          <w:tcPr>
            <w:tcW w:w="6469" w:type="dxa"/>
            <w:gridSpan w:val="4"/>
            <w:tcBorders>
              <w:top w:val="nil"/>
            </w:tcBorders>
            <w:vAlign w:val="center"/>
          </w:tcPr>
          <w:p w14:paraId="37C2BC9F" w14:textId="77777777" w:rsidR="00C5065C" w:rsidRPr="00C055A5" w:rsidRDefault="00C5065C" w:rsidP="00C5065C">
            <w:pPr>
              <w:rPr>
                <w:rFonts w:ascii="Helvetica" w:hAnsi="Helvetica" w:cs="Helvetica"/>
              </w:rPr>
            </w:pPr>
            <w:r w:rsidRPr="00C055A5">
              <w:rPr>
                <w:rFonts w:ascii="Helvetica" w:hAnsi="Helvetica" w:cs="Helvetica"/>
              </w:rPr>
              <w:t>City and country of registered office (if applicable):</w:t>
            </w:r>
          </w:p>
          <w:p w14:paraId="44CAEB4A" w14:textId="77777777" w:rsidR="00C5065C" w:rsidRPr="00C055A5" w:rsidRDefault="001C1525" w:rsidP="00C5065C">
            <w:pPr>
              <w:rPr>
                <w:rFonts w:ascii="Helvetica" w:hAnsi="Helvetica" w:cs="Helvetica"/>
              </w:rPr>
            </w:pPr>
            <w:r w:rsidRPr="001C1525">
              <w:rPr>
                <w:rFonts w:ascii="Helvetica" w:hAnsi="Helvetica" w:cs="Helvetica"/>
              </w:rPr>
              <w:t>Frankfurt am Main, Germany</w:t>
            </w:r>
          </w:p>
        </w:tc>
      </w:tr>
      <w:tr w:rsidR="00C5065C" w:rsidRPr="00C055A5" w14:paraId="3D2294E1" w14:textId="77777777" w:rsidTr="00F1736C">
        <w:trPr>
          <w:trHeight w:val="537"/>
        </w:trPr>
        <w:tc>
          <w:tcPr>
            <w:tcW w:w="10620" w:type="dxa"/>
            <w:gridSpan w:val="6"/>
            <w:vAlign w:val="center"/>
          </w:tcPr>
          <w:p w14:paraId="28D637AC" w14:textId="187D4162" w:rsidR="00C5065C" w:rsidRPr="00C055A5" w:rsidRDefault="00C5065C" w:rsidP="001C1525">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r w:rsidRPr="00C055A5">
              <w:rPr>
                <w:rFonts w:ascii="Helvetica" w:hAnsi="Helvetica" w:cs="Helvetica"/>
                <w:vertAlign w:val="superscript"/>
              </w:rPr>
              <w:t>v</w:t>
            </w:r>
            <w:r w:rsidRPr="00C055A5">
              <w:rPr>
                <w:rFonts w:ascii="Helvetica" w:hAnsi="Helvetica" w:cs="Helvetica"/>
              </w:rPr>
              <w:t>:</w:t>
            </w:r>
            <w:r w:rsidR="001C1525">
              <w:t xml:space="preserve"> </w:t>
            </w:r>
          </w:p>
        </w:tc>
      </w:tr>
      <w:tr w:rsidR="00C5065C" w:rsidRPr="00C055A5" w14:paraId="58F23572" w14:textId="77777777" w:rsidTr="00F1736C">
        <w:trPr>
          <w:trHeight w:val="419"/>
        </w:trPr>
        <w:tc>
          <w:tcPr>
            <w:tcW w:w="10620" w:type="dxa"/>
            <w:gridSpan w:val="6"/>
            <w:vAlign w:val="center"/>
          </w:tcPr>
          <w:p w14:paraId="72B65BF2" w14:textId="61479A71" w:rsidR="00BA72A7" w:rsidRPr="001C1525" w:rsidRDefault="00C5065C" w:rsidP="00B47A93">
            <w:pPr>
              <w:rPr>
                <w:rFonts w:ascii="Helvetica" w:hAnsi="Helvetica" w:cs="Helvetica"/>
                <w:b/>
              </w:rPr>
            </w:pPr>
            <w:r w:rsidRPr="00C055A5">
              <w:rPr>
                <w:rFonts w:ascii="Helvetica" w:hAnsi="Helvetica" w:cs="Helvetica"/>
                <w:b/>
              </w:rPr>
              <w:t>5. Date on which the threshold was crossed or reached</w:t>
            </w:r>
            <w:r w:rsidRPr="00C055A5">
              <w:rPr>
                <w:rFonts w:ascii="Helvetica" w:hAnsi="Helvetica" w:cs="Helvetica"/>
                <w:vertAlign w:val="superscript"/>
              </w:rPr>
              <w:t>vi</w:t>
            </w:r>
            <w:r w:rsidRPr="00C055A5">
              <w:rPr>
                <w:rFonts w:ascii="Helvetica" w:hAnsi="Helvetica" w:cs="Helvetica"/>
                <w:b/>
              </w:rPr>
              <w:t>:</w:t>
            </w:r>
            <w:r w:rsidR="001C1525">
              <w:rPr>
                <w:rFonts w:ascii="Helvetica" w:hAnsi="Helvetica" w:cs="Helvetica"/>
                <w:b/>
              </w:rPr>
              <w:t xml:space="preserve"> </w:t>
            </w:r>
            <w:r w:rsidR="00E0501E">
              <w:rPr>
                <w:rFonts w:ascii="Helvetica" w:hAnsi="Helvetica" w:cs="Helvetica"/>
                <w:b/>
              </w:rPr>
              <w:t xml:space="preserve"> </w:t>
            </w:r>
            <w:r w:rsidR="00313353">
              <w:rPr>
                <w:rFonts w:ascii="Helvetica" w:hAnsi="Helvetica" w:cs="Helvetica"/>
              </w:rPr>
              <w:t>29 June 2022</w:t>
            </w:r>
          </w:p>
        </w:tc>
      </w:tr>
      <w:tr w:rsidR="00521E70" w:rsidRPr="00C055A5" w14:paraId="17EE0899" w14:textId="77777777" w:rsidTr="00306839">
        <w:trPr>
          <w:trHeight w:val="419"/>
        </w:trPr>
        <w:tc>
          <w:tcPr>
            <w:tcW w:w="10620" w:type="dxa"/>
            <w:gridSpan w:val="6"/>
            <w:vAlign w:val="center"/>
          </w:tcPr>
          <w:p w14:paraId="5EF92ADB" w14:textId="69C01A99" w:rsidR="00D2326B" w:rsidRPr="00C055A5" w:rsidRDefault="00521E70" w:rsidP="00B47A93">
            <w:pPr>
              <w:rPr>
                <w:rFonts w:ascii="Helvetica" w:hAnsi="Helvetica" w:cs="Helvetica"/>
                <w:b/>
              </w:rPr>
            </w:pPr>
            <w:r>
              <w:rPr>
                <w:rFonts w:ascii="Helvetica" w:hAnsi="Helvetica" w:cs="Helvetica"/>
                <w:b/>
              </w:rPr>
              <w:t>6. Date on which issuer notified</w:t>
            </w:r>
            <w:r w:rsidRPr="00416EB7">
              <w:rPr>
                <w:rFonts w:ascii="Helvetica" w:hAnsi="Helvetica" w:cs="Helvetica"/>
              </w:rPr>
              <w:t>:</w:t>
            </w:r>
            <w:r w:rsidR="00416EB7" w:rsidRPr="00416EB7">
              <w:rPr>
                <w:rFonts w:ascii="Helvetica" w:hAnsi="Helvetica" w:cs="Helvetica"/>
              </w:rPr>
              <w:t xml:space="preserve"> </w:t>
            </w:r>
            <w:r w:rsidR="00313353">
              <w:rPr>
                <w:rFonts w:ascii="Helvetica" w:hAnsi="Helvetica" w:cs="Helvetica"/>
              </w:rPr>
              <w:t>30 June</w:t>
            </w:r>
            <w:r w:rsidR="00724B9E">
              <w:rPr>
                <w:rFonts w:ascii="Helvetica" w:hAnsi="Helvetica" w:cs="Helvetica"/>
              </w:rPr>
              <w:t xml:space="preserve"> 202</w:t>
            </w:r>
            <w:r w:rsidR="00313353">
              <w:rPr>
                <w:rFonts w:ascii="Helvetica" w:hAnsi="Helvetica" w:cs="Helvetica"/>
              </w:rPr>
              <w:t>2</w:t>
            </w:r>
          </w:p>
        </w:tc>
      </w:tr>
      <w:tr w:rsidR="00521E70" w:rsidRPr="00C055A5" w14:paraId="42DA6645" w14:textId="77777777" w:rsidTr="00306839">
        <w:trPr>
          <w:trHeight w:val="419"/>
        </w:trPr>
        <w:tc>
          <w:tcPr>
            <w:tcW w:w="10620" w:type="dxa"/>
            <w:gridSpan w:val="6"/>
            <w:vAlign w:val="center"/>
          </w:tcPr>
          <w:p w14:paraId="21CCA4C9" w14:textId="4031DD53" w:rsidR="00D2326B" w:rsidRPr="00416EB7" w:rsidRDefault="00521E70" w:rsidP="00B47A93">
            <w:pPr>
              <w:rPr>
                <w:rFonts w:ascii="Helvetica" w:hAnsi="Helvetica" w:cs="Helvetica"/>
              </w:rPr>
            </w:pPr>
            <w:r>
              <w:rPr>
                <w:rFonts w:ascii="Helvetica" w:hAnsi="Helvetica" w:cs="Helvetica"/>
                <w:b/>
              </w:rPr>
              <w:t>7. Threshold(s) that is/are crossed or reached:</w:t>
            </w:r>
            <w:r w:rsidR="00416EB7">
              <w:rPr>
                <w:rFonts w:ascii="Helvetica" w:hAnsi="Helvetica" w:cs="Helvetica"/>
                <w:b/>
              </w:rPr>
              <w:t xml:space="preserve"> </w:t>
            </w:r>
            <w:r w:rsidR="00313353">
              <w:rPr>
                <w:rFonts w:ascii="Helvetica" w:hAnsi="Helvetica" w:cs="Helvetica"/>
                <w:bCs/>
              </w:rPr>
              <w:t>&lt;</w:t>
            </w:r>
            <w:r w:rsidR="00416EB7" w:rsidRPr="005949B9">
              <w:rPr>
                <w:rFonts w:ascii="Helvetica" w:hAnsi="Helvetica" w:cs="Helvetica"/>
              </w:rPr>
              <w:t xml:space="preserve"> </w:t>
            </w:r>
            <w:r w:rsidR="00B47A93">
              <w:rPr>
                <w:rFonts w:ascii="Helvetica" w:hAnsi="Helvetica" w:cs="Helvetica"/>
              </w:rPr>
              <w:t>5</w:t>
            </w:r>
            <w:r w:rsidR="00416EB7" w:rsidRPr="00416EB7">
              <w:rPr>
                <w:rFonts w:ascii="Helvetica" w:hAnsi="Helvetica" w:cs="Helvetica"/>
              </w:rPr>
              <w:t>%</w:t>
            </w:r>
          </w:p>
        </w:tc>
      </w:tr>
      <w:tr w:rsidR="00C5065C" w:rsidRPr="00C055A5" w14:paraId="39E88BEB" w14:textId="77777777" w:rsidTr="00F1736C">
        <w:trPr>
          <w:trHeight w:val="555"/>
        </w:trPr>
        <w:tc>
          <w:tcPr>
            <w:tcW w:w="10620" w:type="dxa"/>
            <w:gridSpan w:val="6"/>
            <w:vAlign w:val="center"/>
          </w:tcPr>
          <w:p w14:paraId="4F924832" w14:textId="77777777" w:rsidR="00C5065C" w:rsidRPr="00C055A5" w:rsidRDefault="00521E70" w:rsidP="00C5065C">
            <w:pPr>
              <w:rPr>
                <w:rFonts w:ascii="Helvetica" w:hAnsi="Helvetica" w:cs="Helvetica"/>
                <w:b/>
              </w:rPr>
            </w:pPr>
            <w:r>
              <w:rPr>
                <w:rFonts w:ascii="Helvetica" w:hAnsi="Helvetica" w:cs="Helvetica"/>
                <w:b/>
              </w:rPr>
              <w:t>8</w:t>
            </w:r>
            <w:r w:rsidR="00C5065C" w:rsidRPr="00C055A5">
              <w:rPr>
                <w:rFonts w:ascii="Helvetica" w:hAnsi="Helvetica" w:cs="Helvetica"/>
                <w:b/>
              </w:rPr>
              <w:t>. Total positions of person(s) subject to the notification obligation:</w:t>
            </w:r>
          </w:p>
        </w:tc>
      </w:tr>
      <w:tr w:rsidR="00C5065C" w:rsidRPr="00C055A5" w14:paraId="68371ACA" w14:textId="77777777" w:rsidTr="00F1736C">
        <w:trPr>
          <w:trHeight w:val="555"/>
        </w:trPr>
        <w:tc>
          <w:tcPr>
            <w:tcW w:w="2124" w:type="dxa"/>
            <w:vAlign w:val="center"/>
          </w:tcPr>
          <w:p w14:paraId="294C8379" w14:textId="77777777" w:rsidR="00C5065C" w:rsidRPr="00C055A5" w:rsidRDefault="00C5065C" w:rsidP="00C5065C">
            <w:pPr>
              <w:rPr>
                <w:rFonts w:ascii="Helvetica" w:hAnsi="Helvetica" w:cs="Helvetica"/>
              </w:rPr>
            </w:pPr>
          </w:p>
        </w:tc>
        <w:tc>
          <w:tcPr>
            <w:tcW w:w="2124" w:type="dxa"/>
            <w:gridSpan w:val="2"/>
            <w:vAlign w:val="center"/>
          </w:tcPr>
          <w:p w14:paraId="775C8F45"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of voting rights attached to shares (total of</w:t>
            </w:r>
            <w:r w:rsidR="00F26D04">
              <w:rPr>
                <w:rFonts w:ascii="Helvetica" w:hAnsi="Helvetica" w:cs="Helvetica"/>
                <w:sz w:val="20"/>
                <w:szCs w:val="20"/>
              </w:rPr>
              <w:t xml:space="preserve"> </w:t>
            </w:r>
            <w:r w:rsidR="00521E70">
              <w:rPr>
                <w:rFonts w:ascii="Helvetica" w:hAnsi="Helvetica" w:cs="Helvetica"/>
                <w:sz w:val="20"/>
                <w:szCs w:val="20"/>
              </w:rPr>
              <w:t>9</w:t>
            </w:r>
            <w:r w:rsidRPr="008F18BE">
              <w:rPr>
                <w:rFonts w:ascii="Helvetica" w:hAnsi="Helvetica" w:cs="Helvetica"/>
                <w:sz w:val="20"/>
                <w:szCs w:val="20"/>
              </w:rPr>
              <w:t>.A)</w:t>
            </w:r>
          </w:p>
        </w:tc>
        <w:tc>
          <w:tcPr>
            <w:tcW w:w="2313" w:type="dxa"/>
            <w:vAlign w:val="center"/>
          </w:tcPr>
          <w:p w14:paraId="34F153DC"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of voting rights through financial instruments </w:t>
            </w:r>
            <w:r w:rsidRPr="008F18BE">
              <w:rPr>
                <w:rFonts w:ascii="Helvetica" w:hAnsi="Helvetica" w:cs="Helvetica"/>
                <w:sz w:val="20"/>
                <w:szCs w:val="20"/>
              </w:rPr>
              <w:br/>
              <w:t xml:space="preserve">(total of </w:t>
            </w:r>
            <w:r w:rsidR="00521E70">
              <w:rPr>
                <w:rFonts w:ascii="Helvetica" w:hAnsi="Helvetica" w:cs="Helvetica"/>
                <w:sz w:val="20"/>
                <w:szCs w:val="20"/>
              </w:rPr>
              <w:t>9</w:t>
            </w:r>
            <w:r w:rsidRPr="008F18BE">
              <w:rPr>
                <w:rFonts w:ascii="Helvetica" w:hAnsi="Helvetica" w:cs="Helvetica"/>
                <w:sz w:val="20"/>
                <w:szCs w:val="20"/>
              </w:rPr>
              <w:t xml:space="preserve">.B.1 + </w:t>
            </w:r>
            <w:r w:rsidR="00521E70">
              <w:rPr>
                <w:rFonts w:ascii="Helvetica" w:hAnsi="Helvetica" w:cs="Helvetica"/>
                <w:sz w:val="20"/>
                <w:szCs w:val="20"/>
              </w:rPr>
              <w:t>9</w:t>
            </w:r>
            <w:r w:rsidRPr="008F18BE">
              <w:rPr>
                <w:rFonts w:ascii="Helvetica" w:hAnsi="Helvetica" w:cs="Helvetica"/>
                <w:sz w:val="20"/>
                <w:szCs w:val="20"/>
              </w:rPr>
              <w:t>.B.2)</w:t>
            </w:r>
          </w:p>
        </w:tc>
        <w:tc>
          <w:tcPr>
            <w:tcW w:w="2126" w:type="dxa"/>
            <w:vAlign w:val="center"/>
          </w:tcPr>
          <w:p w14:paraId="292AFA43"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r w:rsidR="00521E70">
              <w:rPr>
                <w:rFonts w:ascii="Helvetica" w:hAnsi="Helvetica" w:cs="Helvetica"/>
                <w:sz w:val="20"/>
                <w:szCs w:val="20"/>
              </w:rPr>
              <w:t>9</w:t>
            </w:r>
            <w:r w:rsidRPr="008F18BE">
              <w:rPr>
                <w:rFonts w:ascii="Helvetica" w:hAnsi="Helvetica" w:cs="Helvetica"/>
                <w:sz w:val="20"/>
                <w:szCs w:val="20"/>
              </w:rPr>
              <w:t xml:space="preserve">.A + </w:t>
            </w:r>
            <w:r w:rsidR="00521E70">
              <w:rPr>
                <w:rFonts w:ascii="Helvetica" w:hAnsi="Helvetica" w:cs="Helvetica"/>
                <w:sz w:val="20"/>
                <w:szCs w:val="20"/>
              </w:rPr>
              <w:t>9</w:t>
            </w:r>
            <w:r w:rsidRPr="008F18BE">
              <w:rPr>
                <w:rFonts w:ascii="Helvetica" w:hAnsi="Helvetica" w:cs="Helvetica"/>
                <w:sz w:val="20"/>
                <w:szCs w:val="20"/>
              </w:rPr>
              <w:t>.B)</w:t>
            </w:r>
          </w:p>
        </w:tc>
        <w:tc>
          <w:tcPr>
            <w:tcW w:w="1933" w:type="dxa"/>
            <w:vAlign w:val="center"/>
          </w:tcPr>
          <w:p w14:paraId="70CF9FEC" w14:textId="77777777"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Total number of voting rights of issuer</w:t>
            </w:r>
            <w:r w:rsidRPr="008F18BE">
              <w:rPr>
                <w:rFonts w:ascii="Helvetica" w:hAnsi="Helvetica" w:cs="Helvetica"/>
                <w:sz w:val="20"/>
                <w:szCs w:val="20"/>
                <w:vertAlign w:val="superscript"/>
              </w:rPr>
              <w:t>vii</w:t>
            </w:r>
          </w:p>
        </w:tc>
      </w:tr>
      <w:tr w:rsidR="00C5065C" w:rsidRPr="00C055A5" w14:paraId="5C68F5EC" w14:textId="77777777" w:rsidTr="00F1736C">
        <w:trPr>
          <w:trHeight w:val="555"/>
        </w:trPr>
        <w:tc>
          <w:tcPr>
            <w:tcW w:w="2124" w:type="dxa"/>
            <w:vAlign w:val="center"/>
          </w:tcPr>
          <w:p w14:paraId="250BB38A" w14:textId="77777777"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gridSpan w:val="2"/>
            <w:vAlign w:val="center"/>
          </w:tcPr>
          <w:p w14:paraId="4CF38E26" w14:textId="511A61BA" w:rsidR="00C5065C" w:rsidRPr="00C055A5" w:rsidRDefault="00313353" w:rsidP="00F618A0">
            <w:pPr>
              <w:rPr>
                <w:rFonts w:ascii="Helvetica" w:hAnsi="Helvetica" w:cs="Helvetica"/>
              </w:rPr>
            </w:pPr>
            <w:r>
              <w:rPr>
                <w:rFonts w:ascii="Helvetica" w:hAnsi="Helvetica" w:cs="Helvetica"/>
              </w:rPr>
              <w:t>4.97%</w:t>
            </w:r>
          </w:p>
        </w:tc>
        <w:tc>
          <w:tcPr>
            <w:tcW w:w="2313" w:type="dxa"/>
            <w:vAlign w:val="center"/>
          </w:tcPr>
          <w:p w14:paraId="36A1198D" w14:textId="08ED5C59" w:rsidR="00C5065C" w:rsidRPr="00C055A5" w:rsidRDefault="00313353" w:rsidP="00E0501E">
            <w:pPr>
              <w:rPr>
                <w:rFonts w:ascii="Helvetica" w:hAnsi="Helvetica" w:cs="Helvetica"/>
              </w:rPr>
            </w:pPr>
            <w:r>
              <w:rPr>
                <w:rFonts w:ascii="Helvetica" w:hAnsi="Helvetica" w:cs="Helvetica"/>
              </w:rPr>
              <w:t>0.00%</w:t>
            </w:r>
          </w:p>
        </w:tc>
        <w:tc>
          <w:tcPr>
            <w:tcW w:w="2126" w:type="dxa"/>
            <w:vAlign w:val="center"/>
          </w:tcPr>
          <w:p w14:paraId="5D5E1694" w14:textId="25C32C62" w:rsidR="00C5065C" w:rsidRPr="00C055A5" w:rsidRDefault="00313353" w:rsidP="00F618A0">
            <w:pPr>
              <w:rPr>
                <w:rFonts w:ascii="Helvetica" w:hAnsi="Helvetica" w:cs="Helvetica"/>
              </w:rPr>
            </w:pPr>
            <w:r>
              <w:rPr>
                <w:rFonts w:ascii="Helvetica" w:hAnsi="Helvetica" w:cs="Helvetica"/>
              </w:rPr>
              <w:t>4.97%</w:t>
            </w:r>
          </w:p>
        </w:tc>
        <w:tc>
          <w:tcPr>
            <w:tcW w:w="1933" w:type="dxa"/>
            <w:vAlign w:val="center"/>
          </w:tcPr>
          <w:p w14:paraId="7D951C3B" w14:textId="462DBC5A" w:rsidR="00C5065C" w:rsidRPr="00C055A5" w:rsidRDefault="00313353" w:rsidP="00E25577">
            <w:pPr>
              <w:rPr>
                <w:rFonts w:ascii="Helvetica" w:hAnsi="Helvetica" w:cs="Helvetica"/>
              </w:rPr>
            </w:pPr>
            <w:r w:rsidRPr="00313353">
              <w:rPr>
                <w:rFonts w:ascii="Helvetica" w:hAnsi="Helvetica" w:cs="Helvetica"/>
              </w:rPr>
              <w:t xml:space="preserve">     181,654,980 </w:t>
            </w:r>
          </w:p>
        </w:tc>
      </w:tr>
      <w:tr w:rsidR="00313353" w:rsidRPr="00C055A5" w14:paraId="3F2BC0A9" w14:textId="77777777" w:rsidTr="00F1736C">
        <w:trPr>
          <w:trHeight w:val="555"/>
        </w:trPr>
        <w:tc>
          <w:tcPr>
            <w:tcW w:w="2124" w:type="dxa"/>
            <w:vAlign w:val="center"/>
          </w:tcPr>
          <w:p w14:paraId="41AF4D8E" w14:textId="77777777" w:rsidR="00313353" w:rsidRPr="008F18BE" w:rsidRDefault="00313353" w:rsidP="00313353">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gridSpan w:val="2"/>
            <w:vAlign w:val="center"/>
          </w:tcPr>
          <w:p w14:paraId="7D3F0CDC" w14:textId="60BF263A" w:rsidR="00313353" w:rsidRPr="00C055A5" w:rsidRDefault="00313353" w:rsidP="00313353">
            <w:pPr>
              <w:rPr>
                <w:rFonts w:ascii="Helvetica" w:hAnsi="Helvetica" w:cs="Helvetica"/>
              </w:rPr>
            </w:pPr>
            <w:r>
              <w:rPr>
                <w:rFonts w:ascii="Helvetica" w:hAnsi="Helvetica" w:cs="Helvetica"/>
              </w:rPr>
              <w:t>5.002%</w:t>
            </w:r>
          </w:p>
        </w:tc>
        <w:tc>
          <w:tcPr>
            <w:tcW w:w="2313" w:type="dxa"/>
            <w:vAlign w:val="center"/>
          </w:tcPr>
          <w:p w14:paraId="76DD50AD" w14:textId="138AB55B" w:rsidR="00313353" w:rsidRPr="00C055A5" w:rsidRDefault="00313353" w:rsidP="00313353">
            <w:pPr>
              <w:rPr>
                <w:rFonts w:ascii="Helvetica" w:hAnsi="Helvetica" w:cs="Helvetica"/>
              </w:rPr>
            </w:pPr>
            <w:r>
              <w:rPr>
                <w:rFonts w:ascii="Helvetica" w:hAnsi="Helvetica" w:cs="Helvetica"/>
              </w:rPr>
              <w:t>0.00%</w:t>
            </w:r>
          </w:p>
        </w:tc>
        <w:tc>
          <w:tcPr>
            <w:tcW w:w="2126" w:type="dxa"/>
            <w:vAlign w:val="center"/>
          </w:tcPr>
          <w:p w14:paraId="236CE753" w14:textId="261F7E88" w:rsidR="00313353" w:rsidRPr="00C055A5" w:rsidRDefault="00313353" w:rsidP="00313353">
            <w:pPr>
              <w:rPr>
                <w:rFonts w:ascii="Helvetica" w:hAnsi="Helvetica" w:cs="Helvetica"/>
              </w:rPr>
            </w:pPr>
            <w:r>
              <w:rPr>
                <w:rFonts w:ascii="Helvetica" w:hAnsi="Helvetica" w:cs="Helvetica"/>
              </w:rPr>
              <w:t>5.002%</w:t>
            </w:r>
          </w:p>
        </w:tc>
        <w:tc>
          <w:tcPr>
            <w:tcW w:w="1933" w:type="dxa"/>
            <w:shd w:val="thinDiagStripe" w:color="auto" w:fill="auto"/>
            <w:vAlign w:val="center"/>
          </w:tcPr>
          <w:p w14:paraId="23F312FA" w14:textId="77777777" w:rsidR="00313353" w:rsidRPr="00C055A5" w:rsidRDefault="00313353" w:rsidP="00313353">
            <w:pPr>
              <w:rPr>
                <w:rFonts w:ascii="Helvetica" w:hAnsi="Helvetica" w:cs="Helvetica"/>
              </w:rPr>
            </w:pPr>
          </w:p>
        </w:tc>
      </w:tr>
    </w:tbl>
    <w:p w14:paraId="0C8AE3F2" w14:textId="77777777" w:rsidR="007C162B" w:rsidRDefault="007C162B">
      <w:pPr>
        <w:rPr>
          <w:rFonts w:ascii="Helvetica" w:hAnsi="Helvetica" w:cs="Helvetica"/>
        </w:rPr>
      </w:pPr>
    </w:p>
    <w:p w14:paraId="47577881" w14:textId="77777777" w:rsidR="00416EB7" w:rsidRDefault="00416EB7">
      <w:pPr>
        <w:rPr>
          <w:rFonts w:ascii="Helvetica" w:hAnsi="Helvetica" w:cs="Helvetica"/>
        </w:rPr>
      </w:pPr>
    </w:p>
    <w:p w14:paraId="01B6D28C" w14:textId="77777777" w:rsidR="00416EB7" w:rsidRDefault="00416EB7">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2CACEED" w14:textId="77777777" w:rsidTr="00416EB7">
        <w:trPr>
          <w:trHeight w:val="326"/>
          <w:jc w:val="center"/>
        </w:trPr>
        <w:tc>
          <w:tcPr>
            <w:tcW w:w="10620" w:type="dxa"/>
            <w:gridSpan w:val="11"/>
            <w:tcBorders>
              <w:top w:val="single" w:sz="4" w:space="0" w:color="auto"/>
              <w:bottom w:val="single" w:sz="4" w:space="0" w:color="auto"/>
            </w:tcBorders>
          </w:tcPr>
          <w:p w14:paraId="5DB7E4A1" w14:textId="77777777" w:rsidR="00C5065C" w:rsidRPr="00C055A5" w:rsidRDefault="00C5065C" w:rsidP="00521E70">
            <w:pPr>
              <w:spacing w:after="0"/>
              <w:rPr>
                <w:rFonts w:ascii="Helvetica" w:hAnsi="Helvetica" w:cs="Helvetica"/>
              </w:rPr>
            </w:pPr>
            <w:r w:rsidRPr="00C055A5">
              <w:rPr>
                <w:rFonts w:ascii="Helvetica" w:hAnsi="Helvetica" w:cs="Helvetica"/>
              </w:rPr>
              <w:lastRenderedPageBreak/>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reached</w:t>
            </w:r>
            <w:r w:rsidRPr="00C055A5">
              <w:rPr>
                <w:rFonts w:ascii="Helvetica" w:hAnsi="Helvetica" w:cs="Helvetica"/>
                <w:vertAlign w:val="superscript"/>
              </w:rPr>
              <w:t>viii</w:t>
            </w:r>
            <w:r w:rsidRPr="00C055A5">
              <w:rPr>
                <w:rFonts w:ascii="Helvetica" w:hAnsi="Helvetica" w:cs="Helvetica"/>
                <w:b/>
              </w:rPr>
              <w:t>:</w:t>
            </w:r>
          </w:p>
        </w:tc>
      </w:tr>
      <w:tr w:rsidR="00C5065C" w:rsidRPr="00C055A5" w14:paraId="3BB65853" w14:textId="77777777" w:rsidTr="00416EB7">
        <w:trPr>
          <w:trHeight w:val="458"/>
          <w:jc w:val="center"/>
        </w:trPr>
        <w:tc>
          <w:tcPr>
            <w:tcW w:w="10620" w:type="dxa"/>
            <w:gridSpan w:val="11"/>
            <w:tcBorders>
              <w:top w:val="single" w:sz="4" w:space="0" w:color="auto"/>
              <w:bottom w:val="single" w:sz="4" w:space="0" w:color="auto"/>
            </w:tcBorders>
            <w:vAlign w:val="center"/>
          </w:tcPr>
          <w:p w14:paraId="69715427" w14:textId="77777777"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14:paraId="33052002" w14:textId="77777777" w:rsidTr="00416EB7">
        <w:trPr>
          <w:trHeight w:val="386"/>
          <w:jc w:val="center"/>
        </w:trPr>
        <w:tc>
          <w:tcPr>
            <w:tcW w:w="1861" w:type="dxa"/>
            <w:vMerge w:val="restart"/>
            <w:tcBorders>
              <w:top w:val="single" w:sz="4" w:space="0" w:color="auto"/>
              <w:bottom w:val="single" w:sz="4" w:space="0" w:color="auto"/>
              <w:right w:val="single" w:sz="4" w:space="0" w:color="auto"/>
            </w:tcBorders>
          </w:tcPr>
          <w:p w14:paraId="5D67412A" w14:textId="77777777"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14:paraId="5D3BE05E" w14:textId="77777777"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226" w:type="dxa"/>
            <w:gridSpan w:val="5"/>
            <w:tcBorders>
              <w:top w:val="single" w:sz="4" w:space="0" w:color="auto"/>
              <w:left w:val="single" w:sz="4" w:space="0" w:color="auto"/>
            </w:tcBorders>
            <w:vAlign w:val="center"/>
          </w:tcPr>
          <w:p w14:paraId="5D1B5681"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Number of voting rights</w:t>
            </w:r>
            <w:r w:rsidRPr="00C055A5">
              <w:rPr>
                <w:rFonts w:ascii="Helvetica" w:hAnsi="Helvetica" w:cs="Helvetica"/>
                <w:sz w:val="20"/>
                <w:szCs w:val="20"/>
                <w:vertAlign w:val="superscript"/>
              </w:rPr>
              <w:t>ix</w:t>
            </w:r>
          </w:p>
        </w:tc>
        <w:tc>
          <w:tcPr>
            <w:tcW w:w="4533" w:type="dxa"/>
            <w:gridSpan w:val="5"/>
            <w:tcBorders>
              <w:top w:val="single" w:sz="4" w:space="0" w:color="auto"/>
              <w:left w:val="single" w:sz="4" w:space="0" w:color="auto"/>
            </w:tcBorders>
            <w:vAlign w:val="center"/>
          </w:tcPr>
          <w:p w14:paraId="7CD28354"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of voting rights</w:t>
            </w:r>
          </w:p>
        </w:tc>
      </w:tr>
      <w:tr w:rsidR="00C5065C" w:rsidRPr="00C055A5" w14:paraId="58BC3E05" w14:textId="77777777" w:rsidTr="00416EB7">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66A9B52E"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1798985B" w14:textId="77777777" w:rsidR="00F26D04" w:rsidRDefault="00F26D04" w:rsidP="00C055A5">
            <w:pPr>
              <w:spacing w:after="0"/>
              <w:jc w:val="center"/>
              <w:rPr>
                <w:rFonts w:ascii="Helvetica" w:hAnsi="Helvetica" w:cs="Helvetica"/>
                <w:b/>
                <w:sz w:val="20"/>
                <w:szCs w:val="20"/>
              </w:rPr>
            </w:pPr>
          </w:p>
          <w:p w14:paraId="54198B16"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72F9B563" w14:textId="77777777" w:rsidR="00C5065C" w:rsidRPr="000A44F2" w:rsidRDefault="00C5065C" w:rsidP="00347AA4">
            <w:pPr>
              <w:spacing w:after="0"/>
              <w:jc w:val="center"/>
              <w:rPr>
                <w:rFonts w:ascii="Helvetica" w:hAnsi="Helvetica" w:cs="Helvetica"/>
                <w:sz w:val="16"/>
                <w:szCs w:val="16"/>
              </w:rPr>
            </w:pPr>
          </w:p>
        </w:tc>
        <w:tc>
          <w:tcPr>
            <w:tcW w:w="2194" w:type="dxa"/>
            <w:gridSpan w:val="2"/>
            <w:tcBorders>
              <w:top w:val="single" w:sz="4" w:space="0" w:color="auto"/>
              <w:left w:val="single" w:sz="4" w:space="0" w:color="auto"/>
              <w:bottom w:val="single" w:sz="4" w:space="0" w:color="auto"/>
              <w:right w:val="single" w:sz="4" w:space="0" w:color="auto"/>
            </w:tcBorders>
          </w:tcPr>
          <w:p w14:paraId="70B09478" w14:textId="77777777" w:rsidR="00F26D04" w:rsidRDefault="00F26D04" w:rsidP="00C055A5">
            <w:pPr>
              <w:spacing w:after="0"/>
              <w:jc w:val="center"/>
              <w:rPr>
                <w:rFonts w:ascii="Helvetica" w:hAnsi="Helvetica" w:cs="Helvetica"/>
                <w:b/>
                <w:sz w:val="20"/>
                <w:szCs w:val="20"/>
              </w:rPr>
            </w:pPr>
          </w:p>
          <w:p w14:paraId="413CA306" w14:textId="77777777"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14:paraId="4E46F884" w14:textId="77777777" w:rsidR="00C5065C" w:rsidRPr="000A44F2" w:rsidRDefault="00C5065C" w:rsidP="00B47EB3">
            <w:pPr>
              <w:spacing w:after="0"/>
              <w:jc w:val="center"/>
              <w:rPr>
                <w:rFonts w:ascii="Helvetica" w:hAnsi="Helvetica" w:cs="Helvetica"/>
                <w:b/>
                <w:sz w:val="16"/>
                <w:szCs w:val="16"/>
              </w:rPr>
            </w:pPr>
          </w:p>
        </w:tc>
        <w:tc>
          <w:tcPr>
            <w:tcW w:w="2347" w:type="dxa"/>
            <w:gridSpan w:val="2"/>
            <w:tcBorders>
              <w:top w:val="single" w:sz="4" w:space="0" w:color="auto"/>
              <w:left w:val="single" w:sz="4" w:space="0" w:color="auto"/>
              <w:bottom w:val="single" w:sz="4" w:space="0" w:color="auto"/>
              <w:right w:val="single" w:sz="4" w:space="0" w:color="auto"/>
            </w:tcBorders>
          </w:tcPr>
          <w:p w14:paraId="13B8C9E8" w14:textId="77777777" w:rsidR="00F26D04" w:rsidRDefault="00F26D04" w:rsidP="00C055A5">
            <w:pPr>
              <w:spacing w:after="0"/>
              <w:jc w:val="center"/>
              <w:rPr>
                <w:rFonts w:ascii="Helvetica" w:hAnsi="Helvetica" w:cs="Helvetica"/>
                <w:b/>
                <w:sz w:val="20"/>
                <w:szCs w:val="20"/>
              </w:rPr>
            </w:pPr>
          </w:p>
          <w:p w14:paraId="3326769D"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65A13AC0" w14:textId="77777777" w:rsidR="00C5065C" w:rsidRPr="000A44F2" w:rsidRDefault="00C5065C" w:rsidP="000A44F2">
            <w:pPr>
              <w:spacing w:after="0"/>
              <w:jc w:val="center"/>
              <w:rPr>
                <w:rFonts w:ascii="Helvetica" w:hAnsi="Helvetica" w:cs="Helvetica"/>
                <w:b/>
                <w:sz w:val="16"/>
                <w:szCs w:val="16"/>
              </w:rPr>
            </w:pPr>
          </w:p>
        </w:tc>
        <w:tc>
          <w:tcPr>
            <w:tcW w:w="2186" w:type="dxa"/>
            <w:gridSpan w:val="3"/>
            <w:tcBorders>
              <w:top w:val="single" w:sz="4" w:space="0" w:color="auto"/>
              <w:left w:val="single" w:sz="4" w:space="0" w:color="auto"/>
              <w:bottom w:val="single" w:sz="4" w:space="0" w:color="auto"/>
              <w:right w:val="single" w:sz="4" w:space="0" w:color="auto"/>
            </w:tcBorders>
          </w:tcPr>
          <w:p w14:paraId="7557D028" w14:textId="77777777" w:rsidR="00F26D04" w:rsidRDefault="00F26D04" w:rsidP="00C055A5">
            <w:pPr>
              <w:spacing w:after="0"/>
              <w:jc w:val="center"/>
              <w:rPr>
                <w:rFonts w:ascii="Helvetica" w:hAnsi="Helvetica" w:cs="Helvetica"/>
                <w:b/>
                <w:sz w:val="20"/>
                <w:szCs w:val="20"/>
              </w:rPr>
            </w:pPr>
          </w:p>
          <w:p w14:paraId="44D98AC3"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14:paraId="68AD3AF8" w14:textId="77777777" w:rsidR="00C5065C" w:rsidRPr="000A44F2" w:rsidRDefault="00C5065C" w:rsidP="00B47EB3">
            <w:pPr>
              <w:spacing w:after="0"/>
              <w:jc w:val="center"/>
              <w:rPr>
                <w:rFonts w:ascii="Helvetica" w:hAnsi="Helvetica" w:cs="Helvetica"/>
                <w:b/>
                <w:sz w:val="16"/>
                <w:szCs w:val="16"/>
              </w:rPr>
            </w:pPr>
          </w:p>
        </w:tc>
      </w:tr>
      <w:tr w:rsidR="00C5065C" w:rsidRPr="00C055A5" w14:paraId="398BEF38"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8A41E4E" w14:textId="77777777" w:rsidR="00C5065C" w:rsidRPr="00C055A5" w:rsidRDefault="00B47A93" w:rsidP="00C5065C">
            <w:pPr>
              <w:rPr>
                <w:rFonts w:ascii="Helvetica" w:hAnsi="Helvetica" w:cs="Helvetica"/>
              </w:rPr>
            </w:pPr>
            <w:r w:rsidRPr="00416EB7">
              <w:rPr>
                <w:rFonts w:ascii="Helvetica" w:hAnsi="Helvetica" w:cs="Helvetica"/>
              </w:rPr>
              <w:t>IE000</w:t>
            </w:r>
            <w:r>
              <w:rPr>
                <w:rFonts w:ascii="Helvetica" w:hAnsi="Helvetica" w:cs="Helvetica"/>
              </w:rPr>
              <w:t>4927939</w:t>
            </w:r>
          </w:p>
        </w:tc>
        <w:tc>
          <w:tcPr>
            <w:tcW w:w="2032" w:type="dxa"/>
            <w:gridSpan w:val="3"/>
            <w:tcBorders>
              <w:top w:val="single" w:sz="4" w:space="0" w:color="auto"/>
              <w:left w:val="single" w:sz="4" w:space="0" w:color="auto"/>
              <w:bottom w:val="single" w:sz="4" w:space="0" w:color="auto"/>
              <w:right w:val="single" w:sz="4" w:space="0" w:color="auto"/>
            </w:tcBorders>
          </w:tcPr>
          <w:p w14:paraId="5B2B8408" w14:textId="77777777" w:rsidR="00C5065C" w:rsidRPr="00C055A5" w:rsidRDefault="00416EB7" w:rsidP="00416EB7">
            <w:pPr>
              <w:jc w:val="center"/>
              <w:rPr>
                <w:rFonts w:ascii="Helvetica" w:hAnsi="Helvetica" w:cs="Helvetica"/>
              </w:rPr>
            </w:pPr>
            <w:r>
              <w:rPr>
                <w:rFonts w:ascii="Helvetica" w:hAnsi="Helvetica" w:cs="Helvetica"/>
              </w:rPr>
              <w:t>0</w:t>
            </w:r>
          </w:p>
        </w:tc>
        <w:tc>
          <w:tcPr>
            <w:tcW w:w="2194" w:type="dxa"/>
            <w:gridSpan w:val="2"/>
            <w:tcBorders>
              <w:top w:val="single" w:sz="4" w:space="0" w:color="auto"/>
              <w:left w:val="single" w:sz="4" w:space="0" w:color="auto"/>
              <w:bottom w:val="single" w:sz="4" w:space="0" w:color="auto"/>
              <w:right w:val="single" w:sz="4" w:space="0" w:color="auto"/>
            </w:tcBorders>
          </w:tcPr>
          <w:p w14:paraId="2F74FDC0" w14:textId="743DCCD6" w:rsidR="00C5065C" w:rsidRPr="00C055A5" w:rsidRDefault="00313353" w:rsidP="00313353">
            <w:pPr>
              <w:jc w:val="center"/>
              <w:rPr>
                <w:rFonts w:ascii="Helvetica" w:hAnsi="Helvetica" w:cs="Helvetica"/>
              </w:rPr>
            </w:pPr>
            <w:r w:rsidRPr="00313353">
              <w:rPr>
                <w:rFonts w:ascii="Helvetica" w:hAnsi="Helvetica" w:cs="Helvetica"/>
              </w:rPr>
              <w:t xml:space="preserve">     9,036,243</w:t>
            </w:r>
          </w:p>
        </w:tc>
        <w:tc>
          <w:tcPr>
            <w:tcW w:w="2347" w:type="dxa"/>
            <w:gridSpan w:val="2"/>
            <w:tcBorders>
              <w:top w:val="single" w:sz="4" w:space="0" w:color="auto"/>
              <w:left w:val="single" w:sz="4" w:space="0" w:color="auto"/>
              <w:bottom w:val="single" w:sz="4" w:space="0" w:color="auto"/>
              <w:right w:val="single" w:sz="4" w:space="0" w:color="auto"/>
            </w:tcBorders>
          </w:tcPr>
          <w:p w14:paraId="3637763C" w14:textId="77777777" w:rsidR="00C5065C" w:rsidRPr="00C055A5" w:rsidRDefault="00416EB7" w:rsidP="00416EB7">
            <w:pPr>
              <w:jc w:val="center"/>
              <w:rPr>
                <w:rFonts w:ascii="Helvetica" w:hAnsi="Helvetica" w:cs="Helvetica"/>
              </w:rPr>
            </w:pPr>
            <w:r>
              <w:rPr>
                <w:rFonts w:ascii="Helvetica" w:hAnsi="Helvetica" w:cs="Helvetica"/>
              </w:rPr>
              <w:t>0</w:t>
            </w:r>
          </w:p>
        </w:tc>
        <w:tc>
          <w:tcPr>
            <w:tcW w:w="2186" w:type="dxa"/>
            <w:gridSpan w:val="3"/>
            <w:tcBorders>
              <w:top w:val="single" w:sz="4" w:space="0" w:color="auto"/>
              <w:left w:val="single" w:sz="4" w:space="0" w:color="auto"/>
              <w:bottom w:val="single" w:sz="4" w:space="0" w:color="auto"/>
              <w:right w:val="single" w:sz="4" w:space="0" w:color="auto"/>
            </w:tcBorders>
          </w:tcPr>
          <w:p w14:paraId="08BF9A37" w14:textId="14889084" w:rsidR="00C5065C" w:rsidRPr="00C055A5" w:rsidRDefault="00313353" w:rsidP="00F618A0">
            <w:pPr>
              <w:jc w:val="center"/>
              <w:rPr>
                <w:rFonts w:ascii="Helvetica" w:hAnsi="Helvetica" w:cs="Helvetica"/>
              </w:rPr>
            </w:pPr>
            <w:r>
              <w:rPr>
                <w:rFonts w:ascii="Helvetica" w:hAnsi="Helvetica" w:cs="Helvetica"/>
              </w:rPr>
              <w:t>4.97</w:t>
            </w:r>
            <w:r w:rsidR="00416EB7">
              <w:rPr>
                <w:rFonts w:ascii="Helvetica" w:hAnsi="Helvetica" w:cs="Helvetica"/>
              </w:rPr>
              <w:t>%</w:t>
            </w:r>
          </w:p>
        </w:tc>
      </w:tr>
      <w:tr w:rsidR="00C5065C" w:rsidRPr="00C055A5" w14:paraId="56CE26EC"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8651CDF"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6A117592"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3AD844B8"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15D12927" w14:textId="77777777"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14247CA3" w14:textId="77777777" w:rsidR="00C5065C" w:rsidRPr="00C055A5" w:rsidRDefault="00C5065C" w:rsidP="00416EB7">
            <w:pPr>
              <w:jc w:val="center"/>
              <w:rPr>
                <w:rFonts w:ascii="Helvetica" w:hAnsi="Helvetica" w:cs="Helvetica"/>
              </w:rPr>
            </w:pPr>
          </w:p>
        </w:tc>
      </w:tr>
      <w:tr w:rsidR="00C5065C" w:rsidRPr="00C055A5" w14:paraId="68FC69B6"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DB7FDEE"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56957744"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3F0D4372"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7AE13AC9" w14:textId="77777777"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2D993113" w14:textId="77777777" w:rsidR="00C5065C" w:rsidRPr="00C055A5" w:rsidRDefault="00C5065C" w:rsidP="00416EB7">
            <w:pPr>
              <w:jc w:val="center"/>
              <w:rPr>
                <w:rFonts w:ascii="Helvetica" w:hAnsi="Helvetica" w:cs="Helvetica"/>
              </w:rPr>
            </w:pPr>
          </w:p>
        </w:tc>
      </w:tr>
      <w:tr w:rsidR="00416EB7" w:rsidRPr="00C055A5" w14:paraId="77E6B454" w14:textId="77777777" w:rsidTr="00E54F5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7053B8" w14:textId="77777777" w:rsidR="00416EB7" w:rsidRPr="00C055A5" w:rsidRDefault="00416EB7" w:rsidP="00C5065C">
            <w:pPr>
              <w:rPr>
                <w:rFonts w:ascii="Helvetica" w:hAnsi="Helvetica" w:cs="Helvetica"/>
                <w:b/>
              </w:rPr>
            </w:pPr>
            <w:r w:rsidRPr="00C055A5">
              <w:rPr>
                <w:rFonts w:ascii="Helvetica" w:hAnsi="Helvetica" w:cs="Helvetica"/>
                <w:b/>
              </w:rPr>
              <w:t>SUBTOTAL A</w:t>
            </w:r>
          </w:p>
        </w:tc>
        <w:tc>
          <w:tcPr>
            <w:tcW w:w="4226" w:type="dxa"/>
            <w:gridSpan w:val="5"/>
            <w:tcBorders>
              <w:top w:val="single" w:sz="4" w:space="0" w:color="auto"/>
              <w:left w:val="single" w:sz="4" w:space="0" w:color="auto"/>
              <w:bottom w:val="single" w:sz="4" w:space="0" w:color="auto"/>
              <w:right w:val="single" w:sz="4" w:space="0" w:color="auto"/>
            </w:tcBorders>
            <w:vAlign w:val="center"/>
          </w:tcPr>
          <w:p w14:paraId="0E488334" w14:textId="6FD70D9C" w:rsidR="00416EB7" w:rsidRPr="00416EB7" w:rsidRDefault="00313353" w:rsidP="00E0501E">
            <w:pPr>
              <w:jc w:val="center"/>
              <w:rPr>
                <w:rFonts w:ascii="Helvetica" w:hAnsi="Helvetica" w:cs="Helvetica"/>
                <w:b/>
              </w:rPr>
            </w:pPr>
            <w:r w:rsidRPr="00313353">
              <w:rPr>
                <w:rFonts w:ascii="Helvetica" w:hAnsi="Helvetica" w:cs="Helvetica"/>
                <w:b/>
              </w:rPr>
              <w:t>9,036,243</w:t>
            </w:r>
          </w:p>
        </w:tc>
        <w:tc>
          <w:tcPr>
            <w:tcW w:w="4533" w:type="dxa"/>
            <w:gridSpan w:val="5"/>
            <w:tcBorders>
              <w:top w:val="single" w:sz="4" w:space="0" w:color="auto"/>
              <w:left w:val="single" w:sz="4" w:space="0" w:color="auto"/>
              <w:bottom w:val="single" w:sz="4" w:space="0" w:color="auto"/>
              <w:right w:val="single" w:sz="4" w:space="0" w:color="auto"/>
            </w:tcBorders>
          </w:tcPr>
          <w:p w14:paraId="0EDE0EB3" w14:textId="553B123F" w:rsidR="00416EB7" w:rsidRPr="00416EB7" w:rsidRDefault="00313353" w:rsidP="00F618A0">
            <w:pPr>
              <w:jc w:val="center"/>
              <w:rPr>
                <w:rFonts w:ascii="Helvetica" w:hAnsi="Helvetica" w:cs="Helvetica"/>
                <w:b/>
              </w:rPr>
            </w:pPr>
            <w:r>
              <w:rPr>
                <w:rFonts w:ascii="Helvetica" w:hAnsi="Helvetica" w:cs="Helvetica"/>
                <w:b/>
              </w:rPr>
              <w:t>4.97</w:t>
            </w:r>
            <w:r w:rsidR="00416EB7" w:rsidRPr="00416EB7">
              <w:rPr>
                <w:rFonts w:ascii="Helvetica" w:hAnsi="Helvetica" w:cs="Helvetica"/>
                <w:b/>
              </w:rPr>
              <w:t>%</w:t>
            </w:r>
          </w:p>
        </w:tc>
      </w:tr>
      <w:tr w:rsidR="00C5065C" w:rsidRPr="00C055A5" w14:paraId="00273465" w14:textId="77777777"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8A0E968" w14:textId="77777777" w:rsidR="00C5065C" w:rsidRPr="00C055A5" w:rsidRDefault="00C5065C" w:rsidP="00C5065C">
            <w:pPr>
              <w:rPr>
                <w:rFonts w:ascii="Helvetica" w:hAnsi="Helvetica" w:cs="Helvetica"/>
              </w:rPr>
            </w:pPr>
          </w:p>
        </w:tc>
      </w:tr>
      <w:tr w:rsidR="00C5065C" w:rsidRPr="00C055A5" w14:paraId="70FD825B" w14:textId="77777777" w:rsidTr="00416EB7">
        <w:trPr>
          <w:trHeight w:val="530"/>
          <w:jc w:val="center"/>
        </w:trPr>
        <w:tc>
          <w:tcPr>
            <w:tcW w:w="10620" w:type="dxa"/>
            <w:gridSpan w:val="11"/>
            <w:tcBorders>
              <w:top w:val="single" w:sz="4" w:space="0" w:color="auto"/>
              <w:bottom w:val="single" w:sz="4" w:space="0" w:color="auto"/>
            </w:tcBorders>
            <w:vAlign w:val="center"/>
          </w:tcPr>
          <w:p w14:paraId="7B11B299" w14:textId="77777777"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14:paraId="61E1C703" w14:textId="77777777" w:rsidTr="00416EB7">
        <w:trPr>
          <w:jc w:val="center"/>
        </w:trPr>
        <w:tc>
          <w:tcPr>
            <w:tcW w:w="2081" w:type="dxa"/>
            <w:gridSpan w:val="2"/>
            <w:tcBorders>
              <w:top w:val="single" w:sz="4" w:space="0" w:color="auto"/>
              <w:bottom w:val="single" w:sz="4" w:space="0" w:color="auto"/>
              <w:right w:val="single" w:sz="4" w:space="0" w:color="auto"/>
            </w:tcBorders>
            <w:vAlign w:val="center"/>
          </w:tcPr>
          <w:p w14:paraId="487EBF24"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1779913"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t>date</w:t>
            </w:r>
            <w:r w:rsidRPr="008F18BE">
              <w:rPr>
                <w:rFonts w:ascii="Helvetica" w:hAnsi="Helvetica" w:cs="Helvetica"/>
                <w:sz w:val="20"/>
                <w:szCs w:val="20"/>
                <w:vertAlign w:val="superscript"/>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438554E"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Exercise</w:t>
            </w:r>
            <w:r w:rsidR="00A92A7D">
              <w:rPr>
                <w:rFonts w:ascii="Helvetica" w:hAnsi="Helvetica" w:cs="Helvetica"/>
                <w:b/>
                <w:sz w:val="20"/>
                <w:szCs w:val="20"/>
              </w:rPr>
              <w:t xml:space="preserve"> </w:t>
            </w:r>
            <w:r w:rsidRPr="008F18BE">
              <w:rPr>
                <w:rFonts w:ascii="Helvetica" w:hAnsi="Helvetica" w:cs="Helvetica"/>
                <w:b/>
                <w:sz w:val="20"/>
                <w:szCs w:val="20"/>
              </w:rPr>
              <w:t xml:space="preserve">/ </w:t>
            </w:r>
            <w:r w:rsidRPr="008F18BE">
              <w:rPr>
                <w:rFonts w:ascii="Helvetica" w:hAnsi="Helvetica" w:cs="Helvetica"/>
                <w:b/>
                <w:sz w:val="20"/>
                <w:szCs w:val="20"/>
              </w:rPr>
              <w:br/>
              <w:t>Conversion Period</w:t>
            </w:r>
            <w:r w:rsidRPr="008F18BE">
              <w:rPr>
                <w:rFonts w:ascii="Helvetica" w:hAnsi="Helvetica" w:cs="Helvetica"/>
                <w:sz w:val="20"/>
                <w:szCs w:val="20"/>
                <w:vertAlign w:val="superscript"/>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2D5E4A"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00A92A7D">
              <w:rPr>
                <w:rFonts w:ascii="Helvetica" w:hAnsi="Helvetica" w:cs="Helvetica"/>
                <w:b/>
                <w:sz w:val="20"/>
                <w:szCs w:val="20"/>
              </w:rPr>
              <w:t xml:space="preserve"> </w:t>
            </w:r>
            <w:r w:rsidR="008F18BE">
              <w:rPr>
                <w:rFonts w:ascii="Helvetica" w:hAnsi="Helvetica" w:cs="Helvetica"/>
                <w:b/>
                <w:sz w:val="20"/>
                <w:szCs w:val="20"/>
              </w:rPr>
              <w:t>/</w:t>
            </w:r>
            <w:r w:rsidR="00A92A7D">
              <w:rPr>
                <w:rFonts w:ascii="Helvetica" w:hAnsi="Helvetica" w:cs="Helvetica"/>
                <w:b/>
                <w:sz w:val="20"/>
                <w:szCs w:val="20"/>
              </w:rPr>
              <w:t xml:space="preserve"> converted</w:t>
            </w:r>
          </w:p>
        </w:tc>
        <w:tc>
          <w:tcPr>
            <w:tcW w:w="2077" w:type="dxa"/>
            <w:gridSpan w:val="2"/>
            <w:tcBorders>
              <w:top w:val="single" w:sz="4" w:space="0" w:color="auto"/>
              <w:left w:val="single" w:sz="4" w:space="0" w:color="auto"/>
              <w:bottom w:val="single" w:sz="4" w:space="0" w:color="auto"/>
            </w:tcBorders>
            <w:vAlign w:val="center"/>
          </w:tcPr>
          <w:p w14:paraId="07870544"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B47A93" w:rsidRPr="00C055A5" w14:paraId="30D09248"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2D9C989B" w14:textId="59C066C8"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6B9735F7" w14:textId="29D7E030" w:rsidR="00B47A93" w:rsidRPr="00C055A5" w:rsidRDefault="00B47A93" w:rsidP="00A92A7D">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22FE45C2" w14:textId="73DE14FB" w:rsidR="00B47A93" w:rsidRPr="00C055A5" w:rsidRDefault="00B47A93" w:rsidP="00A92A7D">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0FC6F53A" w14:textId="610E123A" w:rsidR="00B47A93" w:rsidRPr="00C055A5" w:rsidRDefault="00B47A93" w:rsidP="00A92A7D">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5EBA6C10" w14:textId="50E0F46E" w:rsidR="00B47A93" w:rsidRPr="00C055A5" w:rsidRDefault="00B47A93" w:rsidP="00A92A7D">
            <w:pPr>
              <w:rPr>
                <w:rFonts w:ascii="Helvetica" w:hAnsi="Helvetica" w:cs="Helvetica"/>
              </w:rPr>
            </w:pPr>
          </w:p>
        </w:tc>
      </w:tr>
      <w:tr w:rsidR="00B47A93" w:rsidRPr="00C055A5" w14:paraId="58E47A33"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4C88A048" w14:textId="77777777"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3079D8FA"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4D85BB19" w14:textId="77777777" w:rsidR="00B47A93" w:rsidRPr="00C055A5" w:rsidRDefault="00B47A93" w:rsidP="00313963">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1E67847A" w14:textId="77777777" w:rsidR="00B47A93" w:rsidRPr="00C055A5" w:rsidRDefault="00B47A93" w:rsidP="00313963">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0452005C" w14:textId="77777777" w:rsidR="00B47A93" w:rsidRPr="00C055A5" w:rsidRDefault="00B47A93" w:rsidP="00313963">
            <w:pPr>
              <w:rPr>
                <w:rFonts w:ascii="Helvetica" w:hAnsi="Helvetica" w:cs="Helvetica"/>
              </w:rPr>
            </w:pPr>
          </w:p>
        </w:tc>
      </w:tr>
      <w:tr w:rsidR="00B47A93" w:rsidRPr="00C055A5" w14:paraId="5C311525"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5030D9E2" w14:textId="77777777"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7D238764"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570E14CB" w14:textId="77777777" w:rsidR="00B47A93" w:rsidRPr="00C055A5" w:rsidRDefault="00B47A93" w:rsidP="00313963">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52408730" w14:textId="77777777" w:rsidR="00B47A93" w:rsidRPr="00C055A5" w:rsidRDefault="00B47A93" w:rsidP="00313963">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108F154E" w14:textId="77777777" w:rsidR="00B47A93" w:rsidRPr="00C055A5" w:rsidRDefault="00B47A93" w:rsidP="00313963">
            <w:pPr>
              <w:rPr>
                <w:rFonts w:ascii="Helvetica" w:hAnsi="Helvetica" w:cs="Helvetica"/>
              </w:rPr>
            </w:pPr>
          </w:p>
        </w:tc>
      </w:tr>
      <w:tr w:rsidR="00B47A93" w:rsidRPr="00C055A5" w14:paraId="6CD0D5E1" w14:textId="77777777" w:rsidTr="00416EB7">
        <w:trPr>
          <w:trHeight w:val="481"/>
          <w:jc w:val="center"/>
        </w:trPr>
        <w:tc>
          <w:tcPr>
            <w:tcW w:w="2081" w:type="dxa"/>
            <w:gridSpan w:val="2"/>
            <w:tcBorders>
              <w:top w:val="single" w:sz="4" w:space="0" w:color="auto"/>
              <w:left w:val="nil"/>
              <w:bottom w:val="nil"/>
              <w:right w:val="nil"/>
            </w:tcBorders>
          </w:tcPr>
          <w:p w14:paraId="6205150A" w14:textId="77777777" w:rsidR="00B47A93" w:rsidRPr="00C055A5" w:rsidRDefault="00B47A93" w:rsidP="00313963">
            <w:pPr>
              <w:rPr>
                <w:rFonts w:ascii="Helvetica" w:hAnsi="Helvetica" w:cs="Helvetica"/>
              </w:rPr>
            </w:pPr>
          </w:p>
        </w:tc>
        <w:tc>
          <w:tcPr>
            <w:tcW w:w="1437" w:type="dxa"/>
            <w:tcBorders>
              <w:top w:val="single" w:sz="4" w:space="0" w:color="auto"/>
              <w:left w:val="nil"/>
              <w:bottom w:val="nil"/>
              <w:right w:val="single" w:sz="4" w:space="0" w:color="auto"/>
            </w:tcBorders>
          </w:tcPr>
          <w:p w14:paraId="78051059"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75511FDD" w14:textId="77777777" w:rsidR="00B47A93" w:rsidRPr="00C055A5" w:rsidRDefault="00B47A93" w:rsidP="00313963">
            <w:pPr>
              <w:rPr>
                <w:rFonts w:ascii="Helvetica" w:hAnsi="Helvetica" w:cs="Helvetica"/>
                <w:b/>
              </w:rPr>
            </w:pPr>
            <w:r w:rsidRPr="00C055A5">
              <w:rPr>
                <w:rFonts w:ascii="Helvetica" w:hAnsi="Helvetica" w:cs="Helvetica"/>
                <w: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440531A" w14:textId="4533DC39" w:rsidR="00B47A93" w:rsidRPr="00E25577" w:rsidRDefault="00B47A93" w:rsidP="00A92A7D">
            <w:pPr>
              <w:rPr>
                <w:rFonts w:ascii="Helvetica" w:hAnsi="Helvetica" w:cs="Helvetica"/>
                <w:b/>
              </w:rPr>
            </w:pPr>
          </w:p>
        </w:tc>
        <w:tc>
          <w:tcPr>
            <w:tcW w:w="2077" w:type="dxa"/>
            <w:gridSpan w:val="2"/>
            <w:tcBorders>
              <w:top w:val="single" w:sz="4" w:space="0" w:color="auto"/>
              <w:left w:val="single" w:sz="4" w:space="0" w:color="auto"/>
              <w:bottom w:val="single" w:sz="4" w:space="0" w:color="auto"/>
            </w:tcBorders>
          </w:tcPr>
          <w:p w14:paraId="72C0E2FC" w14:textId="7194612D" w:rsidR="00B47A93" w:rsidRPr="00E25577" w:rsidRDefault="00B47A93" w:rsidP="00A92A7D">
            <w:pPr>
              <w:rPr>
                <w:rFonts w:ascii="Helvetica" w:hAnsi="Helvetica" w:cs="Helvetica"/>
                <w:b/>
              </w:rPr>
            </w:pPr>
          </w:p>
        </w:tc>
      </w:tr>
      <w:tr w:rsidR="00C5065C" w:rsidRPr="00C055A5" w14:paraId="70EDB9EB" w14:textId="77777777"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2AA0E27" w14:textId="77777777" w:rsidR="00C5065C" w:rsidRPr="00C055A5" w:rsidRDefault="00C5065C" w:rsidP="00C5065C">
            <w:pPr>
              <w:rPr>
                <w:rFonts w:ascii="Helvetica" w:hAnsi="Helvetica" w:cs="Helvetica"/>
              </w:rPr>
            </w:pPr>
          </w:p>
        </w:tc>
      </w:tr>
      <w:tr w:rsidR="00C5065C" w:rsidRPr="00C055A5" w14:paraId="54F84D26" w14:textId="77777777" w:rsidTr="00416EB7">
        <w:trPr>
          <w:trHeight w:val="408"/>
          <w:jc w:val="center"/>
        </w:trPr>
        <w:tc>
          <w:tcPr>
            <w:tcW w:w="10620" w:type="dxa"/>
            <w:gridSpan w:val="11"/>
            <w:tcBorders>
              <w:top w:val="single" w:sz="4" w:space="0" w:color="auto"/>
              <w:bottom w:val="single" w:sz="4" w:space="0" w:color="auto"/>
            </w:tcBorders>
            <w:vAlign w:val="center"/>
          </w:tcPr>
          <w:p w14:paraId="6B025EB6" w14:textId="77777777" w:rsidR="00C5065C" w:rsidRPr="00C055A5" w:rsidRDefault="00C5065C" w:rsidP="00347AA4">
            <w:pPr>
              <w:rPr>
                <w:rFonts w:ascii="Helvetica" w:hAnsi="Helvetica" w:cs="Helvetica"/>
                <w:b/>
              </w:rPr>
            </w:pPr>
            <w:r w:rsidRPr="00C055A5">
              <w:rPr>
                <w:rFonts w:ascii="Helvetica" w:hAnsi="Helvetica" w:cs="Helvetica"/>
                <w:b/>
              </w:rPr>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14:paraId="485A1E47" w14:textId="77777777" w:rsidTr="00416EB7">
        <w:trPr>
          <w:jc w:val="center"/>
        </w:trPr>
        <w:tc>
          <w:tcPr>
            <w:tcW w:w="1861" w:type="dxa"/>
            <w:tcBorders>
              <w:top w:val="single" w:sz="4" w:space="0" w:color="auto"/>
              <w:bottom w:val="single" w:sz="4" w:space="0" w:color="auto"/>
              <w:right w:val="single" w:sz="4" w:space="0" w:color="auto"/>
            </w:tcBorders>
            <w:vAlign w:val="center"/>
          </w:tcPr>
          <w:p w14:paraId="54B48D56"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D9EF09D"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t>date</w:t>
            </w:r>
            <w:r w:rsidRPr="008F18BE">
              <w:rPr>
                <w:rFonts w:ascii="Helvetica" w:hAnsi="Helvetica" w:cs="Helvetica"/>
                <w:sz w:val="20"/>
                <w:szCs w:val="20"/>
                <w:vertAlign w:val="superscript"/>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5817EBE"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E81259"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Physical or cash settlement</w:t>
            </w:r>
            <w:r w:rsidRPr="008F18BE">
              <w:rPr>
                <w:rFonts w:ascii="Helvetica" w:hAnsi="Helvetica" w:cs="Helvetica"/>
                <w:sz w:val="20"/>
                <w:szCs w:val="20"/>
                <w:vertAlign w:val="superscript"/>
              </w:rPr>
              <w:t>xii</w:t>
            </w:r>
          </w:p>
        </w:tc>
        <w:tc>
          <w:tcPr>
            <w:tcW w:w="1535" w:type="dxa"/>
            <w:gridSpan w:val="3"/>
            <w:tcBorders>
              <w:top w:val="single" w:sz="4" w:space="0" w:color="auto"/>
              <w:left w:val="single" w:sz="4" w:space="0" w:color="auto"/>
              <w:bottom w:val="single" w:sz="4" w:space="0" w:color="auto"/>
            </w:tcBorders>
            <w:vAlign w:val="center"/>
          </w:tcPr>
          <w:p w14:paraId="49149335"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1992" w:type="dxa"/>
            <w:tcBorders>
              <w:top w:val="single" w:sz="4" w:space="0" w:color="auto"/>
              <w:left w:val="single" w:sz="4" w:space="0" w:color="auto"/>
              <w:bottom w:val="single" w:sz="4" w:space="0" w:color="auto"/>
            </w:tcBorders>
            <w:vAlign w:val="center"/>
          </w:tcPr>
          <w:p w14:paraId="35603EE8"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14:paraId="423404F2" w14:textId="77777777" w:rsidTr="00416EB7">
        <w:trPr>
          <w:trHeight w:val="481"/>
          <w:jc w:val="center"/>
        </w:trPr>
        <w:tc>
          <w:tcPr>
            <w:tcW w:w="1861" w:type="dxa"/>
            <w:tcBorders>
              <w:top w:val="single" w:sz="4" w:space="0" w:color="auto"/>
              <w:bottom w:val="single" w:sz="4" w:space="0" w:color="auto"/>
              <w:right w:val="single" w:sz="4" w:space="0" w:color="auto"/>
            </w:tcBorders>
          </w:tcPr>
          <w:p w14:paraId="44485505"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25F288BE"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474B863" w14:textId="77777777"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CD2A639" w14:textId="77777777" w:rsidR="00C5065C" w:rsidRPr="00C055A5" w:rsidRDefault="00C5065C" w:rsidP="00C5065C">
            <w:pPr>
              <w:rPr>
                <w:rFonts w:ascii="Helvetica" w:hAnsi="Helvetica" w:cs="Helvetica"/>
                <w:b/>
              </w:rPr>
            </w:pPr>
          </w:p>
        </w:tc>
        <w:tc>
          <w:tcPr>
            <w:tcW w:w="1535" w:type="dxa"/>
            <w:gridSpan w:val="3"/>
            <w:tcBorders>
              <w:top w:val="single" w:sz="4" w:space="0" w:color="auto"/>
              <w:left w:val="single" w:sz="4" w:space="0" w:color="auto"/>
              <w:bottom w:val="single" w:sz="4" w:space="0" w:color="auto"/>
            </w:tcBorders>
            <w:vAlign w:val="center"/>
          </w:tcPr>
          <w:p w14:paraId="683FC700" w14:textId="77777777" w:rsidR="00C5065C" w:rsidRPr="00C055A5" w:rsidRDefault="00C5065C" w:rsidP="00C5065C">
            <w:pPr>
              <w:rPr>
                <w:rFonts w:ascii="Helvetica" w:hAnsi="Helvetica" w:cs="Helvetica"/>
                <w:b/>
              </w:rPr>
            </w:pPr>
          </w:p>
        </w:tc>
        <w:tc>
          <w:tcPr>
            <w:tcW w:w="1992" w:type="dxa"/>
            <w:tcBorders>
              <w:top w:val="single" w:sz="4" w:space="0" w:color="auto"/>
              <w:left w:val="single" w:sz="4" w:space="0" w:color="auto"/>
              <w:bottom w:val="single" w:sz="4" w:space="0" w:color="auto"/>
            </w:tcBorders>
            <w:vAlign w:val="center"/>
          </w:tcPr>
          <w:p w14:paraId="71C23339" w14:textId="77777777" w:rsidR="00C5065C" w:rsidRPr="00C055A5" w:rsidRDefault="00C5065C" w:rsidP="00C5065C">
            <w:pPr>
              <w:rPr>
                <w:rFonts w:ascii="Helvetica" w:hAnsi="Helvetica" w:cs="Helvetica"/>
                <w:b/>
              </w:rPr>
            </w:pPr>
          </w:p>
        </w:tc>
      </w:tr>
      <w:tr w:rsidR="00C5065C" w:rsidRPr="00C055A5" w14:paraId="5BCE3121" w14:textId="77777777" w:rsidTr="00416EB7">
        <w:trPr>
          <w:trHeight w:val="481"/>
          <w:jc w:val="center"/>
        </w:trPr>
        <w:tc>
          <w:tcPr>
            <w:tcW w:w="1861" w:type="dxa"/>
            <w:tcBorders>
              <w:top w:val="single" w:sz="4" w:space="0" w:color="auto"/>
              <w:bottom w:val="single" w:sz="4" w:space="0" w:color="auto"/>
              <w:right w:val="single" w:sz="4" w:space="0" w:color="auto"/>
            </w:tcBorders>
          </w:tcPr>
          <w:p w14:paraId="60AE9FD7"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2636D279"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14:paraId="20353DDB" w14:textId="77777777"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92C27E" w14:textId="77777777"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14:paraId="5A3C1DA2"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14:paraId="4F49C317" w14:textId="77777777" w:rsidR="00C5065C" w:rsidRPr="00C055A5" w:rsidRDefault="00C5065C" w:rsidP="00C5065C">
            <w:pPr>
              <w:rPr>
                <w:rFonts w:ascii="Helvetica" w:hAnsi="Helvetica" w:cs="Helvetica"/>
              </w:rPr>
            </w:pPr>
          </w:p>
        </w:tc>
      </w:tr>
      <w:tr w:rsidR="00C5065C" w:rsidRPr="00C055A5" w14:paraId="17F82CA7" w14:textId="77777777" w:rsidTr="00416EB7">
        <w:trPr>
          <w:trHeight w:val="481"/>
          <w:jc w:val="center"/>
        </w:trPr>
        <w:tc>
          <w:tcPr>
            <w:tcW w:w="1861" w:type="dxa"/>
            <w:tcBorders>
              <w:top w:val="single" w:sz="4" w:space="0" w:color="auto"/>
              <w:bottom w:val="single" w:sz="4" w:space="0" w:color="auto"/>
              <w:right w:val="single" w:sz="4" w:space="0" w:color="auto"/>
            </w:tcBorders>
          </w:tcPr>
          <w:p w14:paraId="103FAEC9"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762108CB"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14:paraId="6C5B414A" w14:textId="77777777"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E4A34E" w14:textId="77777777"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14:paraId="75599EB4"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14:paraId="0A2A6883" w14:textId="77777777" w:rsidR="00C5065C" w:rsidRPr="00C055A5" w:rsidRDefault="00C5065C" w:rsidP="00C5065C">
            <w:pPr>
              <w:rPr>
                <w:rFonts w:ascii="Helvetica" w:hAnsi="Helvetica" w:cs="Helvetica"/>
              </w:rPr>
            </w:pPr>
          </w:p>
        </w:tc>
      </w:tr>
      <w:tr w:rsidR="00C5065C" w:rsidRPr="00C055A5" w14:paraId="207F4ECF" w14:textId="77777777" w:rsidTr="00416EB7">
        <w:trPr>
          <w:trHeight w:val="481"/>
          <w:jc w:val="center"/>
        </w:trPr>
        <w:tc>
          <w:tcPr>
            <w:tcW w:w="1861" w:type="dxa"/>
            <w:tcBorders>
              <w:top w:val="single" w:sz="4" w:space="0" w:color="auto"/>
              <w:left w:val="nil"/>
              <w:bottom w:val="nil"/>
              <w:right w:val="nil"/>
            </w:tcBorders>
          </w:tcPr>
          <w:p w14:paraId="26D5CBF3" w14:textId="77777777" w:rsidR="00C5065C" w:rsidRPr="00C055A5" w:rsidRDefault="00C5065C" w:rsidP="00C5065C">
            <w:pPr>
              <w:rPr>
                <w:rFonts w:ascii="Helvetica" w:hAnsi="Helvetica" w:cs="Helvetica"/>
              </w:rPr>
            </w:pPr>
          </w:p>
        </w:tc>
        <w:tc>
          <w:tcPr>
            <w:tcW w:w="1657" w:type="dxa"/>
            <w:gridSpan w:val="2"/>
            <w:tcBorders>
              <w:top w:val="single" w:sz="4" w:space="0" w:color="auto"/>
              <w:left w:val="nil"/>
              <w:bottom w:val="nil"/>
              <w:right w:val="nil"/>
            </w:tcBorders>
          </w:tcPr>
          <w:p w14:paraId="72FDF57A" w14:textId="77777777" w:rsidR="00C5065C" w:rsidRPr="00C055A5" w:rsidRDefault="00C5065C" w:rsidP="00C5065C">
            <w:pPr>
              <w:rPr>
                <w:rFonts w:ascii="Helvetica" w:hAnsi="Helvetica" w:cs="Helvetica"/>
              </w:rPr>
            </w:pPr>
          </w:p>
        </w:tc>
        <w:tc>
          <w:tcPr>
            <w:tcW w:w="1795" w:type="dxa"/>
            <w:gridSpan w:val="2"/>
            <w:tcBorders>
              <w:top w:val="single" w:sz="4" w:space="0" w:color="auto"/>
              <w:left w:val="nil"/>
              <w:bottom w:val="nil"/>
              <w:right w:val="single" w:sz="4" w:space="0" w:color="auto"/>
            </w:tcBorders>
          </w:tcPr>
          <w:p w14:paraId="13BF3F1C" w14:textId="77777777"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tcPr>
          <w:p w14:paraId="2AE4DD54" w14:textId="77777777" w:rsidR="00C5065C" w:rsidRPr="00C055A5" w:rsidRDefault="00C5065C" w:rsidP="00C5065C">
            <w:pPr>
              <w:rPr>
                <w:rFonts w:ascii="Helvetica" w:hAnsi="Helvetica" w:cs="Helvetica"/>
              </w:rPr>
            </w:pPr>
            <w:r w:rsidRPr="00C055A5">
              <w:rPr>
                <w:rFonts w:ascii="Helvetica" w:hAnsi="Helvetica" w:cs="Helvetica"/>
                <w:b/>
              </w:rPr>
              <w:t>SUBTOTAL B.2</w:t>
            </w:r>
          </w:p>
        </w:tc>
        <w:tc>
          <w:tcPr>
            <w:tcW w:w="1535" w:type="dxa"/>
            <w:gridSpan w:val="3"/>
            <w:tcBorders>
              <w:top w:val="single" w:sz="4" w:space="0" w:color="auto"/>
              <w:left w:val="single" w:sz="4" w:space="0" w:color="auto"/>
              <w:bottom w:val="single" w:sz="4" w:space="0" w:color="auto"/>
            </w:tcBorders>
          </w:tcPr>
          <w:p w14:paraId="290BB649"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right w:val="single" w:sz="4" w:space="0" w:color="auto"/>
            </w:tcBorders>
          </w:tcPr>
          <w:p w14:paraId="415CCF08" w14:textId="77777777" w:rsidR="00C5065C" w:rsidRPr="00C055A5" w:rsidRDefault="00C5065C" w:rsidP="00C5065C">
            <w:pPr>
              <w:rPr>
                <w:rFonts w:ascii="Helvetica" w:hAnsi="Helvetica" w:cs="Helvetica"/>
              </w:rPr>
            </w:pPr>
          </w:p>
        </w:tc>
      </w:tr>
    </w:tbl>
    <w:p w14:paraId="4EFF1A10"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73270E9" w14:textId="77777777" w:rsidTr="00F1736C">
        <w:trPr>
          <w:trHeight w:val="1047"/>
        </w:trPr>
        <w:tc>
          <w:tcPr>
            <w:tcW w:w="10620" w:type="dxa"/>
            <w:gridSpan w:val="4"/>
            <w:tcBorders>
              <w:bottom w:val="nil"/>
            </w:tcBorders>
          </w:tcPr>
          <w:p w14:paraId="2B97C0DD" w14:textId="77777777" w:rsidR="00C5065C" w:rsidRPr="00C055A5" w:rsidRDefault="00006813" w:rsidP="008F18BE">
            <w:pPr>
              <w:spacing w:after="0"/>
              <w:rPr>
                <w:rFonts w:ascii="Helvetica" w:hAnsi="Helvetica" w:cs="Helvetica"/>
                <w:b/>
              </w:rPr>
            </w:pPr>
            <w:r>
              <w:rPr>
                <w:rFonts w:ascii="Helvetica" w:hAnsi="Helvetica" w:cs="Helvetica"/>
                <w:b/>
              </w:rPr>
              <w:lastRenderedPageBreak/>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14:paraId="77CEAB15" w14:textId="77777777" w:rsidR="00C5065C" w:rsidRPr="00C055A5" w:rsidRDefault="00C5065C" w:rsidP="008F18BE">
            <w:pPr>
              <w:spacing w:after="0"/>
              <w:rPr>
                <w:rFonts w:ascii="Helvetica" w:hAnsi="Helvetica" w:cs="Helvetica"/>
                <w:b/>
              </w:rPr>
            </w:pPr>
          </w:p>
          <w:p w14:paraId="4E864BCD" w14:textId="77777777" w:rsidR="00C5065C" w:rsidRPr="008F18BE" w:rsidRDefault="00C5065C" w:rsidP="008F18BE">
            <w:pPr>
              <w:spacing w:after="0"/>
              <w:rPr>
                <w:rFonts w:ascii="Helvetica" w:hAnsi="Helvetica" w:cs="Helvetica"/>
                <w:b/>
              </w:rPr>
            </w:pPr>
            <w:r w:rsidRPr="008F18BE">
              <w:rPr>
                <w:rFonts w:ascii="Helvetica" w:hAnsi="Helvetica" w:cs="Helvetica"/>
                <w:b/>
              </w:rPr>
              <w:t>[</w:t>
            </w:r>
            <w:r w:rsidR="00416EB7">
              <w:rPr>
                <w:rFonts w:ascii="Helvetica" w:hAnsi="Helvetica" w:cs="Helvetica"/>
                <w:b/>
              </w:rPr>
              <w:t>X</w:t>
            </w:r>
            <w:r w:rsidRPr="008F18BE">
              <w:rPr>
                <w:rFonts w:ascii="Helvetica" w:hAnsi="Helvetica" w:cs="Helvetica"/>
                <w:b/>
              </w:rPr>
              <w:t>]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rPr>
              <w:t>xiii</w:t>
            </w:r>
          </w:p>
          <w:p w14:paraId="1116C507" w14:textId="77777777" w:rsidR="00C5065C" w:rsidRPr="008F18BE" w:rsidRDefault="00C5065C" w:rsidP="008F18BE">
            <w:pPr>
              <w:spacing w:after="0"/>
              <w:rPr>
                <w:rFonts w:ascii="Helvetica" w:hAnsi="Helvetica" w:cs="Helvetica"/>
                <w:b/>
              </w:rPr>
            </w:pPr>
          </w:p>
          <w:p w14:paraId="319150F2" w14:textId="77777777" w:rsidR="00C5065C" w:rsidRPr="008F18BE" w:rsidRDefault="00C5065C" w:rsidP="008F18BE">
            <w:pPr>
              <w:spacing w:after="0"/>
              <w:rPr>
                <w:rFonts w:ascii="Helvetica" w:hAnsi="Helvetica" w:cs="Helvetica"/>
                <w:b/>
              </w:rPr>
            </w:pPr>
            <w:r w:rsidRPr="008F18BE">
              <w:rPr>
                <w:rFonts w:ascii="Helvetica" w:hAnsi="Helvetica" w:cs="Helvetica"/>
                <w:b/>
              </w:rPr>
              <w:t xml:space="preserve">[ ]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financial instruments are effectively held starting with the ultimate controlling natural person or legal entity</w:t>
            </w:r>
            <w:r w:rsidRPr="008F18BE">
              <w:rPr>
                <w:rFonts w:ascii="Helvetica" w:hAnsi="Helvetica" w:cs="Helvetica"/>
                <w:vertAlign w:val="superscript"/>
              </w:rPr>
              <w:t>xiv</w:t>
            </w:r>
            <w:r w:rsidRPr="008F18BE">
              <w:rPr>
                <w:rFonts w:ascii="Helvetica" w:hAnsi="Helvetica" w:cs="Helvetica"/>
                <w:b/>
              </w:rPr>
              <w:t>:</w:t>
            </w:r>
          </w:p>
          <w:p w14:paraId="2EDB1E9E" w14:textId="77777777" w:rsidR="00C5065C" w:rsidRPr="00C055A5" w:rsidRDefault="00C5065C" w:rsidP="00C5065C">
            <w:pPr>
              <w:rPr>
                <w:rFonts w:ascii="Helvetica" w:hAnsi="Helvetica" w:cs="Helvetica"/>
                <w:b/>
              </w:rPr>
            </w:pPr>
          </w:p>
        </w:tc>
      </w:tr>
      <w:tr w:rsidR="00C5065C" w:rsidRPr="00C055A5" w14:paraId="474CB0E5" w14:textId="77777777" w:rsidTr="00F1736C">
        <w:trPr>
          <w:trHeight w:val="1149"/>
        </w:trPr>
        <w:tc>
          <w:tcPr>
            <w:tcW w:w="2655" w:type="dxa"/>
            <w:tcBorders>
              <w:top w:val="nil"/>
            </w:tcBorders>
            <w:vAlign w:val="center"/>
          </w:tcPr>
          <w:p w14:paraId="5522687E"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Name</w:t>
            </w:r>
            <w:r w:rsidRPr="008F18BE">
              <w:rPr>
                <w:rFonts w:ascii="Helvetica" w:hAnsi="Helvetica" w:cs="Helvetica"/>
                <w:sz w:val="20"/>
                <w:szCs w:val="20"/>
                <w:vertAlign w:val="superscript"/>
              </w:rPr>
              <w:t>xv</w:t>
            </w:r>
          </w:p>
        </w:tc>
        <w:tc>
          <w:tcPr>
            <w:tcW w:w="2655" w:type="dxa"/>
            <w:tcBorders>
              <w:top w:val="nil"/>
            </w:tcBorders>
            <w:vAlign w:val="center"/>
          </w:tcPr>
          <w:p w14:paraId="240F9F6A"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if it equals or is higher than the notifiable threshold</w:t>
            </w:r>
          </w:p>
        </w:tc>
        <w:tc>
          <w:tcPr>
            <w:tcW w:w="2655" w:type="dxa"/>
            <w:tcBorders>
              <w:top w:val="nil"/>
            </w:tcBorders>
            <w:vAlign w:val="center"/>
          </w:tcPr>
          <w:p w14:paraId="06635FBB"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through financial instruments if it equals or is higher than the notifiable threshold</w:t>
            </w:r>
          </w:p>
        </w:tc>
        <w:tc>
          <w:tcPr>
            <w:tcW w:w="2655" w:type="dxa"/>
            <w:tcBorders>
              <w:top w:val="nil"/>
            </w:tcBorders>
            <w:vAlign w:val="center"/>
          </w:tcPr>
          <w:p w14:paraId="2D5C4195"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C5065C" w:rsidRPr="00C055A5" w14:paraId="460F0928" w14:textId="77777777" w:rsidTr="00F1736C">
        <w:trPr>
          <w:trHeight w:val="440"/>
        </w:trPr>
        <w:tc>
          <w:tcPr>
            <w:tcW w:w="2655" w:type="dxa"/>
          </w:tcPr>
          <w:p w14:paraId="642B0AC5" w14:textId="77777777" w:rsidR="00C5065C" w:rsidRPr="00C055A5" w:rsidRDefault="00C5065C" w:rsidP="00C5065C">
            <w:pPr>
              <w:rPr>
                <w:rFonts w:ascii="Helvetica" w:hAnsi="Helvetica" w:cs="Helvetica"/>
                <w:b/>
              </w:rPr>
            </w:pPr>
          </w:p>
        </w:tc>
        <w:tc>
          <w:tcPr>
            <w:tcW w:w="2655" w:type="dxa"/>
          </w:tcPr>
          <w:p w14:paraId="62490FA4" w14:textId="77777777" w:rsidR="00C5065C" w:rsidRPr="00C055A5" w:rsidRDefault="00C5065C" w:rsidP="00C5065C">
            <w:pPr>
              <w:rPr>
                <w:rFonts w:ascii="Helvetica" w:hAnsi="Helvetica" w:cs="Helvetica"/>
                <w:b/>
              </w:rPr>
            </w:pPr>
          </w:p>
        </w:tc>
        <w:tc>
          <w:tcPr>
            <w:tcW w:w="2655" w:type="dxa"/>
          </w:tcPr>
          <w:p w14:paraId="27E9EBE2" w14:textId="77777777" w:rsidR="00C5065C" w:rsidRPr="00C055A5" w:rsidRDefault="00C5065C" w:rsidP="00C5065C">
            <w:pPr>
              <w:rPr>
                <w:rFonts w:ascii="Helvetica" w:hAnsi="Helvetica" w:cs="Helvetica"/>
                <w:b/>
              </w:rPr>
            </w:pPr>
          </w:p>
        </w:tc>
        <w:tc>
          <w:tcPr>
            <w:tcW w:w="2655" w:type="dxa"/>
          </w:tcPr>
          <w:p w14:paraId="540B06C1" w14:textId="77777777" w:rsidR="00C5065C" w:rsidRPr="00C055A5" w:rsidRDefault="00C5065C" w:rsidP="00C5065C">
            <w:pPr>
              <w:rPr>
                <w:rFonts w:ascii="Helvetica" w:hAnsi="Helvetica" w:cs="Helvetica"/>
                <w:b/>
              </w:rPr>
            </w:pPr>
          </w:p>
        </w:tc>
      </w:tr>
      <w:tr w:rsidR="00C5065C" w:rsidRPr="00C055A5" w14:paraId="013EF46C" w14:textId="77777777" w:rsidTr="00F1736C">
        <w:trPr>
          <w:trHeight w:val="440"/>
        </w:trPr>
        <w:tc>
          <w:tcPr>
            <w:tcW w:w="2655" w:type="dxa"/>
          </w:tcPr>
          <w:p w14:paraId="49DF24B7" w14:textId="77777777" w:rsidR="00C5065C" w:rsidRPr="00C055A5" w:rsidRDefault="00C5065C" w:rsidP="00C5065C">
            <w:pPr>
              <w:rPr>
                <w:rFonts w:ascii="Helvetica" w:hAnsi="Helvetica" w:cs="Helvetica"/>
                <w:b/>
              </w:rPr>
            </w:pPr>
          </w:p>
        </w:tc>
        <w:tc>
          <w:tcPr>
            <w:tcW w:w="2655" w:type="dxa"/>
          </w:tcPr>
          <w:p w14:paraId="10904A83" w14:textId="77777777" w:rsidR="00C5065C" w:rsidRPr="00C055A5" w:rsidRDefault="00C5065C" w:rsidP="00C5065C">
            <w:pPr>
              <w:rPr>
                <w:rFonts w:ascii="Helvetica" w:hAnsi="Helvetica" w:cs="Helvetica"/>
                <w:b/>
              </w:rPr>
            </w:pPr>
          </w:p>
        </w:tc>
        <w:tc>
          <w:tcPr>
            <w:tcW w:w="2655" w:type="dxa"/>
          </w:tcPr>
          <w:p w14:paraId="0A8748C1" w14:textId="77777777" w:rsidR="00C5065C" w:rsidRPr="00C055A5" w:rsidRDefault="00C5065C" w:rsidP="00C5065C">
            <w:pPr>
              <w:rPr>
                <w:rFonts w:ascii="Helvetica" w:hAnsi="Helvetica" w:cs="Helvetica"/>
                <w:b/>
              </w:rPr>
            </w:pPr>
          </w:p>
        </w:tc>
        <w:tc>
          <w:tcPr>
            <w:tcW w:w="2655" w:type="dxa"/>
          </w:tcPr>
          <w:p w14:paraId="02FEBA55" w14:textId="77777777" w:rsidR="00C5065C" w:rsidRPr="00C055A5" w:rsidRDefault="00C5065C" w:rsidP="00C5065C">
            <w:pPr>
              <w:rPr>
                <w:rFonts w:ascii="Helvetica" w:hAnsi="Helvetica" w:cs="Helvetica"/>
                <w:b/>
              </w:rPr>
            </w:pPr>
          </w:p>
        </w:tc>
      </w:tr>
      <w:tr w:rsidR="00C5065C" w:rsidRPr="00C055A5" w14:paraId="748646C3" w14:textId="77777777" w:rsidTr="00F1736C">
        <w:trPr>
          <w:trHeight w:val="440"/>
        </w:trPr>
        <w:tc>
          <w:tcPr>
            <w:tcW w:w="2655" w:type="dxa"/>
          </w:tcPr>
          <w:p w14:paraId="673386C9" w14:textId="77777777" w:rsidR="00C5065C" w:rsidRPr="00C055A5" w:rsidRDefault="00C5065C" w:rsidP="00C5065C">
            <w:pPr>
              <w:rPr>
                <w:rFonts w:ascii="Helvetica" w:hAnsi="Helvetica" w:cs="Helvetica"/>
                <w:b/>
              </w:rPr>
            </w:pPr>
          </w:p>
        </w:tc>
        <w:tc>
          <w:tcPr>
            <w:tcW w:w="2655" w:type="dxa"/>
          </w:tcPr>
          <w:p w14:paraId="3EC6BCA8" w14:textId="77777777" w:rsidR="00C5065C" w:rsidRPr="00C055A5" w:rsidRDefault="00C5065C" w:rsidP="00C5065C">
            <w:pPr>
              <w:rPr>
                <w:rFonts w:ascii="Helvetica" w:hAnsi="Helvetica" w:cs="Helvetica"/>
                <w:b/>
              </w:rPr>
            </w:pPr>
          </w:p>
        </w:tc>
        <w:tc>
          <w:tcPr>
            <w:tcW w:w="2655" w:type="dxa"/>
          </w:tcPr>
          <w:p w14:paraId="6940587D" w14:textId="77777777" w:rsidR="00C5065C" w:rsidRPr="00C055A5" w:rsidRDefault="00C5065C" w:rsidP="00C5065C">
            <w:pPr>
              <w:rPr>
                <w:rFonts w:ascii="Helvetica" w:hAnsi="Helvetica" w:cs="Helvetica"/>
                <w:b/>
              </w:rPr>
            </w:pPr>
          </w:p>
        </w:tc>
        <w:tc>
          <w:tcPr>
            <w:tcW w:w="2655" w:type="dxa"/>
          </w:tcPr>
          <w:p w14:paraId="648F9CFB" w14:textId="77777777" w:rsidR="00C5065C" w:rsidRPr="00C055A5" w:rsidRDefault="00C5065C" w:rsidP="00C5065C">
            <w:pPr>
              <w:rPr>
                <w:rFonts w:ascii="Helvetica" w:hAnsi="Helvetica" w:cs="Helvetica"/>
                <w:b/>
              </w:rPr>
            </w:pPr>
          </w:p>
        </w:tc>
      </w:tr>
      <w:tr w:rsidR="00C5065C" w:rsidRPr="00C055A5" w14:paraId="7D2DC422" w14:textId="77777777" w:rsidTr="00F1736C">
        <w:trPr>
          <w:trHeight w:val="440"/>
        </w:trPr>
        <w:tc>
          <w:tcPr>
            <w:tcW w:w="2655" w:type="dxa"/>
          </w:tcPr>
          <w:p w14:paraId="5E559129" w14:textId="77777777" w:rsidR="00C5065C" w:rsidRPr="00C055A5" w:rsidRDefault="00C5065C" w:rsidP="00C5065C">
            <w:pPr>
              <w:rPr>
                <w:rFonts w:ascii="Helvetica" w:hAnsi="Helvetica" w:cs="Helvetica"/>
                <w:b/>
              </w:rPr>
            </w:pPr>
          </w:p>
        </w:tc>
        <w:tc>
          <w:tcPr>
            <w:tcW w:w="2655" w:type="dxa"/>
          </w:tcPr>
          <w:p w14:paraId="13AEC882" w14:textId="77777777" w:rsidR="00C5065C" w:rsidRPr="00C055A5" w:rsidRDefault="00C5065C" w:rsidP="00C5065C">
            <w:pPr>
              <w:rPr>
                <w:rFonts w:ascii="Helvetica" w:hAnsi="Helvetica" w:cs="Helvetica"/>
                <w:b/>
              </w:rPr>
            </w:pPr>
          </w:p>
        </w:tc>
        <w:tc>
          <w:tcPr>
            <w:tcW w:w="2655" w:type="dxa"/>
          </w:tcPr>
          <w:p w14:paraId="334EEB4F" w14:textId="77777777" w:rsidR="00C5065C" w:rsidRPr="00C055A5" w:rsidRDefault="00C5065C" w:rsidP="00C5065C">
            <w:pPr>
              <w:rPr>
                <w:rFonts w:ascii="Helvetica" w:hAnsi="Helvetica" w:cs="Helvetica"/>
                <w:b/>
              </w:rPr>
            </w:pPr>
          </w:p>
        </w:tc>
        <w:tc>
          <w:tcPr>
            <w:tcW w:w="2655" w:type="dxa"/>
          </w:tcPr>
          <w:p w14:paraId="75A6057F" w14:textId="77777777" w:rsidR="00C5065C" w:rsidRPr="00C055A5" w:rsidRDefault="00C5065C" w:rsidP="00C5065C">
            <w:pPr>
              <w:rPr>
                <w:rFonts w:ascii="Helvetica" w:hAnsi="Helvetica" w:cs="Helvetica"/>
                <w:b/>
              </w:rPr>
            </w:pPr>
          </w:p>
        </w:tc>
      </w:tr>
      <w:tr w:rsidR="00C5065C" w:rsidRPr="00C055A5" w14:paraId="36D227F8" w14:textId="77777777" w:rsidTr="00F1736C">
        <w:trPr>
          <w:trHeight w:val="440"/>
        </w:trPr>
        <w:tc>
          <w:tcPr>
            <w:tcW w:w="2655" w:type="dxa"/>
          </w:tcPr>
          <w:p w14:paraId="5FCA34E0" w14:textId="77777777" w:rsidR="00C5065C" w:rsidRPr="00C055A5" w:rsidRDefault="00C5065C" w:rsidP="00C5065C">
            <w:pPr>
              <w:rPr>
                <w:rFonts w:ascii="Helvetica" w:hAnsi="Helvetica" w:cs="Helvetica"/>
                <w:b/>
              </w:rPr>
            </w:pPr>
          </w:p>
        </w:tc>
        <w:tc>
          <w:tcPr>
            <w:tcW w:w="2655" w:type="dxa"/>
          </w:tcPr>
          <w:p w14:paraId="6B5B5E33" w14:textId="77777777" w:rsidR="00C5065C" w:rsidRPr="00C055A5" w:rsidRDefault="00C5065C" w:rsidP="00C5065C">
            <w:pPr>
              <w:rPr>
                <w:rFonts w:ascii="Helvetica" w:hAnsi="Helvetica" w:cs="Helvetica"/>
                <w:b/>
              </w:rPr>
            </w:pPr>
          </w:p>
        </w:tc>
        <w:tc>
          <w:tcPr>
            <w:tcW w:w="2655" w:type="dxa"/>
          </w:tcPr>
          <w:p w14:paraId="2B39A8CA" w14:textId="77777777" w:rsidR="00C5065C" w:rsidRPr="00C055A5" w:rsidRDefault="00C5065C" w:rsidP="00C5065C">
            <w:pPr>
              <w:rPr>
                <w:rFonts w:ascii="Helvetica" w:hAnsi="Helvetica" w:cs="Helvetica"/>
                <w:b/>
              </w:rPr>
            </w:pPr>
          </w:p>
        </w:tc>
        <w:tc>
          <w:tcPr>
            <w:tcW w:w="2655" w:type="dxa"/>
          </w:tcPr>
          <w:p w14:paraId="5E0D1457" w14:textId="77777777" w:rsidR="00C5065C" w:rsidRPr="00C055A5" w:rsidRDefault="00C5065C" w:rsidP="00C5065C">
            <w:pPr>
              <w:rPr>
                <w:rFonts w:ascii="Helvetica" w:hAnsi="Helvetica" w:cs="Helvetica"/>
                <w:b/>
              </w:rPr>
            </w:pPr>
          </w:p>
        </w:tc>
      </w:tr>
      <w:tr w:rsidR="00C5065C" w:rsidRPr="00C055A5" w14:paraId="33EF949E" w14:textId="77777777" w:rsidTr="00F1736C">
        <w:trPr>
          <w:trHeight w:val="710"/>
        </w:trPr>
        <w:tc>
          <w:tcPr>
            <w:tcW w:w="10620" w:type="dxa"/>
            <w:gridSpan w:val="4"/>
            <w:tcBorders>
              <w:left w:val="nil"/>
              <w:right w:val="nil"/>
            </w:tcBorders>
          </w:tcPr>
          <w:p w14:paraId="3754312E" w14:textId="77777777" w:rsidR="00C5065C" w:rsidRPr="00C055A5" w:rsidRDefault="00C5065C" w:rsidP="00C5065C">
            <w:pPr>
              <w:rPr>
                <w:rFonts w:ascii="Helvetica" w:hAnsi="Helvetica" w:cs="Helvetica"/>
                <w:b/>
              </w:rPr>
            </w:pPr>
          </w:p>
        </w:tc>
      </w:tr>
      <w:tr w:rsidR="00C5065C" w:rsidRPr="00C055A5" w14:paraId="7A30C388" w14:textId="77777777" w:rsidTr="00F1736C">
        <w:trPr>
          <w:trHeight w:val="694"/>
        </w:trPr>
        <w:tc>
          <w:tcPr>
            <w:tcW w:w="10620" w:type="dxa"/>
            <w:gridSpan w:val="4"/>
            <w:vAlign w:val="center"/>
          </w:tcPr>
          <w:p w14:paraId="09254240" w14:textId="77777777"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14:paraId="756B4459" w14:textId="77777777" w:rsidR="00C5065C" w:rsidRDefault="00C5065C" w:rsidP="00C5065C">
            <w:pPr>
              <w:rPr>
                <w:rFonts w:ascii="Helvetica" w:hAnsi="Helvetica" w:cs="Helvetica"/>
                <w:b/>
              </w:rPr>
            </w:pPr>
          </w:p>
          <w:p w14:paraId="2F2A05E4" w14:textId="77777777" w:rsidR="00F26D04" w:rsidRPr="00C055A5" w:rsidRDefault="00F26D04" w:rsidP="00C5065C">
            <w:pPr>
              <w:rPr>
                <w:rFonts w:ascii="Helvetica" w:hAnsi="Helvetica" w:cs="Helvetica"/>
                <w:b/>
              </w:rPr>
            </w:pPr>
          </w:p>
        </w:tc>
      </w:tr>
      <w:tr w:rsidR="00C5065C" w:rsidRPr="00C055A5" w14:paraId="56F07598" w14:textId="77777777" w:rsidTr="00F1736C">
        <w:trPr>
          <w:trHeight w:val="530"/>
        </w:trPr>
        <w:tc>
          <w:tcPr>
            <w:tcW w:w="10620" w:type="dxa"/>
            <w:gridSpan w:val="4"/>
            <w:tcBorders>
              <w:left w:val="nil"/>
              <w:bottom w:val="nil"/>
              <w:right w:val="nil"/>
            </w:tcBorders>
            <w:vAlign w:val="center"/>
          </w:tcPr>
          <w:p w14:paraId="3BCA3217" w14:textId="77777777" w:rsidR="00C5065C" w:rsidRPr="00C055A5" w:rsidRDefault="00C5065C" w:rsidP="00C5065C">
            <w:pPr>
              <w:rPr>
                <w:rFonts w:ascii="Helvetica" w:hAnsi="Helvetica" w:cs="Helvetica"/>
              </w:rPr>
            </w:pPr>
          </w:p>
        </w:tc>
      </w:tr>
      <w:tr w:rsidR="00C5065C" w:rsidRPr="00C055A5" w14:paraId="3590020B" w14:textId="77777777" w:rsidTr="00F1736C">
        <w:trPr>
          <w:trHeight w:val="950"/>
        </w:trPr>
        <w:tc>
          <w:tcPr>
            <w:tcW w:w="10620" w:type="dxa"/>
            <w:gridSpan w:val="4"/>
          </w:tcPr>
          <w:p w14:paraId="61DC2EDE" w14:textId="77777777"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Additional information</w:t>
            </w:r>
            <w:r w:rsidRPr="00C055A5">
              <w:rPr>
                <w:rFonts w:ascii="Helvetica" w:hAnsi="Helvetica" w:cs="Helvetica"/>
                <w:vertAlign w:val="superscript"/>
              </w:rPr>
              <w:t>xvi</w:t>
            </w:r>
            <w:r w:rsidRPr="00C055A5">
              <w:rPr>
                <w:rFonts w:ascii="Helvetica" w:hAnsi="Helvetica" w:cs="Helvetica"/>
                <w:b/>
              </w:rPr>
              <w:t>:</w:t>
            </w:r>
          </w:p>
          <w:p w14:paraId="56FEF501" w14:textId="77777777" w:rsidR="00C5065C" w:rsidRPr="00C055A5" w:rsidRDefault="00C5065C" w:rsidP="00F26D04">
            <w:pPr>
              <w:spacing w:after="0"/>
              <w:rPr>
                <w:rFonts w:ascii="Helvetica" w:hAnsi="Helvetica" w:cs="Helvetica"/>
                <w:b/>
              </w:rPr>
            </w:pPr>
          </w:p>
          <w:p w14:paraId="0E0A18F5" w14:textId="77777777" w:rsidR="00C5065C" w:rsidRPr="00C055A5" w:rsidRDefault="00C5065C" w:rsidP="00F26D04">
            <w:pPr>
              <w:spacing w:after="0"/>
              <w:rPr>
                <w:rFonts w:ascii="Helvetica" w:hAnsi="Helvetica" w:cs="Helvetica"/>
                <w:b/>
              </w:rPr>
            </w:pPr>
          </w:p>
          <w:p w14:paraId="346C3091" w14:textId="77777777" w:rsidR="00C5065C" w:rsidRPr="00C055A5" w:rsidRDefault="00C5065C" w:rsidP="00F26D04">
            <w:pPr>
              <w:spacing w:after="0"/>
              <w:rPr>
                <w:rFonts w:ascii="Helvetica" w:hAnsi="Helvetica" w:cs="Helvetica"/>
              </w:rPr>
            </w:pPr>
            <w:r w:rsidRPr="00C055A5">
              <w:rPr>
                <w:rFonts w:ascii="Helvetica" w:hAnsi="Helvetica" w:cs="Helvetica"/>
              </w:rPr>
              <w:br/>
            </w:r>
          </w:p>
        </w:tc>
      </w:tr>
    </w:tbl>
    <w:p w14:paraId="70AB31E4" w14:textId="77777777" w:rsidR="00C5065C" w:rsidRPr="00C055A5" w:rsidRDefault="00C5065C" w:rsidP="00C5065C">
      <w:pPr>
        <w:rPr>
          <w:rFonts w:ascii="Helvetica" w:hAnsi="Helvetica" w:cs="Helvetica"/>
        </w:rPr>
      </w:pPr>
    </w:p>
    <w:p w14:paraId="72A5E61F" w14:textId="0BF3E22A" w:rsidR="00C5065C" w:rsidRPr="00C055A5" w:rsidRDefault="00416EB7">
      <w:pPr>
        <w:rPr>
          <w:rFonts w:ascii="Helvetica" w:hAnsi="Helvetica" w:cs="Helvetica"/>
        </w:rPr>
      </w:pPr>
      <w:r>
        <w:rPr>
          <w:rFonts w:ascii="Helvetica" w:hAnsi="Helvetica" w:cs="Helvetica"/>
        </w:rPr>
        <w:t xml:space="preserve">Done at 199 Bishopsgate, London, EC2M 3TY </w:t>
      </w:r>
      <w:r w:rsidR="00C5065C" w:rsidRPr="00C055A5">
        <w:rPr>
          <w:rFonts w:ascii="Helvetica" w:hAnsi="Helvetica" w:cs="Helvetica"/>
        </w:rPr>
        <w:t xml:space="preserve">on </w:t>
      </w:r>
      <w:r w:rsidR="00313353">
        <w:rPr>
          <w:rFonts w:ascii="Helvetica" w:hAnsi="Helvetica" w:cs="Helvetica"/>
        </w:rPr>
        <w:t>30 June</w:t>
      </w:r>
      <w:r w:rsidR="00724B9E">
        <w:rPr>
          <w:rFonts w:ascii="Helvetica" w:hAnsi="Helvetica" w:cs="Helvetica"/>
        </w:rPr>
        <w:t xml:space="preserve"> 202</w:t>
      </w:r>
      <w:r w:rsidR="0004663B">
        <w:rPr>
          <w:rFonts w:ascii="Helvetica" w:hAnsi="Helvetica" w:cs="Helvetica"/>
        </w:rPr>
        <w:t>2</w:t>
      </w:r>
      <w:r>
        <w:rPr>
          <w:rFonts w:ascii="Helvetica" w:hAnsi="Helvetica" w:cs="Helvetica"/>
        </w:rPr>
        <w:t>.</w:t>
      </w:r>
    </w:p>
    <w:p w14:paraId="617A1B7C" w14:textId="77777777" w:rsidR="00C5065C" w:rsidRDefault="00C5065C">
      <w:pPr>
        <w:rPr>
          <w:rFonts w:ascii="Helvetica" w:hAnsi="Helvetica" w:cs="Helvetica"/>
        </w:rPr>
      </w:pPr>
    </w:p>
    <w:p w14:paraId="247D575D" w14:textId="77777777" w:rsidR="00F26D04" w:rsidRPr="00C055A5" w:rsidRDefault="00F26D04">
      <w:pPr>
        <w:rPr>
          <w:rFonts w:ascii="Helvetica" w:hAnsi="Helvetica" w:cs="Helvetica"/>
        </w:rPr>
      </w:pPr>
    </w:p>
    <w:sectPr w:rsidR="00F26D04" w:rsidRPr="00C055A5" w:rsidSect="00202FB8">
      <w:footerReference w:type="even" r:id="rId11"/>
      <w:footerReference w:type="default" r:id="rId12"/>
      <w:foot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9CE6" w14:textId="77777777" w:rsidR="00461D39" w:rsidRDefault="00461D39" w:rsidP="00461D39">
      <w:pPr>
        <w:spacing w:after="0" w:line="240" w:lineRule="auto"/>
      </w:pPr>
      <w:r>
        <w:separator/>
      </w:r>
    </w:p>
  </w:endnote>
  <w:endnote w:type="continuationSeparator" w:id="0">
    <w:p w14:paraId="3CF6CBD5"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D73D" w14:textId="77777777" w:rsidR="00943E63" w:rsidRPr="00A92A7D" w:rsidRDefault="00724B9E" w:rsidP="00A92A7D">
    <w:pPr>
      <w:pStyle w:val="Footer"/>
      <w:jc w:val="center"/>
    </w:pPr>
    <w:fldSimple w:instr=" DOCPROPERTY bjFooterEvenPageDocProperty \* MERGEFORMAT " w:fldLock="1">
      <w:r w:rsidR="00A92A7D" w:rsidRPr="00A92A7D">
        <w:rPr>
          <w:rFonts w:ascii="Arial" w:hAnsi="Arial" w:cs="Arial"/>
          <w:color w:val="000000"/>
          <w:sz w:val="16"/>
        </w:rPr>
        <w:t>Confidential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D0F1" w14:textId="7364F425" w:rsidR="00943E63" w:rsidRPr="00A92A7D" w:rsidRDefault="00724B9E" w:rsidP="00A92A7D">
    <w:pPr>
      <w:pStyle w:val="Footer"/>
      <w:jc w:val="center"/>
    </w:pPr>
    <w:r>
      <w:rPr>
        <w:noProof/>
      </w:rPr>
      <mc:AlternateContent>
        <mc:Choice Requires="wps">
          <w:drawing>
            <wp:anchor distT="0" distB="0" distL="114300" distR="114300" simplePos="0" relativeHeight="251659776" behindDoc="0" locked="0" layoutInCell="0" allowOverlap="1" wp14:anchorId="02F7290E" wp14:editId="032DC5CC">
              <wp:simplePos x="0" y="0"/>
              <wp:positionH relativeFrom="page">
                <wp:posOffset>0</wp:posOffset>
              </wp:positionH>
              <wp:positionV relativeFrom="page">
                <wp:posOffset>10234930</wp:posOffset>
              </wp:positionV>
              <wp:extent cx="7560310" cy="266700"/>
              <wp:effectExtent l="0" t="0" r="0" b="0"/>
              <wp:wrapNone/>
              <wp:docPr id="1" name="MSIPCMe85c4c848557d1649d7a49a5" descr="{&quot;HashCode&quot;:-4164537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576E" w14:textId="0B078A5D" w:rsidR="00724B9E" w:rsidRPr="00724B9E" w:rsidRDefault="00724B9E" w:rsidP="00724B9E">
                          <w:pPr>
                            <w:spacing w:after="0"/>
                            <w:jc w:val="center"/>
                            <w:rPr>
                              <w:rFonts w:ascii="Arial" w:hAnsi="Arial" w:cs="Arial"/>
                              <w:color w:val="000000"/>
                              <w:sz w:val="20"/>
                            </w:rPr>
                          </w:pPr>
                          <w:r w:rsidRPr="00724B9E">
                            <w:rPr>
                              <w:rFonts w:ascii="Arial" w:hAnsi="Arial" w:cs="Arial"/>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F7290E" id="_x0000_t202" coordsize="21600,21600" o:spt="202" path="m,l,21600r21600,l21600,xe">
              <v:stroke joinstyle="miter"/>
              <v:path gradientshapeok="t" o:connecttype="rect"/>
            </v:shapetype>
            <v:shape id="MSIPCMe85c4c848557d1649d7a49a5" o:spid="_x0000_s1026" type="#_x0000_t202" alt="{&quot;HashCode&quot;:-416453798,&quot;Height&quot;:841.0,&quot;Width&quot;:595.0,&quot;Placement&quot;:&quot;Footer&quot;,&quot;Index&quot;:&quot;Primary&quot;,&quot;Section&quot;:1,&quot;Top&quot;:0.0,&quot;Left&quot;:0.0}" style="position:absolute;left:0;text-align:left;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PRrAIAAEYFAAAOAAAAZHJzL2Uyb0RvYy54bWysVEtv2zAMvg/YfxB02GmtndbOa3WKLEW2&#10;AGkbIB16VmQ5NmCLqqQ0zob991GyknbdTsMuEsU3P5K6um6bmjwLbSqQGe2dx5QIySGv5Daj3x7m&#10;Z0NKjGUyZzVIkdGDMPR68v7d1V6NxQWUUOdCE3QizXivMlpaq8ZRZHgpGmbOQQmJwgJ0wyw+9TbK&#10;Nduj96aOLuK4H+1B50oDF8Yg96YT0on3XxSC2/uiMMKSOqOYm/Wn9ufGndHkio23mqmy4iEN9g9Z&#10;NKySGPTk6oZZRna6+sNVU3ENBgp7zqGJoCgqLnwNWE0vflPNumRK+FoQHKNOMJn/55bfPa80qXLs&#10;HSWSNdii2/ViNbsVw5QnfJgM03SQ9/rJKB+wZMRSSnJhOCL448PTDuynr8yUM8hF9xqfJaibXg5G&#10;w49BLqptaYN0mOCEBMFjldsy8NNReuKvasZFI+TRplOZA1ihOzo4WMhctMFBd6101TB9+E1rjSOA&#10;sxn0esH2AVTgxKfAS1EcYyLzpxuNvTJjRGitECPbfobWwRT4Bpmu422hG3djLwnKccgOp8ESrSUc&#10;mYO0H1/2UMRRdtHvD2I/edGLtdLGfhHQEEdkVGPWfp7Y89JYjIiqRxUXTMK8qms/vLUk+4z2L9PY&#10;G5wkaFFLNHQ1dLk6yrabNhSwgfyAdWnolsIoPq8w+JIZu2IatwDzxc2293gUNWAQCBQlJejvf+M7&#10;fRxOlFKyx63KqHnaMS0oqRcSx3bUSxK3hv6BhH7N3Ry5ctfMABcWRxKz8qTTtfWRLDQ0j7j4UxcN&#10;RUxyjJnRzZGcWXyhAD8OLqZTT+PCKWaXcq24c+1gdJA+tI9Mq4C7xY7dwXHv2PgN/J1u14DpzkJR&#10;+d44YDs0A964rL5l4WNxv8Hrt9d6+f4mv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B+Lz0awCAABGBQAADgAAAAAA&#10;AAAAAAAAAAAuAgAAZHJzL2Uyb0RvYy54bWxQSwECLQAUAAYACAAAACEAg7KPK98AAAALAQAADwAA&#10;AAAAAAAAAAAAAAAGBQAAZHJzL2Rvd25yZXYueG1sUEsFBgAAAAAEAAQA8wAAABIGAAAAAA==&#10;" o:allowincell="f" filled="f" stroked="f" strokeweight=".5pt">
              <v:textbox inset=",0,,0">
                <w:txbxContent>
                  <w:p w14:paraId="7EE2576E" w14:textId="0B078A5D" w:rsidR="00724B9E" w:rsidRPr="00724B9E" w:rsidRDefault="00724B9E" w:rsidP="00724B9E">
                    <w:pPr>
                      <w:spacing w:after="0"/>
                      <w:jc w:val="center"/>
                      <w:rPr>
                        <w:rFonts w:ascii="Arial" w:hAnsi="Arial" w:cs="Arial"/>
                        <w:color w:val="000000"/>
                        <w:sz w:val="20"/>
                      </w:rPr>
                    </w:pPr>
                    <w:r w:rsidRPr="00724B9E">
                      <w:rPr>
                        <w:rFonts w:ascii="Arial" w:hAnsi="Arial" w:cs="Arial"/>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0C96" w14:textId="77777777" w:rsidR="00943E63" w:rsidRPr="00A92A7D" w:rsidRDefault="00724B9E" w:rsidP="00A92A7D">
    <w:pPr>
      <w:pStyle w:val="Footer"/>
      <w:jc w:val="center"/>
    </w:pPr>
    <w:fldSimple w:instr=" DOCPROPERTY bjFooterFirstPageDocProperty \* MERGEFORMAT " w:fldLock="1">
      <w:r w:rsidR="00A92A7D" w:rsidRPr="00A92A7D">
        <w:rPr>
          <w:rFonts w:ascii="Arial" w:hAnsi="Arial" w:cs="Arial"/>
          <w:color w:val="000000"/>
          <w:sz w:val="16"/>
        </w:rPr>
        <w:t>Confidential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C8D5" w14:textId="77777777" w:rsidR="00461D39" w:rsidRDefault="00461D39" w:rsidP="00461D39">
      <w:pPr>
        <w:spacing w:after="0" w:line="240" w:lineRule="auto"/>
      </w:pPr>
      <w:r>
        <w:separator/>
      </w:r>
    </w:p>
  </w:footnote>
  <w:footnote w:type="continuationSeparator" w:id="0">
    <w:p w14:paraId="6B4D6550" w14:textId="77777777" w:rsidR="00461D39" w:rsidRDefault="00461D39" w:rsidP="00461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6813"/>
    <w:rsid w:val="00045841"/>
    <w:rsid w:val="0004663B"/>
    <w:rsid w:val="000A44F2"/>
    <w:rsid w:val="000F47A3"/>
    <w:rsid w:val="00126E87"/>
    <w:rsid w:val="0015068A"/>
    <w:rsid w:val="001C1525"/>
    <w:rsid w:val="00202FB8"/>
    <w:rsid w:val="002177A2"/>
    <w:rsid w:val="002772AA"/>
    <w:rsid w:val="002D7AA4"/>
    <w:rsid w:val="002E08F1"/>
    <w:rsid w:val="00313353"/>
    <w:rsid w:val="00347AA4"/>
    <w:rsid w:val="003C2D94"/>
    <w:rsid w:val="00413475"/>
    <w:rsid w:val="00416EB7"/>
    <w:rsid w:val="00461D39"/>
    <w:rsid w:val="00485978"/>
    <w:rsid w:val="004F440A"/>
    <w:rsid w:val="00521E70"/>
    <w:rsid w:val="00562726"/>
    <w:rsid w:val="00586D0A"/>
    <w:rsid w:val="005949B9"/>
    <w:rsid w:val="0067019E"/>
    <w:rsid w:val="00692996"/>
    <w:rsid w:val="006E648B"/>
    <w:rsid w:val="0070184B"/>
    <w:rsid w:val="00724B9E"/>
    <w:rsid w:val="00737B55"/>
    <w:rsid w:val="00795C4F"/>
    <w:rsid w:val="007C162B"/>
    <w:rsid w:val="008778CE"/>
    <w:rsid w:val="008F18BE"/>
    <w:rsid w:val="00943E63"/>
    <w:rsid w:val="00950B73"/>
    <w:rsid w:val="009779FB"/>
    <w:rsid w:val="00A03E7E"/>
    <w:rsid w:val="00A14B88"/>
    <w:rsid w:val="00A826EE"/>
    <w:rsid w:val="00A92A7D"/>
    <w:rsid w:val="00B47A93"/>
    <w:rsid w:val="00B47EB3"/>
    <w:rsid w:val="00B6411F"/>
    <w:rsid w:val="00B66ACA"/>
    <w:rsid w:val="00B878F3"/>
    <w:rsid w:val="00B93452"/>
    <w:rsid w:val="00BA42D8"/>
    <w:rsid w:val="00BA72A7"/>
    <w:rsid w:val="00C055A5"/>
    <w:rsid w:val="00C077BE"/>
    <w:rsid w:val="00C459AE"/>
    <w:rsid w:val="00C5065C"/>
    <w:rsid w:val="00D2326B"/>
    <w:rsid w:val="00D2417E"/>
    <w:rsid w:val="00D31F60"/>
    <w:rsid w:val="00D363B8"/>
    <w:rsid w:val="00DB3F25"/>
    <w:rsid w:val="00DE362F"/>
    <w:rsid w:val="00E0501E"/>
    <w:rsid w:val="00E11123"/>
    <w:rsid w:val="00E25577"/>
    <w:rsid w:val="00ED3B5E"/>
    <w:rsid w:val="00EF2064"/>
    <w:rsid w:val="00F21891"/>
    <w:rsid w:val="00F21FBB"/>
    <w:rsid w:val="00F26D04"/>
    <w:rsid w:val="00F27B89"/>
    <w:rsid w:val="00F32B37"/>
    <w:rsid w:val="00F618A0"/>
    <w:rsid w:val="00FA78C9"/>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6BB36B"/>
  <w15:docId w15:val="{113D6A83-7FD3-4596-9847-E451A684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268031">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86086993">
      <w:bodyDiv w:val="1"/>
      <w:marLeft w:val="0"/>
      <w:marRight w:val="0"/>
      <w:marTop w:val="0"/>
      <w:marBottom w:val="0"/>
      <w:divBdr>
        <w:top w:val="none" w:sz="0" w:space="0" w:color="auto"/>
        <w:left w:val="none" w:sz="0" w:space="0" w:color="auto"/>
        <w:bottom w:val="none" w:sz="0" w:space="0" w:color="auto"/>
        <w:right w:val="none" w:sz="0" w:space="0" w:color="auto"/>
      </w:divBdr>
    </w:div>
    <w:div w:id="20779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3b465d2e-2285-4975-a59d-f56ded1e7838" origin="userSelected">
  <element uid="id_classification_confidential"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2022-07-01T08:35:45+00:00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688F8878-7B46-46A1-B2CE-17AF7CDC4E2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C2F6FE7-F69A-4663-92D8-01D86823EBE9}">
  <ds:schemaRefs>
    <ds:schemaRef ds:uri="http://schemas.openxmlformats.org/officeDocument/2006/bibliography"/>
  </ds:schemaRefs>
</ds:datastoreItem>
</file>

<file path=customXml/itemProps3.xml><?xml version="1.0" encoding="utf-8"?>
<ds:datastoreItem xmlns:ds="http://schemas.openxmlformats.org/officeDocument/2006/customXml" ds:itemID="{82148DE8-9AC3-41DC-9281-3142478FF108}"/>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purl.org/dc/elements/1.1/"/>
    <ds:schemaRef ds:uri="0b314731-86d2-4c1b-bc3b-674ac3e964dd"/>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Taylor, Charlotte (AllianzGI)</dc:creator>
  <cp:keywords>Confidential</cp:keywords>
  <dc:description>Standard Form TR1</dc:description>
  <cp:lastModifiedBy>Caplin, Hannah (AllianzGI)</cp:lastModifiedBy>
  <cp:revision>2</cp:revision>
  <cp:lastPrinted>2018-05-17T07:12:00Z</cp:lastPrinted>
  <dcterms:created xsi:type="dcterms:W3CDTF">2022-06-30T14:23:00Z</dcterms:created>
  <dcterms:modified xsi:type="dcterms:W3CDTF">2022-06-30T14:23:00Z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70253650-953b-44b5-a977-cd84f5be0032</vt:lpwstr>
  </property>
  <property fmtid="{D5CDD505-2E9C-101B-9397-08002B2CF9AE}" pid="9" name="bjSaver">
    <vt:lpwstr>Qq+LmFWFb6qG+9E6e6KrIEtI1FlrUeMa</vt:lpwstr>
  </property>
  <property fmtid="{D5CDD505-2E9C-101B-9397-08002B2CF9AE}" pid="10" name="_AdHocReviewCycleID">
    <vt:i4>-1851758584</vt:i4>
  </property>
  <property fmtid="{D5CDD505-2E9C-101B-9397-08002B2CF9AE}" pid="11" name="_NewReviewCycle">
    <vt:lpwstr/>
  </property>
  <property fmtid="{D5CDD505-2E9C-101B-9397-08002B2CF9AE}" pid="12" name="_EmailSubject">
    <vt:lpwstr>Request to Update Forms on CBI Website</vt:lpwstr>
  </property>
  <property fmtid="{D5CDD505-2E9C-101B-9397-08002B2CF9AE}" pid="13" name="_AuthorEmail">
    <vt:lpwstr>angela.cooney@centralbank.ie</vt:lpwstr>
  </property>
  <property fmtid="{D5CDD505-2E9C-101B-9397-08002B2CF9AE}" pid="14" name="_AuthorEmailDisplayName">
    <vt:lpwstr>Cooney, Angela</vt:lpwstr>
  </property>
  <property fmtid="{D5CDD505-2E9C-101B-9397-08002B2CF9AE}" pid="15" name="_PreviousAdHocReviewCycleID">
    <vt:i4>-1444050760</vt:i4>
  </property>
  <property fmtid="{D5CDD505-2E9C-101B-9397-08002B2CF9AE}" pid="16" name="_ReviewingToolsShownOnce">
    <vt:lpwstr/>
  </property>
  <property fmtid="{D5CDD505-2E9C-101B-9397-08002B2CF9AE}" pid="17" name="bjDocumentLabelXML">
    <vt:lpwstr>&lt;?xml version="1.0" encoding="us-ascii"?&gt;&lt;sisl xmlns:xsi="http://www.w3.org/2001/XMLSchema-instance" xmlns:xsd="http://www.w3.org/2001/XMLSchema" sislVersion="0" policy="3b465d2e-2285-4975-a59d-f56ded1e7838" origin="userSelected" xmlns="http://www.boldonj</vt:lpwstr>
  </property>
  <property fmtid="{D5CDD505-2E9C-101B-9397-08002B2CF9AE}" pid="18" name="bjDocumentLabelXML-0">
    <vt:lpwstr>ames.com/2008/01/sie/internal/label"&gt;&lt;element uid="id_classification_confidential" value="" /&gt;&lt;/sisl&gt;</vt:lpwstr>
  </property>
  <property fmtid="{D5CDD505-2E9C-101B-9397-08002B2CF9AE}" pid="19" name="bjDocumentSecurityLabel">
    <vt:lpwstr>Confidential</vt:lpwstr>
  </property>
  <property fmtid="{D5CDD505-2E9C-101B-9397-08002B2CF9AE}" pid="20" name="AZI-Canary-Word">
    <vt:lpwstr>Confidential</vt:lpwstr>
  </property>
  <property fmtid="{D5CDD505-2E9C-101B-9397-08002B2CF9AE}" pid="21" name="bjFooterBothDocProperty">
    <vt:lpwstr>Confidential</vt:lpwstr>
  </property>
  <property fmtid="{D5CDD505-2E9C-101B-9397-08002B2CF9AE}" pid="22" name="bjFooterFirstPageDocProperty">
    <vt:lpwstr>Confidential</vt:lpwstr>
  </property>
  <property fmtid="{D5CDD505-2E9C-101B-9397-08002B2CF9AE}" pid="23" name="bjFooterEvenPageDocProperty">
    <vt:lpwstr>Confidential</vt:lpwstr>
  </property>
  <property fmtid="{D5CDD505-2E9C-101B-9397-08002B2CF9AE}" pid="24" name="MSIP_Label_dc19c1ef-ae26-44f9-b539-6531f8dc6216_Enabled">
    <vt:lpwstr>true</vt:lpwstr>
  </property>
  <property fmtid="{D5CDD505-2E9C-101B-9397-08002B2CF9AE}" pid="25" name="MSIP_Label_dc19c1ef-ae26-44f9-b539-6531f8dc6216_SetDate">
    <vt:lpwstr>2022-06-30T14:23:16Z</vt:lpwstr>
  </property>
  <property fmtid="{D5CDD505-2E9C-101B-9397-08002B2CF9AE}" pid="26" name="MSIP_Label_dc19c1ef-ae26-44f9-b539-6531f8dc6216_Method">
    <vt:lpwstr>Standard</vt:lpwstr>
  </property>
  <property fmtid="{D5CDD505-2E9C-101B-9397-08002B2CF9AE}" pid="27" name="MSIP_Label_dc19c1ef-ae26-44f9-b539-6531f8dc6216_Name">
    <vt:lpwstr>dc19c1ef-ae26-44f9-b539-6531f8dc6216</vt:lpwstr>
  </property>
  <property fmtid="{D5CDD505-2E9C-101B-9397-08002B2CF9AE}" pid="28" name="MSIP_Label_dc19c1ef-ae26-44f9-b539-6531f8dc6216_SiteId">
    <vt:lpwstr>a1eacbd5-fb0e-46f1-81e3-4965ea8e45bb</vt:lpwstr>
  </property>
  <property fmtid="{D5CDD505-2E9C-101B-9397-08002B2CF9AE}" pid="29" name="MSIP_Label_dc19c1ef-ae26-44f9-b539-6531f8dc6216_ActionId">
    <vt:lpwstr>d13dcae3-5f61-48ef-bba3-6e22804c51fb</vt:lpwstr>
  </property>
  <property fmtid="{D5CDD505-2E9C-101B-9397-08002B2CF9AE}" pid="30" name="MSIP_Label_dc19c1ef-ae26-44f9-b539-6531f8dc6216_ContentBits">
    <vt:lpwstr>2</vt:lpwstr>
  </property>
  <property fmtid="{D5CDD505-2E9C-101B-9397-08002B2CF9AE}" pid="31" name="IssuerName">
    <vt:lpwstr/>
  </property>
  <property fmtid="{D5CDD505-2E9C-101B-9397-08002B2CF9AE}" pid="32" name="MigrateFolderIssueDetected">
    <vt:bool>false</vt:bool>
  </property>
  <property fmtid="{D5CDD505-2E9C-101B-9397-08002B2CF9AE}" pid="33" name="Order">
    <vt:r8>182504800</vt:r8>
  </property>
  <property fmtid="{D5CDD505-2E9C-101B-9397-08002B2CF9AE}" pid="34" name="IssuerID">
    <vt:lpwstr/>
  </property>
  <property fmtid="{D5CDD505-2E9C-101B-9397-08002B2CF9AE}" pid="35" name="SendToWeb">
    <vt:bool>false</vt:bool>
  </property>
  <property fmtid="{D5CDD505-2E9C-101B-9397-08002B2CF9AE}" pid="36" name="JobContentType">
    <vt:lpwstr/>
  </property>
  <property fmtid="{D5CDD505-2E9C-101B-9397-08002B2CF9AE}" pid="37" name="Organisation">
    <vt:lpwstr/>
  </property>
  <property fmtid="{D5CDD505-2E9C-101B-9397-08002B2CF9AE}" pid="38" name="Contact">
    <vt:lpwstr/>
  </property>
  <property fmtid="{D5CDD505-2E9C-101B-9397-08002B2CF9AE}" pid="39" name="MigrateFolderIssueDetected0">
    <vt:bool>false</vt:bool>
  </property>
  <property fmtid="{D5CDD505-2E9C-101B-9397-08002B2CF9AE}" pid="40" name="JobType">
    <vt:lpwstr/>
  </property>
  <property fmtid="{D5CDD505-2E9C-101B-9397-08002B2CF9AE}" pid="41" name="MediaServiceImageTags">
    <vt:lpwstr/>
  </property>
</Properties>
</file>