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412F1C3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868D9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96441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2240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B1F1D8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3BC833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0266D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14DC55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475B58D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66BA2D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3A530C8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4E2A90B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E55665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D432F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58342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8AC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CE39FF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C5C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BA1C4E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67BEF8D" w14:textId="5B299992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730FE">
              <w:rPr>
                <w:rFonts w:ascii="Arial" w:hAnsi="Arial" w:cs="Arial"/>
                <w:bCs/>
                <w:noProof/>
                <w:sz w:val="20"/>
                <w:szCs w:val="20"/>
              </w:rPr>
              <w:t>Thursday, June 5,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Wednesday, June 4,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D62B0C7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780C5D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AB2369C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E2489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5218F1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6012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5E5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535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05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6CCB10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CBF45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93B3B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1980" w14:textId="589CB774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60,000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1ED6140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DBA9A27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6886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ED28" w14:textId="05A2A0A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12.4400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3B67F1F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29C4535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8829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AC14" w14:textId="69E75049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12.2300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AB451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362FBD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7CB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B296" w14:textId="4DECABE0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12.3511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BFFE7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DD8D5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653FD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4F5D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9C764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17762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BFCBF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A4EECC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730430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2E842BA8" w14:textId="4F75A611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F8B98D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8815D2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5C747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6C2DA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321108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684CE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FFEB004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8B37AF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071B4BC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DE7714" w14:textId="74630D02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254,918,646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528B2E0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6AC774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52F633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FF1E4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739AB6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A71D3A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BD0A45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3CE00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F0D741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B728A59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7432770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84BF3E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22BEF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92A3F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6A9BC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A815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34814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F4E42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6801BE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4D90F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662A1F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900ABA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9C569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5BF3A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9F6F5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6ED294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BA391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422D0398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3EFA8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2C27A3A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7BD581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05E8525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CAB25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CC2CB1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7F5520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9596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134525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3565E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375BF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7493C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FA2028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48496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AE69D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F4721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56DF118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B0A38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7DC4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DF18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9C94D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AA443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BD428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31F68C6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23252C98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33D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6C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8B5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CA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79BB57D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29B6C50D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C8F4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1E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64D4C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6E435F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B2CCE5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249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522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92D0A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7E5C584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D1432E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6B3CD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09E12A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180FF90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B6BEFB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B1A0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F30C23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632C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E5A5B43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1EA0A3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8C3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6B0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8822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A64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6BC5D8E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BB3DC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53FC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198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90E29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012104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21A85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2C3DB1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E233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1D0CC0F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2314F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8C15C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D0361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CC6CC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1E7731E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5DC1D8D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70A9526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2ACA20A4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752FF7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361FEB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19E253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B06D0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F8BD5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28763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F12E71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37B6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71283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8C0B628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3047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4C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C567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3B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35727DA6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E4F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A3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329D5" w14:textId="29F7EC15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12.3511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946B" w14:textId="2A1650B4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B730F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60,000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A7E21A9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044B2C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52FD3AB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57C176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33E599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3EE9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3B27669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43DE16C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3A1BB31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2CFDD9F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0757A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35D831B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41F92A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0EEEC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79FE54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6FA8DC89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76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34E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8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0D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3E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B730FE" w:rsidRPr="00A66676" w14:paraId="3D2D6B9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741F" w14:textId="17795A4F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A8F1" w14:textId="258A52BB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2407" w14:textId="46949518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11C2" w14:textId="4D28864C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08:47:06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2B00" w14:textId="26B4DD83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00044624620TRLO0-1</w:t>
            </w:r>
          </w:p>
        </w:tc>
      </w:tr>
      <w:tr w:rsidR="00B730FE" w:rsidRPr="00A66676" w14:paraId="19D269B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D8AC" w14:textId="03A2C482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F20A" w14:textId="16596182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1BE8" w14:textId="7DFE6721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8EE9" w14:textId="23C751F4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09:02:50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75C3" w14:textId="309FC5F3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00044624837TRLO0-1</w:t>
            </w:r>
          </w:p>
        </w:tc>
      </w:tr>
      <w:tr w:rsidR="00B730FE" w:rsidRPr="00A66676" w14:paraId="6D627DBD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944E" w14:textId="7C79B99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53B8" w14:textId="64D2C108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9C74" w14:textId="044439A2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C31E" w14:textId="4863BAA4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09:42:05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197D" w14:textId="34FC07A9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00044625347TRLO0-1</w:t>
            </w:r>
          </w:p>
        </w:tc>
      </w:tr>
      <w:tr w:rsidR="00B730FE" w:rsidRPr="00A66676" w14:paraId="537686D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B7BD" w14:textId="43BEAF51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C611" w14:textId="055896D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767C" w14:textId="32A046FF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033B6" w14:textId="49D06CA4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09:50:54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9D96" w14:textId="5BE4BEC5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00044625433TRLO0-1</w:t>
            </w:r>
          </w:p>
        </w:tc>
      </w:tr>
      <w:tr w:rsidR="00B730FE" w:rsidRPr="00A66676" w14:paraId="5AB40DC3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CFFC" w14:textId="71777AAF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11560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9CE9" w14:textId="0FAA73BA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707B" w14:textId="19266CA2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16B9" w14:textId="72222FF5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10:54:42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6A62" w14:textId="2496B12F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00044626646TRLO0-1</w:t>
            </w:r>
          </w:p>
        </w:tc>
      </w:tr>
      <w:tr w:rsidR="00B730FE" w:rsidRPr="00A66676" w14:paraId="35EC3B12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DBB7" w14:textId="44181032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12560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C836" w14:textId="6A3229E0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7317" w14:textId="217D5CCE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3164" w14:textId="615E09E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11:20:54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A2B8" w14:textId="6FAFA0B0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00044627031TRLO0-1</w:t>
            </w:r>
          </w:p>
        </w:tc>
      </w:tr>
      <w:tr w:rsidR="00B730FE" w:rsidRPr="00A66676" w14:paraId="0E756E08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A825" w14:textId="3FB466B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7540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6988" w14:textId="06D64298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7B4B" w14:textId="64C58434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D3E0" w14:textId="086DA792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12:02:14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F3DE" w14:textId="71C235FF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00044627491TRLO0-1</w:t>
            </w:r>
          </w:p>
        </w:tc>
      </w:tr>
      <w:tr w:rsidR="00B730FE" w:rsidRPr="00A66676" w14:paraId="1ED7F231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1727" w14:textId="429E6D0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4560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E632" w14:textId="52CA5779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DA64" w14:textId="378AAF4C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FA14" w14:textId="5E73D77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12:16:48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C39B" w14:textId="1D1ED14C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00044627632TRLO0-1</w:t>
            </w:r>
          </w:p>
        </w:tc>
      </w:tr>
      <w:tr w:rsidR="00B730FE" w:rsidRPr="00A66676" w14:paraId="42574D5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1652" w14:textId="424FFFE4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6830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1D6F" w14:textId="121898E9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F666" w14:textId="54AED645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6A769" w14:textId="525EF4AD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14:44:25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2078" w14:textId="1FDD61FF" w:rsidR="00B730FE" w:rsidRPr="00B730FE" w:rsidRDefault="00B730FE" w:rsidP="00B730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0FE">
              <w:rPr>
                <w:rFonts w:ascii="Arial" w:hAnsi="Arial" w:cs="Arial"/>
                <w:color w:val="000000"/>
                <w:sz w:val="16"/>
                <w:szCs w:val="16"/>
              </w:rPr>
              <w:t>00044629718TRLO0-1</w:t>
            </w:r>
          </w:p>
        </w:tc>
      </w:tr>
    </w:tbl>
    <w:p w14:paraId="42A2ED4B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CE82" w14:textId="77777777" w:rsidR="00690040" w:rsidRDefault="00690040" w:rsidP="00D972BA">
      <w:r>
        <w:separator/>
      </w:r>
    </w:p>
  </w:endnote>
  <w:endnote w:type="continuationSeparator" w:id="0">
    <w:p w14:paraId="66240205" w14:textId="77777777" w:rsidR="00690040" w:rsidRDefault="00690040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EFE1" w14:textId="1EB9E452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78E472" wp14:editId="08B633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5F346" w14:textId="7F62A5D5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8E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5F55F346" w14:textId="7F62A5D5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80F6" w14:textId="3952EF8E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BCED4F" wp14:editId="41E4B2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6A3D7" w14:textId="02586678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CED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61D6A3D7" w14:textId="02586678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C306" w14:textId="30883463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4E9839" wp14:editId="41509D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2173D" w14:textId="3C926A75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E98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192173D" w14:textId="3C926A75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0348" w14:textId="77777777" w:rsidR="00690040" w:rsidRDefault="00690040" w:rsidP="00D972BA">
      <w:r>
        <w:separator/>
      </w:r>
    </w:p>
  </w:footnote>
  <w:footnote w:type="continuationSeparator" w:id="0">
    <w:p w14:paraId="3906F138" w14:textId="77777777" w:rsidR="00690040" w:rsidRDefault="00690040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D2D2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DB7D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8B1D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14F6C"/>
    <w:rsid w:val="0016271C"/>
    <w:rsid w:val="00177D8A"/>
    <w:rsid w:val="001B62D3"/>
    <w:rsid w:val="001F11C1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E1FB0"/>
    <w:rsid w:val="004F1808"/>
    <w:rsid w:val="004F6F5F"/>
    <w:rsid w:val="00503375"/>
    <w:rsid w:val="00503A33"/>
    <w:rsid w:val="00507EF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A15DC"/>
    <w:rsid w:val="00AA1A4C"/>
    <w:rsid w:val="00AB3E6A"/>
    <w:rsid w:val="00AD17DC"/>
    <w:rsid w:val="00AD7001"/>
    <w:rsid w:val="00B0381D"/>
    <w:rsid w:val="00B23F6B"/>
    <w:rsid w:val="00B3259F"/>
    <w:rsid w:val="00B574AE"/>
    <w:rsid w:val="00B601AB"/>
    <w:rsid w:val="00B725ED"/>
    <w:rsid w:val="00B728AB"/>
    <w:rsid w:val="00B730FE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6773"/>
    <w:rsid w:val="00D77814"/>
    <w:rsid w:val="00D8637E"/>
    <w:rsid w:val="00D972BA"/>
    <w:rsid w:val="00DA34C7"/>
    <w:rsid w:val="00DD105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72F1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2025-06-04T16:45:14+00:00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7E3490C-D8CA-4BAE-B776-4562E9CC7111}"/>
</file>

<file path=customXml/itemProps2.xml><?xml version="1.0" encoding="utf-8"?>
<ds:datastoreItem xmlns:ds="http://schemas.openxmlformats.org/officeDocument/2006/customXml" ds:itemID="{10D222CB-8574-4716-B04E-2C8BDFCA663D}"/>
</file>

<file path=customXml/itemProps3.xml><?xml version="1.0" encoding="utf-8"?>
<ds:datastoreItem xmlns:ds="http://schemas.openxmlformats.org/officeDocument/2006/customXml" ds:itemID="{FA3E3296-BAAD-4C2C-A94E-0B46A8C7D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2025-06-04T16:12:00Z</dcterms:created>
  <dcterms:modified xsi:type="dcterms:W3CDTF">2025-06-04T16:12:00Z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