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BCD6" w14:textId="77777777" w:rsidR="00C055A5" w:rsidRDefault="00BA72A7" w:rsidP="00C055A5">
      <w:pPr>
        <w:ind w:left="-709"/>
        <w:rPr>
          <w:rFonts w:ascii="Helvetica" w:hAnsi="Helvetica" w:cs="Helvetica"/>
          <w:b/>
          <w:sz w:val="28"/>
          <w:szCs w:val="28"/>
          <w:lang w:val="en-GB"/>
        </w:rPr>
      </w:pPr>
      <w:bookmarkStart w:id="0" w:name="_GoBack"/>
      <w:bookmarkEnd w:id="0"/>
      <w:r>
        <w:rPr>
          <w:rFonts w:ascii="Helvetica" w:hAnsi="Helvetica" w:cs="Helvetica"/>
          <w:b/>
          <w:sz w:val="28"/>
          <w:szCs w:val="28"/>
          <w:lang w:val="en-GB"/>
        </w:rPr>
        <w:t>Standard Form TR-1</w:t>
      </w:r>
    </w:p>
    <w:p w14:paraId="2CEF1F62"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r w:rsidRPr="00C055A5">
        <w:rPr>
          <w:rFonts w:ascii="Helvetica" w:hAnsi="Helvetica" w:cs="Helvetica"/>
          <w:b/>
          <w:sz w:val="28"/>
          <w:szCs w:val="28"/>
          <w:lang w:val="en-US"/>
        </w:rPr>
        <w:t>tandard form for notification of major holdings</w:t>
      </w:r>
    </w:p>
    <w:tbl>
      <w:tblPr>
        <w:tblW w:w="1024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559"/>
      </w:tblGrid>
      <w:tr w:rsidR="00C5065C" w:rsidRPr="00C055A5" w14:paraId="7803972D" w14:textId="77777777" w:rsidTr="0057451A">
        <w:trPr>
          <w:trHeight w:val="422"/>
        </w:trPr>
        <w:tc>
          <w:tcPr>
            <w:tcW w:w="10246" w:type="dxa"/>
            <w:gridSpan w:val="6"/>
            <w:vAlign w:val="center"/>
          </w:tcPr>
          <w:p w14:paraId="6C93AA92" w14:textId="77777777" w:rsidR="00C5065C" w:rsidRPr="00C922C5" w:rsidRDefault="00C5065C" w:rsidP="000A44F2">
            <w:pPr>
              <w:rPr>
                <w:rFonts w:ascii="Helvetica" w:hAnsi="Helvetica" w:cs="Helvetica"/>
                <w:b/>
                <w:lang w:val="en-GB"/>
              </w:rPr>
            </w:pPr>
            <w:r w:rsidRPr="00C922C5">
              <w:rPr>
                <w:rFonts w:ascii="Helvetica" w:hAnsi="Helvetica" w:cs="Helvetica"/>
                <w:b/>
                <w:lang w:val="en-GB"/>
              </w:rPr>
              <w:t xml:space="preserve">NOTIFICATION OF MAJOR HOLDINGS </w:t>
            </w:r>
            <w:r w:rsidRPr="00C922C5">
              <w:rPr>
                <w:rFonts w:ascii="Helvetica" w:hAnsi="Helvetica" w:cs="Helvetica"/>
                <w:bCs/>
                <w:lang w:val="en-GB"/>
              </w:rPr>
              <w:t xml:space="preserve">(to be sent to the relevant issuer </w:t>
            </w:r>
            <w:r w:rsidRPr="00C922C5">
              <w:rPr>
                <w:rFonts w:ascii="Helvetica" w:hAnsi="Helvetica" w:cs="Helvetica"/>
                <w:bCs/>
                <w:u w:val="single"/>
                <w:lang w:val="en-GB"/>
              </w:rPr>
              <w:t>and</w:t>
            </w:r>
            <w:r w:rsidRPr="00C922C5">
              <w:rPr>
                <w:rFonts w:ascii="Helvetica" w:hAnsi="Helvetica" w:cs="Helvetica"/>
                <w:bCs/>
                <w:lang w:val="en-GB"/>
              </w:rPr>
              <w:t xml:space="preserve"> to the</w:t>
            </w:r>
            <w:r w:rsidR="00F26D04" w:rsidRPr="00C922C5">
              <w:rPr>
                <w:rFonts w:ascii="Helvetica" w:hAnsi="Helvetica" w:cs="Helvetica"/>
                <w:bCs/>
                <w:lang w:val="en-GB"/>
              </w:rPr>
              <w:t xml:space="preserve"> </w:t>
            </w:r>
            <w:r w:rsidR="000A44F2" w:rsidRPr="00C922C5">
              <w:rPr>
                <w:rFonts w:ascii="Helvetica" w:hAnsi="Helvetica" w:cs="Helvetica"/>
                <w:bCs/>
                <w:lang w:val="en-GB"/>
              </w:rPr>
              <w:t>Central Bank of Ireland</w:t>
            </w:r>
            <w:r w:rsidRPr="00C922C5">
              <w:rPr>
                <w:rFonts w:ascii="Helvetica" w:hAnsi="Helvetica" w:cs="Helvetica"/>
                <w:bCs/>
                <w:lang w:val="en-GB"/>
              </w:rPr>
              <w:t>)</w:t>
            </w:r>
            <w:r w:rsidR="00C922C5">
              <w:rPr>
                <w:rFonts w:ascii="Helvetica" w:hAnsi="Helvetica" w:cs="Helvetica"/>
                <w:vertAlign w:val="superscript"/>
                <w:lang w:val="en-GB"/>
              </w:rPr>
              <w:t>i</w:t>
            </w:r>
          </w:p>
        </w:tc>
      </w:tr>
      <w:tr w:rsidR="00C5065C" w:rsidRPr="00C055A5" w14:paraId="6733A5F9" w14:textId="77777777" w:rsidTr="0057451A">
        <w:trPr>
          <w:trHeight w:val="325"/>
        </w:trPr>
        <w:tc>
          <w:tcPr>
            <w:tcW w:w="10246" w:type="dxa"/>
            <w:gridSpan w:val="6"/>
            <w:tcBorders>
              <w:left w:val="nil"/>
              <w:right w:val="nil"/>
            </w:tcBorders>
            <w:vAlign w:val="center"/>
          </w:tcPr>
          <w:p w14:paraId="3CCB882B" w14:textId="77777777" w:rsidR="00C5065C" w:rsidRPr="00C055A5" w:rsidRDefault="00C5065C" w:rsidP="00C055A5">
            <w:pPr>
              <w:spacing w:after="0"/>
              <w:rPr>
                <w:rFonts w:ascii="Helvetica" w:hAnsi="Helvetica" w:cs="Helvetica"/>
                <w:lang w:val="en-GB"/>
              </w:rPr>
            </w:pPr>
          </w:p>
        </w:tc>
      </w:tr>
      <w:tr w:rsidR="00C5065C" w:rsidRPr="00C055A5" w14:paraId="5EFD8868" w14:textId="77777777" w:rsidTr="0057451A">
        <w:trPr>
          <w:trHeight w:val="732"/>
        </w:trPr>
        <w:tc>
          <w:tcPr>
            <w:tcW w:w="10246" w:type="dxa"/>
            <w:gridSpan w:val="6"/>
            <w:vAlign w:val="center"/>
          </w:tcPr>
          <w:p w14:paraId="43731ED1" w14:textId="77777777" w:rsidR="00C5065C" w:rsidRDefault="00C5065C" w:rsidP="000D5548">
            <w:pPr>
              <w:rPr>
                <w:rFonts w:ascii="Helvetica" w:hAnsi="Helvetica" w:cs="Helvetica"/>
                <w:lang w:val="en-GB"/>
              </w:rPr>
            </w:pPr>
            <w:r w:rsidRPr="00C055A5">
              <w:rPr>
                <w:rFonts w:ascii="Helvetica" w:hAnsi="Helvetica" w:cs="Helvetica"/>
                <w:b/>
                <w:lang w:val="en-GB"/>
              </w:rPr>
              <w:t>1. Identity of the issuer or the underlying issuer of existing shares to which voting rights are attached</w:t>
            </w:r>
            <w:r w:rsidRPr="00C055A5">
              <w:rPr>
                <w:rFonts w:ascii="Helvetica" w:hAnsi="Helvetica" w:cs="Helvetica"/>
                <w:vertAlign w:val="superscript"/>
                <w:lang w:val="en-GB"/>
              </w:rPr>
              <w:t>ii</w:t>
            </w:r>
            <w:r w:rsidRPr="00C055A5">
              <w:rPr>
                <w:rFonts w:ascii="Helvetica" w:hAnsi="Helvetica" w:cs="Helvetica"/>
                <w:b/>
                <w:lang w:val="en-GB"/>
              </w:rPr>
              <w:t>:</w:t>
            </w:r>
            <w:r w:rsidRPr="00C055A5">
              <w:rPr>
                <w:rFonts w:ascii="Helvetica" w:hAnsi="Helvetica" w:cs="Helvetica"/>
                <w:vertAlign w:val="superscript"/>
                <w:lang w:val="en-GB"/>
              </w:rPr>
              <w:t xml:space="preserve"> </w:t>
            </w:r>
          </w:p>
          <w:p w14:paraId="32721E34" w14:textId="77777777" w:rsidR="000D5548" w:rsidRPr="00C055A5" w:rsidRDefault="000465FA" w:rsidP="000D5548">
            <w:pPr>
              <w:rPr>
                <w:rFonts w:ascii="Helvetica" w:hAnsi="Helvetica" w:cs="Helvetica"/>
                <w:lang w:val="en-GB"/>
              </w:rPr>
            </w:pPr>
            <w:r>
              <w:rPr>
                <w:rFonts w:ascii="Helvetica" w:hAnsi="Helvetica" w:cs="Helvetica"/>
                <w:lang w:val="en-GB"/>
              </w:rPr>
              <w:t>Flutter Entertainment</w:t>
            </w:r>
            <w:r w:rsidR="000D5548">
              <w:rPr>
                <w:rFonts w:ascii="Helvetica" w:hAnsi="Helvetica" w:cs="Helvetica"/>
                <w:lang w:val="en-GB"/>
              </w:rPr>
              <w:t xml:space="preserve"> </w:t>
            </w:r>
            <w:r w:rsidR="000D5548" w:rsidRPr="00C8631D">
              <w:rPr>
                <w:rFonts w:ascii="Helvetica" w:hAnsi="Helvetica" w:cs="Helvetica"/>
                <w:lang w:val="en-GB"/>
              </w:rPr>
              <w:t>Plc</w:t>
            </w:r>
          </w:p>
        </w:tc>
      </w:tr>
      <w:tr w:rsidR="00C5065C" w:rsidRPr="00C055A5" w14:paraId="1C265322" w14:textId="77777777" w:rsidTr="0057451A">
        <w:trPr>
          <w:trHeight w:val="2109"/>
        </w:trPr>
        <w:tc>
          <w:tcPr>
            <w:tcW w:w="10246" w:type="dxa"/>
            <w:gridSpan w:val="6"/>
            <w:vAlign w:val="center"/>
          </w:tcPr>
          <w:p w14:paraId="3F66DD9D"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6850B616"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3B228F">
              <w:rPr>
                <w:rFonts w:ascii="Helvetica" w:hAnsi="Helvetica" w:cs="Helvetica"/>
                <w:lang w:val="en-GB"/>
              </w:rPr>
              <w:t xml:space="preserve"> </w:t>
            </w:r>
            <w:r w:rsidRPr="00C055A5">
              <w:rPr>
                <w:rFonts w:ascii="Helvetica" w:hAnsi="Helvetica" w:cs="Helvetica"/>
                <w:lang w:val="en-GB"/>
              </w:rPr>
              <w:t>] An acquisition or disposal of voting rights</w:t>
            </w:r>
          </w:p>
          <w:p w14:paraId="7B6652F7"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3B228F">
              <w:rPr>
                <w:rFonts w:ascii="Helvetica" w:hAnsi="Helvetica" w:cs="Helvetica"/>
                <w:lang w:val="en-GB"/>
              </w:rPr>
              <w:t>X</w:t>
            </w:r>
            <w:r w:rsidRPr="00C055A5">
              <w:rPr>
                <w:rFonts w:ascii="Helvetica" w:hAnsi="Helvetica" w:cs="Helvetica"/>
                <w:lang w:val="en-GB"/>
              </w:rPr>
              <w:t>] An acquisition or disposal of financial instruments</w:t>
            </w:r>
          </w:p>
          <w:p w14:paraId="1F89B9EE"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315811">
              <w:rPr>
                <w:rFonts w:ascii="Helvetica" w:hAnsi="Helvetica" w:cs="Helvetica"/>
                <w:lang w:val="en-GB"/>
              </w:rPr>
              <w:t xml:space="preserve"> </w:t>
            </w:r>
            <w:r w:rsidRPr="00C055A5">
              <w:rPr>
                <w:rFonts w:ascii="Helvetica" w:hAnsi="Helvetica" w:cs="Helvetica"/>
                <w:lang w:val="en-GB"/>
              </w:rPr>
              <w:t>] An event changing the breakdown of voting rights</w:t>
            </w:r>
          </w:p>
          <w:p w14:paraId="01AE9E08" w14:textId="77777777" w:rsidR="00C5065C" w:rsidRDefault="00747C5D" w:rsidP="00D2326B">
            <w:pPr>
              <w:spacing w:after="0" w:line="240" w:lineRule="auto"/>
              <w:rPr>
                <w:rFonts w:ascii="Helvetica" w:hAnsi="Helvetica" w:cs="Helvetica"/>
                <w:lang w:val="en-GB"/>
              </w:rPr>
            </w:pPr>
            <w:r>
              <w:rPr>
                <w:rFonts w:ascii="Helvetica" w:hAnsi="Helvetica" w:cs="Helvetica"/>
                <w:lang w:val="en-GB"/>
              </w:rPr>
              <w:t xml:space="preserve">[ </w:t>
            </w:r>
            <w:r w:rsidR="00C5065C" w:rsidRPr="00C055A5">
              <w:rPr>
                <w:rFonts w:ascii="Helvetica" w:hAnsi="Helvetica" w:cs="Helvetica"/>
                <w:lang w:val="en-GB"/>
              </w:rPr>
              <w:t>] Other (please specify)</w:t>
            </w:r>
            <w:r w:rsidR="00C5065C" w:rsidRPr="00C055A5">
              <w:rPr>
                <w:rFonts w:ascii="Helvetica" w:hAnsi="Helvetica" w:cs="Helvetica"/>
                <w:vertAlign w:val="superscript"/>
                <w:lang w:val="en-GB"/>
              </w:rPr>
              <w:t>iii</w:t>
            </w:r>
            <w:r w:rsidR="00C5065C" w:rsidRPr="00C055A5">
              <w:rPr>
                <w:rFonts w:ascii="Helvetica" w:hAnsi="Helvetica" w:cs="Helvetica"/>
                <w:lang w:val="en-GB"/>
              </w:rPr>
              <w:t>:</w:t>
            </w:r>
          </w:p>
          <w:p w14:paraId="22F13FB9" w14:textId="77777777" w:rsidR="00C055A5" w:rsidRPr="00C055A5" w:rsidRDefault="00C055A5" w:rsidP="00C055A5">
            <w:pPr>
              <w:rPr>
                <w:rFonts w:ascii="Helvetica" w:hAnsi="Helvetica" w:cs="Helvetica"/>
                <w:lang w:val="en-GB"/>
              </w:rPr>
            </w:pPr>
          </w:p>
        </w:tc>
      </w:tr>
      <w:tr w:rsidR="00C5065C" w:rsidRPr="00C055A5" w14:paraId="6B67CF8B" w14:textId="77777777" w:rsidTr="0057451A">
        <w:trPr>
          <w:trHeight w:val="390"/>
        </w:trPr>
        <w:tc>
          <w:tcPr>
            <w:tcW w:w="10246" w:type="dxa"/>
            <w:gridSpan w:val="6"/>
            <w:tcBorders>
              <w:bottom w:val="nil"/>
            </w:tcBorders>
            <w:vAlign w:val="center"/>
          </w:tcPr>
          <w:p w14:paraId="05500F4E" w14:textId="77777777" w:rsidR="00C5065C" w:rsidRPr="00C055A5" w:rsidRDefault="00C5065C" w:rsidP="00C5065C">
            <w:pPr>
              <w:rPr>
                <w:rFonts w:ascii="Helvetica" w:hAnsi="Helvetica" w:cs="Helvetica"/>
                <w:lang w:val="en-GB"/>
              </w:rPr>
            </w:pPr>
            <w:r w:rsidRPr="00C055A5">
              <w:rPr>
                <w:rFonts w:ascii="Helvetica" w:hAnsi="Helvetica" w:cs="Helvetica"/>
                <w:b/>
                <w:lang w:val="en-GB"/>
              </w:rPr>
              <w:t>3. Details of person subject to the notification obligation</w:t>
            </w:r>
            <w:r w:rsidRPr="00C055A5">
              <w:rPr>
                <w:rFonts w:ascii="Helvetica" w:hAnsi="Helvetica" w:cs="Helvetica"/>
                <w:vertAlign w:val="superscript"/>
                <w:lang w:val="en-GB"/>
              </w:rPr>
              <w:t>iv</w:t>
            </w:r>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14:paraId="742B89D8" w14:textId="77777777" w:rsidTr="0057451A">
        <w:trPr>
          <w:trHeight w:val="390"/>
        </w:trPr>
        <w:tc>
          <w:tcPr>
            <w:tcW w:w="4151" w:type="dxa"/>
            <w:gridSpan w:val="2"/>
            <w:tcBorders>
              <w:top w:val="nil"/>
            </w:tcBorders>
          </w:tcPr>
          <w:p w14:paraId="0891E7C8" w14:textId="77777777" w:rsidR="00025FB3" w:rsidRPr="00BE7765" w:rsidRDefault="00C5065C" w:rsidP="00025FB3">
            <w:pPr>
              <w:rPr>
                <w:rFonts w:ascii="Helvetica" w:hAnsi="Helvetica" w:cs="Helvetica"/>
                <w:lang w:val="fr-FR"/>
              </w:rPr>
            </w:pPr>
            <w:r w:rsidRPr="00BE7765">
              <w:rPr>
                <w:rFonts w:ascii="Helvetica" w:hAnsi="Helvetica" w:cs="Helvetica"/>
                <w:lang w:val="fr-FR"/>
              </w:rPr>
              <w:t>Name</w:t>
            </w:r>
            <w:r w:rsidR="00025FB3" w:rsidRPr="00BE7765">
              <w:rPr>
                <w:rFonts w:ascii="Helvetica" w:hAnsi="Helvetica" w:cs="Helvetica"/>
                <w:lang w:val="fr-FR"/>
              </w:rPr>
              <w:t>:</w:t>
            </w:r>
          </w:p>
          <w:p w14:paraId="6075A6DE" w14:textId="77777777" w:rsidR="00025FB3" w:rsidRPr="00BE7765" w:rsidRDefault="00025FB3" w:rsidP="00025FB3">
            <w:pPr>
              <w:rPr>
                <w:rFonts w:ascii="Helvetica" w:hAnsi="Helvetica" w:cs="Helvetica"/>
                <w:lang w:val="fr-FR"/>
              </w:rPr>
            </w:pPr>
            <w:r w:rsidRPr="00BE7765">
              <w:rPr>
                <w:rFonts w:ascii="Helvetica" w:hAnsi="Helvetica" w:cs="Helvetica"/>
                <w:lang w:val="fr-FR"/>
              </w:rPr>
              <w:t>Parvus Asset Management Europe Limited</w:t>
            </w:r>
          </w:p>
        </w:tc>
        <w:tc>
          <w:tcPr>
            <w:tcW w:w="6095" w:type="dxa"/>
            <w:gridSpan w:val="4"/>
            <w:tcBorders>
              <w:top w:val="nil"/>
            </w:tcBorders>
            <w:vAlign w:val="center"/>
          </w:tcPr>
          <w:p w14:paraId="1C8F69DE" w14:textId="77777777" w:rsidR="00025FB3"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14:paraId="44DD2D9C" w14:textId="77777777" w:rsidR="00C5065C" w:rsidRPr="00C055A5" w:rsidRDefault="00AE33E4" w:rsidP="00C5065C">
            <w:pPr>
              <w:rPr>
                <w:rFonts w:ascii="Helvetica" w:hAnsi="Helvetica" w:cs="Helvetica"/>
                <w:lang w:val="en-GB"/>
              </w:rPr>
            </w:pPr>
            <w:r w:rsidRPr="003F1D1A">
              <w:rPr>
                <w:rFonts w:ascii="Helvetica" w:hAnsi="Helvetica" w:cs="Helvetica"/>
                <w:lang w:val="en-GB"/>
              </w:rPr>
              <w:t xml:space="preserve">London, </w:t>
            </w:r>
            <w:r w:rsidR="00025FB3" w:rsidRPr="00C8631D">
              <w:rPr>
                <w:rFonts w:ascii="Helvetica" w:hAnsi="Helvetica" w:cs="Helvetica"/>
                <w:lang w:val="en-GB"/>
              </w:rPr>
              <w:t>United Kingdom</w:t>
            </w:r>
          </w:p>
        </w:tc>
      </w:tr>
      <w:tr w:rsidR="00C5065C" w:rsidRPr="00C055A5" w14:paraId="35CCEAE0" w14:textId="77777777" w:rsidTr="0057451A">
        <w:trPr>
          <w:trHeight w:val="537"/>
        </w:trPr>
        <w:tc>
          <w:tcPr>
            <w:tcW w:w="10246" w:type="dxa"/>
            <w:gridSpan w:val="6"/>
            <w:vAlign w:val="center"/>
          </w:tcPr>
          <w:p w14:paraId="45540AF2" w14:textId="77777777" w:rsidR="00C5065C"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p>
          <w:p w14:paraId="4434B9E9" w14:textId="77777777" w:rsidR="00C5065C" w:rsidRPr="00C055A5" w:rsidRDefault="000761A5" w:rsidP="000761A5">
            <w:pPr>
              <w:rPr>
                <w:rFonts w:ascii="Helvetica" w:hAnsi="Helvetica" w:cs="Helvetica"/>
                <w:lang w:val="en-GB"/>
              </w:rPr>
            </w:pPr>
            <w:r w:rsidRPr="00B40BA1">
              <w:rPr>
                <w:rFonts w:ascii="Helvetica" w:hAnsi="Helvetica" w:cs="Helvetica"/>
                <w:lang w:val="en-GB"/>
              </w:rPr>
              <w:t xml:space="preserve">Parvus Asset Management Europe Limited has been appointed as Investment Manager to a number of funds. Under the terms of the various investment management agreements, Parvus Asset Management Europe Limited holds the power to vote any physical shareholdings held by these clients. </w:t>
            </w:r>
          </w:p>
        </w:tc>
      </w:tr>
      <w:tr w:rsidR="00C5065C" w:rsidRPr="00C055A5" w14:paraId="0608D40F" w14:textId="77777777" w:rsidTr="0057451A">
        <w:trPr>
          <w:trHeight w:val="419"/>
        </w:trPr>
        <w:tc>
          <w:tcPr>
            <w:tcW w:w="10246" w:type="dxa"/>
            <w:gridSpan w:val="6"/>
            <w:vAlign w:val="center"/>
          </w:tcPr>
          <w:p w14:paraId="115B54F1" w14:textId="77777777" w:rsidR="00C055A5" w:rsidRDefault="00C5065C" w:rsidP="00BA72A7">
            <w:pPr>
              <w:rPr>
                <w:rFonts w:ascii="Helvetica" w:hAnsi="Helvetica" w:cs="Helvetica"/>
                <w:b/>
                <w:lang w:val="en-GB"/>
              </w:rPr>
            </w:pPr>
            <w:r w:rsidRPr="00C055A5">
              <w:rPr>
                <w:rFonts w:ascii="Helvetica" w:hAnsi="Helvetica" w:cs="Helvetica"/>
                <w:b/>
                <w:lang w:val="en-GB"/>
              </w:rPr>
              <w:t>5. Date on which the threshold was crossed or reached</w:t>
            </w:r>
            <w:r w:rsidRPr="00C055A5">
              <w:rPr>
                <w:rFonts w:ascii="Helvetica" w:hAnsi="Helvetica" w:cs="Helvetica"/>
                <w:vertAlign w:val="superscript"/>
                <w:lang w:val="en-GB"/>
              </w:rPr>
              <w:t>vi</w:t>
            </w:r>
            <w:r w:rsidRPr="00C055A5">
              <w:rPr>
                <w:rFonts w:ascii="Helvetica" w:hAnsi="Helvetica" w:cs="Helvetica"/>
                <w:b/>
                <w:lang w:val="en-GB"/>
              </w:rPr>
              <w:t>:</w:t>
            </w:r>
          </w:p>
          <w:p w14:paraId="77D6528D" w14:textId="77777777" w:rsidR="00BA72A7" w:rsidRPr="001B508C" w:rsidRDefault="00930790" w:rsidP="00BA72A7">
            <w:pPr>
              <w:spacing w:after="0"/>
              <w:rPr>
                <w:rFonts w:cs="Helvetica"/>
                <w:lang w:val="en-GB"/>
              </w:rPr>
            </w:pPr>
            <w:r>
              <w:rPr>
                <w:rFonts w:cs="Helvetica"/>
                <w:lang w:val="en-GB"/>
              </w:rPr>
              <w:t>24</w:t>
            </w:r>
            <w:r w:rsidR="00E4749C">
              <w:rPr>
                <w:rFonts w:cs="Helvetica"/>
                <w:lang w:val="en-GB"/>
              </w:rPr>
              <w:t xml:space="preserve"> </w:t>
            </w:r>
            <w:r>
              <w:rPr>
                <w:rFonts w:cs="Helvetica"/>
                <w:lang w:val="en-GB"/>
              </w:rPr>
              <w:t>April</w:t>
            </w:r>
            <w:r w:rsidR="003C571A">
              <w:rPr>
                <w:rFonts w:cs="Helvetica"/>
                <w:lang w:val="en-GB"/>
              </w:rPr>
              <w:t xml:space="preserve"> 2020</w:t>
            </w:r>
          </w:p>
          <w:p w14:paraId="7429E37B" w14:textId="77777777" w:rsidR="005A7ADE" w:rsidRPr="00C055A5" w:rsidRDefault="005A7ADE" w:rsidP="00BA72A7">
            <w:pPr>
              <w:spacing w:after="0"/>
              <w:rPr>
                <w:rFonts w:ascii="Helvetica" w:hAnsi="Helvetica" w:cs="Helvetica"/>
                <w:lang w:val="en-GB"/>
              </w:rPr>
            </w:pPr>
          </w:p>
        </w:tc>
      </w:tr>
      <w:tr w:rsidR="00521E70" w:rsidRPr="00C055A5" w14:paraId="71BA6867" w14:textId="77777777" w:rsidTr="0057451A">
        <w:trPr>
          <w:trHeight w:val="419"/>
        </w:trPr>
        <w:tc>
          <w:tcPr>
            <w:tcW w:w="10246" w:type="dxa"/>
            <w:gridSpan w:val="6"/>
            <w:vAlign w:val="center"/>
          </w:tcPr>
          <w:p w14:paraId="1BBBE5FE" w14:textId="77777777" w:rsidR="00521E70" w:rsidRDefault="00521E70" w:rsidP="00521E70">
            <w:pPr>
              <w:rPr>
                <w:rFonts w:ascii="Helvetica" w:hAnsi="Helvetica" w:cs="Helvetica"/>
                <w:b/>
                <w:lang w:val="en-GB"/>
              </w:rPr>
            </w:pPr>
            <w:r>
              <w:rPr>
                <w:rFonts w:ascii="Helvetica" w:hAnsi="Helvetica" w:cs="Helvetica"/>
                <w:b/>
                <w:lang w:val="en-GB"/>
              </w:rPr>
              <w:t>6. Date on which issuer notified:</w:t>
            </w:r>
          </w:p>
          <w:p w14:paraId="12731100" w14:textId="77777777" w:rsidR="00B235C0" w:rsidRPr="001B508C" w:rsidRDefault="00930790" w:rsidP="00B235C0">
            <w:pPr>
              <w:spacing w:after="0"/>
              <w:rPr>
                <w:rFonts w:cs="Helvetica"/>
                <w:lang w:val="en-GB"/>
              </w:rPr>
            </w:pPr>
            <w:r>
              <w:rPr>
                <w:rFonts w:cs="Helvetica"/>
                <w:lang w:val="en-GB"/>
              </w:rPr>
              <w:t>28</w:t>
            </w:r>
            <w:r w:rsidR="00B235C0">
              <w:rPr>
                <w:rFonts w:cs="Helvetica"/>
                <w:lang w:val="en-GB"/>
              </w:rPr>
              <w:t xml:space="preserve"> </w:t>
            </w:r>
            <w:r>
              <w:rPr>
                <w:rFonts w:cs="Helvetica"/>
                <w:lang w:val="en-GB"/>
              </w:rPr>
              <w:t>April</w:t>
            </w:r>
            <w:r w:rsidR="00B235C0">
              <w:rPr>
                <w:rFonts w:cs="Helvetica"/>
                <w:lang w:val="en-GB"/>
              </w:rPr>
              <w:t xml:space="preserve"> 2020</w:t>
            </w:r>
          </w:p>
          <w:p w14:paraId="635FEAAA" w14:textId="77777777" w:rsidR="00D2326B" w:rsidRPr="00C055A5" w:rsidRDefault="00D2326B" w:rsidP="00D2326B">
            <w:pPr>
              <w:spacing w:after="0"/>
              <w:rPr>
                <w:rFonts w:ascii="Helvetica" w:hAnsi="Helvetica" w:cs="Helvetica"/>
                <w:b/>
                <w:lang w:val="en-GB"/>
              </w:rPr>
            </w:pPr>
          </w:p>
        </w:tc>
      </w:tr>
      <w:tr w:rsidR="00521E70" w:rsidRPr="00C055A5" w14:paraId="0447795F" w14:textId="77777777" w:rsidTr="0057451A">
        <w:trPr>
          <w:trHeight w:val="419"/>
        </w:trPr>
        <w:tc>
          <w:tcPr>
            <w:tcW w:w="10246" w:type="dxa"/>
            <w:gridSpan w:val="6"/>
            <w:vAlign w:val="center"/>
          </w:tcPr>
          <w:p w14:paraId="17441FCC" w14:textId="77777777" w:rsidR="00A915FF" w:rsidRPr="00A915FF" w:rsidRDefault="00521E70" w:rsidP="00A915FF">
            <w:pPr>
              <w:rPr>
                <w:rFonts w:ascii="Helvetica" w:hAnsi="Helvetica" w:cs="Helvetica"/>
                <w:lang w:val="en-GB"/>
              </w:rPr>
            </w:pPr>
            <w:r>
              <w:rPr>
                <w:rFonts w:ascii="Helvetica" w:hAnsi="Helvetica" w:cs="Helvetica"/>
                <w:b/>
                <w:lang w:val="en-GB"/>
              </w:rPr>
              <w:t>7. Threshold(s) that is/are crossed or reached:</w:t>
            </w:r>
          </w:p>
          <w:p w14:paraId="2B8489A3" w14:textId="77777777" w:rsidR="00F434AA" w:rsidRDefault="002004DC" w:rsidP="00B235C0">
            <w:pPr>
              <w:rPr>
                <w:rFonts w:cs="Helvetica"/>
                <w:lang w:val="en-GB"/>
              </w:rPr>
            </w:pPr>
            <w:r w:rsidRPr="00D677BC">
              <w:rPr>
                <w:rFonts w:cs="Helvetica"/>
                <w:lang w:val="en-GB"/>
              </w:rPr>
              <w:t xml:space="preserve">Going </w:t>
            </w:r>
            <w:r w:rsidR="00930790">
              <w:rPr>
                <w:rFonts w:cs="Helvetica"/>
                <w:lang w:val="en-GB"/>
              </w:rPr>
              <w:t>below</w:t>
            </w:r>
            <w:r w:rsidR="00353AE8">
              <w:rPr>
                <w:rFonts w:cs="Helvetica"/>
                <w:lang w:val="en-GB"/>
              </w:rPr>
              <w:t xml:space="preserve"> </w:t>
            </w:r>
            <w:r w:rsidR="0053453C">
              <w:rPr>
                <w:rFonts w:cs="Helvetica"/>
                <w:lang w:val="en-GB"/>
              </w:rPr>
              <w:t>11</w:t>
            </w:r>
            <w:r w:rsidR="0019581C" w:rsidRPr="00D677BC">
              <w:rPr>
                <w:rFonts w:cs="Helvetica"/>
                <w:lang w:val="en-GB"/>
              </w:rPr>
              <w:t xml:space="preserve">% voting rights </w:t>
            </w:r>
            <w:r w:rsidR="00EC6D33">
              <w:rPr>
                <w:rFonts w:cs="Helvetica"/>
                <w:lang w:val="en-GB"/>
              </w:rPr>
              <w:t>(</w:t>
            </w:r>
            <w:r w:rsidR="004F72E2">
              <w:rPr>
                <w:rFonts w:cs="Helvetica"/>
                <w:lang w:val="en-GB"/>
              </w:rPr>
              <w:t xml:space="preserve">by way of </w:t>
            </w:r>
            <w:r w:rsidR="00EC6D33">
              <w:rPr>
                <w:rFonts w:cs="Helvetica"/>
                <w:lang w:val="en-GB"/>
              </w:rPr>
              <w:t>equity swaps)</w:t>
            </w:r>
            <w:r w:rsidR="00993353" w:rsidRPr="00D677BC">
              <w:rPr>
                <w:rFonts w:cs="Helvetica"/>
                <w:lang w:val="en-GB"/>
              </w:rPr>
              <w:t>.</w:t>
            </w:r>
          </w:p>
          <w:p w14:paraId="16A0F25B" w14:textId="77777777" w:rsidR="0053453C" w:rsidRDefault="0053453C" w:rsidP="00B235C0">
            <w:pPr>
              <w:rPr>
                <w:rFonts w:cs="Helvetica"/>
                <w:lang w:val="en-GB"/>
              </w:rPr>
            </w:pPr>
          </w:p>
          <w:p w14:paraId="377E531E" w14:textId="77777777" w:rsidR="0053453C" w:rsidRPr="002004DC" w:rsidRDefault="0053453C" w:rsidP="00B235C0">
            <w:pPr>
              <w:rPr>
                <w:rFonts w:cs="Helvetica"/>
                <w:lang w:val="en-GB"/>
              </w:rPr>
            </w:pPr>
          </w:p>
        </w:tc>
      </w:tr>
      <w:tr w:rsidR="00C5065C" w:rsidRPr="00C055A5" w14:paraId="5CE83890" w14:textId="77777777" w:rsidTr="0057451A">
        <w:trPr>
          <w:trHeight w:val="555"/>
        </w:trPr>
        <w:tc>
          <w:tcPr>
            <w:tcW w:w="10246" w:type="dxa"/>
            <w:gridSpan w:val="6"/>
            <w:vAlign w:val="center"/>
          </w:tcPr>
          <w:p w14:paraId="4507F253" w14:textId="77777777" w:rsidR="00C5065C" w:rsidRPr="00C055A5" w:rsidRDefault="00521E70" w:rsidP="00C5065C">
            <w:pPr>
              <w:rPr>
                <w:rFonts w:ascii="Helvetica" w:hAnsi="Helvetica" w:cs="Helvetica"/>
                <w:b/>
                <w:lang w:val="en-GB"/>
              </w:rPr>
            </w:pPr>
            <w:r>
              <w:rPr>
                <w:rFonts w:ascii="Helvetica" w:hAnsi="Helvetica" w:cs="Helvetica"/>
                <w:b/>
                <w:lang w:val="en-GB"/>
              </w:rPr>
              <w:lastRenderedPageBreak/>
              <w:t>8</w:t>
            </w:r>
            <w:r w:rsidR="00C5065C" w:rsidRPr="00C055A5">
              <w:rPr>
                <w:rFonts w:ascii="Helvetica" w:hAnsi="Helvetica" w:cs="Helvetica"/>
                <w:b/>
                <w:lang w:val="en-GB"/>
              </w:rPr>
              <w:t>. Total positions of person(s) subject to the notification obligation:</w:t>
            </w:r>
          </w:p>
        </w:tc>
      </w:tr>
      <w:tr w:rsidR="00C5065C" w:rsidRPr="00C055A5" w14:paraId="27A64579" w14:textId="77777777" w:rsidTr="0057451A">
        <w:trPr>
          <w:trHeight w:val="555"/>
        </w:trPr>
        <w:tc>
          <w:tcPr>
            <w:tcW w:w="2124" w:type="dxa"/>
            <w:vAlign w:val="center"/>
          </w:tcPr>
          <w:p w14:paraId="53CEC10E" w14:textId="77777777" w:rsidR="00C5065C" w:rsidRPr="00C055A5" w:rsidRDefault="00C5065C" w:rsidP="00C5065C">
            <w:pPr>
              <w:rPr>
                <w:rFonts w:ascii="Helvetica" w:hAnsi="Helvetica" w:cs="Helvetica"/>
                <w:lang w:val="en-GB"/>
              </w:rPr>
            </w:pPr>
          </w:p>
        </w:tc>
        <w:tc>
          <w:tcPr>
            <w:tcW w:w="2124" w:type="dxa"/>
            <w:gridSpan w:val="2"/>
            <w:vAlign w:val="center"/>
          </w:tcPr>
          <w:p w14:paraId="3DD120A2"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1ADDCBEF"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49E54493"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559" w:type="dxa"/>
            <w:vAlign w:val="center"/>
          </w:tcPr>
          <w:p w14:paraId="7B849071"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number of voting rights of issuer</w:t>
            </w:r>
            <w:r w:rsidRPr="008F18BE">
              <w:rPr>
                <w:rFonts w:ascii="Helvetica" w:hAnsi="Helvetica" w:cs="Helvetica"/>
                <w:sz w:val="20"/>
                <w:szCs w:val="20"/>
                <w:vertAlign w:val="superscript"/>
                <w:lang w:val="en-GB"/>
              </w:rPr>
              <w:t>vii</w:t>
            </w:r>
          </w:p>
        </w:tc>
      </w:tr>
      <w:tr w:rsidR="00E4749C" w:rsidRPr="00C055A5" w14:paraId="2E06421E" w14:textId="77777777" w:rsidTr="0057451A">
        <w:trPr>
          <w:trHeight w:val="555"/>
        </w:trPr>
        <w:tc>
          <w:tcPr>
            <w:tcW w:w="2124" w:type="dxa"/>
            <w:vAlign w:val="center"/>
          </w:tcPr>
          <w:p w14:paraId="30C407B4" w14:textId="77777777" w:rsidR="00E4749C" w:rsidRPr="008F18BE" w:rsidRDefault="00E4749C" w:rsidP="00E4749C">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6B684893" w14:textId="77777777" w:rsidR="00E4749C" w:rsidRPr="002A1024" w:rsidRDefault="00E4749C" w:rsidP="00E4749C">
            <w:pPr>
              <w:jc w:val="center"/>
              <w:rPr>
                <w:rFonts w:cs="Helvetica"/>
                <w:lang w:val="en-GB"/>
              </w:rPr>
            </w:pPr>
            <w:r w:rsidRPr="002A1024">
              <w:rPr>
                <w:rFonts w:cs="Helvetica"/>
                <w:lang w:val="en-GB"/>
              </w:rPr>
              <w:t>0%</w:t>
            </w:r>
          </w:p>
        </w:tc>
        <w:tc>
          <w:tcPr>
            <w:tcW w:w="2313" w:type="dxa"/>
            <w:vAlign w:val="center"/>
          </w:tcPr>
          <w:p w14:paraId="1AB5147C" w14:textId="77777777" w:rsidR="00E4749C" w:rsidRPr="00994A47" w:rsidRDefault="0053453C" w:rsidP="00E4749C">
            <w:pPr>
              <w:jc w:val="center"/>
              <w:rPr>
                <w:rFonts w:cs="Helvetica"/>
                <w:lang w:val="en-GB"/>
              </w:rPr>
            </w:pPr>
            <w:r>
              <w:rPr>
                <w:rFonts w:cs="Helvetica"/>
                <w:lang w:val="en-GB"/>
              </w:rPr>
              <w:t>1</w:t>
            </w:r>
            <w:r w:rsidR="00930790">
              <w:rPr>
                <w:rFonts w:cs="Helvetica"/>
                <w:lang w:val="en-GB"/>
              </w:rPr>
              <w:t>0.80%</w:t>
            </w:r>
          </w:p>
        </w:tc>
        <w:tc>
          <w:tcPr>
            <w:tcW w:w="2126" w:type="dxa"/>
            <w:vAlign w:val="center"/>
          </w:tcPr>
          <w:p w14:paraId="2FDF8DDF" w14:textId="77777777" w:rsidR="00E4749C" w:rsidRPr="00994A47" w:rsidRDefault="00930790" w:rsidP="00E4749C">
            <w:pPr>
              <w:jc w:val="center"/>
              <w:rPr>
                <w:rFonts w:cs="Helvetica"/>
                <w:lang w:val="en-GB"/>
              </w:rPr>
            </w:pPr>
            <w:r>
              <w:rPr>
                <w:rFonts w:cs="Helvetica"/>
                <w:lang w:val="en-GB"/>
              </w:rPr>
              <w:t>10.80%</w:t>
            </w:r>
          </w:p>
        </w:tc>
        <w:tc>
          <w:tcPr>
            <w:tcW w:w="1559" w:type="dxa"/>
            <w:vAlign w:val="center"/>
          </w:tcPr>
          <w:p w14:paraId="2E528006" w14:textId="77777777" w:rsidR="00E4749C" w:rsidRPr="00994A47" w:rsidRDefault="00F33258" w:rsidP="00E4749C">
            <w:pPr>
              <w:jc w:val="center"/>
              <w:rPr>
                <w:color w:val="000000"/>
              </w:rPr>
            </w:pPr>
            <w:r w:rsidRPr="00F33258">
              <w:rPr>
                <w:rFonts w:cs="Helvetica"/>
                <w:lang w:val="en-GB"/>
              </w:rPr>
              <w:t>78,396,099</w:t>
            </w:r>
          </w:p>
        </w:tc>
      </w:tr>
      <w:tr w:rsidR="0053453C" w:rsidRPr="00C055A5" w14:paraId="76C3D56D" w14:textId="77777777" w:rsidTr="0057451A">
        <w:trPr>
          <w:trHeight w:val="555"/>
        </w:trPr>
        <w:tc>
          <w:tcPr>
            <w:tcW w:w="2124" w:type="dxa"/>
            <w:vAlign w:val="center"/>
          </w:tcPr>
          <w:p w14:paraId="41234DDE" w14:textId="77777777" w:rsidR="0053453C" w:rsidRPr="008F18BE" w:rsidRDefault="0053453C" w:rsidP="0053453C">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14:paraId="026F16BE" w14:textId="77777777" w:rsidR="0053453C" w:rsidRPr="002A1024" w:rsidRDefault="0053453C" w:rsidP="0053453C">
            <w:pPr>
              <w:jc w:val="center"/>
              <w:rPr>
                <w:rFonts w:cs="Helvetica"/>
                <w:lang w:val="en-GB"/>
              </w:rPr>
            </w:pPr>
            <w:r w:rsidRPr="002A1024">
              <w:rPr>
                <w:rFonts w:cs="Helvetica"/>
                <w:lang w:val="en-GB"/>
              </w:rPr>
              <w:t>0%</w:t>
            </w:r>
          </w:p>
        </w:tc>
        <w:tc>
          <w:tcPr>
            <w:tcW w:w="2313" w:type="dxa"/>
            <w:vAlign w:val="center"/>
          </w:tcPr>
          <w:p w14:paraId="7AC8295F" w14:textId="77777777" w:rsidR="0053453C" w:rsidRPr="00994A47" w:rsidRDefault="00930790" w:rsidP="0053453C">
            <w:pPr>
              <w:jc w:val="center"/>
              <w:rPr>
                <w:rFonts w:cs="Helvetica"/>
                <w:lang w:val="en-GB"/>
              </w:rPr>
            </w:pPr>
            <w:r>
              <w:rPr>
                <w:rFonts w:cs="Helvetica"/>
                <w:lang w:val="en-GB"/>
              </w:rPr>
              <w:t>11.10</w:t>
            </w:r>
            <w:r w:rsidRPr="00994A47">
              <w:rPr>
                <w:rFonts w:cs="Helvetica"/>
                <w:lang w:val="en-GB"/>
              </w:rPr>
              <w:t>%</w:t>
            </w:r>
          </w:p>
        </w:tc>
        <w:tc>
          <w:tcPr>
            <w:tcW w:w="2126" w:type="dxa"/>
            <w:vAlign w:val="center"/>
          </w:tcPr>
          <w:p w14:paraId="6BE8241D" w14:textId="77777777" w:rsidR="0053453C" w:rsidRPr="00994A47" w:rsidRDefault="00930790" w:rsidP="0053453C">
            <w:pPr>
              <w:jc w:val="center"/>
              <w:rPr>
                <w:rFonts w:cs="Helvetica"/>
                <w:lang w:val="en-GB"/>
              </w:rPr>
            </w:pPr>
            <w:r>
              <w:rPr>
                <w:rFonts w:cs="Helvetica"/>
                <w:lang w:val="en-GB"/>
              </w:rPr>
              <w:t>11.10</w:t>
            </w:r>
            <w:r w:rsidRPr="00994A47">
              <w:rPr>
                <w:rFonts w:cs="Helvetica"/>
                <w:lang w:val="en-GB"/>
              </w:rPr>
              <w:t>%</w:t>
            </w:r>
          </w:p>
        </w:tc>
        <w:tc>
          <w:tcPr>
            <w:tcW w:w="1559" w:type="dxa"/>
            <w:shd w:val="thinDiagStripe" w:color="auto" w:fill="auto"/>
            <w:vAlign w:val="center"/>
          </w:tcPr>
          <w:p w14:paraId="43BE4E04" w14:textId="77777777" w:rsidR="0053453C" w:rsidRPr="00C055A5" w:rsidRDefault="0053453C" w:rsidP="0053453C">
            <w:pPr>
              <w:rPr>
                <w:rFonts w:ascii="Helvetica" w:hAnsi="Helvetica" w:cs="Helvetica"/>
                <w:lang w:val="en-GB"/>
              </w:rPr>
            </w:pPr>
          </w:p>
        </w:tc>
      </w:tr>
    </w:tbl>
    <w:p w14:paraId="51DFBEF7" w14:textId="77777777" w:rsidR="007C162B" w:rsidRDefault="007C162B">
      <w:pPr>
        <w:rPr>
          <w:rFonts w:ascii="Helvetica" w:hAnsi="Helvetica" w:cs="Helvetica"/>
        </w:rPr>
      </w:pPr>
    </w:p>
    <w:tbl>
      <w:tblPr>
        <w:tblW w:w="10346"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587"/>
        <w:gridCol w:w="220"/>
        <w:gridCol w:w="1812"/>
        <w:gridCol w:w="355"/>
        <w:gridCol w:w="1065"/>
        <w:gridCol w:w="774"/>
        <w:gridCol w:w="1006"/>
        <w:gridCol w:w="1341"/>
        <w:gridCol w:w="109"/>
        <w:gridCol w:w="798"/>
        <w:gridCol w:w="1279"/>
      </w:tblGrid>
      <w:tr w:rsidR="00C5065C" w:rsidRPr="00C055A5" w14:paraId="205E82EA" w14:textId="77777777" w:rsidTr="00265A13">
        <w:trPr>
          <w:trHeight w:val="326"/>
          <w:jc w:val="center"/>
        </w:trPr>
        <w:tc>
          <w:tcPr>
            <w:tcW w:w="10346" w:type="dxa"/>
            <w:gridSpan w:val="11"/>
            <w:tcBorders>
              <w:top w:val="single" w:sz="4" w:space="0" w:color="auto"/>
              <w:bottom w:val="single" w:sz="4" w:space="0" w:color="auto"/>
            </w:tcBorders>
          </w:tcPr>
          <w:p w14:paraId="0FADFA0D"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reached</w:t>
            </w:r>
            <w:r w:rsidRPr="00C055A5">
              <w:rPr>
                <w:rFonts w:ascii="Helvetica" w:hAnsi="Helvetica" w:cs="Helvetica"/>
                <w:vertAlign w:val="superscript"/>
                <w:lang w:val="en-GB"/>
              </w:rPr>
              <w:t>viii</w:t>
            </w:r>
            <w:r w:rsidRPr="00C055A5">
              <w:rPr>
                <w:rFonts w:ascii="Helvetica" w:hAnsi="Helvetica" w:cs="Helvetica"/>
                <w:b/>
                <w:lang w:val="en-GB"/>
              </w:rPr>
              <w:t>:</w:t>
            </w:r>
          </w:p>
        </w:tc>
      </w:tr>
      <w:tr w:rsidR="00C5065C" w:rsidRPr="00C055A5" w14:paraId="4520BA48" w14:textId="77777777" w:rsidTr="00265A13">
        <w:trPr>
          <w:trHeight w:val="458"/>
          <w:jc w:val="center"/>
        </w:trPr>
        <w:tc>
          <w:tcPr>
            <w:tcW w:w="10346" w:type="dxa"/>
            <w:gridSpan w:val="11"/>
            <w:tcBorders>
              <w:top w:val="single" w:sz="4" w:space="0" w:color="auto"/>
              <w:bottom w:val="single" w:sz="4" w:space="0" w:color="auto"/>
            </w:tcBorders>
            <w:vAlign w:val="center"/>
          </w:tcPr>
          <w:p w14:paraId="64D11BB4"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5B095E98" w14:textId="77777777" w:rsidTr="00265A13">
        <w:trPr>
          <w:trHeight w:val="386"/>
          <w:jc w:val="center"/>
        </w:trPr>
        <w:tc>
          <w:tcPr>
            <w:tcW w:w="1587" w:type="dxa"/>
            <w:vMerge w:val="restart"/>
            <w:tcBorders>
              <w:top w:val="single" w:sz="4" w:space="0" w:color="auto"/>
              <w:bottom w:val="single" w:sz="4" w:space="0" w:color="auto"/>
              <w:right w:val="single" w:sz="4" w:space="0" w:color="auto"/>
            </w:tcBorders>
          </w:tcPr>
          <w:p w14:paraId="13973998"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2B89431A"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14:paraId="4BE00FD7"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Number of voting rights</w:t>
            </w:r>
            <w:r w:rsidRPr="00C055A5">
              <w:rPr>
                <w:rFonts w:ascii="Helvetica" w:hAnsi="Helvetica" w:cs="Helvetica"/>
                <w:sz w:val="20"/>
                <w:szCs w:val="20"/>
                <w:vertAlign w:val="superscript"/>
                <w:lang w:val="en-GB"/>
              </w:rPr>
              <w:t>ix</w:t>
            </w:r>
          </w:p>
        </w:tc>
        <w:tc>
          <w:tcPr>
            <w:tcW w:w="4533" w:type="dxa"/>
            <w:gridSpan w:val="5"/>
            <w:tcBorders>
              <w:top w:val="single" w:sz="4" w:space="0" w:color="auto"/>
              <w:left w:val="single" w:sz="4" w:space="0" w:color="auto"/>
            </w:tcBorders>
            <w:vAlign w:val="center"/>
          </w:tcPr>
          <w:p w14:paraId="6DCC8B50"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70EE3D5E" w14:textId="77777777" w:rsidTr="00265A13">
        <w:tblPrEx>
          <w:tblBorders>
            <w:top w:val="none" w:sz="0" w:space="0" w:color="auto"/>
            <w:left w:val="none" w:sz="0" w:space="0" w:color="auto"/>
            <w:bottom w:val="none" w:sz="0" w:space="0" w:color="auto"/>
            <w:right w:val="none" w:sz="0" w:space="0" w:color="auto"/>
          </w:tblBorders>
        </w:tblPrEx>
        <w:trPr>
          <w:trHeight w:val="374"/>
          <w:jc w:val="center"/>
        </w:trPr>
        <w:tc>
          <w:tcPr>
            <w:tcW w:w="1587" w:type="dxa"/>
            <w:vMerge/>
            <w:tcBorders>
              <w:top w:val="single" w:sz="4" w:space="0" w:color="auto"/>
              <w:left w:val="single" w:sz="4" w:space="0" w:color="auto"/>
              <w:bottom w:val="single" w:sz="4" w:space="0" w:color="auto"/>
              <w:right w:val="single" w:sz="4" w:space="0" w:color="auto"/>
            </w:tcBorders>
          </w:tcPr>
          <w:p w14:paraId="117EC1AB" w14:textId="77777777" w:rsidR="00C5065C" w:rsidRPr="00C055A5" w:rsidRDefault="00C5065C" w:rsidP="00C5065C">
            <w:pPr>
              <w:rPr>
                <w:rFonts w:ascii="Helvetica" w:hAnsi="Helvetica" w:cs="Helvetica"/>
                <w:lang w:val="en-GB"/>
              </w:rPr>
            </w:pPr>
          </w:p>
        </w:tc>
        <w:tc>
          <w:tcPr>
            <w:tcW w:w="2032" w:type="dxa"/>
            <w:gridSpan w:val="2"/>
            <w:tcBorders>
              <w:top w:val="single" w:sz="4" w:space="0" w:color="auto"/>
              <w:left w:val="single" w:sz="4" w:space="0" w:color="auto"/>
              <w:bottom w:val="single" w:sz="4" w:space="0" w:color="auto"/>
              <w:right w:val="single" w:sz="4" w:space="0" w:color="auto"/>
            </w:tcBorders>
          </w:tcPr>
          <w:p w14:paraId="46D8656F" w14:textId="77777777" w:rsidR="00F26D04" w:rsidRDefault="00F26D04" w:rsidP="00C055A5">
            <w:pPr>
              <w:spacing w:after="0"/>
              <w:jc w:val="center"/>
              <w:rPr>
                <w:rFonts w:ascii="Helvetica" w:hAnsi="Helvetica" w:cs="Helvetica"/>
                <w:b/>
                <w:sz w:val="20"/>
                <w:szCs w:val="20"/>
                <w:lang w:val="en-GB"/>
              </w:rPr>
            </w:pPr>
          </w:p>
          <w:p w14:paraId="76B82285"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1111484C" w14:textId="77777777" w:rsidR="00C5065C" w:rsidRPr="000A44F2" w:rsidRDefault="00C5065C" w:rsidP="00347AA4">
            <w:pPr>
              <w:spacing w:after="0"/>
              <w:jc w:val="center"/>
              <w:rPr>
                <w:rFonts w:ascii="Helvetica" w:hAnsi="Helvetica" w:cs="Helvetica"/>
                <w:sz w:val="16"/>
                <w:szCs w:val="16"/>
                <w:lang w:val="en-GB"/>
              </w:rPr>
            </w:pPr>
          </w:p>
        </w:tc>
        <w:tc>
          <w:tcPr>
            <w:tcW w:w="2194" w:type="dxa"/>
            <w:gridSpan w:val="3"/>
            <w:tcBorders>
              <w:top w:val="single" w:sz="4" w:space="0" w:color="auto"/>
              <w:left w:val="single" w:sz="4" w:space="0" w:color="auto"/>
              <w:bottom w:val="single" w:sz="4" w:space="0" w:color="auto"/>
              <w:right w:val="single" w:sz="4" w:space="0" w:color="auto"/>
            </w:tcBorders>
          </w:tcPr>
          <w:p w14:paraId="5F0F4860" w14:textId="77777777" w:rsidR="00F26D04" w:rsidRDefault="00F26D04" w:rsidP="00C055A5">
            <w:pPr>
              <w:spacing w:after="0"/>
              <w:jc w:val="center"/>
              <w:rPr>
                <w:rFonts w:ascii="Helvetica" w:hAnsi="Helvetica" w:cs="Helvetica"/>
                <w:b/>
                <w:sz w:val="20"/>
                <w:szCs w:val="20"/>
                <w:lang w:val="en-GB"/>
              </w:rPr>
            </w:pPr>
          </w:p>
          <w:p w14:paraId="685870A0"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23E59D97" w14:textId="77777777"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3ADB802C" w14:textId="77777777" w:rsidR="00F26D04" w:rsidRDefault="00F26D04" w:rsidP="00C055A5">
            <w:pPr>
              <w:spacing w:after="0"/>
              <w:jc w:val="center"/>
              <w:rPr>
                <w:rFonts w:ascii="Helvetica" w:hAnsi="Helvetica" w:cs="Helvetica"/>
                <w:b/>
                <w:sz w:val="20"/>
                <w:szCs w:val="20"/>
                <w:lang w:val="en-GB"/>
              </w:rPr>
            </w:pPr>
          </w:p>
          <w:p w14:paraId="11D0FB6B"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1949ECC6" w14:textId="77777777"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440D248C" w14:textId="77777777" w:rsidR="00F26D04" w:rsidRDefault="00F26D04" w:rsidP="00C055A5">
            <w:pPr>
              <w:spacing w:after="0"/>
              <w:jc w:val="center"/>
              <w:rPr>
                <w:rFonts w:ascii="Helvetica" w:hAnsi="Helvetica" w:cs="Helvetica"/>
                <w:b/>
                <w:sz w:val="20"/>
                <w:szCs w:val="20"/>
                <w:lang w:val="en-GB"/>
              </w:rPr>
            </w:pPr>
          </w:p>
          <w:p w14:paraId="473FE6AD"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79815030" w14:textId="77777777" w:rsidR="00C5065C" w:rsidRPr="000A44F2" w:rsidRDefault="00C5065C" w:rsidP="00B47EB3">
            <w:pPr>
              <w:spacing w:after="0"/>
              <w:jc w:val="center"/>
              <w:rPr>
                <w:rFonts w:ascii="Helvetica" w:hAnsi="Helvetica" w:cs="Helvetica"/>
                <w:b/>
                <w:sz w:val="16"/>
                <w:szCs w:val="16"/>
                <w:lang w:val="en-GB"/>
              </w:rPr>
            </w:pPr>
          </w:p>
        </w:tc>
      </w:tr>
      <w:tr w:rsidR="00C5065C" w:rsidRPr="00C055A5" w14:paraId="45BB95D7" w14:textId="77777777" w:rsidTr="00265A13">
        <w:tblPrEx>
          <w:tblBorders>
            <w:top w:val="none" w:sz="0" w:space="0" w:color="auto"/>
            <w:left w:val="none" w:sz="0" w:space="0" w:color="auto"/>
            <w:bottom w:val="none" w:sz="0" w:space="0" w:color="auto"/>
            <w:right w:val="none" w:sz="0" w:space="0" w:color="auto"/>
          </w:tblBorders>
        </w:tblPrEx>
        <w:trPr>
          <w:trHeight w:val="470"/>
          <w:jc w:val="center"/>
        </w:trPr>
        <w:tc>
          <w:tcPr>
            <w:tcW w:w="1587" w:type="dxa"/>
            <w:tcBorders>
              <w:top w:val="single" w:sz="4" w:space="0" w:color="auto"/>
              <w:left w:val="single" w:sz="4" w:space="0" w:color="auto"/>
              <w:bottom w:val="single" w:sz="4" w:space="0" w:color="auto"/>
              <w:right w:val="single" w:sz="4" w:space="0" w:color="auto"/>
            </w:tcBorders>
          </w:tcPr>
          <w:p w14:paraId="7EB529C5" w14:textId="77777777" w:rsidR="00C5065C" w:rsidRPr="00C055A5" w:rsidRDefault="00C5065C" w:rsidP="00C5065C">
            <w:pPr>
              <w:rPr>
                <w:rFonts w:ascii="Helvetica" w:hAnsi="Helvetica" w:cs="Helvetica"/>
                <w:lang w:val="en-GB"/>
              </w:rPr>
            </w:pPr>
          </w:p>
        </w:tc>
        <w:tc>
          <w:tcPr>
            <w:tcW w:w="2032" w:type="dxa"/>
            <w:gridSpan w:val="2"/>
            <w:tcBorders>
              <w:top w:val="single" w:sz="4" w:space="0" w:color="auto"/>
              <w:left w:val="single" w:sz="4" w:space="0" w:color="auto"/>
              <w:bottom w:val="single" w:sz="4" w:space="0" w:color="auto"/>
              <w:right w:val="single" w:sz="4" w:space="0" w:color="auto"/>
            </w:tcBorders>
          </w:tcPr>
          <w:p w14:paraId="071056B1" w14:textId="77777777" w:rsidR="00C5065C" w:rsidRPr="00C055A5" w:rsidRDefault="00C5065C" w:rsidP="00C5065C">
            <w:pPr>
              <w:rPr>
                <w:rFonts w:ascii="Helvetica" w:hAnsi="Helvetica" w:cs="Helvetica"/>
                <w:lang w:val="en-GB"/>
              </w:rPr>
            </w:pPr>
          </w:p>
        </w:tc>
        <w:tc>
          <w:tcPr>
            <w:tcW w:w="2194" w:type="dxa"/>
            <w:gridSpan w:val="3"/>
            <w:tcBorders>
              <w:top w:val="single" w:sz="4" w:space="0" w:color="auto"/>
              <w:left w:val="single" w:sz="4" w:space="0" w:color="auto"/>
              <w:bottom w:val="single" w:sz="4" w:space="0" w:color="auto"/>
              <w:right w:val="single" w:sz="4" w:space="0" w:color="auto"/>
            </w:tcBorders>
          </w:tcPr>
          <w:p w14:paraId="18DA7BFA" w14:textId="77777777"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10D2D7BA" w14:textId="77777777"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03AAAD00" w14:textId="77777777" w:rsidR="00C5065C" w:rsidRPr="00C055A5" w:rsidRDefault="00C5065C" w:rsidP="00C5065C">
            <w:pPr>
              <w:rPr>
                <w:rFonts w:ascii="Helvetica" w:hAnsi="Helvetica" w:cs="Helvetica"/>
                <w:lang w:val="en-GB"/>
              </w:rPr>
            </w:pPr>
          </w:p>
        </w:tc>
      </w:tr>
      <w:tr w:rsidR="00C5065C" w:rsidRPr="00C055A5" w14:paraId="29CAB38B" w14:textId="77777777" w:rsidTr="00265A13">
        <w:tblPrEx>
          <w:tblBorders>
            <w:top w:val="none" w:sz="0" w:space="0" w:color="auto"/>
            <w:left w:val="none" w:sz="0" w:space="0" w:color="auto"/>
            <w:bottom w:val="none" w:sz="0" w:space="0" w:color="auto"/>
            <w:right w:val="none" w:sz="0" w:space="0" w:color="auto"/>
          </w:tblBorders>
        </w:tblPrEx>
        <w:trPr>
          <w:trHeight w:val="470"/>
          <w:jc w:val="center"/>
        </w:trPr>
        <w:tc>
          <w:tcPr>
            <w:tcW w:w="1587" w:type="dxa"/>
            <w:tcBorders>
              <w:top w:val="single" w:sz="4" w:space="0" w:color="auto"/>
              <w:left w:val="single" w:sz="4" w:space="0" w:color="auto"/>
              <w:bottom w:val="single" w:sz="4" w:space="0" w:color="auto"/>
              <w:right w:val="single" w:sz="4" w:space="0" w:color="auto"/>
            </w:tcBorders>
          </w:tcPr>
          <w:p w14:paraId="487045D4" w14:textId="77777777" w:rsidR="00C5065C" w:rsidRPr="00C055A5" w:rsidRDefault="00C5065C" w:rsidP="00C5065C">
            <w:pPr>
              <w:rPr>
                <w:rFonts w:ascii="Helvetica" w:hAnsi="Helvetica" w:cs="Helvetica"/>
                <w:lang w:val="en-GB"/>
              </w:rPr>
            </w:pPr>
          </w:p>
        </w:tc>
        <w:tc>
          <w:tcPr>
            <w:tcW w:w="2032" w:type="dxa"/>
            <w:gridSpan w:val="2"/>
            <w:tcBorders>
              <w:top w:val="single" w:sz="4" w:space="0" w:color="auto"/>
              <w:left w:val="single" w:sz="4" w:space="0" w:color="auto"/>
              <w:bottom w:val="single" w:sz="4" w:space="0" w:color="auto"/>
              <w:right w:val="single" w:sz="4" w:space="0" w:color="auto"/>
            </w:tcBorders>
          </w:tcPr>
          <w:p w14:paraId="16339F00" w14:textId="77777777" w:rsidR="00C5065C" w:rsidRPr="00C055A5" w:rsidRDefault="00C5065C" w:rsidP="00C5065C">
            <w:pPr>
              <w:rPr>
                <w:rFonts w:ascii="Helvetica" w:hAnsi="Helvetica" w:cs="Helvetica"/>
                <w:lang w:val="en-GB"/>
              </w:rPr>
            </w:pPr>
          </w:p>
        </w:tc>
        <w:tc>
          <w:tcPr>
            <w:tcW w:w="2194" w:type="dxa"/>
            <w:gridSpan w:val="3"/>
            <w:tcBorders>
              <w:top w:val="single" w:sz="4" w:space="0" w:color="auto"/>
              <w:left w:val="single" w:sz="4" w:space="0" w:color="auto"/>
              <w:bottom w:val="single" w:sz="4" w:space="0" w:color="auto"/>
              <w:right w:val="single" w:sz="4" w:space="0" w:color="auto"/>
            </w:tcBorders>
          </w:tcPr>
          <w:p w14:paraId="55677354" w14:textId="77777777"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7CC03D6C" w14:textId="77777777"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76014541" w14:textId="77777777" w:rsidR="00C5065C" w:rsidRPr="00C055A5" w:rsidRDefault="00C5065C" w:rsidP="00C5065C">
            <w:pPr>
              <w:rPr>
                <w:rFonts w:ascii="Helvetica" w:hAnsi="Helvetica" w:cs="Helvetica"/>
                <w:lang w:val="en-GB"/>
              </w:rPr>
            </w:pPr>
          </w:p>
        </w:tc>
      </w:tr>
      <w:tr w:rsidR="00C5065C" w:rsidRPr="00C055A5" w14:paraId="3C6B7F3B" w14:textId="77777777" w:rsidTr="00265A13">
        <w:tblPrEx>
          <w:tblBorders>
            <w:top w:val="none" w:sz="0" w:space="0" w:color="auto"/>
            <w:left w:val="none" w:sz="0" w:space="0" w:color="auto"/>
            <w:bottom w:val="none" w:sz="0" w:space="0" w:color="auto"/>
            <w:right w:val="none" w:sz="0" w:space="0" w:color="auto"/>
          </w:tblBorders>
        </w:tblPrEx>
        <w:trPr>
          <w:trHeight w:val="470"/>
          <w:jc w:val="center"/>
        </w:trPr>
        <w:tc>
          <w:tcPr>
            <w:tcW w:w="1587" w:type="dxa"/>
            <w:tcBorders>
              <w:top w:val="single" w:sz="4" w:space="0" w:color="auto"/>
              <w:left w:val="single" w:sz="4" w:space="0" w:color="auto"/>
              <w:bottom w:val="single" w:sz="4" w:space="0" w:color="auto"/>
              <w:right w:val="single" w:sz="4" w:space="0" w:color="auto"/>
            </w:tcBorders>
          </w:tcPr>
          <w:p w14:paraId="6056A8BF" w14:textId="77777777" w:rsidR="00C5065C" w:rsidRPr="00C055A5" w:rsidRDefault="00C5065C" w:rsidP="00C5065C">
            <w:pPr>
              <w:rPr>
                <w:rFonts w:ascii="Helvetica" w:hAnsi="Helvetica" w:cs="Helvetica"/>
                <w:lang w:val="en-GB"/>
              </w:rPr>
            </w:pPr>
          </w:p>
        </w:tc>
        <w:tc>
          <w:tcPr>
            <w:tcW w:w="2032" w:type="dxa"/>
            <w:gridSpan w:val="2"/>
            <w:tcBorders>
              <w:top w:val="single" w:sz="4" w:space="0" w:color="auto"/>
              <w:left w:val="single" w:sz="4" w:space="0" w:color="auto"/>
              <w:bottom w:val="single" w:sz="4" w:space="0" w:color="auto"/>
              <w:right w:val="single" w:sz="4" w:space="0" w:color="auto"/>
            </w:tcBorders>
          </w:tcPr>
          <w:p w14:paraId="77948BA3" w14:textId="77777777" w:rsidR="00C5065C" w:rsidRPr="00C055A5" w:rsidRDefault="00C5065C" w:rsidP="00C5065C">
            <w:pPr>
              <w:rPr>
                <w:rFonts w:ascii="Helvetica" w:hAnsi="Helvetica" w:cs="Helvetica"/>
                <w:lang w:val="en-GB"/>
              </w:rPr>
            </w:pPr>
          </w:p>
        </w:tc>
        <w:tc>
          <w:tcPr>
            <w:tcW w:w="2194" w:type="dxa"/>
            <w:gridSpan w:val="3"/>
            <w:tcBorders>
              <w:top w:val="single" w:sz="4" w:space="0" w:color="auto"/>
              <w:left w:val="single" w:sz="4" w:space="0" w:color="auto"/>
              <w:bottom w:val="single" w:sz="4" w:space="0" w:color="auto"/>
              <w:right w:val="single" w:sz="4" w:space="0" w:color="auto"/>
            </w:tcBorders>
          </w:tcPr>
          <w:p w14:paraId="18BDEDC5" w14:textId="77777777"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4957544A" w14:textId="77777777"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36497DCA" w14:textId="77777777" w:rsidR="00C5065C" w:rsidRPr="00C055A5" w:rsidRDefault="00C5065C" w:rsidP="00C5065C">
            <w:pPr>
              <w:rPr>
                <w:rFonts w:ascii="Helvetica" w:hAnsi="Helvetica" w:cs="Helvetica"/>
                <w:lang w:val="en-GB"/>
              </w:rPr>
            </w:pPr>
          </w:p>
        </w:tc>
      </w:tr>
      <w:tr w:rsidR="00C5065C" w:rsidRPr="00C055A5" w14:paraId="2F5B4F74" w14:textId="77777777" w:rsidTr="00265A13">
        <w:tblPrEx>
          <w:tblBorders>
            <w:top w:val="none" w:sz="0" w:space="0" w:color="auto"/>
            <w:left w:val="none" w:sz="0" w:space="0" w:color="auto"/>
            <w:bottom w:val="none" w:sz="0" w:space="0" w:color="auto"/>
            <w:right w:val="none" w:sz="0" w:space="0" w:color="auto"/>
          </w:tblBorders>
        </w:tblPrEx>
        <w:trPr>
          <w:trHeight w:val="470"/>
          <w:jc w:val="center"/>
        </w:trPr>
        <w:tc>
          <w:tcPr>
            <w:tcW w:w="1587" w:type="dxa"/>
            <w:tcBorders>
              <w:top w:val="single" w:sz="4" w:space="0" w:color="auto"/>
              <w:left w:val="single" w:sz="4" w:space="0" w:color="auto"/>
              <w:bottom w:val="single" w:sz="4" w:space="0" w:color="auto"/>
              <w:right w:val="single" w:sz="4" w:space="0" w:color="auto"/>
            </w:tcBorders>
          </w:tcPr>
          <w:p w14:paraId="02FCD3E7"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A</w:t>
            </w:r>
          </w:p>
        </w:tc>
        <w:tc>
          <w:tcPr>
            <w:tcW w:w="2032" w:type="dxa"/>
            <w:gridSpan w:val="2"/>
            <w:tcBorders>
              <w:top w:val="single" w:sz="4" w:space="0" w:color="auto"/>
              <w:left w:val="single" w:sz="4" w:space="0" w:color="auto"/>
              <w:bottom w:val="single" w:sz="4" w:space="0" w:color="auto"/>
            </w:tcBorders>
          </w:tcPr>
          <w:p w14:paraId="3859F3C0" w14:textId="77777777" w:rsidR="00C5065C" w:rsidRPr="00C055A5" w:rsidRDefault="00C5065C" w:rsidP="00C5065C">
            <w:pPr>
              <w:rPr>
                <w:rFonts w:ascii="Helvetica" w:hAnsi="Helvetica" w:cs="Helvetica"/>
                <w:lang w:val="en-GB"/>
              </w:rPr>
            </w:pPr>
          </w:p>
        </w:tc>
        <w:tc>
          <w:tcPr>
            <w:tcW w:w="2194" w:type="dxa"/>
            <w:gridSpan w:val="3"/>
            <w:tcBorders>
              <w:top w:val="single" w:sz="4" w:space="0" w:color="auto"/>
              <w:bottom w:val="single" w:sz="4" w:space="0" w:color="auto"/>
              <w:right w:val="single" w:sz="4" w:space="0" w:color="auto"/>
            </w:tcBorders>
          </w:tcPr>
          <w:p w14:paraId="6DE8D462" w14:textId="77777777"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tcBorders>
          </w:tcPr>
          <w:p w14:paraId="182896F6" w14:textId="77777777" w:rsidR="00C5065C" w:rsidRPr="00C055A5" w:rsidRDefault="00C5065C" w:rsidP="00C5065C">
            <w:pPr>
              <w:rPr>
                <w:rFonts w:ascii="Helvetica" w:hAnsi="Helvetica" w:cs="Helvetica"/>
                <w:lang w:val="en-GB"/>
              </w:rPr>
            </w:pPr>
          </w:p>
        </w:tc>
        <w:tc>
          <w:tcPr>
            <w:tcW w:w="2186" w:type="dxa"/>
            <w:gridSpan w:val="3"/>
            <w:tcBorders>
              <w:top w:val="single" w:sz="4" w:space="0" w:color="auto"/>
              <w:bottom w:val="single" w:sz="4" w:space="0" w:color="auto"/>
              <w:right w:val="single" w:sz="4" w:space="0" w:color="auto"/>
            </w:tcBorders>
          </w:tcPr>
          <w:p w14:paraId="68340972" w14:textId="77777777" w:rsidR="00C5065C" w:rsidRPr="00C055A5" w:rsidRDefault="00C5065C" w:rsidP="00C5065C">
            <w:pPr>
              <w:rPr>
                <w:rFonts w:ascii="Helvetica" w:hAnsi="Helvetica" w:cs="Helvetica"/>
                <w:lang w:val="en-GB"/>
              </w:rPr>
            </w:pPr>
          </w:p>
        </w:tc>
      </w:tr>
      <w:tr w:rsidR="00C5065C" w:rsidRPr="00C055A5" w14:paraId="795BB737" w14:textId="77777777" w:rsidTr="00265A13">
        <w:tblPrEx>
          <w:tblBorders>
            <w:top w:val="none" w:sz="0" w:space="0" w:color="auto"/>
            <w:left w:val="none" w:sz="0" w:space="0" w:color="auto"/>
            <w:bottom w:val="none" w:sz="0" w:space="0" w:color="auto"/>
            <w:right w:val="none" w:sz="0" w:space="0" w:color="auto"/>
          </w:tblBorders>
        </w:tblPrEx>
        <w:trPr>
          <w:trHeight w:val="218"/>
          <w:jc w:val="center"/>
        </w:trPr>
        <w:tc>
          <w:tcPr>
            <w:tcW w:w="10346" w:type="dxa"/>
            <w:gridSpan w:val="11"/>
          </w:tcPr>
          <w:p w14:paraId="5D03E457" w14:textId="77777777" w:rsidR="00C5065C" w:rsidRPr="00C055A5" w:rsidRDefault="00C5065C" w:rsidP="00C5065C">
            <w:pPr>
              <w:rPr>
                <w:rFonts w:ascii="Helvetica" w:hAnsi="Helvetica" w:cs="Helvetica"/>
                <w:lang w:val="en-GB"/>
              </w:rPr>
            </w:pPr>
          </w:p>
        </w:tc>
      </w:tr>
      <w:tr w:rsidR="00C5065C" w:rsidRPr="00C055A5" w14:paraId="228181C9" w14:textId="77777777" w:rsidTr="00265A13">
        <w:trPr>
          <w:trHeight w:val="530"/>
          <w:jc w:val="center"/>
        </w:trPr>
        <w:tc>
          <w:tcPr>
            <w:tcW w:w="10346" w:type="dxa"/>
            <w:gridSpan w:val="11"/>
            <w:tcBorders>
              <w:top w:val="single" w:sz="4" w:space="0" w:color="auto"/>
              <w:bottom w:val="single" w:sz="4" w:space="0" w:color="auto"/>
            </w:tcBorders>
            <w:vAlign w:val="center"/>
          </w:tcPr>
          <w:p w14:paraId="4E90C279"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14:paraId="6A2161E1" w14:textId="77777777" w:rsidTr="00265A13">
        <w:trPr>
          <w:jc w:val="center"/>
        </w:trPr>
        <w:tc>
          <w:tcPr>
            <w:tcW w:w="1807" w:type="dxa"/>
            <w:gridSpan w:val="2"/>
            <w:tcBorders>
              <w:top w:val="single" w:sz="4" w:space="0" w:color="auto"/>
              <w:bottom w:val="single" w:sz="4" w:space="0" w:color="auto"/>
              <w:right w:val="single" w:sz="4" w:space="0" w:color="auto"/>
            </w:tcBorders>
            <w:vAlign w:val="center"/>
          </w:tcPr>
          <w:p w14:paraId="5D5CD016"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2167" w:type="dxa"/>
            <w:gridSpan w:val="2"/>
            <w:tcBorders>
              <w:top w:val="single" w:sz="4" w:space="0" w:color="auto"/>
              <w:left w:val="single" w:sz="4" w:space="0" w:color="auto"/>
              <w:bottom w:val="single" w:sz="4" w:space="0" w:color="auto"/>
              <w:right w:val="single" w:sz="4" w:space="0" w:color="auto"/>
            </w:tcBorders>
            <w:vAlign w:val="center"/>
          </w:tcPr>
          <w:p w14:paraId="4CA7D48D"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5D920907"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Conversion Period</w:t>
            </w:r>
            <w:r w:rsidRPr="008F18BE">
              <w:rPr>
                <w:rFonts w:ascii="Helvetica" w:hAnsi="Helvetica" w:cs="Helvetica"/>
                <w:sz w:val="20"/>
                <w:szCs w:val="20"/>
                <w:vertAlign w:val="superscript"/>
                <w:lang w:val="en-GB"/>
              </w:rPr>
              <w:t>xi</w:t>
            </w:r>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46712949"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14:paraId="7E49A3E4"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4920DDA0" w14:textId="77777777" w:rsidTr="00265A13">
        <w:trPr>
          <w:trHeight w:val="481"/>
          <w:jc w:val="center"/>
        </w:trPr>
        <w:tc>
          <w:tcPr>
            <w:tcW w:w="1807" w:type="dxa"/>
            <w:gridSpan w:val="2"/>
            <w:tcBorders>
              <w:top w:val="single" w:sz="4" w:space="0" w:color="auto"/>
              <w:bottom w:val="single" w:sz="4" w:space="0" w:color="auto"/>
              <w:right w:val="single" w:sz="4" w:space="0" w:color="auto"/>
            </w:tcBorders>
          </w:tcPr>
          <w:p w14:paraId="1DB4DEEA" w14:textId="77777777" w:rsidR="00C5065C" w:rsidRPr="00C055A5" w:rsidRDefault="00C5065C" w:rsidP="00C5065C">
            <w:pPr>
              <w:rPr>
                <w:rFonts w:ascii="Helvetica" w:hAnsi="Helvetica" w:cs="Helvetica"/>
                <w:lang w:val="en-GB"/>
              </w:rPr>
            </w:pPr>
          </w:p>
        </w:tc>
        <w:tc>
          <w:tcPr>
            <w:tcW w:w="2167" w:type="dxa"/>
            <w:gridSpan w:val="2"/>
            <w:tcBorders>
              <w:top w:val="single" w:sz="4" w:space="0" w:color="auto"/>
              <w:left w:val="single" w:sz="4" w:space="0" w:color="auto"/>
              <w:bottom w:val="single" w:sz="4" w:space="0" w:color="auto"/>
              <w:right w:val="single" w:sz="4" w:space="0" w:color="auto"/>
            </w:tcBorders>
          </w:tcPr>
          <w:p w14:paraId="3ED8793F" w14:textId="77777777" w:rsidR="00C5065C" w:rsidRPr="00C055A5" w:rsidRDefault="00C5065C" w:rsidP="00C5065C">
            <w:pPr>
              <w:rPr>
                <w:rFonts w:ascii="Helvetica" w:hAnsi="Helvetica" w:cs="Helvetica"/>
                <w:lang w:val="en-GB"/>
              </w:rPr>
            </w:pPr>
          </w:p>
        </w:tc>
        <w:tc>
          <w:tcPr>
            <w:tcW w:w="1839" w:type="dxa"/>
            <w:gridSpan w:val="2"/>
            <w:tcBorders>
              <w:top w:val="single" w:sz="4" w:space="0" w:color="auto"/>
              <w:left w:val="single" w:sz="4" w:space="0" w:color="auto"/>
              <w:bottom w:val="single" w:sz="4" w:space="0" w:color="auto"/>
              <w:right w:val="single" w:sz="4" w:space="0" w:color="auto"/>
            </w:tcBorders>
          </w:tcPr>
          <w:p w14:paraId="11B02F3F" w14:textId="77777777"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2F1130B2"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4185E7F8" w14:textId="77777777" w:rsidR="00C5065C" w:rsidRPr="00C055A5" w:rsidRDefault="00C5065C" w:rsidP="00C5065C">
            <w:pPr>
              <w:rPr>
                <w:rFonts w:ascii="Helvetica" w:hAnsi="Helvetica" w:cs="Helvetica"/>
                <w:lang w:val="en-GB"/>
              </w:rPr>
            </w:pPr>
          </w:p>
        </w:tc>
      </w:tr>
      <w:tr w:rsidR="00C5065C" w:rsidRPr="00C055A5" w14:paraId="06E493CD" w14:textId="77777777" w:rsidTr="00265A13">
        <w:trPr>
          <w:trHeight w:val="481"/>
          <w:jc w:val="center"/>
        </w:trPr>
        <w:tc>
          <w:tcPr>
            <w:tcW w:w="1807" w:type="dxa"/>
            <w:gridSpan w:val="2"/>
            <w:tcBorders>
              <w:top w:val="single" w:sz="4" w:space="0" w:color="auto"/>
              <w:bottom w:val="single" w:sz="4" w:space="0" w:color="auto"/>
              <w:right w:val="single" w:sz="4" w:space="0" w:color="auto"/>
            </w:tcBorders>
          </w:tcPr>
          <w:p w14:paraId="0CE31660" w14:textId="77777777" w:rsidR="00C5065C" w:rsidRPr="00C055A5" w:rsidRDefault="00C5065C" w:rsidP="00C5065C">
            <w:pPr>
              <w:rPr>
                <w:rFonts w:ascii="Helvetica" w:hAnsi="Helvetica" w:cs="Helvetica"/>
                <w:lang w:val="en-GB"/>
              </w:rPr>
            </w:pPr>
          </w:p>
        </w:tc>
        <w:tc>
          <w:tcPr>
            <w:tcW w:w="2167" w:type="dxa"/>
            <w:gridSpan w:val="2"/>
            <w:tcBorders>
              <w:top w:val="single" w:sz="4" w:space="0" w:color="auto"/>
              <w:left w:val="single" w:sz="4" w:space="0" w:color="auto"/>
              <w:bottom w:val="single" w:sz="4" w:space="0" w:color="auto"/>
              <w:right w:val="single" w:sz="4" w:space="0" w:color="auto"/>
            </w:tcBorders>
          </w:tcPr>
          <w:p w14:paraId="7EDE0CC8" w14:textId="77777777" w:rsidR="00C5065C" w:rsidRPr="00C055A5" w:rsidRDefault="00C5065C" w:rsidP="00C5065C">
            <w:pPr>
              <w:rPr>
                <w:rFonts w:ascii="Helvetica" w:hAnsi="Helvetica" w:cs="Helvetica"/>
                <w:lang w:val="en-GB"/>
              </w:rPr>
            </w:pPr>
          </w:p>
        </w:tc>
        <w:tc>
          <w:tcPr>
            <w:tcW w:w="1839" w:type="dxa"/>
            <w:gridSpan w:val="2"/>
            <w:tcBorders>
              <w:top w:val="single" w:sz="4" w:space="0" w:color="auto"/>
              <w:left w:val="single" w:sz="4" w:space="0" w:color="auto"/>
              <w:bottom w:val="single" w:sz="4" w:space="0" w:color="auto"/>
              <w:right w:val="single" w:sz="4" w:space="0" w:color="auto"/>
            </w:tcBorders>
          </w:tcPr>
          <w:p w14:paraId="279D3F6E" w14:textId="77777777"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569732A8"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017F2CC1" w14:textId="77777777" w:rsidR="00C5065C" w:rsidRPr="00C055A5" w:rsidRDefault="00C5065C" w:rsidP="00C5065C">
            <w:pPr>
              <w:rPr>
                <w:rFonts w:ascii="Helvetica" w:hAnsi="Helvetica" w:cs="Helvetica"/>
                <w:lang w:val="en-GB"/>
              </w:rPr>
            </w:pPr>
          </w:p>
        </w:tc>
      </w:tr>
      <w:tr w:rsidR="00C5065C" w:rsidRPr="00C055A5" w14:paraId="01E3C821" w14:textId="77777777" w:rsidTr="00265A13">
        <w:trPr>
          <w:trHeight w:val="481"/>
          <w:jc w:val="center"/>
        </w:trPr>
        <w:tc>
          <w:tcPr>
            <w:tcW w:w="1807" w:type="dxa"/>
            <w:gridSpan w:val="2"/>
            <w:tcBorders>
              <w:top w:val="single" w:sz="4" w:space="0" w:color="auto"/>
              <w:bottom w:val="single" w:sz="4" w:space="0" w:color="auto"/>
              <w:right w:val="single" w:sz="4" w:space="0" w:color="auto"/>
            </w:tcBorders>
          </w:tcPr>
          <w:p w14:paraId="0A06CEFB" w14:textId="77777777" w:rsidR="00C5065C" w:rsidRPr="00C055A5" w:rsidRDefault="00C5065C" w:rsidP="00C5065C">
            <w:pPr>
              <w:rPr>
                <w:rFonts w:ascii="Helvetica" w:hAnsi="Helvetica" w:cs="Helvetica"/>
                <w:lang w:val="en-GB"/>
              </w:rPr>
            </w:pPr>
          </w:p>
        </w:tc>
        <w:tc>
          <w:tcPr>
            <w:tcW w:w="2167" w:type="dxa"/>
            <w:gridSpan w:val="2"/>
            <w:tcBorders>
              <w:top w:val="single" w:sz="4" w:space="0" w:color="auto"/>
              <w:left w:val="single" w:sz="4" w:space="0" w:color="auto"/>
              <w:bottom w:val="single" w:sz="4" w:space="0" w:color="auto"/>
              <w:right w:val="single" w:sz="4" w:space="0" w:color="auto"/>
            </w:tcBorders>
          </w:tcPr>
          <w:p w14:paraId="423F384E" w14:textId="77777777" w:rsidR="00C5065C" w:rsidRPr="00C055A5" w:rsidRDefault="00C5065C" w:rsidP="00C5065C">
            <w:pPr>
              <w:rPr>
                <w:rFonts w:ascii="Helvetica" w:hAnsi="Helvetica" w:cs="Helvetica"/>
                <w:lang w:val="en-GB"/>
              </w:rPr>
            </w:pPr>
          </w:p>
        </w:tc>
        <w:tc>
          <w:tcPr>
            <w:tcW w:w="1839" w:type="dxa"/>
            <w:gridSpan w:val="2"/>
            <w:tcBorders>
              <w:top w:val="single" w:sz="4" w:space="0" w:color="auto"/>
              <w:left w:val="single" w:sz="4" w:space="0" w:color="auto"/>
              <w:bottom w:val="single" w:sz="4" w:space="0" w:color="auto"/>
              <w:right w:val="single" w:sz="4" w:space="0" w:color="auto"/>
            </w:tcBorders>
          </w:tcPr>
          <w:p w14:paraId="0E5FE49D" w14:textId="77777777"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0FD215C8"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099A5CB9" w14:textId="77777777" w:rsidR="00C5065C" w:rsidRPr="00C055A5" w:rsidRDefault="00C5065C" w:rsidP="00C5065C">
            <w:pPr>
              <w:rPr>
                <w:rFonts w:ascii="Helvetica" w:hAnsi="Helvetica" w:cs="Helvetica"/>
                <w:lang w:val="en-GB"/>
              </w:rPr>
            </w:pPr>
          </w:p>
        </w:tc>
      </w:tr>
      <w:tr w:rsidR="00C5065C" w:rsidRPr="00C055A5" w14:paraId="12338162" w14:textId="77777777" w:rsidTr="00265A13">
        <w:trPr>
          <w:trHeight w:val="481"/>
          <w:jc w:val="center"/>
        </w:trPr>
        <w:tc>
          <w:tcPr>
            <w:tcW w:w="1807" w:type="dxa"/>
            <w:gridSpan w:val="2"/>
            <w:tcBorders>
              <w:top w:val="single" w:sz="4" w:space="0" w:color="auto"/>
              <w:left w:val="nil"/>
              <w:bottom w:val="nil"/>
              <w:right w:val="nil"/>
            </w:tcBorders>
          </w:tcPr>
          <w:p w14:paraId="1A813FD4" w14:textId="77777777" w:rsidR="00C5065C" w:rsidRPr="00C055A5" w:rsidRDefault="00C5065C" w:rsidP="00C5065C">
            <w:pPr>
              <w:rPr>
                <w:rFonts w:ascii="Helvetica" w:hAnsi="Helvetica" w:cs="Helvetica"/>
                <w:lang w:val="en-GB"/>
              </w:rPr>
            </w:pPr>
          </w:p>
        </w:tc>
        <w:tc>
          <w:tcPr>
            <w:tcW w:w="2167" w:type="dxa"/>
            <w:gridSpan w:val="2"/>
            <w:tcBorders>
              <w:top w:val="single" w:sz="4" w:space="0" w:color="auto"/>
              <w:left w:val="nil"/>
              <w:bottom w:val="nil"/>
              <w:right w:val="single" w:sz="4" w:space="0" w:color="auto"/>
            </w:tcBorders>
          </w:tcPr>
          <w:p w14:paraId="6B7A7771" w14:textId="77777777" w:rsidR="00C5065C" w:rsidRPr="00C055A5" w:rsidRDefault="00C5065C" w:rsidP="00C5065C">
            <w:pPr>
              <w:rPr>
                <w:rFonts w:ascii="Helvetica" w:hAnsi="Helvetica" w:cs="Helvetica"/>
                <w:lang w:val="en-GB"/>
              </w:rPr>
            </w:pPr>
          </w:p>
        </w:tc>
        <w:tc>
          <w:tcPr>
            <w:tcW w:w="1839" w:type="dxa"/>
            <w:gridSpan w:val="2"/>
            <w:tcBorders>
              <w:top w:val="single" w:sz="4" w:space="0" w:color="auto"/>
              <w:left w:val="single" w:sz="4" w:space="0" w:color="auto"/>
              <w:bottom w:val="single" w:sz="4" w:space="0" w:color="auto"/>
              <w:right w:val="single" w:sz="4" w:space="0" w:color="auto"/>
            </w:tcBorders>
          </w:tcPr>
          <w:p w14:paraId="54450935"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14:paraId="777F2A77"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648D0CDE" w14:textId="77777777" w:rsidR="00C5065C" w:rsidRPr="00C055A5" w:rsidRDefault="00C5065C" w:rsidP="00C5065C">
            <w:pPr>
              <w:rPr>
                <w:rFonts w:ascii="Helvetica" w:hAnsi="Helvetica" w:cs="Helvetica"/>
                <w:lang w:val="en-GB"/>
              </w:rPr>
            </w:pPr>
          </w:p>
        </w:tc>
      </w:tr>
      <w:tr w:rsidR="00C5065C" w:rsidRPr="00C055A5" w14:paraId="173F0FF6" w14:textId="77777777" w:rsidTr="00265A13">
        <w:tblPrEx>
          <w:tblBorders>
            <w:top w:val="none" w:sz="0" w:space="0" w:color="auto"/>
            <w:left w:val="none" w:sz="0" w:space="0" w:color="auto"/>
            <w:bottom w:val="none" w:sz="0" w:space="0" w:color="auto"/>
            <w:right w:val="none" w:sz="0" w:space="0" w:color="auto"/>
          </w:tblBorders>
        </w:tblPrEx>
        <w:trPr>
          <w:trHeight w:val="218"/>
          <w:jc w:val="center"/>
        </w:trPr>
        <w:tc>
          <w:tcPr>
            <w:tcW w:w="10346" w:type="dxa"/>
            <w:gridSpan w:val="11"/>
          </w:tcPr>
          <w:p w14:paraId="5CF7532F" w14:textId="77777777" w:rsidR="00C5065C" w:rsidRPr="00C055A5" w:rsidRDefault="00C5065C" w:rsidP="00C5065C">
            <w:pPr>
              <w:rPr>
                <w:rFonts w:ascii="Helvetica" w:hAnsi="Helvetica" w:cs="Helvetica"/>
                <w:lang w:val="en-GB"/>
              </w:rPr>
            </w:pPr>
          </w:p>
        </w:tc>
      </w:tr>
      <w:tr w:rsidR="00C5065C" w:rsidRPr="00C055A5" w14:paraId="5A90FFB2" w14:textId="77777777" w:rsidTr="00265A13">
        <w:trPr>
          <w:trHeight w:val="408"/>
          <w:jc w:val="center"/>
        </w:trPr>
        <w:tc>
          <w:tcPr>
            <w:tcW w:w="10346" w:type="dxa"/>
            <w:gridSpan w:val="11"/>
            <w:tcBorders>
              <w:top w:val="single" w:sz="4" w:space="0" w:color="auto"/>
              <w:bottom w:val="single" w:sz="4" w:space="0" w:color="auto"/>
            </w:tcBorders>
            <w:vAlign w:val="center"/>
          </w:tcPr>
          <w:p w14:paraId="69541AB2"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14:paraId="022BA1A7" w14:textId="77777777" w:rsidTr="001D719B">
        <w:trPr>
          <w:trHeight w:val="2043"/>
          <w:jc w:val="center"/>
        </w:trPr>
        <w:tc>
          <w:tcPr>
            <w:tcW w:w="1587" w:type="dxa"/>
            <w:tcBorders>
              <w:top w:val="single" w:sz="4" w:space="0" w:color="auto"/>
              <w:bottom w:val="single" w:sz="4" w:space="0" w:color="auto"/>
              <w:right w:val="single" w:sz="4" w:space="0" w:color="auto"/>
            </w:tcBorders>
            <w:vAlign w:val="center"/>
          </w:tcPr>
          <w:p w14:paraId="07AE3220"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2387" w:type="dxa"/>
            <w:gridSpan w:val="3"/>
            <w:tcBorders>
              <w:top w:val="single" w:sz="4" w:space="0" w:color="auto"/>
              <w:left w:val="single" w:sz="4" w:space="0" w:color="auto"/>
              <w:bottom w:val="single" w:sz="4" w:space="0" w:color="auto"/>
              <w:right w:val="single" w:sz="4" w:space="0" w:color="auto"/>
            </w:tcBorders>
            <w:vAlign w:val="center"/>
          </w:tcPr>
          <w:p w14:paraId="40C59CAA"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1065" w:type="dxa"/>
            <w:tcBorders>
              <w:top w:val="single" w:sz="4" w:space="0" w:color="auto"/>
              <w:left w:val="single" w:sz="4" w:space="0" w:color="auto"/>
              <w:bottom w:val="single" w:sz="4" w:space="0" w:color="auto"/>
              <w:right w:val="single" w:sz="4" w:space="0" w:color="auto"/>
            </w:tcBorders>
            <w:vAlign w:val="center"/>
          </w:tcPr>
          <w:p w14:paraId="7817F195"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499BDA70"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Physical or cash settlement</w:t>
            </w:r>
            <w:r w:rsidRPr="008F18BE">
              <w:rPr>
                <w:rFonts w:ascii="Helvetica" w:hAnsi="Helvetica" w:cs="Helvetica"/>
                <w:sz w:val="20"/>
                <w:szCs w:val="20"/>
                <w:vertAlign w:val="superscript"/>
                <w:lang w:val="en-GB"/>
              </w:rPr>
              <w:t>xii</w:t>
            </w:r>
          </w:p>
        </w:tc>
        <w:tc>
          <w:tcPr>
            <w:tcW w:w="2248" w:type="dxa"/>
            <w:gridSpan w:val="3"/>
            <w:tcBorders>
              <w:top w:val="single" w:sz="4" w:space="0" w:color="auto"/>
              <w:left w:val="single" w:sz="4" w:space="0" w:color="auto"/>
              <w:bottom w:val="single" w:sz="4" w:space="0" w:color="auto"/>
            </w:tcBorders>
            <w:vAlign w:val="center"/>
          </w:tcPr>
          <w:p w14:paraId="7B17D785"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279" w:type="dxa"/>
            <w:tcBorders>
              <w:top w:val="single" w:sz="4" w:space="0" w:color="auto"/>
              <w:left w:val="single" w:sz="4" w:space="0" w:color="auto"/>
              <w:bottom w:val="single" w:sz="4" w:space="0" w:color="auto"/>
            </w:tcBorders>
            <w:vAlign w:val="center"/>
          </w:tcPr>
          <w:p w14:paraId="5CB40B8A"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1D719B" w:rsidRPr="00344C42" w14:paraId="2857D5BD" w14:textId="77777777" w:rsidTr="00303AD6">
        <w:trPr>
          <w:trHeight w:val="481"/>
          <w:jc w:val="center"/>
        </w:trPr>
        <w:tc>
          <w:tcPr>
            <w:tcW w:w="1587" w:type="dxa"/>
            <w:tcBorders>
              <w:top w:val="single" w:sz="4" w:space="0" w:color="auto"/>
              <w:bottom w:val="single" w:sz="4" w:space="0" w:color="auto"/>
              <w:right w:val="single" w:sz="4" w:space="0" w:color="auto"/>
            </w:tcBorders>
          </w:tcPr>
          <w:p w14:paraId="5EE52216" w14:textId="77777777" w:rsidR="001D719B" w:rsidRPr="00344C42" w:rsidRDefault="001D719B" w:rsidP="001D719B">
            <w:pPr>
              <w:rPr>
                <w:rFonts w:cs="Helvetica"/>
                <w:lang w:val="en-GB"/>
              </w:rPr>
            </w:pPr>
            <w:r w:rsidRPr="00344C42">
              <w:rPr>
                <w:rFonts w:cs="Helvetica"/>
                <w:lang w:val="en-GB"/>
              </w:rPr>
              <w:t>Equity Swap</w:t>
            </w:r>
          </w:p>
        </w:tc>
        <w:tc>
          <w:tcPr>
            <w:tcW w:w="2387" w:type="dxa"/>
            <w:gridSpan w:val="3"/>
            <w:tcBorders>
              <w:top w:val="single" w:sz="4" w:space="0" w:color="auto"/>
              <w:left w:val="single" w:sz="4" w:space="0" w:color="auto"/>
              <w:bottom w:val="single" w:sz="4" w:space="0" w:color="auto"/>
              <w:right w:val="single" w:sz="4" w:space="0" w:color="auto"/>
            </w:tcBorders>
            <w:vAlign w:val="bottom"/>
          </w:tcPr>
          <w:p w14:paraId="17599C75" w14:textId="77777777" w:rsidR="001D719B" w:rsidRDefault="001D719B" w:rsidP="001D719B">
            <w:pPr>
              <w:rPr>
                <w:rFonts w:ascii="Calibri" w:hAnsi="Calibri" w:cs="Calibri"/>
                <w:color w:val="000000"/>
              </w:rPr>
            </w:pPr>
            <w:r>
              <w:rPr>
                <w:rFonts w:ascii="Calibri" w:hAnsi="Calibri" w:cs="Calibri"/>
                <w:color w:val="000000"/>
              </w:rPr>
              <w:t>02/09/2020</w:t>
            </w:r>
          </w:p>
        </w:tc>
        <w:tc>
          <w:tcPr>
            <w:tcW w:w="1065" w:type="dxa"/>
            <w:tcBorders>
              <w:top w:val="single" w:sz="4" w:space="0" w:color="auto"/>
              <w:left w:val="single" w:sz="4" w:space="0" w:color="auto"/>
              <w:bottom w:val="single" w:sz="4" w:space="0" w:color="auto"/>
              <w:right w:val="single" w:sz="4" w:space="0" w:color="auto"/>
            </w:tcBorders>
          </w:tcPr>
          <w:p w14:paraId="63D405A6" w14:textId="77777777" w:rsidR="001D719B" w:rsidRPr="00344C42" w:rsidRDefault="001D719B" w:rsidP="001D719B">
            <w:pPr>
              <w:jc w:val="center"/>
              <w:rPr>
                <w:rFonts w:cs="Helvetica"/>
                <w:lang w:val="en-GB"/>
              </w:rPr>
            </w:pPr>
            <w:r w:rsidRPr="00344C42">
              <w:rPr>
                <w:rFonts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tcPr>
          <w:p w14:paraId="57E9A6A4" w14:textId="77777777" w:rsidR="001D719B" w:rsidRPr="00344C42" w:rsidRDefault="001D719B" w:rsidP="001D719B">
            <w:pPr>
              <w:jc w:val="center"/>
              <w:rPr>
                <w:rFonts w:cs="Helvetica"/>
                <w:lang w:val="en-GB"/>
              </w:rPr>
            </w:pPr>
            <w:r w:rsidRPr="00344C42">
              <w:rPr>
                <w:rFonts w:cs="Helvetica"/>
                <w:lang w:val="en-GB"/>
              </w:rPr>
              <w:t>Cash</w:t>
            </w:r>
          </w:p>
        </w:tc>
        <w:tc>
          <w:tcPr>
            <w:tcW w:w="2248" w:type="dxa"/>
            <w:gridSpan w:val="3"/>
            <w:tcBorders>
              <w:top w:val="single" w:sz="4" w:space="0" w:color="auto"/>
              <w:left w:val="single" w:sz="4" w:space="0" w:color="auto"/>
              <w:bottom w:val="single" w:sz="4" w:space="0" w:color="auto"/>
            </w:tcBorders>
            <w:vAlign w:val="bottom"/>
          </w:tcPr>
          <w:p w14:paraId="39AACCA7" w14:textId="77777777" w:rsidR="001D719B" w:rsidRDefault="001D719B" w:rsidP="001D719B">
            <w:pPr>
              <w:rPr>
                <w:rFonts w:ascii="Calibri" w:hAnsi="Calibri" w:cs="Calibri"/>
                <w:color w:val="000000"/>
              </w:rPr>
            </w:pPr>
            <w:r>
              <w:rPr>
                <w:rFonts w:ascii="Calibri" w:hAnsi="Calibri" w:cs="Calibri"/>
                <w:color w:val="000000"/>
              </w:rPr>
              <w:t xml:space="preserve">                    65,880 </w:t>
            </w:r>
          </w:p>
        </w:tc>
        <w:tc>
          <w:tcPr>
            <w:tcW w:w="1279" w:type="dxa"/>
            <w:tcBorders>
              <w:top w:val="single" w:sz="4" w:space="0" w:color="auto"/>
              <w:left w:val="single" w:sz="4" w:space="0" w:color="auto"/>
              <w:bottom w:val="single" w:sz="4" w:space="0" w:color="auto"/>
            </w:tcBorders>
            <w:vAlign w:val="bottom"/>
          </w:tcPr>
          <w:p w14:paraId="6879EBCC" w14:textId="77777777" w:rsidR="001D719B" w:rsidRDefault="001D719B" w:rsidP="001D719B">
            <w:pPr>
              <w:jc w:val="right"/>
              <w:rPr>
                <w:rFonts w:ascii="Calibri" w:hAnsi="Calibri" w:cs="Calibri"/>
                <w:color w:val="000000"/>
              </w:rPr>
            </w:pPr>
            <w:r>
              <w:rPr>
                <w:rFonts w:ascii="Calibri" w:hAnsi="Calibri" w:cs="Calibri"/>
                <w:color w:val="000000"/>
              </w:rPr>
              <w:t>0.08%</w:t>
            </w:r>
          </w:p>
        </w:tc>
      </w:tr>
      <w:tr w:rsidR="001D719B" w:rsidRPr="00344C42" w14:paraId="5E161544" w14:textId="77777777" w:rsidTr="00303AD6">
        <w:trPr>
          <w:trHeight w:val="481"/>
          <w:jc w:val="center"/>
        </w:trPr>
        <w:tc>
          <w:tcPr>
            <w:tcW w:w="1587" w:type="dxa"/>
            <w:tcBorders>
              <w:top w:val="single" w:sz="4" w:space="0" w:color="auto"/>
              <w:bottom w:val="single" w:sz="4" w:space="0" w:color="auto"/>
              <w:right w:val="single" w:sz="4" w:space="0" w:color="auto"/>
            </w:tcBorders>
          </w:tcPr>
          <w:p w14:paraId="4CAF8B53" w14:textId="77777777" w:rsidR="001D719B" w:rsidRPr="00344C42" w:rsidRDefault="001D719B" w:rsidP="001D719B">
            <w:pPr>
              <w:rPr>
                <w:rFonts w:cs="Helvetica"/>
                <w:lang w:val="en-GB"/>
              </w:rPr>
            </w:pPr>
            <w:r w:rsidRPr="00344C42">
              <w:rPr>
                <w:rFonts w:cs="Helvetica"/>
                <w:lang w:val="en-GB"/>
              </w:rPr>
              <w:t>Equity Swap</w:t>
            </w:r>
          </w:p>
        </w:tc>
        <w:tc>
          <w:tcPr>
            <w:tcW w:w="2387" w:type="dxa"/>
            <w:gridSpan w:val="3"/>
            <w:tcBorders>
              <w:top w:val="single" w:sz="4" w:space="0" w:color="auto"/>
              <w:left w:val="single" w:sz="4" w:space="0" w:color="auto"/>
              <w:bottom w:val="single" w:sz="4" w:space="0" w:color="auto"/>
              <w:right w:val="single" w:sz="4" w:space="0" w:color="auto"/>
            </w:tcBorders>
            <w:vAlign w:val="bottom"/>
          </w:tcPr>
          <w:p w14:paraId="0580DCED" w14:textId="77777777" w:rsidR="001D719B" w:rsidRDefault="001D719B" w:rsidP="001D719B">
            <w:pPr>
              <w:rPr>
                <w:rFonts w:ascii="Calibri" w:hAnsi="Calibri" w:cs="Calibri"/>
                <w:color w:val="000000"/>
              </w:rPr>
            </w:pPr>
            <w:r>
              <w:rPr>
                <w:rFonts w:ascii="Calibri" w:hAnsi="Calibri" w:cs="Calibri"/>
                <w:color w:val="000000"/>
              </w:rPr>
              <w:t>28/09/2020</w:t>
            </w:r>
          </w:p>
        </w:tc>
        <w:tc>
          <w:tcPr>
            <w:tcW w:w="1065" w:type="dxa"/>
            <w:tcBorders>
              <w:top w:val="single" w:sz="4" w:space="0" w:color="auto"/>
              <w:left w:val="single" w:sz="4" w:space="0" w:color="auto"/>
              <w:bottom w:val="single" w:sz="4" w:space="0" w:color="auto"/>
              <w:right w:val="single" w:sz="4" w:space="0" w:color="auto"/>
            </w:tcBorders>
          </w:tcPr>
          <w:p w14:paraId="3BA8278C" w14:textId="77777777" w:rsidR="001D719B" w:rsidRPr="00344C42" w:rsidRDefault="001D719B" w:rsidP="001D719B">
            <w:pPr>
              <w:jc w:val="center"/>
              <w:rPr>
                <w:rFonts w:cs="Helvetica"/>
                <w:lang w:val="en-GB"/>
              </w:rPr>
            </w:pPr>
            <w:r w:rsidRPr="00344C42">
              <w:rPr>
                <w:rFonts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tcPr>
          <w:p w14:paraId="3D01E938" w14:textId="77777777" w:rsidR="001D719B" w:rsidRPr="00344C42" w:rsidRDefault="001D719B" w:rsidP="001D719B">
            <w:pPr>
              <w:jc w:val="center"/>
              <w:rPr>
                <w:rFonts w:cs="Helvetica"/>
                <w:lang w:val="en-GB"/>
              </w:rPr>
            </w:pPr>
            <w:r w:rsidRPr="00344C42">
              <w:rPr>
                <w:rFonts w:cs="Helvetica"/>
                <w:lang w:val="en-GB"/>
              </w:rPr>
              <w:t>Cash</w:t>
            </w:r>
          </w:p>
        </w:tc>
        <w:tc>
          <w:tcPr>
            <w:tcW w:w="2248" w:type="dxa"/>
            <w:gridSpan w:val="3"/>
            <w:tcBorders>
              <w:top w:val="single" w:sz="4" w:space="0" w:color="auto"/>
              <w:left w:val="single" w:sz="4" w:space="0" w:color="auto"/>
              <w:bottom w:val="single" w:sz="4" w:space="0" w:color="auto"/>
            </w:tcBorders>
            <w:vAlign w:val="bottom"/>
          </w:tcPr>
          <w:p w14:paraId="0D5CEE80" w14:textId="77777777" w:rsidR="001D719B" w:rsidRDefault="001D719B" w:rsidP="001D719B">
            <w:pPr>
              <w:rPr>
                <w:rFonts w:ascii="Calibri" w:hAnsi="Calibri" w:cs="Calibri"/>
                <w:color w:val="000000"/>
              </w:rPr>
            </w:pPr>
            <w:r>
              <w:rPr>
                <w:rFonts w:ascii="Calibri" w:hAnsi="Calibri" w:cs="Calibri"/>
                <w:color w:val="000000"/>
              </w:rPr>
              <w:t xml:space="preserve">                    40,196 </w:t>
            </w:r>
          </w:p>
        </w:tc>
        <w:tc>
          <w:tcPr>
            <w:tcW w:w="1279" w:type="dxa"/>
            <w:tcBorders>
              <w:top w:val="single" w:sz="4" w:space="0" w:color="auto"/>
              <w:left w:val="single" w:sz="4" w:space="0" w:color="auto"/>
              <w:bottom w:val="single" w:sz="4" w:space="0" w:color="auto"/>
            </w:tcBorders>
            <w:vAlign w:val="bottom"/>
          </w:tcPr>
          <w:p w14:paraId="41366038" w14:textId="77777777" w:rsidR="001D719B" w:rsidRDefault="001D719B" w:rsidP="001D719B">
            <w:pPr>
              <w:jc w:val="right"/>
              <w:rPr>
                <w:rFonts w:ascii="Calibri" w:hAnsi="Calibri" w:cs="Calibri"/>
                <w:color w:val="000000"/>
              </w:rPr>
            </w:pPr>
            <w:r>
              <w:rPr>
                <w:rFonts w:ascii="Calibri" w:hAnsi="Calibri" w:cs="Calibri"/>
                <w:color w:val="000000"/>
              </w:rPr>
              <w:t>0.05%</w:t>
            </w:r>
          </w:p>
        </w:tc>
      </w:tr>
      <w:tr w:rsidR="001D719B" w:rsidRPr="00344C42" w14:paraId="21010290" w14:textId="77777777" w:rsidTr="00303AD6">
        <w:trPr>
          <w:trHeight w:val="481"/>
          <w:jc w:val="center"/>
        </w:trPr>
        <w:tc>
          <w:tcPr>
            <w:tcW w:w="1587" w:type="dxa"/>
            <w:tcBorders>
              <w:top w:val="single" w:sz="4" w:space="0" w:color="auto"/>
              <w:bottom w:val="single" w:sz="4" w:space="0" w:color="auto"/>
              <w:right w:val="single" w:sz="4" w:space="0" w:color="auto"/>
            </w:tcBorders>
          </w:tcPr>
          <w:p w14:paraId="103AB224" w14:textId="77777777" w:rsidR="001D719B" w:rsidRPr="00344C42" w:rsidRDefault="001D719B" w:rsidP="001D719B">
            <w:pPr>
              <w:rPr>
                <w:rFonts w:cs="Helvetica"/>
                <w:lang w:val="en-GB"/>
              </w:rPr>
            </w:pPr>
            <w:r w:rsidRPr="00344C42">
              <w:rPr>
                <w:rFonts w:cs="Helvetica"/>
                <w:lang w:val="en-GB"/>
              </w:rPr>
              <w:t>Equity Swap</w:t>
            </w:r>
          </w:p>
        </w:tc>
        <w:tc>
          <w:tcPr>
            <w:tcW w:w="2387" w:type="dxa"/>
            <w:gridSpan w:val="3"/>
            <w:tcBorders>
              <w:top w:val="single" w:sz="4" w:space="0" w:color="auto"/>
              <w:left w:val="single" w:sz="4" w:space="0" w:color="auto"/>
              <w:bottom w:val="single" w:sz="4" w:space="0" w:color="auto"/>
              <w:right w:val="single" w:sz="4" w:space="0" w:color="auto"/>
            </w:tcBorders>
            <w:vAlign w:val="bottom"/>
          </w:tcPr>
          <w:p w14:paraId="36D0B9CA" w14:textId="77777777" w:rsidR="001D719B" w:rsidRDefault="001D719B" w:rsidP="001D719B">
            <w:pPr>
              <w:rPr>
                <w:rFonts w:ascii="Calibri" w:hAnsi="Calibri" w:cs="Calibri"/>
                <w:color w:val="000000"/>
              </w:rPr>
            </w:pPr>
            <w:r>
              <w:rPr>
                <w:rFonts w:ascii="Calibri" w:hAnsi="Calibri" w:cs="Calibri"/>
                <w:color w:val="000000"/>
              </w:rPr>
              <w:t>02/12/2020</w:t>
            </w:r>
          </w:p>
        </w:tc>
        <w:tc>
          <w:tcPr>
            <w:tcW w:w="1065" w:type="dxa"/>
            <w:tcBorders>
              <w:top w:val="single" w:sz="4" w:space="0" w:color="auto"/>
              <w:left w:val="single" w:sz="4" w:space="0" w:color="auto"/>
              <w:bottom w:val="single" w:sz="4" w:space="0" w:color="auto"/>
              <w:right w:val="single" w:sz="4" w:space="0" w:color="auto"/>
            </w:tcBorders>
          </w:tcPr>
          <w:p w14:paraId="00744265" w14:textId="77777777" w:rsidR="001D719B" w:rsidRPr="00344C42" w:rsidRDefault="001D719B" w:rsidP="001D719B">
            <w:pPr>
              <w:jc w:val="center"/>
              <w:rPr>
                <w:rFonts w:cs="Helvetica"/>
                <w:lang w:val="en-GB"/>
              </w:rPr>
            </w:pPr>
            <w:r w:rsidRPr="00344C42">
              <w:rPr>
                <w:rFonts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tcPr>
          <w:p w14:paraId="0723BF2A" w14:textId="77777777" w:rsidR="001D719B" w:rsidRPr="00344C42" w:rsidRDefault="001D719B" w:rsidP="001D719B">
            <w:pPr>
              <w:jc w:val="center"/>
              <w:rPr>
                <w:rFonts w:cs="Helvetica"/>
                <w:lang w:val="en-GB"/>
              </w:rPr>
            </w:pPr>
            <w:r w:rsidRPr="00344C42">
              <w:rPr>
                <w:rFonts w:cs="Helvetica"/>
                <w:lang w:val="en-GB"/>
              </w:rPr>
              <w:t>Cash</w:t>
            </w:r>
          </w:p>
        </w:tc>
        <w:tc>
          <w:tcPr>
            <w:tcW w:w="2248" w:type="dxa"/>
            <w:gridSpan w:val="3"/>
            <w:tcBorders>
              <w:top w:val="single" w:sz="4" w:space="0" w:color="auto"/>
              <w:left w:val="single" w:sz="4" w:space="0" w:color="auto"/>
              <w:bottom w:val="single" w:sz="4" w:space="0" w:color="auto"/>
            </w:tcBorders>
            <w:vAlign w:val="bottom"/>
          </w:tcPr>
          <w:p w14:paraId="016950A8" w14:textId="77777777" w:rsidR="001D719B" w:rsidRDefault="001D719B" w:rsidP="001D719B">
            <w:pPr>
              <w:rPr>
                <w:rFonts w:ascii="Calibri" w:hAnsi="Calibri" w:cs="Calibri"/>
                <w:color w:val="000000"/>
              </w:rPr>
            </w:pPr>
            <w:r>
              <w:rPr>
                <w:rFonts w:ascii="Calibri" w:hAnsi="Calibri" w:cs="Calibri"/>
                <w:color w:val="000000"/>
              </w:rPr>
              <w:t xml:space="preserve">              2,459,678 </w:t>
            </w:r>
          </w:p>
        </w:tc>
        <w:tc>
          <w:tcPr>
            <w:tcW w:w="1279" w:type="dxa"/>
            <w:tcBorders>
              <w:top w:val="single" w:sz="4" w:space="0" w:color="auto"/>
              <w:left w:val="single" w:sz="4" w:space="0" w:color="auto"/>
              <w:bottom w:val="single" w:sz="4" w:space="0" w:color="auto"/>
            </w:tcBorders>
            <w:vAlign w:val="bottom"/>
          </w:tcPr>
          <w:p w14:paraId="4047E3F5" w14:textId="77777777" w:rsidR="001D719B" w:rsidRDefault="001D719B" w:rsidP="001D719B">
            <w:pPr>
              <w:jc w:val="right"/>
              <w:rPr>
                <w:rFonts w:ascii="Calibri" w:hAnsi="Calibri" w:cs="Calibri"/>
                <w:color w:val="000000"/>
              </w:rPr>
            </w:pPr>
            <w:r>
              <w:rPr>
                <w:rFonts w:ascii="Calibri" w:hAnsi="Calibri" w:cs="Calibri"/>
                <w:color w:val="000000"/>
              </w:rPr>
              <w:t>3.14%</w:t>
            </w:r>
          </w:p>
        </w:tc>
      </w:tr>
      <w:tr w:rsidR="001D719B" w:rsidRPr="00344C42" w14:paraId="459192C1" w14:textId="77777777" w:rsidTr="00303AD6">
        <w:trPr>
          <w:trHeight w:val="481"/>
          <w:jc w:val="center"/>
        </w:trPr>
        <w:tc>
          <w:tcPr>
            <w:tcW w:w="1587" w:type="dxa"/>
            <w:tcBorders>
              <w:top w:val="single" w:sz="4" w:space="0" w:color="auto"/>
              <w:bottom w:val="single" w:sz="4" w:space="0" w:color="auto"/>
              <w:right w:val="single" w:sz="4" w:space="0" w:color="auto"/>
            </w:tcBorders>
          </w:tcPr>
          <w:p w14:paraId="3ECC1FC3" w14:textId="77777777" w:rsidR="001D719B" w:rsidRPr="00344C42" w:rsidRDefault="001D719B" w:rsidP="001D719B">
            <w:pPr>
              <w:rPr>
                <w:rFonts w:cs="Helvetica"/>
                <w:lang w:val="en-GB"/>
              </w:rPr>
            </w:pPr>
            <w:r w:rsidRPr="00344C42">
              <w:rPr>
                <w:rFonts w:cs="Helvetica"/>
                <w:lang w:val="en-GB"/>
              </w:rPr>
              <w:t>Equity Swap</w:t>
            </w:r>
          </w:p>
        </w:tc>
        <w:tc>
          <w:tcPr>
            <w:tcW w:w="2387" w:type="dxa"/>
            <w:gridSpan w:val="3"/>
            <w:tcBorders>
              <w:top w:val="single" w:sz="4" w:space="0" w:color="auto"/>
              <w:left w:val="single" w:sz="4" w:space="0" w:color="auto"/>
              <w:bottom w:val="single" w:sz="4" w:space="0" w:color="auto"/>
              <w:right w:val="single" w:sz="4" w:space="0" w:color="auto"/>
            </w:tcBorders>
            <w:vAlign w:val="bottom"/>
          </w:tcPr>
          <w:p w14:paraId="37EB4053" w14:textId="77777777" w:rsidR="001D719B" w:rsidRDefault="001D719B" w:rsidP="001D719B">
            <w:pPr>
              <w:rPr>
                <w:rFonts w:ascii="Calibri" w:hAnsi="Calibri" w:cs="Calibri"/>
                <w:color w:val="000000"/>
              </w:rPr>
            </w:pPr>
            <w:r>
              <w:rPr>
                <w:rFonts w:ascii="Calibri" w:hAnsi="Calibri" w:cs="Calibri"/>
                <w:color w:val="000000"/>
              </w:rPr>
              <w:t>04/01/2021</w:t>
            </w:r>
          </w:p>
        </w:tc>
        <w:tc>
          <w:tcPr>
            <w:tcW w:w="1065" w:type="dxa"/>
            <w:tcBorders>
              <w:top w:val="single" w:sz="4" w:space="0" w:color="auto"/>
              <w:left w:val="single" w:sz="4" w:space="0" w:color="auto"/>
              <w:bottom w:val="single" w:sz="4" w:space="0" w:color="auto"/>
              <w:right w:val="single" w:sz="4" w:space="0" w:color="auto"/>
            </w:tcBorders>
          </w:tcPr>
          <w:p w14:paraId="570F8ABD" w14:textId="77777777" w:rsidR="001D719B" w:rsidRPr="00344C42" w:rsidRDefault="001D719B" w:rsidP="001D719B">
            <w:pPr>
              <w:jc w:val="center"/>
              <w:rPr>
                <w:rFonts w:cs="Helvetica"/>
                <w:lang w:val="en-GB"/>
              </w:rPr>
            </w:pPr>
            <w:r w:rsidRPr="00344C42">
              <w:rPr>
                <w:rFonts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tcPr>
          <w:p w14:paraId="0A4A65A8" w14:textId="77777777" w:rsidR="001D719B" w:rsidRPr="00344C42" w:rsidRDefault="001D719B" w:rsidP="001D719B">
            <w:pPr>
              <w:jc w:val="center"/>
              <w:rPr>
                <w:rFonts w:cs="Helvetica"/>
                <w:lang w:val="en-GB"/>
              </w:rPr>
            </w:pPr>
            <w:r w:rsidRPr="00344C42">
              <w:rPr>
                <w:rFonts w:cs="Helvetica"/>
                <w:lang w:val="en-GB"/>
              </w:rPr>
              <w:t>Cash</w:t>
            </w:r>
          </w:p>
        </w:tc>
        <w:tc>
          <w:tcPr>
            <w:tcW w:w="2248" w:type="dxa"/>
            <w:gridSpan w:val="3"/>
            <w:tcBorders>
              <w:top w:val="single" w:sz="4" w:space="0" w:color="auto"/>
              <w:left w:val="single" w:sz="4" w:space="0" w:color="auto"/>
              <w:bottom w:val="single" w:sz="4" w:space="0" w:color="auto"/>
            </w:tcBorders>
            <w:vAlign w:val="bottom"/>
          </w:tcPr>
          <w:p w14:paraId="632A8E35" w14:textId="77777777" w:rsidR="001D719B" w:rsidRDefault="001D719B" w:rsidP="001D719B">
            <w:pPr>
              <w:rPr>
                <w:rFonts w:ascii="Calibri" w:hAnsi="Calibri" w:cs="Calibri"/>
                <w:color w:val="000000"/>
              </w:rPr>
            </w:pPr>
            <w:r>
              <w:rPr>
                <w:rFonts w:ascii="Calibri" w:hAnsi="Calibri" w:cs="Calibri"/>
                <w:color w:val="000000"/>
              </w:rPr>
              <w:t xml:space="preserve">                    48,519 </w:t>
            </w:r>
          </w:p>
        </w:tc>
        <w:tc>
          <w:tcPr>
            <w:tcW w:w="1279" w:type="dxa"/>
            <w:tcBorders>
              <w:top w:val="single" w:sz="4" w:space="0" w:color="auto"/>
              <w:left w:val="single" w:sz="4" w:space="0" w:color="auto"/>
              <w:bottom w:val="single" w:sz="4" w:space="0" w:color="auto"/>
            </w:tcBorders>
            <w:vAlign w:val="bottom"/>
          </w:tcPr>
          <w:p w14:paraId="729E7F96" w14:textId="77777777" w:rsidR="001D719B" w:rsidRDefault="001D719B" w:rsidP="001D719B">
            <w:pPr>
              <w:jc w:val="right"/>
              <w:rPr>
                <w:rFonts w:ascii="Calibri" w:hAnsi="Calibri" w:cs="Calibri"/>
                <w:color w:val="000000"/>
              </w:rPr>
            </w:pPr>
            <w:r>
              <w:rPr>
                <w:rFonts w:ascii="Calibri" w:hAnsi="Calibri" w:cs="Calibri"/>
                <w:color w:val="000000"/>
              </w:rPr>
              <w:t>0.06%</w:t>
            </w:r>
          </w:p>
        </w:tc>
      </w:tr>
      <w:tr w:rsidR="001D719B" w:rsidRPr="00344C42" w14:paraId="05B30C43" w14:textId="77777777" w:rsidTr="00303AD6">
        <w:trPr>
          <w:trHeight w:val="481"/>
          <w:jc w:val="center"/>
        </w:trPr>
        <w:tc>
          <w:tcPr>
            <w:tcW w:w="1587" w:type="dxa"/>
            <w:tcBorders>
              <w:top w:val="single" w:sz="4" w:space="0" w:color="auto"/>
              <w:bottom w:val="single" w:sz="4" w:space="0" w:color="auto"/>
              <w:right w:val="single" w:sz="4" w:space="0" w:color="auto"/>
            </w:tcBorders>
          </w:tcPr>
          <w:p w14:paraId="7CB7DA4A" w14:textId="77777777" w:rsidR="001D719B" w:rsidRPr="00344C42" w:rsidRDefault="001D719B" w:rsidP="001D719B">
            <w:pPr>
              <w:rPr>
                <w:rFonts w:cs="Helvetica"/>
                <w:lang w:val="en-GB"/>
              </w:rPr>
            </w:pPr>
            <w:r w:rsidRPr="00344C42">
              <w:rPr>
                <w:rFonts w:cs="Helvetica"/>
                <w:lang w:val="en-GB"/>
              </w:rPr>
              <w:t>Equity Swap</w:t>
            </w:r>
          </w:p>
        </w:tc>
        <w:tc>
          <w:tcPr>
            <w:tcW w:w="2387" w:type="dxa"/>
            <w:gridSpan w:val="3"/>
            <w:tcBorders>
              <w:top w:val="single" w:sz="4" w:space="0" w:color="auto"/>
              <w:left w:val="single" w:sz="4" w:space="0" w:color="auto"/>
              <w:bottom w:val="single" w:sz="4" w:space="0" w:color="auto"/>
              <w:right w:val="single" w:sz="4" w:space="0" w:color="auto"/>
            </w:tcBorders>
            <w:vAlign w:val="bottom"/>
          </w:tcPr>
          <w:p w14:paraId="343E4377" w14:textId="77777777" w:rsidR="001D719B" w:rsidRDefault="001D719B" w:rsidP="001D719B">
            <w:pPr>
              <w:rPr>
                <w:rFonts w:ascii="Calibri" w:hAnsi="Calibri" w:cs="Calibri"/>
                <w:color w:val="000000"/>
              </w:rPr>
            </w:pPr>
            <w:r>
              <w:rPr>
                <w:rFonts w:ascii="Calibri" w:hAnsi="Calibri" w:cs="Calibri"/>
                <w:color w:val="000000"/>
              </w:rPr>
              <w:t>11/03/2021</w:t>
            </w:r>
          </w:p>
        </w:tc>
        <w:tc>
          <w:tcPr>
            <w:tcW w:w="1065" w:type="dxa"/>
            <w:tcBorders>
              <w:top w:val="single" w:sz="4" w:space="0" w:color="auto"/>
              <w:left w:val="single" w:sz="4" w:space="0" w:color="auto"/>
              <w:bottom w:val="single" w:sz="4" w:space="0" w:color="auto"/>
              <w:right w:val="single" w:sz="4" w:space="0" w:color="auto"/>
            </w:tcBorders>
          </w:tcPr>
          <w:p w14:paraId="53AF0C5D" w14:textId="77777777" w:rsidR="001D719B" w:rsidRPr="00344C42" w:rsidRDefault="001D719B" w:rsidP="001D719B">
            <w:pPr>
              <w:jc w:val="center"/>
              <w:rPr>
                <w:rFonts w:cs="Helvetica"/>
                <w:lang w:val="en-GB"/>
              </w:rPr>
            </w:pPr>
            <w:r w:rsidRPr="00344C42">
              <w:rPr>
                <w:rFonts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tcPr>
          <w:p w14:paraId="7D7A2758" w14:textId="77777777" w:rsidR="001D719B" w:rsidRPr="00344C42" w:rsidRDefault="001D719B" w:rsidP="001D719B">
            <w:pPr>
              <w:jc w:val="center"/>
              <w:rPr>
                <w:rFonts w:cs="Helvetica"/>
                <w:lang w:val="en-GB"/>
              </w:rPr>
            </w:pPr>
            <w:r w:rsidRPr="00344C42">
              <w:rPr>
                <w:rFonts w:cs="Helvetica"/>
                <w:lang w:val="en-GB"/>
              </w:rPr>
              <w:t>Cash</w:t>
            </w:r>
          </w:p>
        </w:tc>
        <w:tc>
          <w:tcPr>
            <w:tcW w:w="2248" w:type="dxa"/>
            <w:gridSpan w:val="3"/>
            <w:tcBorders>
              <w:top w:val="single" w:sz="4" w:space="0" w:color="auto"/>
              <w:left w:val="single" w:sz="4" w:space="0" w:color="auto"/>
              <w:bottom w:val="single" w:sz="4" w:space="0" w:color="auto"/>
            </w:tcBorders>
            <w:vAlign w:val="bottom"/>
          </w:tcPr>
          <w:p w14:paraId="524459D2" w14:textId="77777777" w:rsidR="001D719B" w:rsidRDefault="001D719B" w:rsidP="001D719B">
            <w:pPr>
              <w:rPr>
                <w:rFonts w:ascii="Calibri" w:hAnsi="Calibri" w:cs="Calibri"/>
                <w:color w:val="000000"/>
              </w:rPr>
            </w:pPr>
            <w:r>
              <w:rPr>
                <w:rFonts w:ascii="Calibri" w:hAnsi="Calibri" w:cs="Calibri"/>
                <w:color w:val="000000"/>
              </w:rPr>
              <w:t xml:space="preserve">              2,458,306 </w:t>
            </w:r>
          </w:p>
        </w:tc>
        <w:tc>
          <w:tcPr>
            <w:tcW w:w="1279" w:type="dxa"/>
            <w:tcBorders>
              <w:top w:val="single" w:sz="4" w:space="0" w:color="auto"/>
              <w:left w:val="single" w:sz="4" w:space="0" w:color="auto"/>
              <w:bottom w:val="single" w:sz="4" w:space="0" w:color="auto"/>
            </w:tcBorders>
            <w:vAlign w:val="bottom"/>
          </w:tcPr>
          <w:p w14:paraId="2336BB10" w14:textId="77777777" w:rsidR="001D719B" w:rsidRDefault="001D719B" w:rsidP="001D719B">
            <w:pPr>
              <w:jc w:val="right"/>
              <w:rPr>
                <w:rFonts w:ascii="Calibri" w:hAnsi="Calibri" w:cs="Calibri"/>
                <w:color w:val="000000"/>
              </w:rPr>
            </w:pPr>
            <w:r>
              <w:rPr>
                <w:rFonts w:ascii="Calibri" w:hAnsi="Calibri" w:cs="Calibri"/>
                <w:color w:val="000000"/>
              </w:rPr>
              <w:t>3.14%</w:t>
            </w:r>
          </w:p>
        </w:tc>
      </w:tr>
      <w:tr w:rsidR="001D719B" w:rsidRPr="004A31E9" w14:paraId="1DB9CE9B" w14:textId="77777777" w:rsidTr="00303AD6">
        <w:trPr>
          <w:trHeight w:val="481"/>
          <w:jc w:val="center"/>
        </w:trPr>
        <w:tc>
          <w:tcPr>
            <w:tcW w:w="1587" w:type="dxa"/>
            <w:tcBorders>
              <w:top w:val="single" w:sz="4" w:space="0" w:color="auto"/>
              <w:bottom w:val="single" w:sz="4" w:space="0" w:color="auto"/>
              <w:right w:val="single" w:sz="4" w:space="0" w:color="auto"/>
            </w:tcBorders>
          </w:tcPr>
          <w:p w14:paraId="40EA29B3" w14:textId="77777777" w:rsidR="001D719B" w:rsidRPr="004A31E9" w:rsidRDefault="001D719B" w:rsidP="001D719B">
            <w:pPr>
              <w:rPr>
                <w:rFonts w:cs="Helvetica"/>
                <w:lang w:val="en-GB"/>
              </w:rPr>
            </w:pPr>
            <w:r w:rsidRPr="004A31E9">
              <w:rPr>
                <w:rFonts w:cs="Helvetica"/>
                <w:lang w:val="en-GB"/>
              </w:rPr>
              <w:t>Equity Swap</w:t>
            </w:r>
          </w:p>
        </w:tc>
        <w:tc>
          <w:tcPr>
            <w:tcW w:w="2387" w:type="dxa"/>
            <w:gridSpan w:val="3"/>
            <w:tcBorders>
              <w:top w:val="single" w:sz="4" w:space="0" w:color="auto"/>
              <w:left w:val="single" w:sz="4" w:space="0" w:color="auto"/>
              <w:bottom w:val="single" w:sz="4" w:space="0" w:color="auto"/>
              <w:right w:val="single" w:sz="4" w:space="0" w:color="auto"/>
            </w:tcBorders>
            <w:vAlign w:val="bottom"/>
          </w:tcPr>
          <w:p w14:paraId="724E9D2E" w14:textId="77777777" w:rsidR="001D719B" w:rsidRDefault="001D719B" w:rsidP="001D719B">
            <w:pPr>
              <w:rPr>
                <w:rFonts w:ascii="Calibri" w:hAnsi="Calibri" w:cs="Calibri"/>
                <w:color w:val="000000"/>
              </w:rPr>
            </w:pPr>
            <w:r>
              <w:rPr>
                <w:rFonts w:ascii="Calibri" w:hAnsi="Calibri" w:cs="Calibri"/>
                <w:color w:val="000000"/>
              </w:rPr>
              <w:t>21/04/2021</w:t>
            </w:r>
          </w:p>
        </w:tc>
        <w:tc>
          <w:tcPr>
            <w:tcW w:w="1065" w:type="dxa"/>
            <w:tcBorders>
              <w:top w:val="single" w:sz="4" w:space="0" w:color="auto"/>
              <w:left w:val="single" w:sz="4" w:space="0" w:color="auto"/>
              <w:bottom w:val="single" w:sz="4" w:space="0" w:color="auto"/>
              <w:right w:val="single" w:sz="4" w:space="0" w:color="auto"/>
            </w:tcBorders>
          </w:tcPr>
          <w:p w14:paraId="4CF0CFCB" w14:textId="77777777" w:rsidR="001D719B" w:rsidRPr="004A31E9" w:rsidRDefault="001D719B" w:rsidP="001D719B">
            <w:pPr>
              <w:jc w:val="center"/>
              <w:rPr>
                <w:rFonts w:cs="Helvetica"/>
                <w:lang w:val="en-GB"/>
              </w:rPr>
            </w:pPr>
            <w:r w:rsidRPr="004A31E9">
              <w:rPr>
                <w:rFonts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tcPr>
          <w:p w14:paraId="4D606FBE" w14:textId="77777777" w:rsidR="001D719B" w:rsidRPr="004A31E9" w:rsidRDefault="001D719B" w:rsidP="001D719B">
            <w:pPr>
              <w:jc w:val="center"/>
              <w:rPr>
                <w:rFonts w:cs="Helvetica"/>
                <w:lang w:val="en-GB"/>
              </w:rPr>
            </w:pPr>
            <w:r w:rsidRPr="004A31E9">
              <w:rPr>
                <w:rFonts w:cs="Helvetica"/>
                <w:lang w:val="en-GB"/>
              </w:rPr>
              <w:t>Cash</w:t>
            </w:r>
          </w:p>
        </w:tc>
        <w:tc>
          <w:tcPr>
            <w:tcW w:w="2248" w:type="dxa"/>
            <w:gridSpan w:val="3"/>
            <w:tcBorders>
              <w:top w:val="single" w:sz="4" w:space="0" w:color="auto"/>
              <w:left w:val="single" w:sz="4" w:space="0" w:color="auto"/>
              <w:bottom w:val="single" w:sz="4" w:space="0" w:color="auto"/>
            </w:tcBorders>
            <w:vAlign w:val="bottom"/>
          </w:tcPr>
          <w:p w14:paraId="07ABB36E" w14:textId="77777777" w:rsidR="001D719B" w:rsidRDefault="001D719B" w:rsidP="001D719B">
            <w:pPr>
              <w:rPr>
                <w:rFonts w:ascii="Calibri" w:hAnsi="Calibri" w:cs="Calibri"/>
                <w:color w:val="000000"/>
              </w:rPr>
            </w:pPr>
            <w:r>
              <w:rPr>
                <w:rFonts w:ascii="Calibri" w:hAnsi="Calibri" w:cs="Calibri"/>
                <w:color w:val="000000"/>
              </w:rPr>
              <w:t xml:space="preserve">                    25,008 </w:t>
            </w:r>
          </w:p>
        </w:tc>
        <w:tc>
          <w:tcPr>
            <w:tcW w:w="1279" w:type="dxa"/>
            <w:tcBorders>
              <w:top w:val="single" w:sz="4" w:space="0" w:color="auto"/>
              <w:left w:val="single" w:sz="4" w:space="0" w:color="auto"/>
              <w:bottom w:val="single" w:sz="4" w:space="0" w:color="auto"/>
            </w:tcBorders>
            <w:vAlign w:val="bottom"/>
          </w:tcPr>
          <w:p w14:paraId="610F298C" w14:textId="77777777" w:rsidR="001D719B" w:rsidRDefault="001D719B" w:rsidP="001D719B">
            <w:pPr>
              <w:jc w:val="right"/>
              <w:rPr>
                <w:rFonts w:ascii="Calibri" w:hAnsi="Calibri" w:cs="Calibri"/>
                <w:color w:val="000000"/>
              </w:rPr>
            </w:pPr>
            <w:r>
              <w:rPr>
                <w:rFonts w:ascii="Calibri" w:hAnsi="Calibri" w:cs="Calibri"/>
                <w:color w:val="000000"/>
              </w:rPr>
              <w:t>0.03%</w:t>
            </w:r>
          </w:p>
        </w:tc>
      </w:tr>
      <w:tr w:rsidR="001D719B" w:rsidRPr="004A31E9" w14:paraId="6D101BA2" w14:textId="77777777" w:rsidTr="00303AD6">
        <w:trPr>
          <w:trHeight w:val="481"/>
          <w:jc w:val="center"/>
        </w:trPr>
        <w:tc>
          <w:tcPr>
            <w:tcW w:w="1587" w:type="dxa"/>
            <w:tcBorders>
              <w:top w:val="single" w:sz="4" w:space="0" w:color="auto"/>
              <w:bottom w:val="single" w:sz="4" w:space="0" w:color="auto"/>
              <w:right w:val="single" w:sz="4" w:space="0" w:color="auto"/>
            </w:tcBorders>
          </w:tcPr>
          <w:p w14:paraId="7C37D59D" w14:textId="77777777" w:rsidR="001D719B" w:rsidRPr="004A31E9" w:rsidRDefault="001D719B" w:rsidP="001D719B">
            <w:pPr>
              <w:rPr>
                <w:rFonts w:cs="Helvetica"/>
                <w:lang w:val="en-GB"/>
              </w:rPr>
            </w:pPr>
            <w:r w:rsidRPr="004A31E9">
              <w:rPr>
                <w:rFonts w:cs="Helvetica"/>
                <w:lang w:val="en-GB"/>
              </w:rPr>
              <w:t>Equity Swap</w:t>
            </w:r>
          </w:p>
        </w:tc>
        <w:tc>
          <w:tcPr>
            <w:tcW w:w="2387" w:type="dxa"/>
            <w:gridSpan w:val="3"/>
            <w:tcBorders>
              <w:top w:val="single" w:sz="4" w:space="0" w:color="auto"/>
              <w:left w:val="single" w:sz="4" w:space="0" w:color="auto"/>
              <w:bottom w:val="single" w:sz="4" w:space="0" w:color="auto"/>
              <w:right w:val="single" w:sz="4" w:space="0" w:color="auto"/>
            </w:tcBorders>
            <w:vAlign w:val="bottom"/>
          </w:tcPr>
          <w:p w14:paraId="050AE8EA" w14:textId="77777777" w:rsidR="001D719B" w:rsidRDefault="001D719B" w:rsidP="001D719B">
            <w:pPr>
              <w:rPr>
                <w:rFonts w:ascii="Calibri" w:hAnsi="Calibri" w:cs="Calibri"/>
                <w:color w:val="000000"/>
              </w:rPr>
            </w:pPr>
            <w:r>
              <w:rPr>
                <w:rFonts w:ascii="Calibri" w:hAnsi="Calibri" w:cs="Calibri"/>
                <w:color w:val="000000"/>
              </w:rPr>
              <w:t>12/07/2021</w:t>
            </w:r>
          </w:p>
        </w:tc>
        <w:tc>
          <w:tcPr>
            <w:tcW w:w="1065" w:type="dxa"/>
            <w:tcBorders>
              <w:top w:val="single" w:sz="4" w:space="0" w:color="auto"/>
              <w:left w:val="single" w:sz="4" w:space="0" w:color="auto"/>
              <w:bottom w:val="single" w:sz="4" w:space="0" w:color="auto"/>
              <w:right w:val="single" w:sz="4" w:space="0" w:color="auto"/>
            </w:tcBorders>
          </w:tcPr>
          <w:p w14:paraId="0E961CAC" w14:textId="77777777" w:rsidR="001D719B" w:rsidRPr="004A31E9" w:rsidRDefault="001D719B" w:rsidP="001D719B">
            <w:pPr>
              <w:jc w:val="center"/>
              <w:rPr>
                <w:rFonts w:cs="Helvetica"/>
                <w:lang w:val="en-GB"/>
              </w:rPr>
            </w:pPr>
            <w:r w:rsidRPr="004A31E9">
              <w:rPr>
                <w:rFonts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tcPr>
          <w:p w14:paraId="2FD6A6C9" w14:textId="77777777" w:rsidR="001D719B" w:rsidRPr="004A31E9" w:rsidRDefault="001D719B" w:rsidP="001D719B">
            <w:pPr>
              <w:jc w:val="center"/>
              <w:rPr>
                <w:rFonts w:cs="Helvetica"/>
                <w:lang w:val="en-GB"/>
              </w:rPr>
            </w:pPr>
            <w:r w:rsidRPr="004A31E9">
              <w:rPr>
                <w:rFonts w:cs="Helvetica"/>
                <w:lang w:val="en-GB"/>
              </w:rPr>
              <w:t>Cash</w:t>
            </w:r>
          </w:p>
        </w:tc>
        <w:tc>
          <w:tcPr>
            <w:tcW w:w="2248" w:type="dxa"/>
            <w:gridSpan w:val="3"/>
            <w:tcBorders>
              <w:top w:val="single" w:sz="4" w:space="0" w:color="auto"/>
              <w:left w:val="single" w:sz="4" w:space="0" w:color="auto"/>
              <w:bottom w:val="single" w:sz="4" w:space="0" w:color="auto"/>
            </w:tcBorders>
            <w:vAlign w:val="bottom"/>
          </w:tcPr>
          <w:p w14:paraId="58C93E9E" w14:textId="77777777" w:rsidR="001D719B" w:rsidRDefault="001D719B" w:rsidP="001D719B">
            <w:pPr>
              <w:rPr>
                <w:rFonts w:ascii="Calibri" w:hAnsi="Calibri" w:cs="Calibri"/>
                <w:color w:val="000000"/>
              </w:rPr>
            </w:pPr>
            <w:r>
              <w:rPr>
                <w:rFonts w:ascii="Calibri" w:hAnsi="Calibri" w:cs="Calibri"/>
                <w:color w:val="000000"/>
              </w:rPr>
              <w:t xml:space="preserve">              1,902,410 </w:t>
            </w:r>
          </w:p>
        </w:tc>
        <w:tc>
          <w:tcPr>
            <w:tcW w:w="1279" w:type="dxa"/>
            <w:tcBorders>
              <w:top w:val="single" w:sz="4" w:space="0" w:color="auto"/>
              <w:left w:val="single" w:sz="4" w:space="0" w:color="auto"/>
              <w:bottom w:val="single" w:sz="4" w:space="0" w:color="auto"/>
            </w:tcBorders>
            <w:vAlign w:val="bottom"/>
          </w:tcPr>
          <w:p w14:paraId="3B7405D2" w14:textId="77777777" w:rsidR="001D719B" w:rsidRDefault="001D719B" w:rsidP="001D719B">
            <w:pPr>
              <w:jc w:val="right"/>
              <w:rPr>
                <w:rFonts w:ascii="Calibri" w:hAnsi="Calibri" w:cs="Calibri"/>
                <w:color w:val="000000"/>
              </w:rPr>
            </w:pPr>
            <w:r>
              <w:rPr>
                <w:rFonts w:ascii="Calibri" w:hAnsi="Calibri" w:cs="Calibri"/>
                <w:color w:val="000000"/>
              </w:rPr>
              <w:t>2.43%</w:t>
            </w:r>
          </w:p>
        </w:tc>
      </w:tr>
      <w:tr w:rsidR="001D719B" w:rsidRPr="004A31E9" w14:paraId="5F47379D" w14:textId="77777777" w:rsidTr="00303AD6">
        <w:trPr>
          <w:trHeight w:val="481"/>
          <w:jc w:val="center"/>
        </w:trPr>
        <w:tc>
          <w:tcPr>
            <w:tcW w:w="1587" w:type="dxa"/>
            <w:tcBorders>
              <w:top w:val="single" w:sz="4" w:space="0" w:color="auto"/>
              <w:bottom w:val="single" w:sz="4" w:space="0" w:color="auto"/>
              <w:right w:val="single" w:sz="4" w:space="0" w:color="auto"/>
            </w:tcBorders>
          </w:tcPr>
          <w:p w14:paraId="1E010798" w14:textId="77777777" w:rsidR="001D719B" w:rsidRPr="004A31E9" w:rsidRDefault="001D719B" w:rsidP="001D719B">
            <w:pPr>
              <w:rPr>
                <w:rFonts w:cs="Helvetica"/>
                <w:lang w:val="en-GB"/>
              </w:rPr>
            </w:pPr>
            <w:r w:rsidRPr="004A31E9">
              <w:rPr>
                <w:rFonts w:cs="Helvetica"/>
                <w:lang w:val="en-GB"/>
              </w:rPr>
              <w:t>Equity Swap</w:t>
            </w:r>
          </w:p>
        </w:tc>
        <w:tc>
          <w:tcPr>
            <w:tcW w:w="2387" w:type="dxa"/>
            <w:gridSpan w:val="3"/>
            <w:tcBorders>
              <w:top w:val="single" w:sz="4" w:space="0" w:color="auto"/>
              <w:left w:val="single" w:sz="4" w:space="0" w:color="auto"/>
              <w:bottom w:val="single" w:sz="4" w:space="0" w:color="auto"/>
              <w:right w:val="single" w:sz="4" w:space="0" w:color="auto"/>
            </w:tcBorders>
            <w:vAlign w:val="bottom"/>
          </w:tcPr>
          <w:p w14:paraId="288D21DF" w14:textId="77777777" w:rsidR="001D719B" w:rsidRDefault="001D719B" w:rsidP="001D719B">
            <w:pPr>
              <w:rPr>
                <w:rFonts w:ascii="Calibri" w:hAnsi="Calibri" w:cs="Calibri"/>
                <w:color w:val="000000"/>
              </w:rPr>
            </w:pPr>
            <w:r>
              <w:rPr>
                <w:rFonts w:ascii="Calibri" w:hAnsi="Calibri" w:cs="Calibri"/>
                <w:color w:val="000000"/>
              </w:rPr>
              <w:t>21/07/2021</w:t>
            </w:r>
          </w:p>
        </w:tc>
        <w:tc>
          <w:tcPr>
            <w:tcW w:w="1065" w:type="dxa"/>
            <w:tcBorders>
              <w:top w:val="single" w:sz="4" w:space="0" w:color="auto"/>
              <w:left w:val="single" w:sz="4" w:space="0" w:color="auto"/>
              <w:bottom w:val="single" w:sz="4" w:space="0" w:color="auto"/>
              <w:right w:val="single" w:sz="4" w:space="0" w:color="auto"/>
            </w:tcBorders>
          </w:tcPr>
          <w:p w14:paraId="49591EB6" w14:textId="77777777" w:rsidR="001D719B" w:rsidRPr="004A31E9" w:rsidRDefault="001D719B" w:rsidP="001D719B">
            <w:pPr>
              <w:jc w:val="center"/>
              <w:rPr>
                <w:rFonts w:cs="Helvetica"/>
                <w:lang w:val="en-GB"/>
              </w:rPr>
            </w:pPr>
            <w:r w:rsidRPr="004A31E9">
              <w:rPr>
                <w:rFonts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tcPr>
          <w:p w14:paraId="7AFBF685" w14:textId="77777777" w:rsidR="001D719B" w:rsidRPr="004A31E9" w:rsidRDefault="001D719B" w:rsidP="001D719B">
            <w:pPr>
              <w:jc w:val="center"/>
              <w:rPr>
                <w:rFonts w:cs="Helvetica"/>
                <w:lang w:val="en-GB"/>
              </w:rPr>
            </w:pPr>
            <w:r w:rsidRPr="004A31E9">
              <w:rPr>
                <w:rFonts w:cs="Helvetica"/>
                <w:lang w:val="en-GB"/>
              </w:rPr>
              <w:t>Cash</w:t>
            </w:r>
          </w:p>
        </w:tc>
        <w:tc>
          <w:tcPr>
            <w:tcW w:w="2248" w:type="dxa"/>
            <w:gridSpan w:val="3"/>
            <w:tcBorders>
              <w:top w:val="single" w:sz="4" w:space="0" w:color="auto"/>
              <w:left w:val="single" w:sz="4" w:space="0" w:color="auto"/>
              <w:bottom w:val="single" w:sz="4" w:space="0" w:color="auto"/>
            </w:tcBorders>
            <w:vAlign w:val="bottom"/>
          </w:tcPr>
          <w:p w14:paraId="2F2D3451" w14:textId="77777777" w:rsidR="001D719B" w:rsidRDefault="001D719B" w:rsidP="001D719B">
            <w:pPr>
              <w:rPr>
                <w:rFonts w:ascii="Calibri" w:hAnsi="Calibri" w:cs="Calibri"/>
                <w:color w:val="000000"/>
              </w:rPr>
            </w:pPr>
            <w:r>
              <w:rPr>
                <w:rFonts w:ascii="Calibri" w:hAnsi="Calibri" w:cs="Calibri"/>
                <w:color w:val="000000"/>
              </w:rPr>
              <w:t xml:space="preserve">                 307,893 </w:t>
            </w:r>
          </w:p>
        </w:tc>
        <w:tc>
          <w:tcPr>
            <w:tcW w:w="1279" w:type="dxa"/>
            <w:tcBorders>
              <w:top w:val="single" w:sz="4" w:space="0" w:color="auto"/>
              <w:left w:val="single" w:sz="4" w:space="0" w:color="auto"/>
              <w:bottom w:val="single" w:sz="4" w:space="0" w:color="auto"/>
            </w:tcBorders>
            <w:vAlign w:val="bottom"/>
          </w:tcPr>
          <w:p w14:paraId="743CE5C2" w14:textId="77777777" w:rsidR="001D719B" w:rsidRDefault="001D719B" w:rsidP="001D719B">
            <w:pPr>
              <w:jc w:val="right"/>
              <w:rPr>
                <w:rFonts w:ascii="Calibri" w:hAnsi="Calibri" w:cs="Calibri"/>
                <w:color w:val="000000"/>
              </w:rPr>
            </w:pPr>
            <w:r>
              <w:rPr>
                <w:rFonts w:ascii="Calibri" w:hAnsi="Calibri" w:cs="Calibri"/>
                <w:color w:val="000000"/>
              </w:rPr>
              <w:t>0.39%</w:t>
            </w:r>
          </w:p>
        </w:tc>
      </w:tr>
      <w:tr w:rsidR="001D719B" w:rsidRPr="004A31E9" w14:paraId="1EF92C5F" w14:textId="77777777" w:rsidTr="00303AD6">
        <w:trPr>
          <w:trHeight w:val="481"/>
          <w:jc w:val="center"/>
        </w:trPr>
        <w:tc>
          <w:tcPr>
            <w:tcW w:w="1587" w:type="dxa"/>
            <w:tcBorders>
              <w:top w:val="single" w:sz="4" w:space="0" w:color="auto"/>
              <w:bottom w:val="single" w:sz="4" w:space="0" w:color="auto"/>
              <w:right w:val="single" w:sz="4" w:space="0" w:color="auto"/>
            </w:tcBorders>
          </w:tcPr>
          <w:p w14:paraId="4A2D70DB" w14:textId="77777777" w:rsidR="001D719B" w:rsidRPr="004A31E9" w:rsidRDefault="001D719B" w:rsidP="001D719B">
            <w:pPr>
              <w:rPr>
                <w:rFonts w:cs="Helvetica"/>
                <w:lang w:val="en-GB"/>
              </w:rPr>
            </w:pPr>
            <w:r w:rsidRPr="004A31E9">
              <w:rPr>
                <w:rFonts w:cs="Helvetica"/>
                <w:lang w:val="en-GB"/>
              </w:rPr>
              <w:t>Equity Swap</w:t>
            </w:r>
          </w:p>
        </w:tc>
        <w:tc>
          <w:tcPr>
            <w:tcW w:w="2387" w:type="dxa"/>
            <w:gridSpan w:val="3"/>
            <w:tcBorders>
              <w:top w:val="single" w:sz="4" w:space="0" w:color="auto"/>
              <w:left w:val="single" w:sz="4" w:space="0" w:color="auto"/>
              <w:bottom w:val="single" w:sz="4" w:space="0" w:color="auto"/>
              <w:right w:val="single" w:sz="4" w:space="0" w:color="auto"/>
            </w:tcBorders>
            <w:vAlign w:val="bottom"/>
          </w:tcPr>
          <w:p w14:paraId="4C4F4DD6" w14:textId="77777777" w:rsidR="001D719B" w:rsidRDefault="001D719B" w:rsidP="001D719B">
            <w:pPr>
              <w:rPr>
                <w:rFonts w:ascii="Calibri" w:hAnsi="Calibri" w:cs="Calibri"/>
                <w:color w:val="000000"/>
              </w:rPr>
            </w:pPr>
            <w:r>
              <w:rPr>
                <w:rFonts w:ascii="Calibri" w:hAnsi="Calibri" w:cs="Calibri"/>
                <w:color w:val="000000"/>
              </w:rPr>
              <w:t>24/09/2021</w:t>
            </w:r>
          </w:p>
        </w:tc>
        <w:tc>
          <w:tcPr>
            <w:tcW w:w="1065" w:type="dxa"/>
            <w:tcBorders>
              <w:top w:val="single" w:sz="4" w:space="0" w:color="auto"/>
              <w:left w:val="single" w:sz="4" w:space="0" w:color="auto"/>
              <w:bottom w:val="single" w:sz="4" w:space="0" w:color="auto"/>
              <w:right w:val="single" w:sz="4" w:space="0" w:color="auto"/>
            </w:tcBorders>
          </w:tcPr>
          <w:p w14:paraId="1969E123" w14:textId="77777777" w:rsidR="001D719B" w:rsidRPr="004A31E9" w:rsidRDefault="001D719B" w:rsidP="001D719B">
            <w:pPr>
              <w:jc w:val="center"/>
              <w:rPr>
                <w:rFonts w:cs="Helvetica"/>
                <w:lang w:val="en-GB"/>
              </w:rPr>
            </w:pPr>
            <w:r w:rsidRPr="004A31E9">
              <w:rPr>
                <w:rFonts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tcPr>
          <w:p w14:paraId="0DEEBFC1" w14:textId="77777777" w:rsidR="001D719B" w:rsidRPr="004A31E9" w:rsidRDefault="001D719B" w:rsidP="001D719B">
            <w:pPr>
              <w:jc w:val="center"/>
              <w:rPr>
                <w:rFonts w:cs="Helvetica"/>
                <w:lang w:val="en-GB"/>
              </w:rPr>
            </w:pPr>
            <w:r w:rsidRPr="004A31E9">
              <w:rPr>
                <w:rFonts w:cs="Helvetica"/>
                <w:lang w:val="en-GB"/>
              </w:rPr>
              <w:t>Cash</w:t>
            </w:r>
          </w:p>
        </w:tc>
        <w:tc>
          <w:tcPr>
            <w:tcW w:w="2248" w:type="dxa"/>
            <w:gridSpan w:val="3"/>
            <w:tcBorders>
              <w:top w:val="single" w:sz="4" w:space="0" w:color="auto"/>
              <w:left w:val="single" w:sz="4" w:space="0" w:color="auto"/>
              <w:bottom w:val="single" w:sz="4" w:space="0" w:color="auto"/>
            </w:tcBorders>
            <w:vAlign w:val="bottom"/>
          </w:tcPr>
          <w:p w14:paraId="1B3EFFE5" w14:textId="77777777" w:rsidR="001D719B" w:rsidRDefault="001D719B" w:rsidP="001D719B">
            <w:pPr>
              <w:rPr>
                <w:rFonts w:ascii="Calibri" w:hAnsi="Calibri" w:cs="Calibri"/>
                <w:color w:val="000000"/>
              </w:rPr>
            </w:pPr>
            <w:r>
              <w:rPr>
                <w:rFonts w:ascii="Calibri" w:hAnsi="Calibri" w:cs="Calibri"/>
                <w:color w:val="000000"/>
              </w:rPr>
              <w:t xml:space="preserve">                 108,081 </w:t>
            </w:r>
          </w:p>
        </w:tc>
        <w:tc>
          <w:tcPr>
            <w:tcW w:w="1279" w:type="dxa"/>
            <w:tcBorders>
              <w:top w:val="single" w:sz="4" w:space="0" w:color="auto"/>
              <w:left w:val="single" w:sz="4" w:space="0" w:color="auto"/>
              <w:bottom w:val="single" w:sz="4" w:space="0" w:color="auto"/>
            </w:tcBorders>
            <w:vAlign w:val="bottom"/>
          </w:tcPr>
          <w:p w14:paraId="5AEBB12F" w14:textId="77777777" w:rsidR="001D719B" w:rsidRDefault="001D719B" w:rsidP="001D719B">
            <w:pPr>
              <w:jc w:val="right"/>
              <w:rPr>
                <w:rFonts w:ascii="Calibri" w:hAnsi="Calibri" w:cs="Calibri"/>
                <w:color w:val="000000"/>
              </w:rPr>
            </w:pPr>
            <w:r>
              <w:rPr>
                <w:rFonts w:ascii="Calibri" w:hAnsi="Calibri" w:cs="Calibri"/>
                <w:color w:val="000000"/>
              </w:rPr>
              <w:t>0.14%</w:t>
            </w:r>
          </w:p>
        </w:tc>
      </w:tr>
      <w:tr w:rsidR="001D719B" w:rsidRPr="00364206" w14:paraId="07407F5F" w14:textId="77777777" w:rsidTr="00303AD6">
        <w:trPr>
          <w:trHeight w:val="481"/>
          <w:jc w:val="center"/>
        </w:trPr>
        <w:tc>
          <w:tcPr>
            <w:tcW w:w="1587" w:type="dxa"/>
            <w:tcBorders>
              <w:top w:val="single" w:sz="4" w:space="0" w:color="auto"/>
              <w:bottom w:val="single" w:sz="4" w:space="0" w:color="auto"/>
              <w:right w:val="single" w:sz="4" w:space="0" w:color="auto"/>
            </w:tcBorders>
          </w:tcPr>
          <w:p w14:paraId="5827F940" w14:textId="77777777" w:rsidR="001D719B" w:rsidRPr="00364206" w:rsidRDefault="001D719B" w:rsidP="001D719B">
            <w:pPr>
              <w:rPr>
                <w:rFonts w:cs="Helvetica"/>
                <w:lang w:val="en-GB"/>
              </w:rPr>
            </w:pPr>
            <w:r w:rsidRPr="00364206">
              <w:rPr>
                <w:rFonts w:cs="Helvetica"/>
                <w:lang w:val="en-GB"/>
              </w:rPr>
              <w:t>Equity Swap</w:t>
            </w:r>
          </w:p>
        </w:tc>
        <w:tc>
          <w:tcPr>
            <w:tcW w:w="2387" w:type="dxa"/>
            <w:gridSpan w:val="3"/>
            <w:tcBorders>
              <w:top w:val="single" w:sz="4" w:space="0" w:color="auto"/>
              <w:left w:val="single" w:sz="4" w:space="0" w:color="auto"/>
              <w:bottom w:val="single" w:sz="4" w:space="0" w:color="auto"/>
              <w:right w:val="single" w:sz="4" w:space="0" w:color="auto"/>
            </w:tcBorders>
            <w:vAlign w:val="bottom"/>
          </w:tcPr>
          <w:p w14:paraId="1091E3B2" w14:textId="77777777" w:rsidR="001D719B" w:rsidRDefault="001D719B" w:rsidP="001D719B">
            <w:pPr>
              <w:rPr>
                <w:rFonts w:ascii="Calibri" w:hAnsi="Calibri" w:cs="Calibri"/>
                <w:color w:val="000000"/>
              </w:rPr>
            </w:pPr>
            <w:r>
              <w:rPr>
                <w:rFonts w:ascii="Calibri" w:hAnsi="Calibri" w:cs="Calibri"/>
                <w:color w:val="000000"/>
              </w:rPr>
              <w:t>26/10/2021</w:t>
            </w:r>
          </w:p>
        </w:tc>
        <w:tc>
          <w:tcPr>
            <w:tcW w:w="1065" w:type="dxa"/>
            <w:tcBorders>
              <w:top w:val="single" w:sz="4" w:space="0" w:color="auto"/>
              <w:left w:val="single" w:sz="4" w:space="0" w:color="auto"/>
              <w:bottom w:val="single" w:sz="4" w:space="0" w:color="auto"/>
              <w:right w:val="single" w:sz="4" w:space="0" w:color="auto"/>
            </w:tcBorders>
          </w:tcPr>
          <w:p w14:paraId="47D8D62A" w14:textId="77777777" w:rsidR="001D719B" w:rsidRPr="00364206" w:rsidRDefault="001D719B" w:rsidP="001D719B">
            <w:pPr>
              <w:jc w:val="center"/>
              <w:rPr>
                <w:rFonts w:cs="Helvetica"/>
                <w:lang w:val="en-GB"/>
              </w:rPr>
            </w:pPr>
            <w:r w:rsidRPr="00364206">
              <w:rPr>
                <w:rFonts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tcPr>
          <w:p w14:paraId="649CF36E" w14:textId="77777777" w:rsidR="001D719B" w:rsidRPr="00364206" w:rsidRDefault="001D719B" w:rsidP="001D719B">
            <w:pPr>
              <w:jc w:val="center"/>
              <w:rPr>
                <w:rFonts w:cs="Helvetica"/>
                <w:lang w:val="en-GB"/>
              </w:rPr>
            </w:pPr>
            <w:r w:rsidRPr="00364206">
              <w:rPr>
                <w:rFonts w:cs="Helvetica"/>
                <w:lang w:val="en-GB"/>
              </w:rPr>
              <w:t>Cash</w:t>
            </w:r>
          </w:p>
        </w:tc>
        <w:tc>
          <w:tcPr>
            <w:tcW w:w="2248" w:type="dxa"/>
            <w:gridSpan w:val="3"/>
            <w:tcBorders>
              <w:top w:val="single" w:sz="4" w:space="0" w:color="auto"/>
              <w:left w:val="single" w:sz="4" w:space="0" w:color="auto"/>
              <w:bottom w:val="single" w:sz="4" w:space="0" w:color="auto"/>
            </w:tcBorders>
            <w:vAlign w:val="bottom"/>
          </w:tcPr>
          <w:p w14:paraId="7433AB8F" w14:textId="77777777" w:rsidR="001D719B" w:rsidRDefault="001D719B" w:rsidP="001D719B">
            <w:pPr>
              <w:rPr>
                <w:rFonts w:ascii="Calibri" w:hAnsi="Calibri" w:cs="Calibri"/>
                <w:color w:val="000000"/>
              </w:rPr>
            </w:pPr>
            <w:r>
              <w:rPr>
                <w:rFonts w:ascii="Calibri" w:hAnsi="Calibri" w:cs="Calibri"/>
                <w:color w:val="000000"/>
              </w:rPr>
              <w:t xml:space="preserve">                 380,035 </w:t>
            </w:r>
          </w:p>
        </w:tc>
        <w:tc>
          <w:tcPr>
            <w:tcW w:w="1279" w:type="dxa"/>
            <w:tcBorders>
              <w:top w:val="single" w:sz="4" w:space="0" w:color="auto"/>
              <w:left w:val="single" w:sz="4" w:space="0" w:color="auto"/>
              <w:bottom w:val="single" w:sz="4" w:space="0" w:color="auto"/>
            </w:tcBorders>
            <w:vAlign w:val="bottom"/>
          </w:tcPr>
          <w:p w14:paraId="7D497CAA" w14:textId="77777777" w:rsidR="001D719B" w:rsidRDefault="001D719B" w:rsidP="001D719B">
            <w:pPr>
              <w:jc w:val="right"/>
              <w:rPr>
                <w:rFonts w:ascii="Calibri" w:hAnsi="Calibri" w:cs="Calibri"/>
                <w:color w:val="000000"/>
              </w:rPr>
            </w:pPr>
            <w:r>
              <w:rPr>
                <w:rFonts w:ascii="Calibri" w:hAnsi="Calibri" w:cs="Calibri"/>
                <w:color w:val="000000"/>
              </w:rPr>
              <w:t>0.48%</w:t>
            </w:r>
          </w:p>
        </w:tc>
      </w:tr>
      <w:tr w:rsidR="001D719B" w:rsidRPr="0025339F" w14:paraId="28B45FF1" w14:textId="77777777" w:rsidTr="00303AD6">
        <w:trPr>
          <w:trHeight w:val="481"/>
          <w:jc w:val="center"/>
        </w:trPr>
        <w:tc>
          <w:tcPr>
            <w:tcW w:w="1587" w:type="dxa"/>
            <w:tcBorders>
              <w:top w:val="single" w:sz="4" w:space="0" w:color="auto"/>
              <w:bottom w:val="single" w:sz="4" w:space="0" w:color="auto"/>
              <w:right w:val="single" w:sz="4" w:space="0" w:color="auto"/>
            </w:tcBorders>
          </w:tcPr>
          <w:p w14:paraId="50630B7E" w14:textId="77777777" w:rsidR="001D719B" w:rsidRPr="0025339F" w:rsidRDefault="001D719B" w:rsidP="001D719B">
            <w:pPr>
              <w:rPr>
                <w:rFonts w:cs="Helvetica"/>
                <w:lang w:val="en-GB"/>
              </w:rPr>
            </w:pPr>
            <w:r w:rsidRPr="0025339F">
              <w:rPr>
                <w:rFonts w:cs="Helvetica"/>
                <w:lang w:val="en-GB"/>
              </w:rPr>
              <w:t>Equity Swap</w:t>
            </w:r>
          </w:p>
        </w:tc>
        <w:tc>
          <w:tcPr>
            <w:tcW w:w="2387" w:type="dxa"/>
            <w:gridSpan w:val="3"/>
            <w:tcBorders>
              <w:top w:val="single" w:sz="4" w:space="0" w:color="auto"/>
              <w:left w:val="single" w:sz="4" w:space="0" w:color="auto"/>
              <w:bottom w:val="single" w:sz="4" w:space="0" w:color="auto"/>
              <w:right w:val="single" w:sz="4" w:space="0" w:color="auto"/>
            </w:tcBorders>
            <w:vAlign w:val="bottom"/>
          </w:tcPr>
          <w:p w14:paraId="02BCD285" w14:textId="77777777" w:rsidR="001D719B" w:rsidRDefault="001D719B" w:rsidP="001D719B">
            <w:pPr>
              <w:rPr>
                <w:rFonts w:ascii="Calibri" w:hAnsi="Calibri" w:cs="Calibri"/>
                <w:color w:val="000000"/>
              </w:rPr>
            </w:pPr>
            <w:r>
              <w:rPr>
                <w:rFonts w:ascii="Calibri" w:hAnsi="Calibri" w:cs="Calibri"/>
                <w:color w:val="000000"/>
              </w:rPr>
              <w:t>14/03/2022</w:t>
            </w:r>
          </w:p>
        </w:tc>
        <w:tc>
          <w:tcPr>
            <w:tcW w:w="1065" w:type="dxa"/>
            <w:tcBorders>
              <w:top w:val="single" w:sz="4" w:space="0" w:color="auto"/>
              <w:left w:val="single" w:sz="4" w:space="0" w:color="auto"/>
              <w:bottom w:val="single" w:sz="4" w:space="0" w:color="auto"/>
              <w:right w:val="single" w:sz="4" w:space="0" w:color="auto"/>
            </w:tcBorders>
          </w:tcPr>
          <w:p w14:paraId="20E4E174" w14:textId="77777777" w:rsidR="001D719B" w:rsidRPr="0025339F" w:rsidRDefault="001D719B" w:rsidP="001D719B">
            <w:pPr>
              <w:jc w:val="center"/>
              <w:rPr>
                <w:rFonts w:cs="Helvetica"/>
                <w:lang w:val="en-GB"/>
              </w:rPr>
            </w:pPr>
            <w:r w:rsidRPr="0025339F">
              <w:rPr>
                <w:rFonts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tcPr>
          <w:p w14:paraId="07A9EE45" w14:textId="77777777" w:rsidR="001D719B" w:rsidRPr="0025339F" w:rsidRDefault="001D719B" w:rsidP="001D719B">
            <w:pPr>
              <w:jc w:val="center"/>
              <w:rPr>
                <w:rFonts w:cs="Helvetica"/>
                <w:lang w:val="en-GB"/>
              </w:rPr>
            </w:pPr>
            <w:r w:rsidRPr="0025339F">
              <w:rPr>
                <w:rFonts w:cs="Helvetica"/>
                <w:lang w:val="en-GB"/>
              </w:rPr>
              <w:t>Cash</w:t>
            </w:r>
          </w:p>
        </w:tc>
        <w:tc>
          <w:tcPr>
            <w:tcW w:w="2248" w:type="dxa"/>
            <w:gridSpan w:val="3"/>
            <w:tcBorders>
              <w:top w:val="single" w:sz="4" w:space="0" w:color="auto"/>
              <w:left w:val="single" w:sz="4" w:space="0" w:color="auto"/>
              <w:bottom w:val="single" w:sz="4" w:space="0" w:color="auto"/>
            </w:tcBorders>
            <w:vAlign w:val="bottom"/>
          </w:tcPr>
          <w:p w14:paraId="1D26905B" w14:textId="77777777" w:rsidR="001D719B" w:rsidRDefault="001D719B" w:rsidP="001D719B">
            <w:pPr>
              <w:rPr>
                <w:rFonts w:ascii="Calibri" w:hAnsi="Calibri" w:cs="Calibri"/>
                <w:color w:val="000000"/>
              </w:rPr>
            </w:pPr>
            <w:r>
              <w:rPr>
                <w:rFonts w:ascii="Calibri" w:hAnsi="Calibri" w:cs="Calibri"/>
                <w:color w:val="000000"/>
              </w:rPr>
              <w:t xml:space="preserve">                 448,744 </w:t>
            </w:r>
          </w:p>
        </w:tc>
        <w:tc>
          <w:tcPr>
            <w:tcW w:w="1279" w:type="dxa"/>
            <w:tcBorders>
              <w:top w:val="single" w:sz="4" w:space="0" w:color="auto"/>
              <w:left w:val="single" w:sz="4" w:space="0" w:color="auto"/>
              <w:bottom w:val="single" w:sz="4" w:space="0" w:color="auto"/>
            </w:tcBorders>
            <w:vAlign w:val="bottom"/>
          </w:tcPr>
          <w:p w14:paraId="6B7CAAE1" w14:textId="77777777" w:rsidR="001D719B" w:rsidRDefault="001D719B" w:rsidP="001D719B">
            <w:pPr>
              <w:jc w:val="right"/>
              <w:rPr>
                <w:rFonts w:ascii="Calibri" w:hAnsi="Calibri" w:cs="Calibri"/>
                <w:color w:val="000000"/>
              </w:rPr>
            </w:pPr>
            <w:r>
              <w:rPr>
                <w:rFonts w:ascii="Calibri" w:hAnsi="Calibri" w:cs="Calibri"/>
                <w:color w:val="000000"/>
              </w:rPr>
              <w:t>0.57%</w:t>
            </w:r>
          </w:p>
        </w:tc>
      </w:tr>
      <w:tr w:rsidR="001D719B" w:rsidRPr="0025339F" w14:paraId="35A028DC" w14:textId="77777777" w:rsidTr="00303AD6">
        <w:trPr>
          <w:trHeight w:val="481"/>
          <w:jc w:val="center"/>
        </w:trPr>
        <w:tc>
          <w:tcPr>
            <w:tcW w:w="1587" w:type="dxa"/>
            <w:tcBorders>
              <w:top w:val="single" w:sz="4" w:space="0" w:color="auto"/>
              <w:bottom w:val="single" w:sz="4" w:space="0" w:color="auto"/>
              <w:right w:val="single" w:sz="4" w:space="0" w:color="auto"/>
            </w:tcBorders>
          </w:tcPr>
          <w:p w14:paraId="2AD1711A" w14:textId="77777777" w:rsidR="001D719B" w:rsidRPr="0025339F" w:rsidRDefault="001D719B" w:rsidP="001D719B">
            <w:pPr>
              <w:rPr>
                <w:rFonts w:cs="Helvetica"/>
                <w:lang w:val="en-GB"/>
              </w:rPr>
            </w:pPr>
            <w:r w:rsidRPr="0025339F">
              <w:rPr>
                <w:rFonts w:cs="Helvetica"/>
                <w:lang w:val="en-GB"/>
              </w:rPr>
              <w:t>Equity Swap</w:t>
            </w:r>
          </w:p>
        </w:tc>
        <w:tc>
          <w:tcPr>
            <w:tcW w:w="2387" w:type="dxa"/>
            <w:gridSpan w:val="3"/>
            <w:tcBorders>
              <w:top w:val="single" w:sz="4" w:space="0" w:color="auto"/>
              <w:left w:val="single" w:sz="4" w:space="0" w:color="auto"/>
              <w:bottom w:val="single" w:sz="4" w:space="0" w:color="auto"/>
              <w:right w:val="single" w:sz="4" w:space="0" w:color="auto"/>
            </w:tcBorders>
            <w:vAlign w:val="bottom"/>
          </w:tcPr>
          <w:p w14:paraId="3FECB009" w14:textId="77777777" w:rsidR="001D719B" w:rsidRDefault="001D719B" w:rsidP="001D719B">
            <w:pPr>
              <w:rPr>
                <w:rFonts w:ascii="Calibri" w:hAnsi="Calibri" w:cs="Calibri"/>
                <w:color w:val="000000"/>
              </w:rPr>
            </w:pPr>
            <w:r>
              <w:rPr>
                <w:rFonts w:ascii="Calibri" w:hAnsi="Calibri" w:cs="Calibri"/>
                <w:color w:val="000000"/>
              </w:rPr>
              <w:t>21/06/2022</w:t>
            </w:r>
          </w:p>
        </w:tc>
        <w:tc>
          <w:tcPr>
            <w:tcW w:w="1065" w:type="dxa"/>
            <w:tcBorders>
              <w:top w:val="single" w:sz="4" w:space="0" w:color="auto"/>
              <w:left w:val="single" w:sz="4" w:space="0" w:color="auto"/>
              <w:bottom w:val="single" w:sz="4" w:space="0" w:color="auto"/>
              <w:right w:val="single" w:sz="4" w:space="0" w:color="auto"/>
            </w:tcBorders>
          </w:tcPr>
          <w:p w14:paraId="762A2EF2" w14:textId="77777777" w:rsidR="001D719B" w:rsidRPr="0025339F" w:rsidRDefault="001D719B" w:rsidP="001D719B">
            <w:pPr>
              <w:jc w:val="center"/>
              <w:rPr>
                <w:rFonts w:cs="Helvetica"/>
                <w:lang w:val="en-GB"/>
              </w:rPr>
            </w:pPr>
            <w:r w:rsidRPr="0025339F">
              <w:rPr>
                <w:rFonts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tcPr>
          <w:p w14:paraId="4B57E669" w14:textId="77777777" w:rsidR="001D719B" w:rsidRPr="0025339F" w:rsidRDefault="001D719B" w:rsidP="001D719B">
            <w:pPr>
              <w:jc w:val="center"/>
              <w:rPr>
                <w:rFonts w:cs="Helvetica"/>
                <w:lang w:val="en-GB"/>
              </w:rPr>
            </w:pPr>
            <w:r w:rsidRPr="0025339F">
              <w:rPr>
                <w:rFonts w:cs="Helvetica"/>
                <w:lang w:val="en-GB"/>
              </w:rPr>
              <w:t>Cash</w:t>
            </w:r>
          </w:p>
        </w:tc>
        <w:tc>
          <w:tcPr>
            <w:tcW w:w="2248" w:type="dxa"/>
            <w:gridSpan w:val="3"/>
            <w:tcBorders>
              <w:top w:val="single" w:sz="4" w:space="0" w:color="auto"/>
              <w:left w:val="single" w:sz="4" w:space="0" w:color="auto"/>
              <w:bottom w:val="single" w:sz="4" w:space="0" w:color="auto"/>
            </w:tcBorders>
            <w:vAlign w:val="bottom"/>
          </w:tcPr>
          <w:p w14:paraId="062F2496" w14:textId="77777777" w:rsidR="001D719B" w:rsidRDefault="001D719B" w:rsidP="001D719B">
            <w:pPr>
              <w:rPr>
                <w:rFonts w:ascii="Calibri" w:hAnsi="Calibri" w:cs="Calibri"/>
                <w:color w:val="000000"/>
              </w:rPr>
            </w:pPr>
            <w:r>
              <w:rPr>
                <w:rFonts w:ascii="Calibri" w:hAnsi="Calibri" w:cs="Calibri"/>
                <w:color w:val="000000"/>
              </w:rPr>
              <w:t xml:space="preserve">                    68,670 </w:t>
            </w:r>
          </w:p>
        </w:tc>
        <w:tc>
          <w:tcPr>
            <w:tcW w:w="1279" w:type="dxa"/>
            <w:tcBorders>
              <w:top w:val="single" w:sz="4" w:space="0" w:color="auto"/>
              <w:left w:val="single" w:sz="4" w:space="0" w:color="auto"/>
              <w:bottom w:val="single" w:sz="4" w:space="0" w:color="auto"/>
            </w:tcBorders>
            <w:vAlign w:val="bottom"/>
          </w:tcPr>
          <w:p w14:paraId="599B4B2F" w14:textId="77777777" w:rsidR="001D719B" w:rsidRDefault="001D719B" w:rsidP="001D719B">
            <w:pPr>
              <w:jc w:val="right"/>
              <w:rPr>
                <w:rFonts w:ascii="Calibri" w:hAnsi="Calibri" w:cs="Calibri"/>
                <w:color w:val="000000"/>
              </w:rPr>
            </w:pPr>
            <w:r>
              <w:rPr>
                <w:rFonts w:ascii="Calibri" w:hAnsi="Calibri" w:cs="Calibri"/>
                <w:color w:val="000000"/>
              </w:rPr>
              <w:t>0.09%</w:t>
            </w:r>
          </w:p>
        </w:tc>
      </w:tr>
      <w:tr w:rsidR="001D719B" w:rsidRPr="0025339F" w14:paraId="7AD14AAB" w14:textId="77777777" w:rsidTr="00303AD6">
        <w:trPr>
          <w:trHeight w:val="481"/>
          <w:jc w:val="center"/>
        </w:trPr>
        <w:tc>
          <w:tcPr>
            <w:tcW w:w="1587" w:type="dxa"/>
            <w:tcBorders>
              <w:top w:val="single" w:sz="4" w:space="0" w:color="auto"/>
              <w:bottom w:val="single" w:sz="4" w:space="0" w:color="auto"/>
              <w:right w:val="single" w:sz="4" w:space="0" w:color="auto"/>
            </w:tcBorders>
          </w:tcPr>
          <w:p w14:paraId="5C4C5125" w14:textId="77777777" w:rsidR="001D719B" w:rsidRPr="0025339F" w:rsidRDefault="001D719B" w:rsidP="001D719B">
            <w:pPr>
              <w:rPr>
                <w:rFonts w:cs="Helvetica"/>
                <w:lang w:val="en-GB"/>
              </w:rPr>
            </w:pPr>
            <w:r w:rsidRPr="0025339F">
              <w:rPr>
                <w:rFonts w:cs="Helvetica"/>
                <w:lang w:val="en-GB"/>
              </w:rPr>
              <w:t>Equity Swap</w:t>
            </w:r>
          </w:p>
        </w:tc>
        <w:tc>
          <w:tcPr>
            <w:tcW w:w="2387" w:type="dxa"/>
            <w:gridSpan w:val="3"/>
            <w:tcBorders>
              <w:top w:val="single" w:sz="4" w:space="0" w:color="auto"/>
              <w:left w:val="single" w:sz="4" w:space="0" w:color="auto"/>
              <w:bottom w:val="single" w:sz="4" w:space="0" w:color="auto"/>
              <w:right w:val="single" w:sz="4" w:space="0" w:color="auto"/>
            </w:tcBorders>
            <w:vAlign w:val="bottom"/>
          </w:tcPr>
          <w:p w14:paraId="76D1CE62" w14:textId="77777777" w:rsidR="001D719B" w:rsidRDefault="001D719B" w:rsidP="001D719B">
            <w:pPr>
              <w:rPr>
                <w:rFonts w:ascii="Calibri" w:hAnsi="Calibri" w:cs="Calibri"/>
                <w:color w:val="000000"/>
              </w:rPr>
            </w:pPr>
            <w:r>
              <w:rPr>
                <w:rFonts w:ascii="Calibri" w:hAnsi="Calibri" w:cs="Calibri"/>
                <w:color w:val="000000"/>
              </w:rPr>
              <w:t>01/06/2023</w:t>
            </w:r>
          </w:p>
        </w:tc>
        <w:tc>
          <w:tcPr>
            <w:tcW w:w="1065" w:type="dxa"/>
            <w:tcBorders>
              <w:top w:val="single" w:sz="4" w:space="0" w:color="auto"/>
              <w:left w:val="single" w:sz="4" w:space="0" w:color="auto"/>
              <w:bottom w:val="single" w:sz="4" w:space="0" w:color="auto"/>
              <w:right w:val="single" w:sz="4" w:space="0" w:color="auto"/>
            </w:tcBorders>
          </w:tcPr>
          <w:p w14:paraId="69E76C8D" w14:textId="77777777" w:rsidR="001D719B" w:rsidRPr="0025339F" w:rsidRDefault="001D719B" w:rsidP="001D719B">
            <w:pPr>
              <w:jc w:val="center"/>
              <w:rPr>
                <w:rFonts w:cs="Helvetica"/>
                <w:lang w:val="en-GB"/>
              </w:rPr>
            </w:pPr>
            <w:r w:rsidRPr="0025339F">
              <w:rPr>
                <w:rFonts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tcPr>
          <w:p w14:paraId="6E3C4D3D" w14:textId="77777777" w:rsidR="001D719B" w:rsidRPr="0025339F" w:rsidRDefault="001D719B" w:rsidP="001D719B">
            <w:pPr>
              <w:jc w:val="center"/>
              <w:rPr>
                <w:rFonts w:cs="Helvetica"/>
                <w:lang w:val="en-GB"/>
              </w:rPr>
            </w:pPr>
            <w:r w:rsidRPr="0025339F">
              <w:rPr>
                <w:rFonts w:cs="Helvetica"/>
                <w:lang w:val="en-GB"/>
              </w:rPr>
              <w:t>Cash</w:t>
            </w:r>
          </w:p>
        </w:tc>
        <w:tc>
          <w:tcPr>
            <w:tcW w:w="2248" w:type="dxa"/>
            <w:gridSpan w:val="3"/>
            <w:tcBorders>
              <w:top w:val="single" w:sz="4" w:space="0" w:color="auto"/>
              <w:left w:val="single" w:sz="4" w:space="0" w:color="auto"/>
              <w:bottom w:val="single" w:sz="4" w:space="0" w:color="auto"/>
            </w:tcBorders>
            <w:vAlign w:val="bottom"/>
          </w:tcPr>
          <w:p w14:paraId="1A6C0C35" w14:textId="77777777" w:rsidR="001D719B" w:rsidRDefault="001D719B" w:rsidP="001D719B">
            <w:pPr>
              <w:rPr>
                <w:rFonts w:ascii="Calibri" w:hAnsi="Calibri" w:cs="Calibri"/>
                <w:color w:val="000000"/>
              </w:rPr>
            </w:pPr>
            <w:r>
              <w:rPr>
                <w:rFonts w:ascii="Calibri" w:hAnsi="Calibri" w:cs="Calibri"/>
                <w:color w:val="000000"/>
              </w:rPr>
              <w:t xml:space="preserve">                 150,295 </w:t>
            </w:r>
          </w:p>
        </w:tc>
        <w:tc>
          <w:tcPr>
            <w:tcW w:w="1279" w:type="dxa"/>
            <w:tcBorders>
              <w:top w:val="single" w:sz="4" w:space="0" w:color="auto"/>
              <w:left w:val="single" w:sz="4" w:space="0" w:color="auto"/>
              <w:bottom w:val="single" w:sz="4" w:space="0" w:color="auto"/>
            </w:tcBorders>
            <w:vAlign w:val="bottom"/>
          </w:tcPr>
          <w:p w14:paraId="3E1D0839" w14:textId="77777777" w:rsidR="001D719B" w:rsidRDefault="001D719B" w:rsidP="001D719B">
            <w:pPr>
              <w:jc w:val="right"/>
              <w:rPr>
                <w:rFonts w:ascii="Calibri" w:hAnsi="Calibri" w:cs="Calibri"/>
                <w:color w:val="000000"/>
              </w:rPr>
            </w:pPr>
            <w:r>
              <w:rPr>
                <w:rFonts w:ascii="Calibri" w:hAnsi="Calibri" w:cs="Calibri"/>
                <w:color w:val="000000"/>
              </w:rPr>
              <w:t>0.19%</w:t>
            </w:r>
          </w:p>
        </w:tc>
      </w:tr>
      <w:tr w:rsidR="001D719B" w:rsidRPr="000465FA" w14:paraId="299908B9" w14:textId="77777777" w:rsidTr="00303AD6">
        <w:trPr>
          <w:trHeight w:val="481"/>
          <w:jc w:val="center"/>
        </w:trPr>
        <w:tc>
          <w:tcPr>
            <w:tcW w:w="1587" w:type="dxa"/>
            <w:tcBorders>
              <w:top w:val="single" w:sz="4" w:space="0" w:color="auto"/>
              <w:left w:val="nil"/>
              <w:bottom w:val="nil"/>
              <w:right w:val="nil"/>
            </w:tcBorders>
          </w:tcPr>
          <w:p w14:paraId="4A2A8BC4" w14:textId="77777777" w:rsidR="001D719B" w:rsidRPr="000465FA" w:rsidRDefault="001D719B" w:rsidP="001D719B">
            <w:pPr>
              <w:jc w:val="right"/>
              <w:rPr>
                <w:rFonts w:cs="Helvetica"/>
                <w:color w:val="FF0000"/>
                <w:lang w:val="en-GB"/>
              </w:rPr>
            </w:pPr>
          </w:p>
        </w:tc>
        <w:tc>
          <w:tcPr>
            <w:tcW w:w="2387" w:type="dxa"/>
            <w:gridSpan w:val="3"/>
            <w:tcBorders>
              <w:top w:val="single" w:sz="4" w:space="0" w:color="auto"/>
              <w:left w:val="nil"/>
              <w:bottom w:val="nil"/>
              <w:right w:val="nil"/>
            </w:tcBorders>
          </w:tcPr>
          <w:p w14:paraId="5D40AB9A" w14:textId="77777777" w:rsidR="001D719B" w:rsidRPr="000465FA" w:rsidRDefault="001D719B" w:rsidP="001D719B">
            <w:pPr>
              <w:jc w:val="right"/>
              <w:rPr>
                <w:rFonts w:cs="Helvetica"/>
                <w:color w:val="FF0000"/>
                <w:lang w:val="en-GB"/>
              </w:rPr>
            </w:pPr>
          </w:p>
        </w:tc>
        <w:tc>
          <w:tcPr>
            <w:tcW w:w="1065" w:type="dxa"/>
            <w:tcBorders>
              <w:top w:val="single" w:sz="4" w:space="0" w:color="auto"/>
              <w:left w:val="nil"/>
              <w:bottom w:val="nil"/>
              <w:right w:val="single" w:sz="4" w:space="0" w:color="auto"/>
            </w:tcBorders>
          </w:tcPr>
          <w:p w14:paraId="15042524" w14:textId="77777777" w:rsidR="001D719B" w:rsidRPr="00A23B3E" w:rsidRDefault="001D719B" w:rsidP="001D719B">
            <w:pPr>
              <w:jc w:val="right"/>
              <w:rPr>
                <w:rFonts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5B1182A9" w14:textId="77777777" w:rsidR="001D719B" w:rsidRPr="00A23B3E" w:rsidRDefault="001D719B" w:rsidP="001D719B">
            <w:pPr>
              <w:jc w:val="right"/>
              <w:rPr>
                <w:rFonts w:cs="Helvetica"/>
                <w:lang w:val="en-GB"/>
              </w:rPr>
            </w:pPr>
            <w:r w:rsidRPr="00A23B3E">
              <w:rPr>
                <w:rFonts w:cs="Helvetica"/>
                <w:b/>
                <w:lang w:val="en-GB"/>
              </w:rPr>
              <w:t>SUBTOTAL B.2</w:t>
            </w:r>
          </w:p>
        </w:tc>
        <w:tc>
          <w:tcPr>
            <w:tcW w:w="2248" w:type="dxa"/>
            <w:gridSpan w:val="3"/>
            <w:tcBorders>
              <w:top w:val="single" w:sz="4" w:space="0" w:color="auto"/>
              <w:left w:val="single" w:sz="4" w:space="0" w:color="auto"/>
              <w:bottom w:val="single" w:sz="4" w:space="0" w:color="auto"/>
            </w:tcBorders>
            <w:vAlign w:val="bottom"/>
          </w:tcPr>
          <w:p w14:paraId="49CE6A28" w14:textId="77777777" w:rsidR="001D719B" w:rsidRDefault="001D719B" w:rsidP="001D719B">
            <w:pPr>
              <w:rPr>
                <w:rFonts w:ascii="Calibri" w:hAnsi="Calibri" w:cs="Calibri"/>
                <w:color w:val="000000"/>
              </w:rPr>
            </w:pPr>
            <w:r>
              <w:rPr>
                <w:rFonts w:ascii="Calibri" w:hAnsi="Calibri" w:cs="Calibri"/>
                <w:color w:val="000000"/>
              </w:rPr>
              <w:t xml:space="preserve">              8,463,715 </w:t>
            </w:r>
          </w:p>
        </w:tc>
        <w:tc>
          <w:tcPr>
            <w:tcW w:w="1279" w:type="dxa"/>
            <w:tcBorders>
              <w:top w:val="single" w:sz="4" w:space="0" w:color="auto"/>
              <w:left w:val="single" w:sz="4" w:space="0" w:color="auto"/>
              <w:bottom w:val="single" w:sz="4" w:space="0" w:color="auto"/>
              <w:right w:val="single" w:sz="4" w:space="0" w:color="auto"/>
            </w:tcBorders>
            <w:vAlign w:val="bottom"/>
          </w:tcPr>
          <w:p w14:paraId="0ECB556E" w14:textId="77777777" w:rsidR="001D719B" w:rsidRDefault="001D719B" w:rsidP="001D719B">
            <w:pPr>
              <w:jc w:val="right"/>
              <w:rPr>
                <w:rFonts w:ascii="Calibri" w:hAnsi="Calibri" w:cs="Calibri"/>
                <w:color w:val="000000"/>
              </w:rPr>
            </w:pPr>
            <w:r>
              <w:rPr>
                <w:rFonts w:ascii="Calibri" w:hAnsi="Calibri" w:cs="Calibri"/>
                <w:color w:val="000000"/>
              </w:rPr>
              <w:t>10.80%</w:t>
            </w:r>
          </w:p>
        </w:tc>
      </w:tr>
    </w:tbl>
    <w:p w14:paraId="6EF057AD" w14:textId="77777777" w:rsidR="00C5065C" w:rsidRDefault="00C5065C">
      <w:pPr>
        <w:rPr>
          <w:rFonts w:ascii="Helvetica" w:hAnsi="Helvetica" w:cs="Helvetica"/>
        </w:rPr>
      </w:pPr>
    </w:p>
    <w:p w14:paraId="15608A13" w14:textId="77777777" w:rsidR="00CE3197" w:rsidRDefault="00CE3197">
      <w:pPr>
        <w:rPr>
          <w:rFonts w:ascii="Helvetica" w:hAnsi="Helvetica" w:cs="Helvetica"/>
        </w:rPr>
      </w:pPr>
    </w:p>
    <w:p w14:paraId="339DC90E" w14:textId="77777777" w:rsidR="00CE3197" w:rsidRDefault="00CE3197">
      <w:pPr>
        <w:rPr>
          <w:rFonts w:ascii="Helvetica" w:hAnsi="Helvetica" w:cs="Helvetica"/>
        </w:rPr>
      </w:pPr>
    </w:p>
    <w:p w14:paraId="4736E2DF" w14:textId="77777777" w:rsidR="00A23B3E" w:rsidRDefault="00A23B3E">
      <w:pPr>
        <w:rPr>
          <w:rFonts w:ascii="Helvetica" w:hAnsi="Helvetica" w:cs="Helvetica"/>
        </w:rPr>
      </w:pPr>
    </w:p>
    <w:p w14:paraId="1FAA551D" w14:textId="77777777" w:rsidR="00A23B3E" w:rsidRDefault="00A23B3E">
      <w:pPr>
        <w:rPr>
          <w:rFonts w:ascii="Helvetica" w:hAnsi="Helvetica" w:cs="Helvetica"/>
        </w:rPr>
      </w:pPr>
    </w:p>
    <w:p w14:paraId="648FF3AD" w14:textId="77777777" w:rsidR="00F1289D" w:rsidRDefault="00F1289D">
      <w:pPr>
        <w:rPr>
          <w:rFonts w:ascii="Helvetica" w:hAnsi="Helvetica" w:cs="Helvetica"/>
        </w:rPr>
      </w:pPr>
    </w:p>
    <w:p w14:paraId="01843241" w14:textId="77777777" w:rsidR="00E420A8" w:rsidRDefault="00E420A8">
      <w:pPr>
        <w:rPr>
          <w:rFonts w:ascii="Helvetica" w:hAnsi="Helvetica" w:cs="Helvetica"/>
        </w:rPr>
      </w:pPr>
    </w:p>
    <w:p w14:paraId="4788AB80" w14:textId="77777777" w:rsidR="00E420A8" w:rsidRDefault="00E420A8">
      <w:pPr>
        <w:rPr>
          <w:rFonts w:ascii="Helvetica" w:hAnsi="Helvetica" w:cs="Helvetica"/>
        </w:rPr>
      </w:pPr>
    </w:p>
    <w:p w14:paraId="612816B4" w14:textId="77777777" w:rsidR="00CE3197" w:rsidRPr="00C055A5" w:rsidRDefault="00CE3197">
      <w:pPr>
        <w:rPr>
          <w:rFonts w:ascii="Helvetica" w:hAnsi="Helvetica" w:cs="Helvetica"/>
        </w:rPr>
      </w:pPr>
    </w:p>
    <w:tbl>
      <w:tblPr>
        <w:tblW w:w="1024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281"/>
      </w:tblGrid>
      <w:tr w:rsidR="00C5065C" w:rsidRPr="00C055A5" w14:paraId="48AE233F" w14:textId="77777777" w:rsidTr="0053453C">
        <w:trPr>
          <w:trHeight w:val="1047"/>
        </w:trPr>
        <w:tc>
          <w:tcPr>
            <w:tcW w:w="10246" w:type="dxa"/>
            <w:gridSpan w:val="4"/>
            <w:tcBorders>
              <w:bottom w:val="single" w:sz="4" w:space="0" w:color="auto"/>
            </w:tcBorders>
          </w:tcPr>
          <w:p w14:paraId="59FBEE73"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30F7A3AB" w14:textId="77777777" w:rsidR="00C5065C" w:rsidRPr="00C055A5" w:rsidRDefault="00C5065C" w:rsidP="008F18BE">
            <w:pPr>
              <w:spacing w:after="0"/>
              <w:rPr>
                <w:rFonts w:ascii="Helvetica" w:hAnsi="Helvetica" w:cs="Helvetica"/>
                <w:b/>
                <w:lang w:val="en-GB"/>
              </w:rPr>
            </w:pPr>
          </w:p>
          <w:p w14:paraId="274EB48F"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 Person subject to the notification obligation is not controlled by any natural person or legal entity and does not control any other undertaking(s) holding directly or indirectly an interest in the (underlying) issuer.</w:t>
            </w:r>
            <w:r w:rsidRPr="008F18BE">
              <w:rPr>
                <w:rFonts w:ascii="Helvetica" w:hAnsi="Helvetica" w:cs="Helvetica"/>
                <w:vertAlign w:val="superscript"/>
                <w:lang w:val="en-GB"/>
              </w:rPr>
              <w:t>xiii</w:t>
            </w:r>
          </w:p>
          <w:p w14:paraId="117198D6" w14:textId="77777777" w:rsidR="00C5065C" w:rsidRPr="008F18BE" w:rsidRDefault="00C5065C" w:rsidP="008F18BE">
            <w:pPr>
              <w:spacing w:after="0"/>
              <w:rPr>
                <w:rFonts w:ascii="Helvetica" w:hAnsi="Helvetica" w:cs="Helvetica"/>
                <w:b/>
                <w:lang w:val="en-GB"/>
              </w:rPr>
            </w:pPr>
          </w:p>
          <w:p w14:paraId="4E00F6C6" w14:textId="77777777" w:rsidR="00C5065C" w:rsidRDefault="00C5065C" w:rsidP="008F18BE">
            <w:pPr>
              <w:spacing w:after="0"/>
              <w:rPr>
                <w:rFonts w:ascii="Helvetica" w:hAnsi="Helvetica" w:cs="Helvetica"/>
                <w:b/>
                <w:lang w:val="en-GB"/>
              </w:rPr>
            </w:pPr>
            <w:r w:rsidRPr="008F18BE">
              <w:rPr>
                <w:rFonts w:ascii="Helvetica" w:hAnsi="Helvetica" w:cs="Helvetica"/>
                <w:b/>
                <w:lang w:val="en-GB"/>
              </w:rPr>
              <w:t>[</w:t>
            </w:r>
            <w:r w:rsidR="00DD5214">
              <w:rPr>
                <w:rFonts w:ascii="Helvetica" w:hAnsi="Helvetica" w:cs="Helvetica"/>
                <w:b/>
                <w:lang w:val="en-GB"/>
              </w:rPr>
              <w:t>X</w:t>
            </w:r>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financial instruments are effectively held starting with the ultimate controlling natural person or legal entity</w:t>
            </w:r>
            <w:r w:rsidRPr="008F18BE">
              <w:rPr>
                <w:rFonts w:ascii="Helvetica" w:hAnsi="Helvetica" w:cs="Helvetica"/>
                <w:vertAlign w:val="superscript"/>
                <w:lang w:val="en-GB"/>
              </w:rPr>
              <w:t>xiv</w:t>
            </w:r>
            <w:r w:rsidRPr="008F18BE">
              <w:rPr>
                <w:rFonts w:ascii="Helvetica" w:hAnsi="Helvetica" w:cs="Helvetica"/>
                <w:b/>
                <w:lang w:val="en-GB"/>
              </w:rPr>
              <w:t>:</w:t>
            </w:r>
          </w:p>
          <w:p w14:paraId="1607EA24" w14:textId="77777777" w:rsidR="00C5065C" w:rsidRPr="00C055A5" w:rsidRDefault="00C5065C" w:rsidP="004B6E7B">
            <w:pPr>
              <w:spacing w:after="0"/>
              <w:rPr>
                <w:rFonts w:ascii="Helvetica" w:hAnsi="Helvetica" w:cs="Helvetica"/>
                <w:b/>
                <w:lang w:val="en-GB"/>
              </w:rPr>
            </w:pPr>
          </w:p>
        </w:tc>
      </w:tr>
      <w:tr w:rsidR="00C5065C" w:rsidRPr="00C055A5" w14:paraId="6AE5239C" w14:textId="77777777" w:rsidTr="0053453C">
        <w:trPr>
          <w:trHeight w:val="1149"/>
        </w:trPr>
        <w:tc>
          <w:tcPr>
            <w:tcW w:w="2655" w:type="dxa"/>
            <w:tcBorders>
              <w:top w:val="single" w:sz="4" w:space="0" w:color="auto"/>
            </w:tcBorders>
            <w:vAlign w:val="center"/>
          </w:tcPr>
          <w:p w14:paraId="5B8AFC41"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
        </w:tc>
        <w:tc>
          <w:tcPr>
            <w:tcW w:w="2655" w:type="dxa"/>
            <w:tcBorders>
              <w:top w:val="single" w:sz="4" w:space="0" w:color="auto"/>
            </w:tcBorders>
            <w:vAlign w:val="center"/>
          </w:tcPr>
          <w:p w14:paraId="7DFC37AE"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single" w:sz="4" w:space="0" w:color="auto"/>
            </w:tcBorders>
            <w:vAlign w:val="center"/>
          </w:tcPr>
          <w:p w14:paraId="4FF107E5"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281" w:type="dxa"/>
            <w:tcBorders>
              <w:top w:val="single" w:sz="4" w:space="0" w:color="auto"/>
            </w:tcBorders>
            <w:vAlign w:val="center"/>
          </w:tcPr>
          <w:p w14:paraId="6CC8B56E"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1D719B" w:rsidRPr="00C055A5" w14:paraId="77A9B69F" w14:textId="77777777" w:rsidTr="00A10206">
        <w:trPr>
          <w:trHeight w:val="440"/>
        </w:trPr>
        <w:tc>
          <w:tcPr>
            <w:tcW w:w="2655" w:type="dxa"/>
          </w:tcPr>
          <w:p w14:paraId="7394122D" w14:textId="77777777" w:rsidR="001D719B" w:rsidRPr="00C055A5" w:rsidRDefault="001D719B" w:rsidP="001D719B">
            <w:pPr>
              <w:rPr>
                <w:rFonts w:ascii="Helvetica" w:hAnsi="Helvetica" w:cs="Helvetica"/>
                <w:b/>
                <w:lang w:val="en-GB"/>
              </w:rPr>
            </w:pPr>
            <w:r>
              <w:rPr>
                <w:rFonts w:ascii="Helvetica" w:hAnsi="Helvetica" w:cs="Helvetica"/>
                <w:lang w:val="en-GB"/>
              </w:rPr>
              <w:t>Edoardo Mercadante</w:t>
            </w:r>
          </w:p>
        </w:tc>
        <w:tc>
          <w:tcPr>
            <w:tcW w:w="2655" w:type="dxa"/>
          </w:tcPr>
          <w:p w14:paraId="128A47F4" w14:textId="77777777" w:rsidR="001D719B" w:rsidRPr="00C055A5" w:rsidRDefault="001D719B" w:rsidP="001D719B">
            <w:pPr>
              <w:rPr>
                <w:rFonts w:ascii="Helvetica" w:hAnsi="Helvetica" w:cs="Helvetica"/>
                <w:b/>
                <w:lang w:val="en-GB"/>
              </w:rPr>
            </w:pPr>
            <w:r w:rsidRPr="00D12E40">
              <w:rPr>
                <w:rFonts w:ascii="Helvetica" w:hAnsi="Helvetica" w:cs="Helvetica"/>
                <w:lang w:val="en-GB"/>
              </w:rPr>
              <w:t xml:space="preserve"> N/A</w:t>
            </w:r>
          </w:p>
        </w:tc>
        <w:tc>
          <w:tcPr>
            <w:tcW w:w="2655" w:type="dxa"/>
          </w:tcPr>
          <w:p w14:paraId="5DF71C01" w14:textId="77777777" w:rsidR="001D719B" w:rsidRDefault="001D719B" w:rsidP="001D719B">
            <w:r>
              <w:rPr>
                <w:rFonts w:cs="Helvetica"/>
                <w:lang w:val="en-GB"/>
              </w:rPr>
              <w:t>10.80%</w:t>
            </w:r>
          </w:p>
        </w:tc>
        <w:tc>
          <w:tcPr>
            <w:tcW w:w="2281" w:type="dxa"/>
          </w:tcPr>
          <w:p w14:paraId="6BFA2D53" w14:textId="77777777" w:rsidR="001D719B" w:rsidRDefault="001D719B" w:rsidP="001D719B">
            <w:r w:rsidRPr="00FA18D5">
              <w:rPr>
                <w:rFonts w:cs="Helvetica"/>
                <w:lang w:val="en-GB"/>
              </w:rPr>
              <w:t>10.80%</w:t>
            </w:r>
          </w:p>
        </w:tc>
      </w:tr>
      <w:tr w:rsidR="001D719B" w:rsidRPr="00C055A5" w14:paraId="22540337" w14:textId="77777777" w:rsidTr="00A10206">
        <w:trPr>
          <w:trHeight w:val="440"/>
        </w:trPr>
        <w:tc>
          <w:tcPr>
            <w:tcW w:w="2655" w:type="dxa"/>
          </w:tcPr>
          <w:p w14:paraId="44CFDA23" w14:textId="77777777" w:rsidR="001D719B" w:rsidRPr="00C055A5" w:rsidRDefault="001D719B" w:rsidP="001D719B">
            <w:pPr>
              <w:rPr>
                <w:rFonts w:ascii="Helvetica" w:hAnsi="Helvetica" w:cs="Helvetica"/>
                <w:b/>
                <w:lang w:val="en-GB"/>
              </w:rPr>
            </w:pPr>
            <w:r>
              <w:rPr>
                <w:rFonts w:ascii="Arial" w:hAnsi="Arial" w:cs="Arial"/>
              </w:rPr>
              <w:t>Parvus Asset Management (Cayman) Limited</w:t>
            </w:r>
          </w:p>
        </w:tc>
        <w:tc>
          <w:tcPr>
            <w:tcW w:w="2655" w:type="dxa"/>
          </w:tcPr>
          <w:p w14:paraId="74F04B9A" w14:textId="77777777" w:rsidR="001D719B" w:rsidRPr="00C055A5" w:rsidRDefault="001D719B" w:rsidP="001D719B">
            <w:pPr>
              <w:rPr>
                <w:rFonts w:ascii="Helvetica" w:hAnsi="Helvetica" w:cs="Helvetica"/>
                <w:b/>
                <w:lang w:val="en-GB"/>
              </w:rPr>
            </w:pPr>
            <w:r w:rsidRPr="00D12E40">
              <w:rPr>
                <w:rFonts w:ascii="Helvetica" w:hAnsi="Helvetica" w:cs="Helvetica"/>
                <w:lang w:val="en-GB"/>
              </w:rPr>
              <w:t xml:space="preserve"> N/A</w:t>
            </w:r>
          </w:p>
        </w:tc>
        <w:tc>
          <w:tcPr>
            <w:tcW w:w="2655" w:type="dxa"/>
          </w:tcPr>
          <w:p w14:paraId="41913973" w14:textId="77777777" w:rsidR="001D719B" w:rsidRDefault="001D719B" w:rsidP="001D719B">
            <w:r w:rsidRPr="00E96260">
              <w:rPr>
                <w:rFonts w:cs="Helvetica"/>
                <w:lang w:val="en-GB"/>
              </w:rPr>
              <w:t>10.80%</w:t>
            </w:r>
          </w:p>
        </w:tc>
        <w:tc>
          <w:tcPr>
            <w:tcW w:w="2281" w:type="dxa"/>
          </w:tcPr>
          <w:p w14:paraId="7B55B6D5" w14:textId="77777777" w:rsidR="001D719B" w:rsidRDefault="001D719B" w:rsidP="001D719B">
            <w:r w:rsidRPr="00FA18D5">
              <w:rPr>
                <w:rFonts w:cs="Helvetica"/>
                <w:lang w:val="en-GB"/>
              </w:rPr>
              <w:t>10.80%</w:t>
            </w:r>
          </w:p>
        </w:tc>
      </w:tr>
      <w:tr w:rsidR="001D719B" w:rsidRPr="00C055A5" w14:paraId="37C5B7A3" w14:textId="77777777" w:rsidTr="0053453C">
        <w:trPr>
          <w:trHeight w:val="440"/>
        </w:trPr>
        <w:tc>
          <w:tcPr>
            <w:tcW w:w="2655" w:type="dxa"/>
            <w:tcBorders>
              <w:bottom w:val="single" w:sz="4" w:space="0" w:color="auto"/>
            </w:tcBorders>
          </w:tcPr>
          <w:p w14:paraId="0C0C15F2" w14:textId="77777777" w:rsidR="001D719B" w:rsidRPr="00C055A5" w:rsidRDefault="001D719B" w:rsidP="001D719B">
            <w:pPr>
              <w:rPr>
                <w:rFonts w:ascii="Helvetica" w:hAnsi="Helvetica" w:cs="Helvetica"/>
                <w:b/>
                <w:lang w:val="en-GB"/>
              </w:rPr>
            </w:pPr>
            <w:r>
              <w:rPr>
                <w:rFonts w:ascii="Arial" w:hAnsi="Arial" w:cs="Arial"/>
              </w:rPr>
              <w:t>Parvus Asset Management Limited</w:t>
            </w:r>
          </w:p>
        </w:tc>
        <w:tc>
          <w:tcPr>
            <w:tcW w:w="2655" w:type="dxa"/>
            <w:tcBorders>
              <w:bottom w:val="single" w:sz="4" w:space="0" w:color="auto"/>
            </w:tcBorders>
          </w:tcPr>
          <w:p w14:paraId="46B2AAE6" w14:textId="77777777" w:rsidR="001D719B" w:rsidRPr="00C055A5" w:rsidRDefault="001D719B" w:rsidP="001D719B">
            <w:pPr>
              <w:rPr>
                <w:rFonts w:ascii="Helvetica" w:hAnsi="Helvetica" w:cs="Helvetica"/>
                <w:b/>
                <w:lang w:val="en-GB"/>
              </w:rPr>
            </w:pPr>
            <w:r w:rsidRPr="00D12E40">
              <w:rPr>
                <w:rFonts w:ascii="Helvetica" w:hAnsi="Helvetica" w:cs="Helvetica"/>
                <w:lang w:val="en-GB"/>
              </w:rPr>
              <w:t xml:space="preserve"> N/A</w:t>
            </w:r>
          </w:p>
        </w:tc>
        <w:tc>
          <w:tcPr>
            <w:tcW w:w="2655" w:type="dxa"/>
            <w:tcBorders>
              <w:bottom w:val="single" w:sz="4" w:space="0" w:color="auto"/>
            </w:tcBorders>
          </w:tcPr>
          <w:p w14:paraId="4F53060E" w14:textId="77777777" w:rsidR="001D719B" w:rsidRDefault="001D719B" w:rsidP="001D719B">
            <w:r w:rsidRPr="00E96260">
              <w:rPr>
                <w:rFonts w:cs="Helvetica"/>
                <w:lang w:val="en-GB"/>
              </w:rPr>
              <w:t>10.80%</w:t>
            </w:r>
          </w:p>
        </w:tc>
        <w:tc>
          <w:tcPr>
            <w:tcW w:w="2281" w:type="dxa"/>
            <w:tcBorders>
              <w:bottom w:val="single" w:sz="4" w:space="0" w:color="auto"/>
            </w:tcBorders>
          </w:tcPr>
          <w:p w14:paraId="3F1C3262" w14:textId="77777777" w:rsidR="001D719B" w:rsidRDefault="001D719B" w:rsidP="001D719B">
            <w:r w:rsidRPr="00FA18D5">
              <w:rPr>
                <w:rFonts w:cs="Helvetica"/>
                <w:lang w:val="en-GB"/>
              </w:rPr>
              <w:t>10.80%</w:t>
            </w:r>
          </w:p>
        </w:tc>
      </w:tr>
      <w:tr w:rsidR="001D719B" w:rsidRPr="00C055A5" w14:paraId="2D56B361" w14:textId="77777777" w:rsidTr="0053453C">
        <w:trPr>
          <w:trHeight w:val="440"/>
        </w:trPr>
        <w:tc>
          <w:tcPr>
            <w:tcW w:w="2655" w:type="dxa"/>
            <w:tcBorders>
              <w:bottom w:val="single" w:sz="4" w:space="0" w:color="auto"/>
            </w:tcBorders>
          </w:tcPr>
          <w:p w14:paraId="3722C07B" w14:textId="77777777" w:rsidR="001D719B" w:rsidRPr="00C055A5" w:rsidRDefault="001D719B" w:rsidP="001D719B">
            <w:pPr>
              <w:rPr>
                <w:rFonts w:ascii="Helvetica" w:hAnsi="Helvetica" w:cs="Helvetica"/>
                <w:b/>
                <w:lang w:val="en-GB"/>
              </w:rPr>
            </w:pPr>
            <w:r>
              <w:rPr>
                <w:rFonts w:ascii="Arial" w:hAnsi="Arial" w:cs="Arial"/>
              </w:rPr>
              <w:t>Parvus Asset Management Europe Limited</w:t>
            </w:r>
          </w:p>
        </w:tc>
        <w:tc>
          <w:tcPr>
            <w:tcW w:w="2655" w:type="dxa"/>
            <w:tcBorders>
              <w:bottom w:val="single" w:sz="4" w:space="0" w:color="auto"/>
            </w:tcBorders>
          </w:tcPr>
          <w:p w14:paraId="4B3F0779" w14:textId="77777777" w:rsidR="001D719B" w:rsidRPr="00C055A5" w:rsidRDefault="001D719B" w:rsidP="001D719B">
            <w:pPr>
              <w:rPr>
                <w:rFonts w:ascii="Helvetica" w:hAnsi="Helvetica" w:cs="Helvetica"/>
                <w:b/>
                <w:lang w:val="en-GB"/>
              </w:rPr>
            </w:pPr>
            <w:r w:rsidRPr="00D12E40">
              <w:rPr>
                <w:rFonts w:ascii="Helvetica" w:hAnsi="Helvetica" w:cs="Helvetica"/>
                <w:lang w:val="en-GB"/>
              </w:rPr>
              <w:t xml:space="preserve"> N/A</w:t>
            </w:r>
          </w:p>
        </w:tc>
        <w:tc>
          <w:tcPr>
            <w:tcW w:w="2655" w:type="dxa"/>
            <w:tcBorders>
              <w:bottom w:val="single" w:sz="4" w:space="0" w:color="auto"/>
            </w:tcBorders>
          </w:tcPr>
          <w:p w14:paraId="4C0E9029" w14:textId="77777777" w:rsidR="001D719B" w:rsidRDefault="001D719B" w:rsidP="001D719B">
            <w:r w:rsidRPr="00E96260">
              <w:rPr>
                <w:rFonts w:cs="Helvetica"/>
                <w:lang w:val="en-GB"/>
              </w:rPr>
              <w:t>10.80%</w:t>
            </w:r>
          </w:p>
        </w:tc>
        <w:tc>
          <w:tcPr>
            <w:tcW w:w="2281" w:type="dxa"/>
            <w:tcBorders>
              <w:bottom w:val="single" w:sz="4" w:space="0" w:color="auto"/>
            </w:tcBorders>
          </w:tcPr>
          <w:p w14:paraId="65BD619D" w14:textId="77777777" w:rsidR="001D719B" w:rsidRDefault="001D719B" w:rsidP="001D719B">
            <w:r w:rsidRPr="00FA18D5">
              <w:rPr>
                <w:rFonts w:cs="Helvetica"/>
                <w:lang w:val="en-GB"/>
              </w:rPr>
              <w:t>10.80%</w:t>
            </w:r>
          </w:p>
        </w:tc>
      </w:tr>
      <w:tr w:rsidR="0053453C" w:rsidRPr="00C055A5" w14:paraId="4B619F87" w14:textId="77777777" w:rsidTr="0053453C">
        <w:trPr>
          <w:trHeight w:val="440"/>
        </w:trPr>
        <w:tc>
          <w:tcPr>
            <w:tcW w:w="2655" w:type="dxa"/>
            <w:tcBorders>
              <w:top w:val="single" w:sz="4" w:space="0" w:color="auto"/>
              <w:left w:val="nil"/>
              <w:bottom w:val="single" w:sz="4" w:space="0" w:color="auto"/>
              <w:right w:val="nil"/>
            </w:tcBorders>
          </w:tcPr>
          <w:p w14:paraId="722C66ED" w14:textId="77777777" w:rsidR="0053453C" w:rsidRDefault="0053453C" w:rsidP="0053453C">
            <w:pPr>
              <w:rPr>
                <w:rFonts w:ascii="Arial" w:hAnsi="Arial" w:cs="Arial"/>
              </w:rPr>
            </w:pPr>
          </w:p>
        </w:tc>
        <w:tc>
          <w:tcPr>
            <w:tcW w:w="2655" w:type="dxa"/>
            <w:tcBorders>
              <w:top w:val="single" w:sz="4" w:space="0" w:color="auto"/>
              <w:left w:val="nil"/>
              <w:bottom w:val="single" w:sz="4" w:space="0" w:color="auto"/>
              <w:right w:val="nil"/>
            </w:tcBorders>
          </w:tcPr>
          <w:p w14:paraId="2C75985F" w14:textId="77777777" w:rsidR="0053453C" w:rsidRPr="00D12E40" w:rsidRDefault="0053453C" w:rsidP="0053453C">
            <w:pPr>
              <w:rPr>
                <w:rFonts w:ascii="Helvetica" w:hAnsi="Helvetica" w:cs="Helvetica"/>
                <w:lang w:val="en-GB"/>
              </w:rPr>
            </w:pPr>
          </w:p>
        </w:tc>
        <w:tc>
          <w:tcPr>
            <w:tcW w:w="2655" w:type="dxa"/>
            <w:tcBorders>
              <w:top w:val="single" w:sz="4" w:space="0" w:color="auto"/>
              <w:left w:val="nil"/>
              <w:bottom w:val="single" w:sz="4" w:space="0" w:color="auto"/>
              <w:right w:val="nil"/>
            </w:tcBorders>
          </w:tcPr>
          <w:p w14:paraId="36633B2C" w14:textId="77777777" w:rsidR="0053453C" w:rsidRPr="004638E7" w:rsidRDefault="0053453C" w:rsidP="0053453C">
            <w:pPr>
              <w:rPr>
                <w:rFonts w:cs="Helvetica"/>
                <w:lang w:val="en-GB"/>
              </w:rPr>
            </w:pPr>
          </w:p>
        </w:tc>
        <w:tc>
          <w:tcPr>
            <w:tcW w:w="2281" w:type="dxa"/>
            <w:tcBorders>
              <w:top w:val="single" w:sz="4" w:space="0" w:color="auto"/>
              <w:left w:val="nil"/>
              <w:bottom w:val="single" w:sz="4" w:space="0" w:color="auto"/>
              <w:right w:val="nil"/>
            </w:tcBorders>
          </w:tcPr>
          <w:p w14:paraId="17E1C57A" w14:textId="77777777" w:rsidR="0053453C" w:rsidRPr="004638E7" w:rsidRDefault="0053453C" w:rsidP="0053453C">
            <w:pPr>
              <w:rPr>
                <w:rFonts w:cs="Helvetica"/>
                <w:lang w:val="en-GB"/>
              </w:rPr>
            </w:pPr>
          </w:p>
        </w:tc>
      </w:tr>
      <w:tr w:rsidR="00A10206" w:rsidRPr="00C055A5" w14:paraId="0333875E" w14:textId="77777777" w:rsidTr="0053453C">
        <w:trPr>
          <w:trHeight w:val="710"/>
        </w:trPr>
        <w:tc>
          <w:tcPr>
            <w:tcW w:w="10246" w:type="dxa"/>
            <w:gridSpan w:val="4"/>
            <w:tcBorders>
              <w:top w:val="single" w:sz="4" w:space="0" w:color="auto"/>
            </w:tcBorders>
            <w:vAlign w:val="center"/>
          </w:tcPr>
          <w:p w14:paraId="7B31DF72" w14:textId="77777777" w:rsidR="00A10206" w:rsidRDefault="00A10206" w:rsidP="00C5065C">
            <w:pPr>
              <w:rPr>
                <w:rFonts w:ascii="Helvetica" w:hAnsi="Helvetica" w:cs="Helvetica"/>
                <w:b/>
                <w:lang w:val="en-GB"/>
              </w:rPr>
            </w:pPr>
            <w:r>
              <w:rPr>
                <w:rFonts w:ascii="Helvetica" w:hAnsi="Helvetica" w:cs="Helvetica"/>
                <w:b/>
                <w:lang w:val="en-GB"/>
              </w:rPr>
              <w:t>11</w:t>
            </w:r>
            <w:r w:rsidRPr="00C055A5">
              <w:rPr>
                <w:rFonts w:ascii="Helvetica" w:hAnsi="Helvetica" w:cs="Helvetica"/>
                <w:b/>
                <w:lang w:val="en-GB"/>
              </w:rPr>
              <w:t>. In case of proxy voting: [</w:t>
            </w:r>
            <w:r w:rsidRPr="00C055A5">
              <w:rPr>
                <w:rFonts w:ascii="Helvetica" w:hAnsi="Helvetica" w:cs="Helvetica"/>
                <w:b/>
                <w:i/>
                <w:iCs/>
                <w:lang w:val="en-GB"/>
              </w:rPr>
              <w:t>name of the proxy holder</w:t>
            </w:r>
            <w:r w:rsidRPr="00C055A5">
              <w:rPr>
                <w:rFonts w:ascii="Helvetica" w:hAnsi="Helvetica" w:cs="Helvetica"/>
                <w:b/>
                <w:lang w:val="en-GB"/>
              </w:rPr>
              <w:t xml:space="preserve">] will cease to hold [% and </w:t>
            </w:r>
            <w:r w:rsidRPr="00C055A5">
              <w:rPr>
                <w:rFonts w:ascii="Helvetica" w:hAnsi="Helvetica" w:cs="Helvetica"/>
                <w:b/>
                <w:i/>
                <w:iCs/>
                <w:lang w:val="en-GB"/>
              </w:rPr>
              <w:t>number</w:t>
            </w:r>
            <w:r w:rsidRPr="00C055A5">
              <w:rPr>
                <w:rFonts w:ascii="Helvetica" w:hAnsi="Helvetica" w:cs="Helvetica"/>
                <w:b/>
                <w:lang w:val="en-GB"/>
              </w:rPr>
              <w:t>] voting rights as of [</w:t>
            </w:r>
            <w:r w:rsidRPr="00C055A5">
              <w:rPr>
                <w:rFonts w:ascii="Helvetica" w:hAnsi="Helvetica" w:cs="Helvetica"/>
                <w:b/>
                <w:i/>
                <w:iCs/>
                <w:lang w:val="en-GB"/>
              </w:rPr>
              <w:t>date</w:t>
            </w:r>
            <w:r w:rsidRPr="00C055A5">
              <w:rPr>
                <w:rFonts w:ascii="Helvetica" w:hAnsi="Helvetica" w:cs="Helvetica"/>
                <w:b/>
                <w:lang w:val="en-GB"/>
              </w:rPr>
              <w:t>]</w:t>
            </w:r>
          </w:p>
          <w:p w14:paraId="43561DB6" w14:textId="77777777" w:rsidR="00A10206" w:rsidRPr="00C055A5" w:rsidRDefault="00A10206" w:rsidP="00C5065C">
            <w:pPr>
              <w:rPr>
                <w:rFonts w:ascii="Helvetica" w:hAnsi="Helvetica" w:cs="Helvetica"/>
                <w:b/>
                <w:lang w:val="en-GB"/>
              </w:rPr>
            </w:pPr>
          </w:p>
          <w:p w14:paraId="59BEAE5A" w14:textId="77777777" w:rsidR="00A10206" w:rsidRPr="00C055A5" w:rsidRDefault="00A10206" w:rsidP="00C5065C">
            <w:pPr>
              <w:rPr>
                <w:rFonts w:ascii="Helvetica" w:hAnsi="Helvetica" w:cs="Helvetica"/>
                <w:b/>
                <w:lang w:val="en-GB"/>
              </w:rPr>
            </w:pPr>
            <w:r w:rsidRPr="002D31BF">
              <w:rPr>
                <w:rFonts w:ascii="Helvetica" w:hAnsi="Helvetica" w:cs="Helvetica"/>
                <w:lang w:val="en-GB"/>
              </w:rPr>
              <w:t>N/A</w:t>
            </w:r>
          </w:p>
        </w:tc>
      </w:tr>
      <w:tr w:rsidR="00A10206" w:rsidRPr="00C055A5" w14:paraId="364B7EFD" w14:textId="77777777" w:rsidTr="00A10206">
        <w:trPr>
          <w:trHeight w:val="694"/>
        </w:trPr>
        <w:tc>
          <w:tcPr>
            <w:tcW w:w="10246" w:type="dxa"/>
            <w:gridSpan w:val="4"/>
            <w:tcBorders>
              <w:left w:val="nil"/>
              <w:bottom w:val="nil"/>
              <w:right w:val="nil"/>
            </w:tcBorders>
            <w:vAlign w:val="center"/>
          </w:tcPr>
          <w:p w14:paraId="6ADCDE5D" w14:textId="77777777" w:rsidR="00A10206" w:rsidRPr="00C055A5" w:rsidRDefault="00A10206" w:rsidP="00C5065C">
            <w:pPr>
              <w:rPr>
                <w:rFonts w:ascii="Helvetica" w:hAnsi="Helvetica" w:cs="Helvetica"/>
                <w:b/>
                <w:lang w:val="en-GB"/>
              </w:rPr>
            </w:pPr>
          </w:p>
        </w:tc>
      </w:tr>
      <w:tr w:rsidR="00A10206" w:rsidRPr="00C055A5" w14:paraId="5870C56B" w14:textId="77777777" w:rsidTr="00A10206">
        <w:trPr>
          <w:trHeight w:val="530"/>
        </w:trPr>
        <w:tc>
          <w:tcPr>
            <w:tcW w:w="10246" w:type="dxa"/>
            <w:gridSpan w:val="4"/>
          </w:tcPr>
          <w:p w14:paraId="09537B5E" w14:textId="77777777" w:rsidR="00A10206" w:rsidRPr="00C055A5" w:rsidRDefault="00A10206" w:rsidP="00C5065C">
            <w:pPr>
              <w:rPr>
                <w:rFonts w:ascii="Helvetica" w:hAnsi="Helvetica" w:cs="Helvetica"/>
                <w:b/>
                <w:lang w:val="en-GB"/>
              </w:rPr>
            </w:pPr>
            <w:r w:rsidRPr="00C055A5">
              <w:rPr>
                <w:rFonts w:ascii="Helvetica" w:hAnsi="Helvetica" w:cs="Helvetica"/>
                <w:b/>
                <w:lang w:val="en-GB"/>
              </w:rPr>
              <w:t>1</w:t>
            </w:r>
            <w:r>
              <w:rPr>
                <w:rFonts w:ascii="Helvetica" w:hAnsi="Helvetica" w:cs="Helvetica"/>
                <w:b/>
                <w:lang w:val="en-GB"/>
              </w:rPr>
              <w:t>2</w:t>
            </w:r>
            <w:r w:rsidRPr="00C055A5">
              <w:rPr>
                <w:rFonts w:ascii="Helvetica" w:hAnsi="Helvetica" w:cs="Helvetica"/>
                <w:b/>
                <w:lang w:val="en-GB"/>
              </w:rPr>
              <w:t>. Additional information</w:t>
            </w:r>
            <w:r w:rsidRPr="00C055A5">
              <w:rPr>
                <w:rFonts w:ascii="Helvetica" w:hAnsi="Helvetica" w:cs="Helvetica"/>
                <w:vertAlign w:val="superscript"/>
                <w:lang w:val="en-GB"/>
              </w:rPr>
              <w:t>xvi</w:t>
            </w:r>
            <w:r w:rsidRPr="00C055A5">
              <w:rPr>
                <w:rFonts w:ascii="Helvetica" w:hAnsi="Helvetica" w:cs="Helvetica"/>
                <w:b/>
                <w:lang w:val="en-GB"/>
              </w:rPr>
              <w:t>:</w:t>
            </w:r>
          </w:p>
          <w:p w14:paraId="62B07540" w14:textId="77777777" w:rsidR="002B68B2" w:rsidRDefault="002B68B2" w:rsidP="00C5065C">
            <w:pPr>
              <w:rPr>
                <w:rFonts w:ascii="Helvetica" w:hAnsi="Helvetica" w:cs="Helvetica"/>
                <w:lang w:val="en-GB"/>
              </w:rPr>
            </w:pPr>
          </w:p>
          <w:p w14:paraId="268F099E" w14:textId="77777777" w:rsidR="00C211C4" w:rsidRPr="00C055A5" w:rsidRDefault="002B68B2" w:rsidP="00CE04A9">
            <w:pPr>
              <w:rPr>
                <w:rFonts w:ascii="Helvetica" w:hAnsi="Helvetica" w:cs="Helvetica"/>
                <w:lang w:val="en-GB"/>
              </w:rPr>
            </w:pPr>
            <w:r w:rsidRPr="002D31BF">
              <w:rPr>
                <w:rFonts w:ascii="Helvetica" w:hAnsi="Helvetica" w:cs="Helvetica"/>
                <w:lang w:val="en-GB"/>
              </w:rPr>
              <w:t>N/A</w:t>
            </w:r>
            <w:r w:rsidR="00A10206" w:rsidRPr="00C055A5">
              <w:rPr>
                <w:rFonts w:ascii="Helvetica" w:hAnsi="Helvetica" w:cs="Helvetica"/>
                <w:lang w:val="en-GB"/>
              </w:rPr>
              <w:br/>
            </w:r>
          </w:p>
        </w:tc>
      </w:tr>
    </w:tbl>
    <w:p w14:paraId="79527D99" w14:textId="77777777" w:rsidR="004E2A64" w:rsidRPr="00933AF8" w:rsidRDefault="00E4749C" w:rsidP="004E2A64">
      <w:pPr>
        <w:rPr>
          <w:rFonts w:ascii="Helvetica" w:hAnsi="Helvetica" w:cs="Helvetica"/>
          <w:lang w:val="en-GB"/>
        </w:rPr>
      </w:pPr>
      <w:r>
        <w:rPr>
          <w:rFonts w:ascii="Helvetica" w:hAnsi="Helvetica" w:cs="Helvetica"/>
          <w:lang w:val="en-GB"/>
        </w:rPr>
        <w:t xml:space="preserve">Completed in </w:t>
      </w:r>
      <w:r w:rsidR="00DB1DCF">
        <w:rPr>
          <w:rFonts w:ascii="Helvetica" w:hAnsi="Helvetica" w:cs="Helvetica"/>
          <w:lang w:val="en-GB"/>
        </w:rPr>
        <w:t xml:space="preserve">London on </w:t>
      </w:r>
      <w:r w:rsidR="001D719B">
        <w:rPr>
          <w:rFonts w:ascii="Helvetica" w:hAnsi="Helvetica" w:cs="Helvetica"/>
          <w:lang w:val="en-GB"/>
        </w:rPr>
        <w:t>28</w:t>
      </w:r>
      <w:r w:rsidR="000465FA">
        <w:rPr>
          <w:rFonts w:ascii="Helvetica" w:hAnsi="Helvetica" w:cs="Helvetica"/>
          <w:lang w:val="en-GB"/>
        </w:rPr>
        <w:t xml:space="preserve"> </w:t>
      </w:r>
      <w:r w:rsidR="001D719B">
        <w:rPr>
          <w:rFonts w:ascii="Helvetica" w:hAnsi="Helvetica" w:cs="Helvetica"/>
          <w:lang w:val="en-GB"/>
        </w:rPr>
        <w:t>April</w:t>
      </w:r>
      <w:r w:rsidR="00B5260F">
        <w:rPr>
          <w:rFonts w:ascii="Helvetica" w:hAnsi="Helvetica" w:cs="Helvetica"/>
          <w:lang w:val="en-GB"/>
        </w:rPr>
        <w:t xml:space="preserve"> 20</w:t>
      </w:r>
      <w:r w:rsidR="005E7307">
        <w:rPr>
          <w:rFonts w:ascii="Helvetica" w:hAnsi="Helvetica" w:cs="Helvetica"/>
          <w:lang w:val="en-GB"/>
        </w:rPr>
        <w:t>20</w:t>
      </w:r>
      <w:r w:rsidR="00C5065C" w:rsidRPr="00323A2F">
        <w:rPr>
          <w:rFonts w:ascii="Helvetica" w:hAnsi="Helvetica" w:cs="Helvetica"/>
          <w:lang w:val="en-GB"/>
        </w:rPr>
        <w:t>.</w:t>
      </w:r>
    </w:p>
    <w:sectPr w:rsidR="004E2A64" w:rsidRPr="00933A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altName w:val="Sylfaen"/>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GB" w:vendorID="64" w:dllVersion="6" w:nlCheck="1" w:checkStyle="1"/>
  <w:activeWritingStyle w:appName="MSWord" w:lang="en-IE"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en-IE" w:vendorID="64" w:dllVersion="4096" w:nlCheck="1" w:checkStyle="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1C66"/>
    <w:rsid w:val="0000623A"/>
    <w:rsid w:val="00006813"/>
    <w:rsid w:val="00007D3F"/>
    <w:rsid w:val="00015A33"/>
    <w:rsid w:val="00025FB3"/>
    <w:rsid w:val="00031D29"/>
    <w:rsid w:val="00034AAB"/>
    <w:rsid w:val="00035298"/>
    <w:rsid w:val="00045841"/>
    <w:rsid w:val="000465FA"/>
    <w:rsid w:val="0007276C"/>
    <w:rsid w:val="00074A4C"/>
    <w:rsid w:val="000761A5"/>
    <w:rsid w:val="00082436"/>
    <w:rsid w:val="000A1D84"/>
    <w:rsid w:val="000A44F2"/>
    <w:rsid w:val="000B27E0"/>
    <w:rsid w:val="000B2E7C"/>
    <w:rsid w:val="000C0DFB"/>
    <w:rsid w:val="000C7CFA"/>
    <w:rsid w:val="000D5548"/>
    <w:rsid w:val="000E180F"/>
    <w:rsid w:val="000F47A3"/>
    <w:rsid w:val="000F4ED7"/>
    <w:rsid w:val="000F5826"/>
    <w:rsid w:val="0010183C"/>
    <w:rsid w:val="00105DAE"/>
    <w:rsid w:val="00110179"/>
    <w:rsid w:val="001242E4"/>
    <w:rsid w:val="00131B73"/>
    <w:rsid w:val="001417F6"/>
    <w:rsid w:val="00147FA5"/>
    <w:rsid w:val="0015068A"/>
    <w:rsid w:val="00173F20"/>
    <w:rsid w:val="00175835"/>
    <w:rsid w:val="00181233"/>
    <w:rsid w:val="00185C66"/>
    <w:rsid w:val="00190629"/>
    <w:rsid w:val="0019091B"/>
    <w:rsid w:val="0019120F"/>
    <w:rsid w:val="00192DC3"/>
    <w:rsid w:val="00193CC6"/>
    <w:rsid w:val="0019581C"/>
    <w:rsid w:val="001B423B"/>
    <w:rsid w:val="001B508C"/>
    <w:rsid w:val="001B6423"/>
    <w:rsid w:val="001C5322"/>
    <w:rsid w:val="001D719B"/>
    <w:rsid w:val="001F1A5E"/>
    <w:rsid w:val="002004DC"/>
    <w:rsid w:val="002177A2"/>
    <w:rsid w:val="00221C43"/>
    <w:rsid w:val="00234441"/>
    <w:rsid w:val="00235574"/>
    <w:rsid w:val="002525F2"/>
    <w:rsid w:val="0025428E"/>
    <w:rsid w:val="00257F72"/>
    <w:rsid w:val="0026259D"/>
    <w:rsid w:val="00265A13"/>
    <w:rsid w:val="002762F1"/>
    <w:rsid w:val="002772AA"/>
    <w:rsid w:val="00291823"/>
    <w:rsid w:val="00295FD7"/>
    <w:rsid w:val="002A1024"/>
    <w:rsid w:val="002A43F0"/>
    <w:rsid w:val="002B1157"/>
    <w:rsid w:val="002B68B2"/>
    <w:rsid w:val="002D50C6"/>
    <w:rsid w:val="002D7AA4"/>
    <w:rsid w:val="002E08F1"/>
    <w:rsid w:val="002F0E13"/>
    <w:rsid w:val="003104C6"/>
    <w:rsid w:val="00315811"/>
    <w:rsid w:val="00323408"/>
    <w:rsid w:val="00323A2F"/>
    <w:rsid w:val="003279FE"/>
    <w:rsid w:val="00327EB2"/>
    <w:rsid w:val="0033043E"/>
    <w:rsid w:val="00330B50"/>
    <w:rsid w:val="003310B0"/>
    <w:rsid w:val="0034438C"/>
    <w:rsid w:val="00347AA4"/>
    <w:rsid w:val="003503F3"/>
    <w:rsid w:val="00353AE8"/>
    <w:rsid w:val="00356191"/>
    <w:rsid w:val="00367A49"/>
    <w:rsid w:val="003718D2"/>
    <w:rsid w:val="003817DA"/>
    <w:rsid w:val="00383698"/>
    <w:rsid w:val="00396B75"/>
    <w:rsid w:val="003B228F"/>
    <w:rsid w:val="003B78A3"/>
    <w:rsid w:val="003C0A7B"/>
    <w:rsid w:val="003C2D94"/>
    <w:rsid w:val="003C571A"/>
    <w:rsid w:val="003C6EAA"/>
    <w:rsid w:val="003C7594"/>
    <w:rsid w:val="003C7AC3"/>
    <w:rsid w:val="003D1F89"/>
    <w:rsid w:val="003D4752"/>
    <w:rsid w:val="003E57A8"/>
    <w:rsid w:val="003F1D1A"/>
    <w:rsid w:val="003F3318"/>
    <w:rsid w:val="00401056"/>
    <w:rsid w:val="004047CF"/>
    <w:rsid w:val="00411DF2"/>
    <w:rsid w:val="00412DF0"/>
    <w:rsid w:val="00413475"/>
    <w:rsid w:val="0043052C"/>
    <w:rsid w:val="004341EC"/>
    <w:rsid w:val="00441A6A"/>
    <w:rsid w:val="00447656"/>
    <w:rsid w:val="004565B6"/>
    <w:rsid w:val="00466CA9"/>
    <w:rsid w:val="00475D8A"/>
    <w:rsid w:val="0048050A"/>
    <w:rsid w:val="00480FA1"/>
    <w:rsid w:val="00485978"/>
    <w:rsid w:val="0049221B"/>
    <w:rsid w:val="00497B40"/>
    <w:rsid w:val="004B4A8A"/>
    <w:rsid w:val="004B6E7B"/>
    <w:rsid w:val="004D7F7A"/>
    <w:rsid w:val="004E2A64"/>
    <w:rsid w:val="004F268F"/>
    <w:rsid w:val="004F440A"/>
    <w:rsid w:val="004F72E2"/>
    <w:rsid w:val="00503D28"/>
    <w:rsid w:val="00506BA1"/>
    <w:rsid w:val="0051035E"/>
    <w:rsid w:val="005140AC"/>
    <w:rsid w:val="00521E70"/>
    <w:rsid w:val="00524919"/>
    <w:rsid w:val="0053453C"/>
    <w:rsid w:val="005432F0"/>
    <w:rsid w:val="00551D10"/>
    <w:rsid w:val="0055413C"/>
    <w:rsid w:val="005578F9"/>
    <w:rsid w:val="00562726"/>
    <w:rsid w:val="00562FE6"/>
    <w:rsid w:val="00566387"/>
    <w:rsid w:val="00570CBD"/>
    <w:rsid w:val="0057451A"/>
    <w:rsid w:val="0057544C"/>
    <w:rsid w:val="005A11BF"/>
    <w:rsid w:val="005A231D"/>
    <w:rsid w:val="005A7ADE"/>
    <w:rsid w:val="005D4569"/>
    <w:rsid w:val="005E7307"/>
    <w:rsid w:val="006128B4"/>
    <w:rsid w:val="006442C9"/>
    <w:rsid w:val="0065017F"/>
    <w:rsid w:val="006555C5"/>
    <w:rsid w:val="00692996"/>
    <w:rsid w:val="006951B9"/>
    <w:rsid w:val="006A287B"/>
    <w:rsid w:val="006D35A1"/>
    <w:rsid w:val="006E7FFA"/>
    <w:rsid w:val="006F1ED8"/>
    <w:rsid w:val="0070184B"/>
    <w:rsid w:val="007061BB"/>
    <w:rsid w:val="007073D6"/>
    <w:rsid w:val="00711EFD"/>
    <w:rsid w:val="00723344"/>
    <w:rsid w:val="00730B7F"/>
    <w:rsid w:val="00737B55"/>
    <w:rsid w:val="00747C5D"/>
    <w:rsid w:val="00751B6D"/>
    <w:rsid w:val="00753B60"/>
    <w:rsid w:val="00754169"/>
    <w:rsid w:val="00755C16"/>
    <w:rsid w:val="00767DF3"/>
    <w:rsid w:val="007742C4"/>
    <w:rsid w:val="00776846"/>
    <w:rsid w:val="0078302A"/>
    <w:rsid w:val="0078732C"/>
    <w:rsid w:val="00795C4F"/>
    <w:rsid w:val="007B6912"/>
    <w:rsid w:val="007C162B"/>
    <w:rsid w:val="007D2319"/>
    <w:rsid w:val="007D649E"/>
    <w:rsid w:val="007E2EAC"/>
    <w:rsid w:val="007F0DE2"/>
    <w:rsid w:val="007F1ACA"/>
    <w:rsid w:val="00820FB5"/>
    <w:rsid w:val="008301BB"/>
    <w:rsid w:val="00844433"/>
    <w:rsid w:val="00851876"/>
    <w:rsid w:val="0086332B"/>
    <w:rsid w:val="00865F2B"/>
    <w:rsid w:val="00867CC2"/>
    <w:rsid w:val="008778CE"/>
    <w:rsid w:val="008F18BE"/>
    <w:rsid w:val="0090760A"/>
    <w:rsid w:val="009156A0"/>
    <w:rsid w:val="00924EBF"/>
    <w:rsid w:val="00930790"/>
    <w:rsid w:val="00933AF8"/>
    <w:rsid w:val="00933D28"/>
    <w:rsid w:val="00957A8B"/>
    <w:rsid w:val="00964267"/>
    <w:rsid w:val="0097677E"/>
    <w:rsid w:val="009767CF"/>
    <w:rsid w:val="0099004B"/>
    <w:rsid w:val="00993353"/>
    <w:rsid w:val="00994A47"/>
    <w:rsid w:val="009B3358"/>
    <w:rsid w:val="009C36A0"/>
    <w:rsid w:val="009D4639"/>
    <w:rsid w:val="009D7C81"/>
    <w:rsid w:val="009E1D30"/>
    <w:rsid w:val="009F0441"/>
    <w:rsid w:val="00A02C02"/>
    <w:rsid w:val="00A0779C"/>
    <w:rsid w:val="00A10206"/>
    <w:rsid w:val="00A23B3E"/>
    <w:rsid w:val="00A3160A"/>
    <w:rsid w:val="00A5754B"/>
    <w:rsid w:val="00A63509"/>
    <w:rsid w:val="00A7665F"/>
    <w:rsid w:val="00A83F56"/>
    <w:rsid w:val="00A90822"/>
    <w:rsid w:val="00A915FF"/>
    <w:rsid w:val="00AA39FC"/>
    <w:rsid w:val="00AB053C"/>
    <w:rsid w:val="00AD639E"/>
    <w:rsid w:val="00AE031A"/>
    <w:rsid w:val="00AE33E4"/>
    <w:rsid w:val="00AF0D09"/>
    <w:rsid w:val="00AF5853"/>
    <w:rsid w:val="00B01F50"/>
    <w:rsid w:val="00B235C0"/>
    <w:rsid w:val="00B24F64"/>
    <w:rsid w:val="00B40BA1"/>
    <w:rsid w:val="00B47EB3"/>
    <w:rsid w:val="00B5260F"/>
    <w:rsid w:val="00B71797"/>
    <w:rsid w:val="00B73CD6"/>
    <w:rsid w:val="00B76977"/>
    <w:rsid w:val="00B878F3"/>
    <w:rsid w:val="00BA42D8"/>
    <w:rsid w:val="00BA46BC"/>
    <w:rsid w:val="00BA72A7"/>
    <w:rsid w:val="00BC147F"/>
    <w:rsid w:val="00BD3A72"/>
    <w:rsid w:val="00BE7765"/>
    <w:rsid w:val="00BF2C23"/>
    <w:rsid w:val="00BF3D16"/>
    <w:rsid w:val="00C0466B"/>
    <w:rsid w:val="00C055A5"/>
    <w:rsid w:val="00C07569"/>
    <w:rsid w:val="00C07EF8"/>
    <w:rsid w:val="00C12531"/>
    <w:rsid w:val="00C2024E"/>
    <w:rsid w:val="00C2078E"/>
    <w:rsid w:val="00C211C4"/>
    <w:rsid w:val="00C22605"/>
    <w:rsid w:val="00C2503C"/>
    <w:rsid w:val="00C25F86"/>
    <w:rsid w:val="00C5065C"/>
    <w:rsid w:val="00C60AAF"/>
    <w:rsid w:val="00C64A33"/>
    <w:rsid w:val="00C67076"/>
    <w:rsid w:val="00C922C5"/>
    <w:rsid w:val="00CC49F5"/>
    <w:rsid w:val="00CC7565"/>
    <w:rsid w:val="00CE04A9"/>
    <w:rsid w:val="00CE3197"/>
    <w:rsid w:val="00CF3C29"/>
    <w:rsid w:val="00D10BC2"/>
    <w:rsid w:val="00D12E40"/>
    <w:rsid w:val="00D2326B"/>
    <w:rsid w:val="00D2417E"/>
    <w:rsid w:val="00D25FD8"/>
    <w:rsid w:val="00D2667C"/>
    <w:rsid w:val="00D27A43"/>
    <w:rsid w:val="00D31F60"/>
    <w:rsid w:val="00D363B8"/>
    <w:rsid w:val="00D46A48"/>
    <w:rsid w:val="00D52362"/>
    <w:rsid w:val="00D67256"/>
    <w:rsid w:val="00D677BC"/>
    <w:rsid w:val="00D72EFB"/>
    <w:rsid w:val="00D76AAF"/>
    <w:rsid w:val="00D964E4"/>
    <w:rsid w:val="00D9722C"/>
    <w:rsid w:val="00DB1DCF"/>
    <w:rsid w:val="00DB2925"/>
    <w:rsid w:val="00DB5547"/>
    <w:rsid w:val="00DB55A5"/>
    <w:rsid w:val="00DC2359"/>
    <w:rsid w:val="00DC5A99"/>
    <w:rsid w:val="00DD095D"/>
    <w:rsid w:val="00DD317F"/>
    <w:rsid w:val="00DD4700"/>
    <w:rsid w:val="00DD5214"/>
    <w:rsid w:val="00DD5EAD"/>
    <w:rsid w:val="00DE4E53"/>
    <w:rsid w:val="00DF1061"/>
    <w:rsid w:val="00DF1492"/>
    <w:rsid w:val="00E013DB"/>
    <w:rsid w:val="00E05DDE"/>
    <w:rsid w:val="00E12B92"/>
    <w:rsid w:val="00E1614D"/>
    <w:rsid w:val="00E420A8"/>
    <w:rsid w:val="00E4403C"/>
    <w:rsid w:val="00E4749C"/>
    <w:rsid w:val="00E57359"/>
    <w:rsid w:val="00E83D09"/>
    <w:rsid w:val="00E90B06"/>
    <w:rsid w:val="00E96E02"/>
    <w:rsid w:val="00EA1545"/>
    <w:rsid w:val="00EB4CD9"/>
    <w:rsid w:val="00EC6D33"/>
    <w:rsid w:val="00EE4716"/>
    <w:rsid w:val="00F1289D"/>
    <w:rsid w:val="00F143BB"/>
    <w:rsid w:val="00F21563"/>
    <w:rsid w:val="00F21891"/>
    <w:rsid w:val="00F21F4D"/>
    <w:rsid w:val="00F21FBB"/>
    <w:rsid w:val="00F26D04"/>
    <w:rsid w:val="00F32B37"/>
    <w:rsid w:val="00F33258"/>
    <w:rsid w:val="00F42EB5"/>
    <w:rsid w:val="00F434AA"/>
    <w:rsid w:val="00F5023F"/>
    <w:rsid w:val="00F5318D"/>
    <w:rsid w:val="00F53A47"/>
    <w:rsid w:val="00F716C5"/>
    <w:rsid w:val="00F853F4"/>
    <w:rsid w:val="00F94FF1"/>
    <w:rsid w:val="00FA1ED9"/>
    <w:rsid w:val="00FA3EB8"/>
    <w:rsid w:val="00FB51E6"/>
    <w:rsid w:val="00FC6C5F"/>
    <w:rsid w:val="00FD17CE"/>
    <w:rsid w:val="00FE11D9"/>
    <w:rsid w:val="00FF10E8"/>
    <w:rsid w:val="00FF123C"/>
    <w:rsid w:val="00FF1A3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0C8BD"/>
  <w15:docId w15:val="{2EA51E82-FAE6-4D3E-8960-9ED58997C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character" w:styleId="Strong">
    <w:name w:val="Strong"/>
    <w:basedOn w:val="DefaultParagraphFont"/>
    <w:uiPriority w:val="22"/>
    <w:qFormat/>
    <w:rsid w:val="009F04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89109">
      <w:bodyDiv w:val="1"/>
      <w:marLeft w:val="0"/>
      <w:marRight w:val="0"/>
      <w:marTop w:val="0"/>
      <w:marBottom w:val="0"/>
      <w:divBdr>
        <w:top w:val="none" w:sz="0" w:space="0" w:color="auto"/>
        <w:left w:val="none" w:sz="0" w:space="0" w:color="auto"/>
        <w:bottom w:val="none" w:sz="0" w:space="0" w:color="auto"/>
        <w:right w:val="none" w:sz="0" w:space="0" w:color="auto"/>
      </w:divBdr>
    </w:div>
    <w:div w:id="501970639">
      <w:bodyDiv w:val="1"/>
      <w:marLeft w:val="0"/>
      <w:marRight w:val="0"/>
      <w:marTop w:val="0"/>
      <w:marBottom w:val="0"/>
      <w:divBdr>
        <w:top w:val="none" w:sz="0" w:space="0" w:color="auto"/>
        <w:left w:val="none" w:sz="0" w:space="0" w:color="auto"/>
        <w:bottom w:val="none" w:sz="0" w:space="0" w:color="auto"/>
        <w:right w:val="none" w:sz="0" w:space="0" w:color="auto"/>
      </w:divBdr>
    </w:div>
    <w:div w:id="636493498">
      <w:bodyDiv w:val="1"/>
      <w:marLeft w:val="0"/>
      <w:marRight w:val="0"/>
      <w:marTop w:val="0"/>
      <w:marBottom w:val="0"/>
      <w:divBdr>
        <w:top w:val="none" w:sz="0" w:space="0" w:color="auto"/>
        <w:left w:val="none" w:sz="0" w:space="0" w:color="auto"/>
        <w:bottom w:val="none" w:sz="0" w:space="0" w:color="auto"/>
        <w:right w:val="none" w:sz="0" w:space="0" w:color="auto"/>
      </w:divBdr>
    </w:div>
    <w:div w:id="1711611594">
      <w:bodyDiv w:val="1"/>
      <w:marLeft w:val="0"/>
      <w:marRight w:val="0"/>
      <w:marTop w:val="0"/>
      <w:marBottom w:val="0"/>
      <w:divBdr>
        <w:top w:val="none" w:sz="0" w:space="0" w:color="auto"/>
        <w:left w:val="none" w:sz="0" w:space="0" w:color="auto"/>
        <w:bottom w:val="none" w:sz="0" w:space="0" w:color="auto"/>
        <w:right w:val="none" w:sz="0" w:space="0" w:color="auto"/>
      </w:divBdr>
    </w:div>
    <w:div w:id="1713068924">
      <w:bodyDiv w:val="1"/>
      <w:marLeft w:val="0"/>
      <w:marRight w:val="0"/>
      <w:marTop w:val="0"/>
      <w:marBottom w:val="0"/>
      <w:divBdr>
        <w:top w:val="none" w:sz="0" w:space="0" w:color="auto"/>
        <w:left w:val="none" w:sz="0" w:space="0" w:color="auto"/>
        <w:bottom w:val="none" w:sz="0" w:space="0" w:color="auto"/>
        <w:right w:val="none" w:sz="0" w:space="0" w:color="auto"/>
      </w:divBdr>
    </w:div>
    <w:div w:id="1992785526">
      <w:bodyDiv w:val="1"/>
      <w:marLeft w:val="0"/>
      <w:marRight w:val="0"/>
      <w:marTop w:val="0"/>
      <w:marBottom w:val="0"/>
      <w:divBdr>
        <w:top w:val="none" w:sz="0" w:space="0" w:color="auto"/>
        <w:left w:val="none" w:sz="0" w:space="0" w:color="auto"/>
        <w:bottom w:val="none" w:sz="0" w:space="0" w:color="auto"/>
        <w:right w:val="none" w:sz="0" w:space="0" w:color="auto"/>
      </w:divBdr>
    </w:div>
    <w:div w:id="2017996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DateReceived xmlns="http://schemas.microsoft.com/sharepoint/v3/fields">2020-04-28T14:17:53+00:00</DateReceived>
    <JobId xmlns="http://schemas.microsoft.com/sharepoint/v3/fields" xsi:nil="true"/>
    <SendToFR xmlns="http://schemas.microsoft.com/sharepoint/v3/fields">false</SendToFR>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7DD866-7AEB-40F4-A1A3-A768A51C73B4}"/>
</file>

<file path=customXml/itemProps2.xml><?xml version="1.0" encoding="utf-8"?>
<ds:datastoreItem xmlns:ds="http://schemas.openxmlformats.org/officeDocument/2006/customXml" ds:itemID="{2FF91ED6-9F76-4C73-91FC-3AA57944BE06}"/>
</file>

<file path=customXml/itemProps3.xml><?xml version="1.0" encoding="utf-8"?>
<ds:datastoreItem xmlns:ds="http://schemas.openxmlformats.org/officeDocument/2006/customXml" ds:itemID="{753F5358-336C-48B8-969B-D7592BFDB2D4}"/>
</file>

<file path=customXml/itemProps4.xml><?xml version="1.0" encoding="utf-8"?>
<ds:datastoreItem xmlns:ds="http://schemas.openxmlformats.org/officeDocument/2006/customXml" ds:itemID="{C8EFFD0A-DEC6-4E27-855B-9A3250001528}"/>
</file>

<file path=docProps/app.xml><?xml version="1.0" encoding="utf-8"?>
<Properties xmlns="http://schemas.openxmlformats.org/officeDocument/2006/extended-properties" xmlns:vt="http://schemas.openxmlformats.org/officeDocument/2006/docPropsVTypes">
  <Template>Normal</Template>
  <TotalTime>1</TotalTime>
  <Pages>3</Pages>
  <Words>708</Words>
  <Characters>4094</Characters>
  <Application>Microsoft Office Word</Application>
  <DocSecurity>4</DocSecurity>
  <Lines>240</Lines>
  <Paragraphs>184</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Deirdre Quinn</cp:lastModifiedBy>
  <cp:revision>2</cp:revision>
  <dcterms:created xsi:type="dcterms:W3CDTF">2020-04-28T14:08:00Z</dcterms:created>
  <dcterms:modified xsi:type="dcterms:W3CDTF">2020-04-28T14:08:00Z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DocType_MarketServicesEquity">
    <vt:lpwstr>Miscellaneous</vt:lpwstr>
  </property>
  <property fmtid="{D5CDD505-2E9C-101B-9397-08002B2CF9AE}" pid="10" name="IssuerID">
    <vt:lpwstr/>
  </property>
  <property fmtid="{D5CDD505-2E9C-101B-9397-08002B2CF9AE}" pid="11" name="JobContentType">
    <vt:lpwstr/>
  </property>
  <property fmtid="{D5CDD505-2E9C-101B-9397-08002B2CF9AE}" pid="12" name="Organisation">
    <vt:lpwstr/>
  </property>
  <property fmtid="{D5CDD505-2E9C-101B-9397-08002B2CF9AE}" pid="13" name="MediaServiceImageTags">
    <vt:lpwstr/>
  </property>
  <property fmtid="{D5CDD505-2E9C-101B-9397-08002B2CF9AE}" pid="14" name="JobType">
    <vt:lpwstr/>
  </property>
  <property fmtid="{D5CDD505-2E9C-101B-9397-08002B2CF9AE}" pid="15" name="Contact">
    <vt:lpwstr/>
  </property>
  <property fmtid="{D5CDD505-2E9C-101B-9397-08002B2CF9AE}" pid="17" name="IssuerName">
    <vt:lpwstr/>
  </property>
</Properties>
</file>