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F9F3C" w14:textId="5FC22B6D" w:rsidR="009D34F1" w:rsidRPr="00F05EEA" w:rsidRDefault="009D34F1" w:rsidP="002E5EB8">
      <w:pPr>
        <w:ind w:left="2160"/>
        <w:rPr>
          <w:rFonts w:cstheme="minorHAnsi"/>
        </w:rPr>
      </w:pPr>
      <w:r w:rsidRPr="00F05EEA">
        <w:rPr>
          <w:rFonts w:cstheme="minorHAnsi"/>
        </w:rPr>
        <w:t xml:space="preserve">     </w:t>
      </w:r>
    </w:p>
    <w:p w14:paraId="6C4CBA41" w14:textId="0032AF5A" w:rsidR="009D34F1" w:rsidRPr="00F05EEA" w:rsidRDefault="00EF0935" w:rsidP="002E5EB8">
      <w:pPr>
        <w:jc w:val="right"/>
        <w:rPr>
          <w:rFonts w:cstheme="minorHAnsi"/>
          <w:b/>
        </w:rPr>
      </w:pPr>
      <w:r>
        <w:rPr>
          <w:rFonts w:cstheme="minorHAnsi"/>
          <w:b/>
        </w:rPr>
        <w:t>5</w:t>
      </w:r>
      <w:r w:rsidR="00355A8A">
        <w:rPr>
          <w:rFonts w:cstheme="minorHAnsi"/>
          <w:b/>
        </w:rPr>
        <w:t xml:space="preserve"> May</w:t>
      </w:r>
      <w:r w:rsidR="00566144" w:rsidRPr="00F05EEA">
        <w:rPr>
          <w:rFonts w:cstheme="minorHAnsi"/>
          <w:b/>
        </w:rPr>
        <w:t xml:space="preserve"> 2020</w:t>
      </w:r>
    </w:p>
    <w:p w14:paraId="07DD6FF3" w14:textId="29CE6414" w:rsidR="0064615F" w:rsidRPr="00F05EEA" w:rsidRDefault="0041319B" w:rsidP="002E5EB8">
      <w:pPr>
        <w:jc w:val="center"/>
        <w:rPr>
          <w:rFonts w:cstheme="minorHAnsi"/>
          <w:b/>
        </w:rPr>
      </w:pPr>
      <w:r w:rsidRPr="00F05EEA">
        <w:rPr>
          <w:rFonts w:eastAsia="Times New Roman" w:cstheme="minorHAnsi"/>
          <w:b/>
          <w:bCs/>
          <w:color w:val="000000"/>
        </w:rPr>
        <w:t>Flutter Entertainment plc</w:t>
      </w:r>
      <w:r w:rsidR="009619AC">
        <w:rPr>
          <w:rFonts w:eastAsia="Times New Roman" w:cstheme="minorHAnsi"/>
          <w:b/>
          <w:bCs/>
          <w:color w:val="000000"/>
        </w:rPr>
        <w:t xml:space="preserve"> (“Flutter”)</w:t>
      </w:r>
    </w:p>
    <w:p w14:paraId="583A0232" w14:textId="69CE69E3" w:rsidR="0025694B" w:rsidRPr="00F05EEA" w:rsidRDefault="009619AC" w:rsidP="00F05EEA">
      <w:pPr>
        <w:jc w:val="center"/>
        <w:rPr>
          <w:rStyle w:val="aj"/>
          <w:rFonts w:cstheme="minorHAnsi"/>
          <w:b/>
        </w:rPr>
      </w:pPr>
      <w:r>
        <w:rPr>
          <w:rFonts w:cstheme="minorHAnsi"/>
          <w:b/>
          <w:bCs/>
          <w:color w:val="000000"/>
          <w:shd w:val="clear" w:color="auto" w:fill="FFFFFF"/>
        </w:rPr>
        <w:t xml:space="preserve">Completion of </w:t>
      </w:r>
      <w:r w:rsidR="0025694B" w:rsidRPr="00F05EEA">
        <w:rPr>
          <w:rFonts w:cstheme="minorHAnsi"/>
          <w:b/>
          <w:bCs/>
          <w:color w:val="000000"/>
          <w:shd w:val="clear" w:color="auto" w:fill="FFFFFF"/>
        </w:rPr>
        <w:t>Combination with The Stars Group Inc.</w:t>
      </w:r>
      <w:r w:rsidR="00A50CBA">
        <w:rPr>
          <w:rFonts w:cstheme="minorHAnsi"/>
          <w:b/>
          <w:bCs/>
          <w:color w:val="000000"/>
          <w:shd w:val="clear" w:color="auto" w:fill="FFFFFF"/>
        </w:rPr>
        <w:t xml:space="preserve"> (the “Combination”)</w:t>
      </w:r>
    </w:p>
    <w:p w14:paraId="4B36662A" w14:textId="2CE96EC9" w:rsidR="00255C45" w:rsidRDefault="009619AC" w:rsidP="00F05EEA">
      <w:pPr>
        <w:pStyle w:val="x"/>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Further to the announcement on 4 May 2020 in connection with the completion of the </w:t>
      </w:r>
      <w:r w:rsidR="00A50CBA">
        <w:rPr>
          <w:rFonts w:asciiTheme="minorHAnsi" w:hAnsiTheme="minorHAnsi" w:cstheme="minorHAnsi"/>
          <w:color w:val="000000"/>
          <w:sz w:val="22"/>
          <w:szCs w:val="22"/>
        </w:rPr>
        <w:t>C</w:t>
      </w:r>
      <w:r>
        <w:rPr>
          <w:rFonts w:asciiTheme="minorHAnsi" w:hAnsiTheme="minorHAnsi" w:cstheme="minorHAnsi"/>
          <w:color w:val="000000"/>
          <w:sz w:val="22"/>
          <w:szCs w:val="22"/>
        </w:rPr>
        <w:t>ombination (“Completion”), Flutter announces tha</w:t>
      </w:r>
      <w:r w:rsidR="007D6CF9">
        <w:rPr>
          <w:rFonts w:asciiTheme="minorHAnsi" w:hAnsiTheme="minorHAnsi" w:cstheme="minorHAnsi"/>
          <w:color w:val="000000"/>
          <w:sz w:val="22"/>
          <w:szCs w:val="22"/>
        </w:rPr>
        <w:t>t at 8 a.m. this morning</w:t>
      </w:r>
      <w:r w:rsidR="00255C45">
        <w:rPr>
          <w:rFonts w:asciiTheme="minorHAnsi" w:hAnsiTheme="minorHAnsi" w:cstheme="minorHAnsi"/>
          <w:color w:val="000000"/>
          <w:sz w:val="22"/>
          <w:szCs w:val="22"/>
        </w:rPr>
        <w:t>:</w:t>
      </w:r>
    </w:p>
    <w:p w14:paraId="2729597C" w14:textId="0706E85B" w:rsidR="00D74841" w:rsidRDefault="00D74841" w:rsidP="00D74841">
      <w:pPr>
        <w:pStyle w:val="x"/>
        <w:numPr>
          <w:ilvl w:val="0"/>
          <w:numId w:val="1"/>
        </w:numPr>
        <w:shd w:val="clear" w:color="auto" w:fill="FFFFFF"/>
        <w:spacing w:after="0" w:afterAutospacing="0"/>
        <w:ind w:left="36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Completion took place; </w:t>
      </w:r>
    </w:p>
    <w:p w14:paraId="785AB413" w14:textId="77777777" w:rsidR="00D74841" w:rsidRPr="00046240" w:rsidRDefault="00D74841" w:rsidP="00D74841">
      <w:pPr>
        <w:pStyle w:val="x"/>
        <w:shd w:val="clear" w:color="auto" w:fill="FFFFFF"/>
        <w:spacing w:before="0" w:beforeAutospacing="0" w:after="0" w:afterAutospacing="0"/>
        <w:ind w:left="360"/>
        <w:jc w:val="both"/>
        <w:rPr>
          <w:rFonts w:asciiTheme="minorHAnsi" w:hAnsiTheme="minorHAnsi" w:cstheme="minorHAnsi"/>
          <w:color w:val="000000"/>
          <w:sz w:val="22"/>
          <w:szCs w:val="22"/>
          <w:lang w:val="en-US"/>
        </w:rPr>
      </w:pPr>
    </w:p>
    <w:p w14:paraId="4ABB286D" w14:textId="77777777" w:rsidR="00D74841" w:rsidRPr="00D74841" w:rsidRDefault="00D74841" w:rsidP="00D74841">
      <w:pPr>
        <w:pStyle w:val="x"/>
        <w:numPr>
          <w:ilvl w:val="0"/>
          <w:numId w:val="1"/>
        </w:numPr>
        <w:shd w:val="clear" w:color="auto" w:fill="FFFFFF"/>
        <w:spacing w:before="0" w:beforeAutospacing="0" w:after="0" w:afterAutospacing="0"/>
        <w:ind w:left="360"/>
        <w:jc w:val="both"/>
        <w:rPr>
          <w:rFonts w:asciiTheme="minorHAnsi" w:hAnsiTheme="minorHAnsi" w:cstheme="minorHAnsi"/>
          <w:sz w:val="22"/>
          <w:szCs w:val="22"/>
        </w:rPr>
      </w:pPr>
      <w:r>
        <w:rPr>
          <w:rFonts w:asciiTheme="minorHAnsi" w:hAnsiTheme="minorHAnsi" w:cstheme="minorHAnsi"/>
          <w:color w:val="000000"/>
          <w:sz w:val="22"/>
          <w:szCs w:val="22"/>
          <w:lang w:val="en-US"/>
        </w:rPr>
        <w:t xml:space="preserve">share dealings commenced; and </w:t>
      </w:r>
    </w:p>
    <w:p w14:paraId="090AAA41" w14:textId="77777777" w:rsidR="00D74841" w:rsidRDefault="00D74841" w:rsidP="00D74841">
      <w:pPr>
        <w:pStyle w:val="ListParagraph"/>
        <w:rPr>
          <w:rFonts w:cstheme="minorHAnsi"/>
          <w:color w:val="000000"/>
          <w:lang w:val="en-US"/>
        </w:rPr>
      </w:pPr>
      <w:bookmarkStart w:id="0" w:name="_GoBack"/>
      <w:bookmarkEnd w:id="0"/>
    </w:p>
    <w:p w14:paraId="5DC69AB1" w14:textId="63B3E19F" w:rsidR="00D74841" w:rsidRPr="00CB6581" w:rsidRDefault="00D74841" w:rsidP="00255C45">
      <w:pPr>
        <w:pStyle w:val="x"/>
        <w:numPr>
          <w:ilvl w:val="0"/>
          <w:numId w:val="1"/>
        </w:numPr>
        <w:shd w:val="clear" w:color="auto" w:fill="FFFFFF"/>
        <w:spacing w:before="0" w:beforeAutospacing="0" w:after="0" w:afterAutospacing="0"/>
        <w:ind w:left="360"/>
        <w:jc w:val="both"/>
        <w:rPr>
          <w:rFonts w:asciiTheme="minorHAnsi" w:hAnsiTheme="minorHAnsi" w:cstheme="minorHAnsi"/>
          <w:sz w:val="22"/>
          <w:szCs w:val="22"/>
        </w:rPr>
      </w:pPr>
      <w:r>
        <w:rPr>
          <w:rFonts w:asciiTheme="minorHAnsi" w:hAnsiTheme="minorHAnsi" w:cstheme="minorHAnsi"/>
          <w:color w:val="000000"/>
          <w:sz w:val="22"/>
          <w:szCs w:val="22"/>
          <w:lang w:val="en-US"/>
        </w:rPr>
        <w:t>the entire enlarged issued share capital of Flutter (constituting</w:t>
      </w:r>
      <w:r w:rsidR="00CA6E7E" w:rsidRPr="00CA6E7E">
        <w:rPr>
          <w:rFonts w:ascii="Arial" w:eastAsiaTheme="minorHAnsi" w:hAnsi="Arial" w:cs="Arial"/>
          <w:color w:val="0070C0"/>
          <w:sz w:val="20"/>
          <w:szCs w:val="20"/>
          <w:lang w:eastAsia="en-US"/>
        </w:rPr>
        <w:t xml:space="preserve"> </w:t>
      </w:r>
      <w:r w:rsidR="00CA6E7E" w:rsidRPr="00CA6E7E">
        <w:rPr>
          <w:rFonts w:asciiTheme="minorHAnsi" w:hAnsiTheme="minorHAnsi" w:cstheme="minorHAnsi"/>
          <w:color w:val="000000"/>
          <w:sz w:val="22"/>
          <w:szCs w:val="22"/>
        </w:rPr>
        <w:t>143,987,624</w:t>
      </w:r>
      <w:r>
        <w:rPr>
          <w:rFonts w:asciiTheme="minorHAnsi" w:hAnsiTheme="minorHAnsi" w:cstheme="minorHAnsi"/>
          <w:color w:val="000000"/>
          <w:sz w:val="22"/>
          <w:szCs w:val="22"/>
          <w:lang w:val="en-US"/>
        </w:rPr>
        <w:t xml:space="preserve"> ordinary shares) was admitted</w:t>
      </w:r>
      <w:r w:rsidRPr="00F05EEA">
        <w:rPr>
          <w:rFonts w:asciiTheme="minorHAnsi" w:hAnsiTheme="minorHAnsi" w:cstheme="minorHAnsi"/>
          <w:color w:val="000000"/>
          <w:sz w:val="22"/>
          <w:szCs w:val="22"/>
          <w:lang w:val="en-US"/>
        </w:rPr>
        <w:t xml:space="preserve"> to the premium listing of the Official List of the Financial Conduct Authority and the Official List of Euronext Dublin and to trading on the London Stock Exchange’s Main Market for listed securities and the Euronext Dublin Market under the ticker “FLTR”</w:t>
      </w:r>
      <w:r>
        <w:rPr>
          <w:rFonts w:asciiTheme="minorHAnsi" w:hAnsiTheme="minorHAnsi" w:cstheme="minorHAnsi"/>
          <w:color w:val="000000"/>
          <w:sz w:val="22"/>
          <w:szCs w:val="22"/>
          <w:lang w:val="en-US"/>
        </w:rPr>
        <w:t xml:space="preserve">. </w:t>
      </w:r>
    </w:p>
    <w:p w14:paraId="28B872A2" w14:textId="2AD5D734" w:rsidR="00944E07" w:rsidRPr="00D74841" w:rsidRDefault="00944E07" w:rsidP="00CB6581">
      <w:pPr>
        <w:pStyle w:val="x"/>
        <w:shd w:val="clear" w:color="auto" w:fill="FFFFFF"/>
        <w:spacing w:before="0" w:beforeAutospacing="0" w:after="0" w:afterAutospacing="0"/>
        <w:jc w:val="both"/>
        <w:rPr>
          <w:rFonts w:asciiTheme="minorHAnsi" w:hAnsiTheme="minorHAnsi" w:cstheme="minorHAnsi"/>
          <w:sz w:val="22"/>
          <w:szCs w:val="22"/>
        </w:rPr>
      </w:pPr>
    </w:p>
    <w:p w14:paraId="0A9F8525" w14:textId="77777777" w:rsidR="00046240" w:rsidRPr="00EF0935" w:rsidRDefault="00046240" w:rsidP="007C51ED">
      <w:pPr>
        <w:pStyle w:val="ap"/>
        <w:spacing w:before="0" w:beforeAutospacing="0" w:after="0" w:afterAutospacing="0"/>
        <w:jc w:val="both"/>
        <w:rPr>
          <w:rStyle w:val="aj"/>
          <w:rFonts w:asciiTheme="minorHAnsi" w:hAnsiTheme="minorHAnsi" w:cstheme="minorHAnsi"/>
          <w:sz w:val="22"/>
          <w:szCs w:val="22"/>
          <w:u w:val="single"/>
          <w:lang w:val="en-GB"/>
        </w:rPr>
      </w:pPr>
    </w:p>
    <w:p w14:paraId="1953DFE7" w14:textId="1399B41D" w:rsidR="001D20D2" w:rsidRPr="00F05EEA" w:rsidRDefault="001D20D2" w:rsidP="007C51ED">
      <w:pPr>
        <w:pStyle w:val="ap"/>
        <w:spacing w:before="0" w:beforeAutospacing="0" w:after="0" w:afterAutospacing="0"/>
        <w:jc w:val="both"/>
        <w:rPr>
          <w:rStyle w:val="aj"/>
          <w:rFonts w:asciiTheme="minorHAnsi" w:hAnsiTheme="minorHAnsi" w:cstheme="minorHAnsi"/>
          <w:sz w:val="22"/>
          <w:szCs w:val="22"/>
          <w:u w:val="single"/>
          <w:lang w:val="en-GB"/>
        </w:rPr>
      </w:pPr>
      <w:r w:rsidRPr="00F05EEA">
        <w:rPr>
          <w:rStyle w:val="aj"/>
          <w:rFonts w:asciiTheme="minorHAnsi" w:hAnsiTheme="minorHAnsi" w:cstheme="minorHAnsi"/>
          <w:sz w:val="22"/>
          <w:szCs w:val="22"/>
          <w:u w:val="single"/>
        </w:rPr>
        <w:t>Enquiries:</w:t>
      </w:r>
    </w:p>
    <w:p w14:paraId="628176AF" w14:textId="77777777" w:rsidR="007C51ED" w:rsidRPr="00F05EEA" w:rsidRDefault="007C51ED" w:rsidP="007C51ED">
      <w:pPr>
        <w:pStyle w:val="ap"/>
        <w:spacing w:before="0" w:beforeAutospacing="0" w:after="0" w:afterAutospacing="0"/>
        <w:jc w:val="both"/>
        <w:rPr>
          <w:rStyle w:val="aj"/>
          <w:rFonts w:asciiTheme="minorHAnsi" w:hAnsiTheme="minorHAnsi" w:cstheme="minorHAnsi"/>
          <w:color w:val="000000" w:themeColor="text1"/>
          <w:sz w:val="22"/>
          <w:szCs w:val="22"/>
          <w:lang w:val="en-GB"/>
        </w:rPr>
      </w:pPr>
      <w:r w:rsidRPr="00F05EEA">
        <w:rPr>
          <w:rStyle w:val="aj"/>
          <w:rFonts w:asciiTheme="minorHAnsi" w:hAnsiTheme="minorHAnsi" w:cstheme="minorHAnsi"/>
          <w:color w:val="000000" w:themeColor="text1"/>
          <w:sz w:val="22"/>
          <w:szCs w:val="22"/>
          <w:lang w:val="en-GB"/>
        </w:rPr>
        <w:t>Fiona Gildea</w:t>
      </w:r>
    </w:p>
    <w:p w14:paraId="3302DF04" w14:textId="3DD27F6D" w:rsidR="001D20D2" w:rsidRPr="00F05EEA" w:rsidRDefault="007C51ED" w:rsidP="007C51ED">
      <w:pPr>
        <w:pStyle w:val="ap"/>
        <w:spacing w:before="0" w:beforeAutospacing="0" w:after="0" w:afterAutospacing="0"/>
        <w:jc w:val="both"/>
        <w:rPr>
          <w:rStyle w:val="aj"/>
          <w:rFonts w:asciiTheme="minorHAnsi" w:hAnsiTheme="minorHAnsi" w:cstheme="minorHAnsi"/>
          <w:color w:val="000000" w:themeColor="text1"/>
          <w:sz w:val="22"/>
          <w:szCs w:val="22"/>
          <w:lang w:val="en-GB"/>
        </w:rPr>
      </w:pPr>
      <w:r w:rsidRPr="00F05EEA">
        <w:rPr>
          <w:rStyle w:val="aj"/>
          <w:rFonts w:asciiTheme="minorHAnsi" w:hAnsiTheme="minorHAnsi" w:cstheme="minorHAnsi"/>
          <w:color w:val="000000" w:themeColor="text1"/>
          <w:sz w:val="22"/>
          <w:szCs w:val="22"/>
          <w:lang w:val="en-GB"/>
        </w:rPr>
        <w:t>Deputy Company Secretary</w:t>
      </w:r>
      <w:r w:rsidR="001D20D2" w:rsidRPr="00F05EEA">
        <w:rPr>
          <w:rStyle w:val="aj"/>
          <w:rFonts w:asciiTheme="minorHAnsi" w:hAnsiTheme="minorHAnsi" w:cstheme="minorHAnsi"/>
          <w:color w:val="000000" w:themeColor="text1"/>
          <w:sz w:val="22"/>
          <w:szCs w:val="22"/>
          <w:lang w:val="en-GB"/>
        </w:rPr>
        <w:t xml:space="preserve"> </w:t>
      </w:r>
    </w:p>
    <w:p w14:paraId="7252AE1E" w14:textId="4BC543F6" w:rsidR="00395311" w:rsidRDefault="00395311" w:rsidP="00395311">
      <w:pPr>
        <w:rPr>
          <w:rFonts w:cstheme="minorHAnsi"/>
        </w:rPr>
      </w:pPr>
      <w:r w:rsidRPr="00F05EEA">
        <w:rPr>
          <w:rFonts w:cstheme="minorHAnsi"/>
        </w:rPr>
        <w:t>+35317790022</w:t>
      </w:r>
    </w:p>
    <w:p w14:paraId="69CD244F" w14:textId="7DF6D2C5" w:rsidR="000535A2" w:rsidRDefault="000535A2" w:rsidP="00395311">
      <w:pPr>
        <w:rPr>
          <w:rFonts w:cstheme="minorHAnsi"/>
        </w:rPr>
      </w:pPr>
    </w:p>
    <w:p w14:paraId="24822224" w14:textId="77777777" w:rsidR="009D34F1" w:rsidRPr="006340FD" w:rsidRDefault="009D34F1" w:rsidP="002E5EB8"/>
    <w:sectPr w:rsidR="009D34F1" w:rsidRPr="006340FD">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44C6C" w14:textId="77777777" w:rsidR="00165305" w:rsidRDefault="00165305" w:rsidP="00355A8A">
      <w:r>
        <w:separator/>
      </w:r>
    </w:p>
  </w:endnote>
  <w:endnote w:type="continuationSeparator" w:id="0">
    <w:p w14:paraId="673F67BB" w14:textId="77777777" w:rsidR="00165305" w:rsidRDefault="00165305" w:rsidP="0035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C84D" w14:textId="2F5642C1" w:rsidR="00A13FD4" w:rsidRDefault="00EE621E">
    <w:pPr>
      <w:pStyle w:val="Footer"/>
      <w:spacing w:line="20" w:lineRule="exact"/>
    </w:pPr>
    <w:r>
      <w:rPr>
        <w:noProof/>
        <w:lang w:val="en-US" w:eastAsia="zh-CN"/>
      </w:rPr>
      <mc:AlternateContent>
        <mc:Choice Requires="wps">
          <w:drawing>
            <wp:anchor distT="0" distB="0" distL="114300" distR="114300" simplePos="0" relativeHeight="251659264" behindDoc="1" locked="0" layoutInCell="1" allowOverlap="1" wp14:anchorId="71993F33" wp14:editId="71323CE0">
              <wp:simplePos x="0" y="0"/>
              <wp:positionH relativeFrom="margin">
                <wp:posOffset>0</wp:posOffset>
              </wp:positionH>
              <wp:positionV relativeFrom="paragraph">
                <wp:posOffset>-126365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73E0" w14:textId="2B2A14C6" w:rsidR="00A13FD4" w:rsidRDefault="001313EA">
                          <w:pPr>
                            <w:pStyle w:val="MacPacTrailer"/>
                          </w:pPr>
                          <w:fldSimple w:instr=" DOCPROPERTY  docId ">
                            <w:r w:rsidR="00D57157">
                              <w:t>LON56060205</w:t>
                            </w:r>
                          </w:fldSimple>
                          <w:r w:rsidR="00A13FD4">
                            <w:fldChar w:fldCharType="begin"/>
                          </w:r>
                          <w:r w:rsidR="00A13FD4">
                            <w:instrText xml:space="preserve"> IF </w:instrText>
                          </w:r>
                          <w:fldSimple w:instr=" DOCPROPERTY  docIncludeVersion ">
                            <w:r w:rsidR="00D57157">
                              <w:instrText>true</w:instrText>
                            </w:r>
                          </w:fldSimple>
                          <w:r w:rsidR="00A13FD4">
                            <w:instrText xml:space="preserve"> = true "/</w:instrText>
                          </w:r>
                          <w:fldSimple w:instr=" DOCPROPERTY  docVersion ">
                            <w:r w:rsidR="00D57157">
                              <w:instrText>5</w:instrText>
                            </w:r>
                          </w:fldSimple>
                          <w:r w:rsidR="00A13FD4">
                            <w:instrText>"</w:instrText>
                          </w:r>
                          <w:r w:rsidR="00A13FD4">
                            <w:fldChar w:fldCharType="separate"/>
                          </w:r>
                          <w:r w:rsidR="00D57157">
                            <w:rPr>
                              <w:noProof/>
                            </w:rPr>
                            <w:t>/5</w:t>
                          </w:r>
                          <w:r w:rsidR="00A13FD4">
                            <w:fldChar w:fldCharType="end"/>
                          </w:r>
                          <w:r w:rsidR="00A13FD4">
                            <w:t xml:space="preserve">   </w:t>
                          </w:r>
                          <w:r w:rsidR="00A13FD4">
                            <w:fldChar w:fldCharType="begin"/>
                          </w:r>
                          <w:r w:rsidR="00A13FD4">
                            <w:instrText xml:space="preserve"> IF </w:instrText>
                          </w:r>
                          <w:fldSimple w:instr=" DOCPROPERTY  docIncludeCliMat ">
                            <w:r w:rsidR="00D57157">
                              <w:instrText>true</w:instrText>
                            </w:r>
                          </w:fldSimple>
                          <w:r w:rsidR="00A13FD4">
                            <w:instrText xml:space="preserve"> = true </w:instrText>
                          </w:r>
                          <w:fldSimple w:instr=" DOCPROPERTY  docCliMat ">
                            <w:r w:rsidR="00D57157">
                              <w:instrText>161004-0005</w:instrText>
                            </w:r>
                          </w:fldSimple>
                          <w:r w:rsidR="00A13FD4">
                            <w:instrText xml:space="preserve">  </w:instrText>
                          </w:r>
                          <w:r w:rsidR="00A13FD4">
                            <w:fldChar w:fldCharType="separate"/>
                          </w:r>
                          <w:r w:rsidR="00D57157">
                            <w:rPr>
                              <w:noProof/>
                            </w:rPr>
                            <w:t>161004-0005</w:t>
                          </w:r>
                          <w:r w:rsidR="00A13FD4">
                            <w:fldChar w:fldCharType="end"/>
                          </w:r>
                        </w:p>
                        <w:p w14:paraId="54DC2507" w14:textId="27E36801" w:rsidR="00A13FD4" w:rsidRDefault="00A13FD4">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93F33" id="_x0000_t202" coordsize="21600,21600" o:spt="202" path="m,l,21600r21600,l21600,xe">
              <v:stroke joinstyle="miter"/>
              <v:path gradientshapeok="t" o:connecttype="rect"/>
            </v:shapetype>
            <v:shape id="Text Box 2" o:spid="_x0000_s1026" type="#_x0000_t202" style="position:absolute;margin-left:0;margin-top:-9.9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" filled="f" stroked="f">
              <v:textbox inset="0,0,0,0">
                <w:txbxContent>
                  <w:p w14:paraId="1F1A73E0" w14:textId="2B2A14C6" w:rsidR="00A13FD4" w:rsidRDefault="001313EA">
                    <w:pPr>
                      <w:pStyle w:val="MacPacTrailer"/>
                    </w:pPr>
                    <w:fldSimple w:instr=" DOCPROPERTY  docId ">
                      <w:r w:rsidR="00D57157">
                        <w:t>LON56060205</w:t>
                      </w:r>
                    </w:fldSimple>
                    <w:r w:rsidR="00A13FD4">
                      <w:fldChar w:fldCharType="begin"/>
                    </w:r>
                    <w:r w:rsidR="00A13FD4">
                      <w:instrText xml:space="preserve"> IF </w:instrText>
                    </w:r>
                    <w:fldSimple w:instr=" DOCPROPERTY  docIncludeVersion ">
                      <w:r w:rsidR="00D57157">
                        <w:instrText>true</w:instrText>
                      </w:r>
                    </w:fldSimple>
                    <w:r w:rsidR="00A13FD4">
                      <w:instrText xml:space="preserve"> = true "/</w:instrText>
                    </w:r>
                    <w:fldSimple w:instr=" DOCPROPERTY  docVersion ">
                      <w:r w:rsidR="00D57157">
                        <w:instrText>5</w:instrText>
                      </w:r>
                    </w:fldSimple>
                    <w:r w:rsidR="00A13FD4">
                      <w:instrText>"</w:instrText>
                    </w:r>
                    <w:r w:rsidR="00A13FD4">
                      <w:fldChar w:fldCharType="separate"/>
                    </w:r>
                    <w:r w:rsidR="00D57157">
                      <w:rPr>
                        <w:noProof/>
                      </w:rPr>
                      <w:t>/5</w:t>
                    </w:r>
                    <w:r w:rsidR="00A13FD4">
                      <w:fldChar w:fldCharType="end"/>
                    </w:r>
                    <w:r w:rsidR="00A13FD4">
                      <w:t xml:space="preserve">   </w:t>
                    </w:r>
                    <w:r w:rsidR="00A13FD4">
                      <w:fldChar w:fldCharType="begin"/>
                    </w:r>
                    <w:r w:rsidR="00A13FD4">
                      <w:instrText xml:space="preserve"> IF </w:instrText>
                    </w:r>
                    <w:fldSimple w:instr=" DOCPROPERTY  docIncludeCliMat ">
                      <w:r w:rsidR="00D57157">
                        <w:instrText>true</w:instrText>
                      </w:r>
                    </w:fldSimple>
                    <w:r w:rsidR="00A13FD4">
                      <w:instrText xml:space="preserve"> = true </w:instrText>
                    </w:r>
                    <w:fldSimple w:instr=" DOCPROPERTY  docCliMat ">
                      <w:r w:rsidR="00D57157">
                        <w:instrText>161004-0005</w:instrText>
                      </w:r>
                    </w:fldSimple>
                    <w:r w:rsidR="00A13FD4">
                      <w:instrText xml:space="preserve">  </w:instrText>
                    </w:r>
                    <w:r w:rsidR="00A13FD4">
                      <w:fldChar w:fldCharType="separate"/>
                    </w:r>
                    <w:r w:rsidR="00D57157">
                      <w:rPr>
                        <w:noProof/>
                      </w:rPr>
                      <w:t>161004-0005</w:t>
                    </w:r>
                    <w:r w:rsidR="00A13FD4">
                      <w:fldChar w:fldCharType="end"/>
                    </w:r>
                  </w:p>
                  <w:p w14:paraId="54DC2507" w14:textId="27E36801" w:rsidR="00A13FD4" w:rsidRDefault="00A13FD4">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72E3" w14:textId="588985DE" w:rsidR="00A13FD4" w:rsidRDefault="00EE621E">
    <w:pPr>
      <w:pStyle w:val="Footer"/>
      <w:spacing w:line="20" w:lineRule="exact"/>
    </w:pPr>
    <w:r>
      <w:rPr>
        <w:noProof/>
        <w:lang w:val="en-US" w:eastAsia="zh-CN"/>
      </w:rPr>
      <mc:AlternateContent>
        <mc:Choice Requires="wps">
          <w:drawing>
            <wp:anchor distT="0" distB="0" distL="114300" distR="114300" simplePos="0" relativeHeight="251661312" behindDoc="1" locked="0" layoutInCell="1" allowOverlap="1" wp14:anchorId="57CF25B0" wp14:editId="481B4096">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5C5E7" w14:textId="392FD352" w:rsidR="00A13FD4" w:rsidRDefault="001313EA">
                          <w:pPr>
                            <w:pStyle w:val="MacPacTrailer"/>
                          </w:pPr>
                          <w:fldSimple w:instr=" DOCPROPERTY  docId ">
                            <w:r w:rsidR="00D57157">
                              <w:t>LON56060205</w:t>
                            </w:r>
                          </w:fldSimple>
                          <w:r w:rsidR="00A13FD4">
                            <w:fldChar w:fldCharType="begin"/>
                          </w:r>
                          <w:r w:rsidR="00A13FD4">
                            <w:instrText xml:space="preserve"> IF </w:instrText>
                          </w:r>
                          <w:fldSimple w:instr=" DOCPROPERTY  docIncludeVersion ">
                            <w:r w:rsidR="00D57157">
                              <w:instrText>true</w:instrText>
                            </w:r>
                          </w:fldSimple>
                          <w:r w:rsidR="00A13FD4">
                            <w:instrText xml:space="preserve"> = true "/</w:instrText>
                          </w:r>
                          <w:fldSimple w:instr=" DOCPROPERTY  docVersion ">
                            <w:r w:rsidR="00D57157">
                              <w:instrText>5</w:instrText>
                            </w:r>
                          </w:fldSimple>
                          <w:r w:rsidR="00A13FD4">
                            <w:instrText>"</w:instrText>
                          </w:r>
                          <w:r w:rsidR="00A13FD4">
                            <w:fldChar w:fldCharType="separate"/>
                          </w:r>
                          <w:r w:rsidR="00D57157">
                            <w:rPr>
                              <w:noProof/>
                            </w:rPr>
                            <w:t>/5</w:t>
                          </w:r>
                          <w:r w:rsidR="00A13FD4">
                            <w:fldChar w:fldCharType="end"/>
                          </w:r>
                          <w:r w:rsidR="00A13FD4">
                            <w:t xml:space="preserve">   </w:t>
                          </w:r>
                          <w:r w:rsidR="00A13FD4">
                            <w:fldChar w:fldCharType="begin"/>
                          </w:r>
                          <w:r w:rsidR="00A13FD4">
                            <w:instrText xml:space="preserve"> IF </w:instrText>
                          </w:r>
                          <w:fldSimple w:instr=" DOCPROPERTY  docIncludeCliMat ">
                            <w:r w:rsidR="00D57157">
                              <w:instrText>true</w:instrText>
                            </w:r>
                          </w:fldSimple>
                          <w:r w:rsidR="00A13FD4">
                            <w:instrText xml:space="preserve"> = true </w:instrText>
                          </w:r>
                          <w:fldSimple w:instr=" DOCPROPERTY  docCliMat ">
                            <w:r w:rsidR="00D57157">
                              <w:instrText>161004-0005</w:instrText>
                            </w:r>
                          </w:fldSimple>
                          <w:r w:rsidR="00A13FD4">
                            <w:instrText xml:space="preserve">  </w:instrText>
                          </w:r>
                          <w:r w:rsidR="00A13FD4">
                            <w:fldChar w:fldCharType="separate"/>
                          </w:r>
                          <w:r w:rsidR="00D57157">
                            <w:rPr>
                              <w:noProof/>
                            </w:rPr>
                            <w:t>161004-0005</w:t>
                          </w:r>
                          <w:r w:rsidR="00A13FD4">
                            <w:fldChar w:fldCharType="end"/>
                          </w:r>
                        </w:p>
                        <w:p w14:paraId="49E5F726" w14:textId="7DCD8A4F" w:rsidR="00A13FD4" w:rsidRDefault="00A13FD4">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25B0" id="_x0000_t202" coordsize="21600,21600" o:spt="202" path="m,l,21600r21600,l21600,xe">
              <v:stroke joinstyle="miter"/>
              <v:path gradientshapeok="t" o:connecttype="rect"/>
            </v:shapetype>
            <v:shape id="Text Box 1" o:spid="_x0000_s1027" type="#_x0000_t202" style="position:absolute;margin-left:0;margin-top:-9.95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14:paraId="40E5C5E7" w14:textId="392FD352" w:rsidR="00A13FD4" w:rsidRDefault="001313EA">
                    <w:pPr>
                      <w:pStyle w:val="MacPacTrailer"/>
                    </w:pPr>
                    <w:fldSimple w:instr=" DOCPROPERTY  docId ">
                      <w:r w:rsidR="00D57157">
                        <w:t>LON56060205</w:t>
                      </w:r>
                    </w:fldSimple>
                    <w:r w:rsidR="00A13FD4">
                      <w:fldChar w:fldCharType="begin"/>
                    </w:r>
                    <w:r w:rsidR="00A13FD4">
                      <w:instrText xml:space="preserve"> IF </w:instrText>
                    </w:r>
                    <w:fldSimple w:instr=" DOCPROPERTY  docIncludeVersion ">
                      <w:r w:rsidR="00D57157">
                        <w:instrText>true</w:instrText>
                      </w:r>
                    </w:fldSimple>
                    <w:r w:rsidR="00A13FD4">
                      <w:instrText xml:space="preserve"> = true "/</w:instrText>
                    </w:r>
                    <w:fldSimple w:instr=" DOCPROPERTY  docVersion ">
                      <w:r w:rsidR="00D57157">
                        <w:instrText>5</w:instrText>
                      </w:r>
                    </w:fldSimple>
                    <w:r w:rsidR="00A13FD4">
                      <w:instrText>"</w:instrText>
                    </w:r>
                    <w:r w:rsidR="00A13FD4">
                      <w:fldChar w:fldCharType="separate"/>
                    </w:r>
                    <w:r w:rsidR="00D57157">
                      <w:rPr>
                        <w:noProof/>
                      </w:rPr>
                      <w:t>/5</w:t>
                    </w:r>
                    <w:r w:rsidR="00A13FD4">
                      <w:fldChar w:fldCharType="end"/>
                    </w:r>
                    <w:r w:rsidR="00A13FD4">
                      <w:t xml:space="preserve">   </w:t>
                    </w:r>
                    <w:r w:rsidR="00A13FD4">
                      <w:fldChar w:fldCharType="begin"/>
                    </w:r>
                    <w:r w:rsidR="00A13FD4">
                      <w:instrText xml:space="preserve"> IF </w:instrText>
                    </w:r>
                    <w:fldSimple w:instr=" DOCPROPERTY  docIncludeCliMat ">
                      <w:r w:rsidR="00D57157">
                        <w:instrText>true</w:instrText>
                      </w:r>
                    </w:fldSimple>
                    <w:r w:rsidR="00A13FD4">
                      <w:instrText xml:space="preserve"> = true </w:instrText>
                    </w:r>
                    <w:fldSimple w:instr=" DOCPROPERTY  docCliMat ">
                      <w:r w:rsidR="00D57157">
                        <w:instrText>161004-0005</w:instrText>
                      </w:r>
                    </w:fldSimple>
                    <w:r w:rsidR="00A13FD4">
                      <w:instrText xml:space="preserve">  </w:instrText>
                    </w:r>
                    <w:r w:rsidR="00A13FD4">
                      <w:fldChar w:fldCharType="separate"/>
                    </w:r>
                    <w:r w:rsidR="00D57157">
                      <w:rPr>
                        <w:noProof/>
                      </w:rPr>
                      <w:t>161004-0005</w:t>
                    </w:r>
                    <w:r w:rsidR="00A13FD4">
                      <w:fldChar w:fldCharType="end"/>
                    </w:r>
                  </w:p>
                  <w:p w14:paraId="49E5F726" w14:textId="7DCD8A4F" w:rsidR="00A13FD4" w:rsidRDefault="00A13FD4">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03057" w14:textId="77777777" w:rsidR="00165305" w:rsidRDefault="00165305" w:rsidP="00355A8A">
      <w:r>
        <w:separator/>
      </w:r>
    </w:p>
  </w:footnote>
  <w:footnote w:type="continuationSeparator" w:id="0">
    <w:p w14:paraId="57F74E58" w14:textId="77777777" w:rsidR="00165305" w:rsidRDefault="00165305" w:rsidP="0035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35DB"/>
    <w:multiLevelType w:val="hybridMultilevel"/>
    <w:tmpl w:val="B4DAA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F6B5A90"/>
    <w:multiLevelType w:val="hybridMultilevel"/>
    <w:tmpl w:val="C2CA3598"/>
    <w:lvl w:ilvl="0" w:tplc="43E0461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s-sgibbons\AppData\Local\Temp\fe11419f-f286-4c80-aaf0-7eb234b7c5ac.docx"/>
    <w:docVar w:name="zzmp10LastTrailerInserted" w:val="^`~#mp!@(H⌉#N┛┤9@8œmM⌓É@⌕‭¿ªpÓ\§oeÛ´(⌎Hw!Ì⌆à&amp;‭±‡¤Þ¯îò@3E²⌙‭êi9ÉêIO⌍Ð’ ,⌇⌜ÃóuRË‟KÏX‷:⌉Ä⌐⌟⌖~é⌌¼ªeá“⌍vu­³Øß†à⌕⌞º9B6ÙT*⌙x⌌•¹«)j[´U⌈˜a‣o^ªSgBëw‛ ”ÑýLyòåô⌖8¶]⌙⌍íºM×U‡µ³9⌗ø⌋⌅¼KAs&lt;:ZSR011"/>
    <w:docVar w:name="zzmp10LastTrailerInserted_2832" w:val="^`~#mp!@(H⌉#N┛┤9@8œmM⌓É@⌕‭¿ªpÓ\§oeÛ´(⌎Hw!Ì⌆à&amp;‭±‡¤Þ¯îò@3E²⌙‭êi9ÉêIO⌍Ð’ ,⌇⌜ÃóuRË‟KÏX‷:⌉Ä⌐⌟⌖~é⌌¼ªeá“⌍vu­³Øß†à⌕⌞º9B6ÙT*⌙x⌌•¹«)j[´U⌈˜a‣o^ªSgBëw‛ ”ÑýLyòåô⌖8¶]⌙⌍íºM×U‡µ³9⌗ø⌋⌅¼KAs&lt;:ZSR011"/>
    <w:docVar w:name="zzmp10mSEGsValidated" w:val="1"/>
    <w:docVar w:name="zzmpCompatibilityMode" w:val="15"/>
    <w:docVar w:name="zzmpLegacyTrailerRemoved" w:val="True"/>
  </w:docVars>
  <w:rsids>
    <w:rsidRoot w:val="009D34F1"/>
    <w:rsid w:val="000118B2"/>
    <w:rsid w:val="0003619A"/>
    <w:rsid w:val="00045927"/>
    <w:rsid w:val="00046240"/>
    <w:rsid w:val="000535A2"/>
    <w:rsid w:val="000D72D6"/>
    <w:rsid w:val="000E1CC1"/>
    <w:rsid w:val="00100BB5"/>
    <w:rsid w:val="001313EA"/>
    <w:rsid w:val="00152DCC"/>
    <w:rsid w:val="001536D7"/>
    <w:rsid w:val="00157094"/>
    <w:rsid w:val="00160919"/>
    <w:rsid w:val="00165305"/>
    <w:rsid w:val="00193F8B"/>
    <w:rsid w:val="001C3652"/>
    <w:rsid w:val="001D1CDD"/>
    <w:rsid w:val="001D20D2"/>
    <w:rsid w:val="001E7CDD"/>
    <w:rsid w:val="00207A8A"/>
    <w:rsid w:val="00211EDB"/>
    <w:rsid w:val="00216100"/>
    <w:rsid w:val="00217078"/>
    <w:rsid w:val="002205C9"/>
    <w:rsid w:val="002459D1"/>
    <w:rsid w:val="002518F3"/>
    <w:rsid w:val="00255C45"/>
    <w:rsid w:val="0025694B"/>
    <w:rsid w:val="00260DB8"/>
    <w:rsid w:val="002A405F"/>
    <w:rsid w:val="002B61F3"/>
    <w:rsid w:val="002D6116"/>
    <w:rsid w:val="002D621C"/>
    <w:rsid w:val="002E5EB8"/>
    <w:rsid w:val="00312C4F"/>
    <w:rsid w:val="00355A8A"/>
    <w:rsid w:val="00360CCA"/>
    <w:rsid w:val="00363201"/>
    <w:rsid w:val="003776E0"/>
    <w:rsid w:val="00395311"/>
    <w:rsid w:val="00396250"/>
    <w:rsid w:val="003A1FA4"/>
    <w:rsid w:val="003A538F"/>
    <w:rsid w:val="003C6B0F"/>
    <w:rsid w:val="00404ACB"/>
    <w:rsid w:val="0041319B"/>
    <w:rsid w:val="00436C9A"/>
    <w:rsid w:val="004453B4"/>
    <w:rsid w:val="004502C2"/>
    <w:rsid w:val="004A6E42"/>
    <w:rsid w:val="004C17EB"/>
    <w:rsid w:val="004D7CF0"/>
    <w:rsid w:val="004F6375"/>
    <w:rsid w:val="005123FD"/>
    <w:rsid w:val="00526CA0"/>
    <w:rsid w:val="005303BB"/>
    <w:rsid w:val="00531D57"/>
    <w:rsid w:val="00544FB3"/>
    <w:rsid w:val="00546A46"/>
    <w:rsid w:val="005632D3"/>
    <w:rsid w:val="00566144"/>
    <w:rsid w:val="005A37FA"/>
    <w:rsid w:val="006246DC"/>
    <w:rsid w:val="006314A5"/>
    <w:rsid w:val="006340FD"/>
    <w:rsid w:val="00634FC8"/>
    <w:rsid w:val="0064615F"/>
    <w:rsid w:val="00657976"/>
    <w:rsid w:val="00671113"/>
    <w:rsid w:val="006A1D11"/>
    <w:rsid w:val="006A5CAC"/>
    <w:rsid w:val="006B051B"/>
    <w:rsid w:val="006C1FD8"/>
    <w:rsid w:val="007226A5"/>
    <w:rsid w:val="00731449"/>
    <w:rsid w:val="0074471B"/>
    <w:rsid w:val="00764461"/>
    <w:rsid w:val="007A6083"/>
    <w:rsid w:val="007C51ED"/>
    <w:rsid w:val="007D6CF9"/>
    <w:rsid w:val="00845ED2"/>
    <w:rsid w:val="008658B7"/>
    <w:rsid w:val="00893429"/>
    <w:rsid w:val="008937E0"/>
    <w:rsid w:val="008949FF"/>
    <w:rsid w:val="008A2224"/>
    <w:rsid w:val="008E4672"/>
    <w:rsid w:val="008E6D3B"/>
    <w:rsid w:val="00930A82"/>
    <w:rsid w:val="00934081"/>
    <w:rsid w:val="00944E07"/>
    <w:rsid w:val="00945501"/>
    <w:rsid w:val="009619AC"/>
    <w:rsid w:val="009A5AAD"/>
    <w:rsid w:val="009B1D13"/>
    <w:rsid w:val="009B3113"/>
    <w:rsid w:val="009B496D"/>
    <w:rsid w:val="009D34F1"/>
    <w:rsid w:val="009F28F5"/>
    <w:rsid w:val="00A13FD4"/>
    <w:rsid w:val="00A17532"/>
    <w:rsid w:val="00A42D9D"/>
    <w:rsid w:val="00A4416C"/>
    <w:rsid w:val="00A50425"/>
    <w:rsid w:val="00A50CBA"/>
    <w:rsid w:val="00AC2ED3"/>
    <w:rsid w:val="00AC4804"/>
    <w:rsid w:val="00AC66AD"/>
    <w:rsid w:val="00AD15EA"/>
    <w:rsid w:val="00AD6B3D"/>
    <w:rsid w:val="00B177E9"/>
    <w:rsid w:val="00B2652B"/>
    <w:rsid w:val="00B32E6A"/>
    <w:rsid w:val="00B53E8B"/>
    <w:rsid w:val="00B74013"/>
    <w:rsid w:val="00B96C62"/>
    <w:rsid w:val="00BA419D"/>
    <w:rsid w:val="00BA5C9E"/>
    <w:rsid w:val="00BC2D3D"/>
    <w:rsid w:val="00BC2FFD"/>
    <w:rsid w:val="00BC373F"/>
    <w:rsid w:val="00BC7E07"/>
    <w:rsid w:val="00BD13EC"/>
    <w:rsid w:val="00BD5B8E"/>
    <w:rsid w:val="00BF17B0"/>
    <w:rsid w:val="00BF6C73"/>
    <w:rsid w:val="00C40B9C"/>
    <w:rsid w:val="00C70D07"/>
    <w:rsid w:val="00CA6E7E"/>
    <w:rsid w:val="00CB18C7"/>
    <w:rsid w:val="00CB6581"/>
    <w:rsid w:val="00CD09B9"/>
    <w:rsid w:val="00CD579C"/>
    <w:rsid w:val="00CE124C"/>
    <w:rsid w:val="00D07D94"/>
    <w:rsid w:val="00D45D2D"/>
    <w:rsid w:val="00D569BB"/>
    <w:rsid w:val="00D57157"/>
    <w:rsid w:val="00D74841"/>
    <w:rsid w:val="00D756B1"/>
    <w:rsid w:val="00DF492E"/>
    <w:rsid w:val="00DF4CFC"/>
    <w:rsid w:val="00E0610E"/>
    <w:rsid w:val="00E27643"/>
    <w:rsid w:val="00E744B9"/>
    <w:rsid w:val="00E8327A"/>
    <w:rsid w:val="00E87CDF"/>
    <w:rsid w:val="00EB1F45"/>
    <w:rsid w:val="00EB5AEC"/>
    <w:rsid w:val="00EC047F"/>
    <w:rsid w:val="00EC6540"/>
    <w:rsid w:val="00EE621E"/>
    <w:rsid w:val="00EF0935"/>
    <w:rsid w:val="00EF0C39"/>
    <w:rsid w:val="00F00AC4"/>
    <w:rsid w:val="00F01E8B"/>
    <w:rsid w:val="00F05EEA"/>
    <w:rsid w:val="00F21036"/>
    <w:rsid w:val="00F25DFA"/>
    <w:rsid w:val="00F265CE"/>
    <w:rsid w:val="00F36D78"/>
    <w:rsid w:val="00F44D8C"/>
    <w:rsid w:val="00F62F22"/>
    <w:rsid w:val="00F827E6"/>
    <w:rsid w:val="00FC1DE0"/>
    <w:rsid w:val="00FD0CF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BD36D"/>
  <w15:docId w15:val="{84288176-3693-4376-8D24-6E39615C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D34F1"/>
    <w:pPr>
      <w:widowControl w:val="0"/>
      <w:spacing w:after="0" w:line="240" w:lineRule="auto"/>
    </w:pPr>
  </w:style>
  <w:style w:type="paragraph" w:styleId="Heading2">
    <w:name w:val="heading 2"/>
    <w:basedOn w:val="Normal"/>
    <w:link w:val="Heading2Char"/>
    <w:uiPriority w:val="1"/>
    <w:qFormat/>
    <w:rsid w:val="009D34F1"/>
    <w:pPr>
      <w:ind w:left="101"/>
      <w:outlineLvl w:val="1"/>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34F1"/>
    <w:rPr>
      <w:rFonts w:ascii="Calibri" w:eastAsia="Calibri" w:hAnsi="Calibri"/>
      <w:b/>
      <w:bCs/>
    </w:rPr>
  </w:style>
  <w:style w:type="paragraph" w:styleId="BodyText">
    <w:name w:val="Body Text"/>
    <w:basedOn w:val="Normal"/>
    <w:link w:val="BodyTextChar"/>
    <w:uiPriority w:val="1"/>
    <w:qFormat/>
    <w:rsid w:val="009D34F1"/>
    <w:pPr>
      <w:ind w:left="101"/>
    </w:pPr>
    <w:rPr>
      <w:rFonts w:ascii="Calibri" w:eastAsia="Calibri" w:hAnsi="Calibri"/>
    </w:rPr>
  </w:style>
  <w:style w:type="character" w:customStyle="1" w:styleId="BodyTextChar">
    <w:name w:val="Body Text Char"/>
    <w:basedOn w:val="DefaultParagraphFont"/>
    <w:link w:val="BodyText"/>
    <w:uiPriority w:val="1"/>
    <w:rsid w:val="009D34F1"/>
    <w:rPr>
      <w:rFonts w:ascii="Calibri" w:eastAsia="Calibri" w:hAnsi="Calibri"/>
    </w:rPr>
  </w:style>
  <w:style w:type="paragraph" w:customStyle="1" w:styleId="TableParagraph">
    <w:name w:val="Table Paragraph"/>
    <w:basedOn w:val="Normal"/>
    <w:uiPriority w:val="1"/>
    <w:qFormat/>
    <w:rsid w:val="009D34F1"/>
  </w:style>
  <w:style w:type="character" w:styleId="Hyperlink">
    <w:name w:val="Hyperlink"/>
    <w:basedOn w:val="DefaultParagraphFont"/>
    <w:uiPriority w:val="99"/>
    <w:unhideWhenUsed/>
    <w:rsid w:val="009D34F1"/>
    <w:rPr>
      <w:color w:val="0563C1" w:themeColor="hyperlink"/>
      <w:u w:val="single"/>
    </w:rPr>
  </w:style>
  <w:style w:type="character" w:styleId="CommentReference">
    <w:name w:val="annotation reference"/>
    <w:basedOn w:val="DefaultParagraphFont"/>
    <w:uiPriority w:val="99"/>
    <w:semiHidden/>
    <w:unhideWhenUsed/>
    <w:rsid w:val="00BA5C9E"/>
    <w:rPr>
      <w:sz w:val="16"/>
      <w:szCs w:val="16"/>
    </w:rPr>
  </w:style>
  <w:style w:type="paragraph" w:styleId="CommentText">
    <w:name w:val="annotation text"/>
    <w:basedOn w:val="Normal"/>
    <w:link w:val="CommentTextChar"/>
    <w:uiPriority w:val="99"/>
    <w:semiHidden/>
    <w:unhideWhenUsed/>
    <w:rsid w:val="00BA5C9E"/>
    <w:rPr>
      <w:sz w:val="20"/>
      <w:szCs w:val="20"/>
    </w:rPr>
  </w:style>
  <w:style w:type="character" w:customStyle="1" w:styleId="CommentTextChar">
    <w:name w:val="Comment Text Char"/>
    <w:basedOn w:val="DefaultParagraphFont"/>
    <w:link w:val="CommentText"/>
    <w:uiPriority w:val="99"/>
    <w:semiHidden/>
    <w:rsid w:val="00BA5C9E"/>
    <w:rPr>
      <w:sz w:val="20"/>
      <w:szCs w:val="20"/>
    </w:rPr>
  </w:style>
  <w:style w:type="paragraph" w:styleId="CommentSubject">
    <w:name w:val="annotation subject"/>
    <w:basedOn w:val="CommentText"/>
    <w:next w:val="CommentText"/>
    <w:link w:val="CommentSubjectChar"/>
    <w:uiPriority w:val="99"/>
    <w:semiHidden/>
    <w:unhideWhenUsed/>
    <w:rsid w:val="00BA5C9E"/>
    <w:rPr>
      <w:b/>
      <w:bCs/>
    </w:rPr>
  </w:style>
  <w:style w:type="character" w:customStyle="1" w:styleId="CommentSubjectChar">
    <w:name w:val="Comment Subject Char"/>
    <w:basedOn w:val="CommentTextChar"/>
    <w:link w:val="CommentSubject"/>
    <w:uiPriority w:val="99"/>
    <w:semiHidden/>
    <w:rsid w:val="00BA5C9E"/>
    <w:rPr>
      <w:b/>
      <w:bCs/>
      <w:sz w:val="20"/>
      <w:szCs w:val="20"/>
    </w:rPr>
  </w:style>
  <w:style w:type="paragraph" w:styleId="BalloonText">
    <w:name w:val="Balloon Text"/>
    <w:basedOn w:val="Normal"/>
    <w:link w:val="BalloonTextChar"/>
    <w:uiPriority w:val="99"/>
    <w:semiHidden/>
    <w:unhideWhenUsed/>
    <w:rsid w:val="00BA5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C9E"/>
    <w:rPr>
      <w:rFonts w:ascii="Segoe UI" w:hAnsi="Segoe UI" w:cs="Segoe UI"/>
      <w:sz w:val="18"/>
      <w:szCs w:val="18"/>
    </w:rPr>
  </w:style>
  <w:style w:type="paragraph" w:customStyle="1" w:styleId="ba">
    <w:name w:val="ba"/>
    <w:basedOn w:val="Normal"/>
    <w:rsid w:val="006340FD"/>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aj">
    <w:name w:val="aj"/>
    <w:basedOn w:val="DefaultParagraphFont"/>
    <w:rsid w:val="006340FD"/>
  </w:style>
  <w:style w:type="character" w:customStyle="1" w:styleId="apple-converted-space">
    <w:name w:val="apple-converted-space"/>
    <w:basedOn w:val="DefaultParagraphFont"/>
    <w:rsid w:val="006340FD"/>
  </w:style>
  <w:style w:type="paragraph" w:customStyle="1" w:styleId="x">
    <w:name w:val="x"/>
    <w:basedOn w:val="Normal"/>
    <w:rsid w:val="006340FD"/>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bb">
    <w:name w:val="bb"/>
    <w:basedOn w:val="DefaultParagraphFont"/>
    <w:rsid w:val="006340FD"/>
  </w:style>
  <w:style w:type="paragraph" w:customStyle="1" w:styleId="bc">
    <w:name w:val="bc"/>
    <w:basedOn w:val="Normal"/>
    <w:rsid w:val="006340FD"/>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am">
    <w:name w:val="am"/>
    <w:basedOn w:val="DefaultParagraphFont"/>
    <w:rsid w:val="006340FD"/>
  </w:style>
  <w:style w:type="paragraph" w:customStyle="1" w:styleId="a">
    <w:name w:val="a"/>
    <w:basedOn w:val="Normal"/>
    <w:rsid w:val="006340FD"/>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af">
    <w:name w:val="af"/>
    <w:basedOn w:val="DefaultParagraphFont"/>
    <w:rsid w:val="006340FD"/>
  </w:style>
  <w:style w:type="character" w:customStyle="1" w:styleId="w">
    <w:name w:val="w"/>
    <w:basedOn w:val="DefaultParagraphFont"/>
    <w:rsid w:val="0041319B"/>
  </w:style>
  <w:style w:type="paragraph" w:customStyle="1" w:styleId="ap">
    <w:name w:val="ap"/>
    <w:basedOn w:val="Normal"/>
    <w:rsid w:val="001D20D2"/>
    <w:pPr>
      <w:widowControl/>
      <w:spacing w:before="100" w:beforeAutospacing="1" w:after="100" w:afterAutospacing="1"/>
    </w:pPr>
    <w:rPr>
      <w:rFonts w:ascii="Times New Roman" w:hAnsi="Times New Roman" w:cs="Times New Roman"/>
      <w:sz w:val="24"/>
      <w:szCs w:val="24"/>
      <w:lang w:val="en-IE" w:eastAsia="en-IE"/>
    </w:rPr>
  </w:style>
  <w:style w:type="paragraph" w:styleId="ListParagraph">
    <w:name w:val="List Paragraph"/>
    <w:basedOn w:val="Normal"/>
    <w:uiPriority w:val="34"/>
    <w:qFormat/>
    <w:rsid w:val="00046240"/>
    <w:pPr>
      <w:ind w:left="720"/>
      <w:contextualSpacing/>
    </w:pPr>
  </w:style>
  <w:style w:type="paragraph" w:styleId="Header">
    <w:name w:val="header"/>
    <w:basedOn w:val="Normal"/>
    <w:link w:val="HeaderChar"/>
    <w:uiPriority w:val="99"/>
    <w:unhideWhenUsed/>
    <w:rsid w:val="00355A8A"/>
    <w:pPr>
      <w:tabs>
        <w:tab w:val="center" w:pos="4513"/>
        <w:tab w:val="right" w:pos="9026"/>
      </w:tabs>
    </w:pPr>
  </w:style>
  <w:style w:type="character" w:customStyle="1" w:styleId="HeaderChar">
    <w:name w:val="Header Char"/>
    <w:basedOn w:val="DefaultParagraphFont"/>
    <w:link w:val="Header"/>
    <w:uiPriority w:val="99"/>
    <w:rsid w:val="00355A8A"/>
  </w:style>
  <w:style w:type="paragraph" w:styleId="Footer">
    <w:name w:val="footer"/>
    <w:basedOn w:val="Normal"/>
    <w:link w:val="FooterChar"/>
    <w:uiPriority w:val="99"/>
    <w:unhideWhenUsed/>
    <w:rsid w:val="00355A8A"/>
    <w:pPr>
      <w:tabs>
        <w:tab w:val="center" w:pos="4513"/>
        <w:tab w:val="right" w:pos="9026"/>
      </w:tabs>
    </w:pPr>
  </w:style>
  <w:style w:type="character" w:customStyle="1" w:styleId="FooterChar">
    <w:name w:val="Footer Char"/>
    <w:basedOn w:val="DefaultParagraphFont"/>
    <w:link w:val="Footer"/>
    <w:uiPriority w:val="99"/>
    <w:rsid w:val="00355A8A"/>
  </w:style>
  <w:style w:type="paragraph" w:customStyle="1" w:styleId="MacPacTrailer">
    <w:name w:val="MacPac Trailer"/>
    <w:rsid w:val="00A13FD4"/>
    <w:pPr>
      <w:widowControl w:val="0"/>
      <w:spacing w:line="170" w:lineRule="exact"/>
    </w:pPr>
    <w:rPr>
      <w:sz w:val="14"/>
    </w:rPr>
  </w:style>
  <w:style w:type="character" w:styleId="PlaceholderText">
    <w:name w:val="Placeholder Text"/>
    <w:basedOn w:val="DefaultParagraphFont"/>
    <w:uiPriority w:val="99"/>
    <w:semiHidden/>
    <w:rsid w:val="00A13FD4"/>
    <w:rPr>
      <w:color w:val="808080"/>
    </w:rPr>
  </w:style>
  <w:style w:type="character" w:styleId="UnresolvedMention">
    <w:name w:val="Unresolved Mention"/>
    <w:basedOn w:val="DefaultParagraphFont"/>
    <w:uiPriority w:val="99"/>
    <w:semiHidden/>
    <w:unhideWhenUsed/>
    <w:rsid w:val="00A50CBA"/>
    <w:rPr>
      <w:color w:val="605E5C"/>
      <w:shd w:val="clear" w:color="auto" w:fill="E1DFDD"/>
    </w:rPr>
  </w:style>
  <w:style w:type="paragraph" w:styleId="Revision">
    <w:name w:val="Revision"/>
    <w:hidden/>
    <w:uiPriority w:val="99"/>
    <w:semiHidden/>
    <w:rsid w:val="00B74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112812">
      <w:bodyDiv w:val="1"/>
      <w:marLeft w:val="0"/>
      <w:marRight w:val="0"/>
      <w:marTop w:val="0"/>
      <w:marBottom w:val="0"/>
      <w:divBdr>
        <w:top w:val="none" w:sz="0" w:space="0" w:color="auto"/>
        <w:left w:val="none" w:sz="0" w:space="0" w:color="auto"/>
        <w:bottom w:val="none" w:sz="0" w:space="0" w:color="auto"/>
        <w:right w:val="none" w:sz="0" w:space="0" w:color="auto"/>
      </w:divBdr>
    </w:div>
    <w:div w:id="15072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2020-05-05T09:42:33+00:00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9CA31-27BF-43AA-AB82-98C974354D06}"/>
</file>

<file path=customXml/itemProps2.xml><?xml version="1.0" encoding="utf-8"?>
<ds:datastoreItem xmlns:ds="http://schemas.openxmlformats.org/officeDocument/2006/customXml" ds:itemID="{3787FE2A-6718-413A-AB8C-E88E00F911E4}"/>
</file>

<file path=customXml/itemProps3.xml><?xml version="1.0" encoding="utf-8"?>
<ds:datastoreItem xmlns:ds="http://schemas.openxmlformats.org/officeDocument/2006/customXml" ds:itemID="{2A3F8F03-A472-4EBF-98D2-F91802F95A6C}"/>
</file>

<file path=customXml/itemProps4.xml><?xml version="1.0" encoding="utf-8"?>
<ds:datastoreItem xmlns:ds="http://schemas.openxmlformats.org/officeDocument/2006/customXml" ds:itemID="{0AA46049-9950-4839-8CF6-673B627E76DB}"/>
</file>

<file path=docProps/app.xml><?xml version="1.0" encoding="utf-8"?>
<Properties xmlns="http://schemas.openxmlformats.org/officeDocument/2006/extended-properties" xmlns:vt="http://schemas.openxmlformats.org/officeDocument/2006/docPropsVTypes">
  <Template>Normal</Template>
  <TotalTime>68</TotalTime>
  <Pages>1</Pages>
  <Words>117</Words>
  <Characters>657</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Goldman Sachs &amp; Co</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Rushton</dc:creator>
  <cp:lastModifiedBy>FOLEY, Robert</cp:lastModifiedBy>
  <cp:revision>3</cp:revision>
  <cp:lastPrinted>2019-09-18T11:37:00Z</cp:lastPrinted>
  <dcterms:created xsi:type="dcterms:W3CDTF">2020-05-04T09:04:00Z</dcterms:created>
  <dcterms:modified xsi:type="dcterms:W3CDTF">2020-05-04T10:32:00Z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Project">
    <vt:lpwstr/>
  </property>
  <property fmtid="{D5CDD505-2E9C-101B-9397-08002B2CF9AE}" pid="4" name="docId">
    <vt:lpwstr>LON56060205</vt:lpwstr>
  </property>
  <property fmtid="{D5CDD505-2E9C-101B-9397-08002B2CF9AE}" pid="5" name="docVersion">
    <vt:lpwstr>5</vt:lpwstr>
  </property>
  <property fmtid="{D5CDD505-2E9C-101B-9397-08002B2CF9AE}" pid="6" name="docCliMat">
    <vt:lpwstr>161004-0005</vt:lpwstr>
  </property>
  <property fmtid="{D5CDD505-2E9C-101B-9397-08002B2CF9AE}" pid="7" name="docIncludeVersion">
    <vt:lpwstr>true</vt:lpwstr>
  </property>
  <property fmtid="{D5CDD505-2E9C-101B-9397-08002B2CF9AE}" pid="8" name="docIncludeCliMat">
    <vt:lpwstr>true</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