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FD1E5" w14:textId="3C975837" w:rsidR="00CC0766" w:rsidRPr="00A55354" w:rsidRDefault="004A0921" w:rsidP="00A55354">
      <w:pPr>
        <w:jc w:val="center"/>
        <w:rPr>
          <w:rFonts w:ascii="Helvetica" w:hAnsi="Helvetica" w:cs="Helvetica"/>
          <w:b/>
          <w:sz w:val="20"/>
          <w:szCs w:val="20"/>
          <w:lang w:val="en-GB"/>
        </w:rPr>
      </w:pPr>
      <w:r>
        <w:rPr>
          <w:rFonts w:ascii="Helvetica" w:hAnsi="Helvetica" w:cs="Helvetica"/>
          <w:b/>
          <w:sz w:val="20"/>
          <w:szCs w:val="20"/>
          <w:lang w:val="en-GB"/>
        </w:rPr>
        <w:t>57</w:t>
      </w:r>
      <w:r w:rsidR="007049E3" w:rsidRPr="00A55354">
        <w:rPr>
          <w:rFonts w:ascii="Helvetica" w:hAnsi="Helvetica" w:cs="Helvetica"/>
          <w:b/>
          <w:sz w:val="20"/>
          <w:szCs w:val="20"/>
          <w:lang w:val="en-GB"/>
        </w:rPr>
        <w:t xml:space="preserve">The following announcement replaces RNS number </w:t>
      </w:r>
      <w:r w:rsidR="00BA307D" w:rsidRPr="00A55354">
        <w:rPr>
          <w:rFonts w:ascii="Helvetica" w:hAnsi="Helvetica" w:cs="Helvetica"/>
          <w:b/>
          <w:sz w:val="20"/>
          <w:szCs w:val="20"/>
          <w:lang w:val="en-GB"/>
        </w:rPr>
        <w:t>5</w:t>
      </w:r>
      <w:r w:rsidR="003D6A25" w:rsidRPr="00A55354">
        <w:rPr>
          <w:rFonts w:ascii="Helvetica" w:hAnsi="Helvetica" w:cs="Helvetica"/>
          <w:b/>
          <w:sz w:val="20"/>
          <w:szCs w:val="20"/>
          <w:lang w:val="en-GB"/>
        </w:rPr>
        <w:t xml:space="preserve">256K released on 21 December 2022 at 6pm </w:t>
      </w:r>
      <w:r w:rsidR="00A55354" w:rsidRPr="00A55354">
        <w:rPr>
          <w:rFonts w:ascii="Helvetica" w:hAnsi="Helvetica" w:cs="Helvetica"/>
          <w:b/>
          <w:sz w:val="20"/>
          <w:szCs w:val="20"/>
          <w:lang w:val="en-GB"/>
        </w:rPr>
        <w:t>in its entirety</w:t>
      </w:r>
    </w:p>
    <w:p w14:paraId="155275B9" w14:textId="40818A34"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264FFC">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00264FFC">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264FFC">
        <w:trPr>
          <w:trHeight w:val="732"/>
        </w:trPr>
        <w:tc>
          <w:tcPr>
            <w:tcW w:w="10620" w:type="dxa"/>
            <w:gridSpan w:val="6"/>
            <w:vAlign w:val="center"/>
          </w:tcPr>
          <w:p w14:paraId="6DEC09F6" w14:textId="4DF8FA95"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2A0595" w:rsidRPr="002A0595">
              <w:rPr>
                <w:rFonts w:ascii="Helvetica" w:hAnsi="Helvetica" w:cs="Helvetica"/>
                <w:lang w:val="en-GB"/>
              </w:rPr>
              <w:t>Flutter Entertainment Public Limited Company</w:t>
            </w:r>
          </w:p>
          <w:p w14:paraId="1347093F" w14:textId="2D342E75"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2A0595" w:rsidRPr="002A0595">
              <w:rPr>
                <w:rFonts w:ascii="Helvetica" w:hAnsi="Helvetica" w:cs="Helvetica"/>
              </w:rPr>
              <w:t>635400EG4YIJLJMZJ782</w:t>
            </w:r>
          </w:p>
        </w:tc>
      </w:tr>
      <w:tr w:rsidR="00C5065C" w:rsidRPr="001F1B95" w14:paraId="661CF793" w14:textId="77777777" w:rsidTr="00264FFC">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19A157E6"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 An acquisition or disposal of voting rights</w:t>
            </w:r>
          </w:p>
          <w:p w14:paraId="0A803B61" w14:textId="2F32A184"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122E73">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264FFC">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264FFC">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003531A4">
        <w:trPr>
          <w:trHeight w:val="537"/>
        </w:trPr>
        <w:tc>
          <w:tcPr>
            <w:tcW w:w="10620" w:type="dxa"/>
            <w:gridSpan w:val="6"/>
            <w:vAlign w:val="center"/>
          </w:tcPr>
          <w:p w14:paraId="0A448EFB" w14:textId="47A7173F"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8122B" w:rsidRPr="001F1B95">
              <w:rPr>
                <w:rFonts w:ascii="Helvetica" w:hAnsi="Helvetica" w:cs="Helvetica"/>
                <w:lang w:val="en-GB"/>
              </w:rPr>
              <w:t xml:space="preserve"> Goldman Sachs International</w:t>
            </w:r>
          </w:p>
        </w:tc>
      </w:tr>
      <w:tr w:rsidR="00C5065C" w:rsidRPr="001F1B95" w14:paraId="09B99BC4" w14:textId="77777777" w:rsidTr="003531A4">
        <w:trPr>
          <w:trHeight w:val="419"/>
        </w:trPr>
        <w:tc>
          <w:tcPr>
            <w:tcW w:w="10620" w:type="dxa"/>
            <w:gridSpan w:val="6"/>
            <w:vAlign w:val="center"/>
          </w:tcPr>
          <w:p w14:paraId="18E7A535" w14:textId="7B2A8D78"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051DCA">
              <w:rPr>
                <w:rFonts w:ascii="Helvetica" w:hAnsi="Helvetica" w:cs="Helvetica"/>
                <w:lang w:val="en-GB"/>
              </w:rPr>
              <w:t>1</w:t>
            </w:r>
            <w:r w:rsidR="00C5056B">
              <w:rPr>
                <w:rFonts w:ascii="Helvetica" w:hAnsi="Helvetica" w:cs="Helvetica"/>
                <w:lang w:val="en-GB"/>
              </w:rPr>
              <w:t>9</w:t>
            </w:r>
            <w:r w:rsidR="008E45D7" w:rsidRPr="001F1B95">
              <w:rPr>
                <w:rFonts w:ascii="Helvetica" w:hAnsi="Helvetica" w:cs="Helvetica"/>
                <w:lang w:val="en-GB"/>
              </w:rPr>
              <w:t>/</w:t>
            </w:r>
            <w:r w:rsidR="00F61A77">
              <w:rPr>
                <w:rFonts w:ascii="Helvetica" w:hAnsi="Helvetica" w:cs="Helvetica"/>
                <w:lang w:val="en-GB"/>
              </w:rPr>
              <w:t>12</w:t>
            </w:r>
            <w:r w:rsidR="008E45D7" w:rsidRPr="001F1B95">
              <w:rPr>
                <w:rFonts w:ascii="Helvetica" w:hAnsi="Helvetica" w:cs="Helvetica"/>
                <w:lang w:val="en-GB"/>
              </w:rPr>
              <w:t>/2022</w:t>
            </w:r>
          </w:p>
        </w:tc>
      </w:tr>
      <w:tr w:rsidR="00521E70" w:rsidRPr="001F1B95" w14:paraId="7A677892" w14:textId="77777777" w:rsidTr="003531A4">
        <w:trPr>
          <w:trHeight w:val="419"/>
        </w:trPr>
        <w:tc>
          <w:tcPr>
            <w:tcW w:w="10620" w:type="dxa"/>
            <w:gridSpan w:val="6"/>
            <w:vAlign w:val="center"/>
          </w:tcPr>
          <w:p w14:paraId="06BF77E6" w14:textId="5DB7E44E"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8122B" w:rsidRPr="001F1B95">
              <w:rPr>
                <w:rFonts w:ascii="Helvetica" w:hAnsi="Helvetica" w:cs="Helvetica"/>
                <w:b/>
                <w:lang w:val="en-GB"/>
              </w:rPr>
              <w:t xml:space="preserve"> </w:t>
            </w:r>
            <w:r w:rsidR="00150C6C">
              <w:rPr>
                <w:rFonts w:ascii="Helvetica" w:hAnsi="Helvetica" w:cs="Helvetica"/>
                <w:lang w:val="en-GB"/>
              </w:rPr>
              <w:t>2</w:t>
            </w:r>
            <w:r w:rsidR="00C5056B">
              <w:rPr>
                <w:rFonts w:ascii="Helvetica" w:hAnsi="Helvetica" w:cs="Helvetica"/>
                <w:lang w:val="en-GB"/>
              </w:rPr>
              <w:t>1</w:t>
            </w:r>
            <w:r w:rsidR="00E03577" w:rsidRPr="001F1B95">
              <w:rPr>
                <w:rFonts w:ascii="Helvetica" w:hAnsi="Helvetica" w:cs="Helvetica"/>
                <w:lang w:val="en-GB"/>
              </w:rPr>
              <w:t>/</w:t>
            </w:r>
            <w:r w:rsidR="005E433E">
              <w:rPr>
                <w:rFonts w:ascii="Helvetica" w:hAnsi="Helvetica" w:cs="Helvetica"/>
                <w:lang w:val="en-GB"/>
              </w:rPr>
              <w:t>1</w:t>
            </w:r>
            <w:r w:rsidR="00F61A77">
              <w:rPr>
                <w:rFonts w:ascii="Helvetica" w:hAnsi="Helvetica" w:cs="Helvetica"/>
                <w:lang w:val="en-GB"/>
              </w:rPr>
              <w:t>2</w:t>
            </w:r>
            <w:r w:rsidR="00557CF6" w:rsidRPr="001F1B95">
              <w:rPr>
                <w:rFonts w:ascii="Helvetica" w:hAnsi="Helvetica" w:cs="Helvetica"/>
                <w:lang w:val="en-GB"/>
              </w:rPr>
              <w:t>/2022</w:t>
            </w:r>
          </w:p>
        </w:tc>
      </w:tr>
      <w:tr w:rsidR="00521E70" w:rsidRPr="001F1B95" w14:paraId="6AC973F3" w14:textId="77777777" w:rsidTr="003531A4">
        <w:trPr>
          <w:trHeight w:val="419"/>
        </w:trPr>
        <w:tc>
          <w:tcPr>
            <w:tcW w:w="10620" w:type="dxa"/>
            <w:gridSpan w:val="6"/>
            <w:vAlign w:val="center"/>
          </w:tcPr>
          <w:p w14:paraId="2C62F122" w14:textId="10CD20DF"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150C6C">
              <w:rPr>
                <w:rFonts w:ascii="Helvetica" w:hAnsi="Helvetica" w:cs="Helvetica"/>
                <w:bCs/>
                <w:lang w:val="en-GB"/>
              </w:rPr>
              <w:t xml:space="preserve">Below </w:t>
            </w:r>
            <w:r w:rsidR="00C5056B">
              <w:rPr>
                <w:rFonts w:ascii="Helvetica" w:hAnsi="Helvetica" w:cs="Helvetica"/>
                <w:bCs/>
                <w:lang w:val="en-GB"/>
              </w:rPr>
              <w:t>3</w:t>
            </w:r>
            <w:r w:rsidR="00150C6C">
              <w:rPr>
                <w:rFonts w:ascii="Helvetica" w:hAnsi="Helvetica" w:cs="Helvetica"/>
                <w:bCs/>
                <w:lang w:val="en-GB"/>
              </w:rPr>
              <w:t>%</w:t>
            </w:r>
          </w:p>
        </w:tc>
      </w:tr>
      <w:tr w:rsidR="00C5065C" w:rsidRPr="001F1B95" w14:paraId="2E3D8BC0" w14:textId="77777777" w:rsidTr="003531A4">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264FFC">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264FFC">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3BE3103D" w:rsidR="00EA4FEC" w:rsidRPr="001F1B95" w:rsidRDefault="00051DCA" w:rsidP="00100C32">
            <w:pPr>
              <w:jc w:val="center"/>
              <w:rPr>
                <w:rFonts w:ascii="Helvetica" w:hAnsi="Helvetica" w:cs="Helvetica"/>
                <w:lang w:val="en-GB"/>
              </w:rPr>
            </w:pPr>
            <w:r w:rsidRPr="00051DCA">
              <w:rPr>
                <w:rFonts w:ascii="Helvetica" w:hAnsi="Helvetica" w:cs="Helvetica"/>
                <w:lang w:val="en-GB"/>
              </w:rPr>
              <w:t>0.3</w:t>
            </w:r>
            <w:r w:rsidR="00C5056B">
              <w:rPr>
                <w:rFonts w:ascii="Helvetica" w:hAnsi="Helvetica" w:cs="Helvetica"/>
                <w:lang w:val="en-GB"/>
              </w:rPr>
              <w:t>4</w:t>
            </w:r>
            <w:r w:rsidR="002B1578" w:rsidRPr="002B1578">
              <w:rPr>
                <w:rFonts w:ascii="Helvetica" w:hAnsi="Helvetica" w:cs="Helvetica"/>
                <w:lang w:val="en-GB"/>
              </w:rPr>
              <w:t>%</w:t>
            </w:r>
          </w:p>
        </w:tc>
        <w:tc>
          <w:tcPr>
            <w:tcW w:w="2313" w:type="dxa"/>
            <w:vAlign w:val="center"/>
          </w:tcPr>
          <w:p w14:paraId="5756A2D7" w14:textId="2F3F27EA" w:rsidR="00EA4FEC" w:rsidRPr="001F1B95" w:rsidRDefault="00C5056B" w:rsidP="00912C59">
            <w:pPr>
              <w:jc w:val="center"/>
              <w:rPr>
                <w:rFonts w:ascii="Helvetica" w:hAnsi="Helvetica" w:cs="Helvetica"/>
                <w:lang w:val="en-GB"/>
              </w:rPr>
            </w:pPr>
            <w:r w:rsidRPr="00C5056B">
              <w:rPr>
                <w:rFonts w:ascii="Helvetica" w:hAnsi="Helvetica" w:cs="Helvetica"/>
                <w:lang w:val="en-GB"/>
              </w:rPr>
              <w:t>0.38%</w:t>
            </w:r>
          </w:p>
        </w:tc>
        <w:tc>
          <w:tcPr>
            <w:tcW w:w="2126" w:type="dxa"/>
            <w:vAlign w:val="center"/>
          </w:tcPr>
          <w:p w14:paraId="31B20593" w14:textId="7F14D13E" w:rsidR="00EA4FEC" w:rsidRPr="001F1B95" w:rsidRDefault="00C5056B" w:rsidP="00912C59">
            <w:pPr>
              <w:jc w:val="center"/>
              <w:rPr>
                <w:rFonts w:ascii="Helvetica" w:hAnsi="Helvetica" w:cs="Helvetica"/>
                <w:lang w:val="en-GB"/>
              </w:rPr>
            </w:pPr>
            <w:r w:rsidRPr="00C5056B">
              <w:rPr>
                <w:rFonts w:ascii="Helvetica" w:hAnsi="Helvetica" w:cs="Helvetica"/>
                <w:lang w:val="en-GB"/>
              </w:rPr>
              <w:t>0.72%</w:t>
            </w:r>
          </w:p>
        </w:tc>
        <w:tc>
          <w:tcPr>
            <w:tcW w:w="1933" w:type="dxa"/>
            <w:vAlign w:val="center"/>
          </w:tcPr>
          <w:p w14:paraId="158C93D3" w14:textId="6A4BF628" w:rsidR="00EA4FEC" w:rsidRPr="001F1B95" w:rsidRDefault="00122E73" w:rsidP="00B51A8F">
            <w:pPr>
              <w:jc w:val="center"/>
              <w:rPr>
                <w:rFonts w:ascii="Helvetica" w:hAnsi="Helvetica" w:cs="Helvetica"/>
                <w:lang w:val="en-GB"/>
              </w:rPr>
            </w:pPr>
            <w:r w:rsidRPr="00122E73">
              <w:rPr>
                <w:rFonts w:ascii="Helvetica" w:hAnsi="Helvetica" w:cs="Helvetica"/>
                <w:lang w:val="en-GB"/>
              </w:rPr>
              <w:t>175,994,631</w:t>
            </w:r>
          </w:p>
        </w:tc>
      </w:tr>
      <w:tr w:rsidR="00C5056B" w:rsidRPr="001F1B95" w14:paraId="0B9FAFB7" w14:textId="77777777" w:rsidTr="00264FFC">
        <w:trPr>
          <w:trHeight w:val="1120"/>
        </w:trPr>
        <w:tc>
          <w:tcPr>
            <w:tcW w:w="2430" w:type="dxa"/>
            <w:vAlign w:val="center"/>
          </w:tcPr>
          <w:p w14:paraId="6F7A55F1" w14:textId="05402553" w:rsidR="00C5056B" w:rsidRPr="001F1B95" w:rsidRDefault="00C5056B" w:rsidP="00C5056B">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4C068F98" w:rsidR="00C5056B" w:rsidRPr="001F1B95" w:rsidRDefault="00C5056B" w:rsidP="00C5056B">
            <w:pPr>
              <w:jc w:val="center"/>
              <w:rPr>
                <w:rFonts w:ascii="Helvetica" w:hAnsi="Helvetica" w:cs="Helvetica"/>
                <w:lang w:val="en-GB"/>
              </w:rPr>
            </w:pPr>
            <w:r w:rsidRPr="00051DCA">
              <w:rPr>
                <w:rFonts w:ascii="Helvetica" w:hAnsi="Helvetica" w:cs="Helvetica"/>
                <w:lang w:val="en-GB"/>
              </w:rPr>
              <w:t>0.32</w:t>
            </w:r>
            <w:r w:rsidRPr="002B1578">
              <w:rPr>
                <w:rFonts w:ascii="Helvetica" w:hAnsi="Helvetica" w:cs="Helvetica"/>
                <w:lang w:val="en-GB"/>
              </w:rPr>
              <w:t>%</w:t>
            </w:r>
          </w:p>
        </w:tc>
        <w:tc>
          <w:tcPr>
            <w:tcW w:w="2313" w:type="dxa"/>
            <w:vAlign w:val="center"/>
          </w:tcPr>
          <w:p w14:paraId="07933582" w14:textId="79976104" w:rsidR="00C5056B" w:rsidRPr="001F1B95" w:rsidRDefault="00C5056B" w:rsidP="00C5056B">
            <w:pPr>
              <w:jc w:val="center"/>
              <w:rPr>
                <w:rFonts w:ascii="Helvetica" w:hAnsi="Helvetica" w:cs="Helvetica"/>
                <w:b/>
                <w:lang w:val="en-GB"/>
              </w:rPr>
            </w:pPr>
            <w:r>
              <w:rPr>
                <w:rFonts w:ascii="Helvetica" w:hAnsi="Helvetica" w:cs="Helvetica"/>
                <w:lang w:val="en-GB"/>
              </w:rPr>
              <w:t>6.44</w:t>
            </w:r>
            <w:r w:rsidRPr="00122E73">
              <w:rPr>
                <w:rFonts w:ascii="Helvetica" w:hAnsi="Helvetica" w:cs="Helvetica"/>
                <w:lang w:val="en-GB"/>
              </w:rPr>
              <w:t>%</w:t>
            </w:r>
          </w:p>
        </w:tc>
        <w:tc>
          <w:tcPr>
            <w:tcW w:w="2126" w:type="dxa"/>
            <w:vAlign w:val="center"/>
          </w:tcPr>
          <w:p w14:paraId="35786464" w14:textId="0C870551" w:rsidR="00C5056B" w:rsidRPr="001F1B95" w:rsidRDefault="00C5056B" w:rsidP="00C5056B">
            <w:pPr>
              <w:jc w:val="center"/>
              <w:rPr>
                <w:rFonts w:ascii="Helvetica" w:hAnsi="Helvetica" w:cs="Helvetica"/>
                <w:lang w:val="en-GB"/>
              </w:rPr>
            </w:pPr>
            <w:r>
              <w:rPr>
                <w:rFonts w:ascii="Helvetica" w:hAnsi="Helvetica" w:cs="Helvetica"/>
                <w:lang w:val="en-GB"/>
              </w:rPr>
              <w:t>6</w:t>
            </w:r>
            <w:r w:rsidRPr="00051DCA">
              <w:rPr>
                <w:rFonts w:ascii="Helvetica" w:hAnsi="Helvetica" w:cs="Helvetica"/>
                <w:lang w:val="en-GB"/>
              </w:rPr>
              <w:t>.</w:t>
            </w:r>
            <w:r>
              <w:rPr>
                <w:rFonts w:ascii="Helvetica" w:hAnsi="Helvetica" w:cs="Helvetica"/>
                <w:lang w:val="en-GB"/>
              </w:rPr>
              <w:t>75</w:t>
            </w:r>
            <w:r w:rsidRPr="00122E73">
              <w:rPr>
                <w:rFonts w:ascii="Helvetica" w:hAnsi="Helvetica" w:cs="Helvetica"/>
                <w:lang w:val="en-GB"/>
              </w:rPr>
              <w:t>%</w:t>
            </w:r>
          </w:p>
        </w:tc>
        <w:tc>
          <w:tcPr>
            <w:tcW w:w="1933" w:type="dxa"/>
            <w:shd w:val="thinDiagStripe" w:color="auto" w:fill="auto"/>
            <w:vAlign w:val="center"/>
          </w:tcPr>
          <w:p w14:paraId="66B01197" w14:textId="7343A5E5" w:rsidR="00C5056B" w:rsidRPr="001F1B95" w:rsidRDefault="00C5056B" w:rsidP="00C5056B">
            <w:pPr>
              <w:jc w:val="center"/>
              <w:rPr>
                <w:rFonts w:ascii="Helvetica" w:hAnsi="Helvetica" w:cs="Helvetica"/>
                <w:lang w:val="en-GB"/>
              </w:rPr>
            </w:pPr>
          </w:p>
        </w:tc>
      </w:tr>
    </w:tbl>
    <w:p w14:paraId="0824BB80" w14:textId="77777777"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1414"/>
        <w:gridCol w:w="771"/>
        <w:gridCol w:w="1001"/>
        <w:gridCol w:w="1336"/>
        <w:gridCol w:w="108"/>
        <w:gridCol w:w="84"/>
        <w:gridCol w:w="1985"/>
      </w:tblGrid>
      <w:tr w:rsidR="00C5065C" w:rsidRPr="001F1B95" w14:paraId="3BEA17C6" w14:textId="77777777" w:rsidTr="00445CD1">
        <w:trPr>
          <w:trHeight w:val="324"/>
          <w:jc w:val="center"/>
        </w:trPr>
        <w:tc>
          <w:tcPr>
            <w:tcW w:w="10575" w:type="dxa"/>
            <w:gridSpan w:val="11"/>
            <w:tcBorders>
              <w:top w:val="single" w:sz="4" w:space="0" w:color="auto"/>
              <w:bottom w:val="single" w:sz="4" w:space="0" w:color="auto"/>
            </w:tcBorders>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445CD1">
        <w:trPr>
          <w:trHeight w:val="456"/>
          <w:jc w:val="center"/>
        </w:trPr>
        <w:tc>
          <w:tcPr>
            <w:tcW w:w="10575" w:type="dxa"/>
            <w:gridSpan w:val="11"/>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445CD1">
        <w:trPr>
          <w:trHeight w:val="384"/>
          <w:jc w:val="center"/>
        </w:trPr>
        <w:tc>
          <w:tcPr>
            <w:tcW w:w="1853" w:type="dxa"/>
            <w:vMerge w:val="restart"/>
            <w:tcBorders>
              <w:top w:val="single" w:sz="4" w:space="0" w:color="auto"/>
              <w:bottom w:val="single" w:sz="4" w:space="0" w:color="auto"/>
              <w:right w:val="single" w:sz="4" w:space="0" w:color="auto"/>
            </w:tcBorders>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5"/>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5"/>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445CD1">
        <w:tblPrEx>
          <w:tblBorders>
            <w:top w:val="none" w:sz="0" w:space="0" w:color="auto"/>
            <w:left w:val="none" w:sz="0" w:space="0" w:color="auto"/>
            <w:bottom w:val="none" w:sz="0" w:space="0" w:color="auto"/>
            <w:right w:val="none" w:sz="0" w:space="0" w:color="auto"/>
          </w:tblBorders>
        </w:tblPrEx>
        <w:trPr>
          <w:trHeight w:val="850"/>
          <w:jc w:val="center"/>
        </w:trPr>
        <w:tc>
          <w:tcPr>
            <w:tcW w:w="1853" w:type="dxa"/>
            <w:vMerge/>
            <w:tcBorders>
              <w:top w:val="single" w:sz="4" w:space="0" w:color="auto"/>
              <w:left w:val="single" w:sz="4" w:space="0" w:color="auto"/>
              <w:bottom w:val="single" w:sz="4" w:space="0" w:color="auto"/>
              <w:right w:val="single" w:sz="4" w:space="0" w:color="auto"/>
            </w:tcBorders>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gridSpan w:val="2"/>
            <w:tcBorders>
              <w:top w:val="single" w:sz="4" w:space="0" w:color="auto"/>
              <w:left w:val="single" w:sz="4" w:space="0" w:color="auto"/>
              <w:bottom w:val="single" w:sz="4" w:space="0" w:color="auto"/>
              <w:right w:val="single" w:sz="4" w:space="0" w:color="auto"/>
            </w:tcBorders>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gridSpan w:val="2"/>
            <w:tcBorders>
              <w:top w:val="single" w:sz="4" w:space="0" w:color="auto"/>
              <w:left w:val="single" w:sz="4" w:space="0" w:color="auto"/>
              <w:bottom w:val="single" w:sz="4" w:space="0" w:color="auto"/>
              <w:right w:val="single" w:sz="4" w:space="0" w:color="auto"/>
            </w:tcBorders>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3"/>
            <w:tcBorders>
              <w:top w:val="single" w:sz="4" w:space="0" w:color="auto"/>
              <w:left w:val="single" w:sz="4" w:space="0" w:color="auto"/>
              <w:bottom w:val="single" w:sz="4" w:space="0" w:color="auto"/>
              <w:right w:val="single" w:sz="4" w:space="0" w:color="auto"/>
            </w:tcBorders>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EA4FEC" w:rsidRPr="001F1B95" w14:paraId="414AF4C1" w14:textId="77777777" w:rsidTr="00B51A8F">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60EDDDDE" w:rsidR="00EA4FEC" w:rsidRPr="001F1B95" w:rsidRDefault="002A0595" w:rsidP="00B51A8F">
            <w:pPr>
              <w:jc w:val="center"/>
              <w:rPr>
                <w:rFonts w:ascii="Helvetica" w:hAnsi="Helvetica" w:cs="Helvetica"/>
                <w:lang w:val="en-GB"/>
              </w:rPr>
            </w:pPr>
            <w:r w:rsidRPr="002A0595">
              <w:rPr>
                <w:rFonts w:ascii="Helvetica" w:hAnsi="Helvetica" w:cs="Helvetica"/>
                <w:lang w:val="en-GB"/>
              </w:rPr>
              <w:t>IE00BWT6H894</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EA4FEC" w:rsidRPr="001F1B95" w:rsidRDefault="00EA4FEC" w:rsidP="00B51A8F">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1A9D5B1" w14:textId="355C08B5" w:rsidR="00EA4FEC" w:rsidRPr="002A0595" w:rsidRDefault="00C5056B" w:rsidP="002A0595">
            <w:pPr>
              <w:jc w:val="center"/>
              <w:rPr>
                <w:rFonts w:ascii="Roboto" w:hAnsi="Roboto" w:cs="Calibri"/>
                <w:color w:val="000000"/>
              </w:rPr>
            </w:pPr>
            <w:r w:rsidRPr="00C5056B">
              <w:rPr>
                <w:rFonts w:ascii="Roboto" w:hAnsi="Roboto" w:cs="Calibri"/>
                <w:color w:val="000000"/>
              </w:rPr>
              <w:t>465,802</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EA4FEC" w:rsidRPr="001F1B95" w:rsidRDefault="00EA4FEC" w:rsidP="00B51A8F">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191477F7" w14:textId="35E0805E" w:rsidR="00EA4FEC" w:rsidRPr="001F1B95" w:rsidRDefault="00051DCA" w:rsidP="00B51A8F">
            <w:pPr>
              <w:jc w:val="center"/>
              <w:rPr>
                <w:rFonts w:ascii="Helvetica" w:hAnsi="Helvetica" w:cs="Helvetica"/>
                <w:lang w:val="en-GB"/>
              </w:rPr>
            </w:pPr>
            <w:r w:rsidRPr="00051DCA">
              <w:rPr>
                <w:rFonts w:ascii="Helvetica" w:hAnsi="Helvetica" w:cs="Helvetica"/>
                <w:lang w:val="en-GB"/>
              </w:rPr>
              <w:t>0.2</w:t>
            </w:r>
            <w:r w:rsidR="00C5056B">
              <w:rPr>
                <w:rFonts w:ascii="Helvetica" w:hAnsi="Helvetica" w:cs="Helvetica"/>
                <w:lang w:val="en-GB"/>
              </w:rPr>
              <w:t>6</w:t>
            </w:r>
            <w:r w:rsidRPr="00051DCA">
              <w:rPr>
                <w:rFonts w:ascii="Helvetica" w:hAnsi="Helvetica" w:cs="Helvetica"/>
                <w:lang w:val="en-GB"/>
              </w:rPr>
              <w:t>%</w:t>
            </w:r>
          </w:p>
        </w:tc>
      </w:tr>
      <w:tr w:rsidR="00EA4FEC" w:rsidRPr="001F1B95" w14:paraId="5E8694E0" w14:textId="77777777" w:rsidTr="00B51A8F">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307E7D86" w:rsidR="00EA4FEC" w:rsidRPr="001F1B95" w:rsidRDefault="002A0595" w:rsidP="00B51A8F">
            <w:pPr>
              <w:jc w:val="center"/>
              <w:rPr>
                <w:rFonts w:ascii="Helvetica" w:hAnsi="Helvetica" w:cs="Helvetica"/>
                <w:lang w:val="en-GB"/>
              </w:rPr>
            </w:pPr>
            <w:r w:rsidRPr="002A0595">
              <w:rPr>
                <w:rFonts w:ascii="Helvetica" w:hAnsi="Helvetica" w:cs="Helvetica"/>
                <w:lang w:val="en-GB"/>
              </w:rPr>
              <w:t>US3440441026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EA4FEC" w:rsidRPr="001F1B95" w:rsidRDefault="00EA4FEC" w:rsidP="00B51A8F">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7AF059B" w14:textId="1B1578AF" w:rsidR="00EA4FEC" w:rsidRPr="001F1B95" w:rsidRDefault="00C5056B" w:rsidP="002A0595">
            <w:pPr>
              <w:jc w:val="center"/>
              <w:rPr>
                <w:rFonts w:ascii="Helvetica" w:hAnsi="Helvetica" w:cs="Helvetica"/>
                <w:lang w:val="en-GB"/>
              </w:rPr>
            </w:pPr>
            <w:r w:rsidRPr="00C5056B">
              <w:rPr>
                <w:rFonts w:ascii="Helvetica" w:hAnsi="Helvetica" w:cs="Helvetica"/>
                <w:lang w:val="en-GB"/>
              </w:rPr>
              <w:t>131,539</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EA4FEC" w:rsidRPr="001F1B95" w:rsidRDefault="00EA4FEC" w:rsidP="00B51A8F">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7A7E68C7" w14:textId="795EC74F" w:rsidR="00EA4FEC" w:rsidRPr="001F1B95" w:rsidRDefault="002B1578" w:rsidP="00B51A8F">
            <w:pPr>
              <w:jc w:val="center"/>
              <w:rPr>
                <w:rFonts w:ascii="Helvetica" w:hAnsi="Helvetica" w:cs="Helvetica"/>
                <w:lang w:val="en-GB"/>
              </w:rPr>
            </w:pPr>
            <w:r w:rsidRPr="002B1578">
              <w:rPr>
                <w:rFonts w:ascii="Helvetica" w:hAnsi="Helvetica" w:cs="Helvetica"/>
                <w:lang w:val="en-GB"/>
              </w:rPr>
              <w:t>0.07%</w:t>
            </w:r>
          </w:p>
        </w:tc>
      </w:tr>
      <w:tr w:rsidR="00C5065C" w:rsidRPr="001F1B95" w14:paraId="2D660324" w14:textId="77777777" w:rsidTr="00051DCA">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77777777" w:rsidR="00C5065C" w:rsidRPr="001F1B95" w:rsidRDefault="00C5065C" w:rsidP="00B51A8F">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B51A8F">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B51A8F">
            <w:pPr>
              <w:jc w:val="center"/>
              <w:rPr>
                <w:rFonts w:ascii="Helvetica" w:hAnsi="Helvetica" w:cs="Helvetica"/>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B51A8F">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B51A8F">
            <w:pPr>
              <w:jc w:val="center"/>
              <w:rPr>
                <w:rFonts w:ascii="Helvetica" w:hAnsi="Helvetica" w:cs="Helvetica"/>
                <w:lang w:val="en-GB"/>
              </w:rPr>
            </w:pPr>
          </w:p>
        </w:tc>
      </w:tr>
      <w:tr w:rsidR="003B1433" w:rsidRPr="001F1B95" w14:paraId="6D87BA1A" w14:textId="77777777" w:rsidTr="00B51A8F">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1F1B95" w:rsidRDefault="003B1433" w:rsidP="00B51A8F">
            <w:pPr>
              <w:jc w:val="center"/>
              <w:rPr>
                <w:rFonts w:ascii="Helvetica" w:hAnsi="Helvetica" w:cs="Helvetica"/>
                <w:lang w:val="en-GB"/>
              </w:rPr>
            </w:pPr>
          </w:p>
        </w:tc>
        <w:tc>
          <w:tcPr>
            <w:tcW w:w="2185" w:type="dxa"/>
            <w:gridSpan w:val="2"/>
            <w:tcBorders>
              <w:top w:val="single" w:sz="4" w:space="0" w:color="auto"/>
              <w:bottom w:val="single" w:sz="4" w:space="0" w:color="auto"/>
              <w:right w:val="single" w:sz="4" w:space="0" w:color="auto"/>
            </w:tcBorders>
            <w:vAlign w:val="center"/>
          </w:tcPr>
          <w:p w14:paraId="0D2F953D" w14:textId="63EAE71B" w:rsidR="003B1433" w:rsidRPr="001F1B95" w:rsidRDefault="00C5056B" w:rsidP="00B51A8F">
            <w:pPr>
              <w:jc w:val="center"/>
              <w:rPr>
                <w:rFonts w:ascii="Helvetica" w:hAnsi="Helvetica" w:cs="Helvetica"/>
                <w:lang w:val="en-GB"/>
              </w:rPr>
            </w:pPr>
            <w:r w:rsidRPr="00C5056B">
              <w:rPr>
                <w:rFonts w:ascii="Helvetica" w:hAnsi="Helvetica" w:cs="Helvetica"/>
                <w:lang w:val="en-GB"/>
              </w:rPr>
              <w:t>597,341</w:t>
            </w:r>
          </w:p>
        </w:tc>
        <w:tc>
          <w:tcPr>
            <w:tcW w:w="2337" w:type="dxa"/>
            <w:gridSpan w:val="2"/>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3"/>
            <w:tcBorders>
              <w:top w:val="single" w:sz="4" w:space="0" w:color="auto"/>
              <w:bottom w:val="single" w:sz="4" w:space="0" w:color="auto"/>
              <w:right w:val="single" w:sz="4" w:space="0" w:color="auto"/>
            </w:tcBorders>
            <w:vAlign w:val="center"/>
          </w:tcPr>
          <w:p w14:paraId="568954D1" w14:textId="6538B0DE" w:rsidR="003B1433" w:rsidRPr="001F1B95" w:rsidRDefault="00051DCA" w:rsidP="00B51A8F">
            <w:pPr>
              <w:jc w:val="center"/>
              <w:rPr>
                <w:rFonts w:ascii="Helvetica" w:hAnsi="Helvetica" w:cs="Helvetica"/>
                <w:lang w:val="en-GB"/>
              </w:rPr>
            </w:pPr>
            <w:r w:rsidRPr="00051DCA">
              <w:rPr>
                <w:rFonts w:ascii="Helvetica" w:hAnsi="Helvetica" w:cs="Helvetica"/>
                <w:lang w:val="en-GB"/>
              </w:rPr>
              <w:t>0.3</w:t>
            </w:r>
            <w:r w:rsidR="00C5056B">
              <w:rPr>
                <w:rFonts w:ascii="Helvetica" w:hAnsi="Helvetica" w:cs="Helvetica"/>
                <w:lang w:val="en-GB"/>
              </w:rPr>
              <w:t>4</w:t>
            </w:r>
            <w:r w:rsidRPr="00051DCA">
              <w:rPr>
                <w:rFonts w:ascii="Helvetica" w:hAnsi="Helvetica" w:cs="Helvetica"/>
                <w:lang w:val="en-GB"/>
              </w:rPr>
              <w:t>%</w:t>
            </w:r>
          </w:p>
        </w:tc>
      </w:tr>
      <w:tr w:rsidR="00C5065C" w:rsidRPr="001F1B95" w14:paraId="6B5256AC" w14:textId="77777777" w:rsidTr="00445CD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445CD1">
        <w:trPr>
          <w:trHeight w:val="527"/>
          <w:jc w:val="center"/>
        </w:trPr>
        <w:tc>
          <w:tcPr>
            <w:tcW w:w="10575" w:type="dxa"/>
            <w:gridSpan w:val="11"/>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445CD1">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gridSpan w:val="2"/>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264FFC" w:rsidRPr="001F1B95" w14:paraId="77775BEE" w14:textId="77777777" w:rsidTr="00445CD1">
        <w:trPr>
          <w:trHeight w:val="420"/>
          <w:jc w:val="center"/>
        </w:trPr>
        <w:tc>
          <w:tcPr>
            <w:tcW w:w="2072" w:type="dxa"/>
            <w:gridSpan w:val="2"/>
            <w:tcBorders>
              <w:top w:val="single" w:sz="4" w:space="0" w:color="auto"/>
              <w:bottom w:val="single" w:sz="4" w:space="0" w:color="auto"/>
              <w:right w:val="single" w:sz="4" w:space="0" w:color="auto"/>
            </w:tcBorders>
          </w:tcPr>
          <w:p w14:paraId="3725465A" w14:textId="33ADA73F" w:rsidR="00264FFC" w:rsidRPr="001F1B95" w:rsidRDefault="00264FFC" w:rsidP="00264FFC">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tcPr>
          <w:p w14:paraId="2C08CDC1" w14:textId="0A41313C" w:rsidR="00264FFC" w:rsidRPr="001F1B95" w:rsidRDefault="00264FFC" w:rsidP="00264FFC">
            <w:pPr>
              <w:jc w:val="center"/>
              <w:rPr>
                <w:rFonts w:ascii="Helvetica" w:hAnsi="Helvetica" w:cs="Helvetica"/>
                <w:lang w:val="en-GB"/>
              </w:rPr>
            </w:pPr>
            <w:r w:rsidRPr="001F1B95">
              <w:rPr>
                <w:rFonts w:ascii="Helvetica" w:hAnsi="Helvetica" w:cs="Helvetica"/>
                <w:lang w:val="en-GB"/>
              </w:rPr>
              <w:t>Open</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264FFC" w:rsidRPr="001F1B95" w:rsidRDefault="00264FFC" w:rsidP="00264FFC">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tcPr>
          <w:p w14:paraId="2CDBE1FE" w14:textId="34F0C14E" w:rsidR="00264FFC" w:rsidRPr="001F1B95" w:rsidRDefault="00C5056B" w:rsidP="00123A21">
            <w:pPr>
              <w:jc w:val="center"/>
              <w:rPr>
                <w:rFonts w:ascii="Helvetica" w:hAnsi="Helvetica" w:cs="Helvetica"/>
                <w:lang w:val="en-GB"/>
              </w:rPr>
            </w:pPr>
            <w:r w:rsidRPr="00C5056B">
              <w:rPr>
                <w:rFonts w:ascii="Helvetica" w:hAnsi="Helvetica" w:cs="Helvetica"/>
                <w:lang w:val="en-GB"/>
              </w:rPr>
              <w:t>86,987</w:t>
            </w:r>
          </w:p>
        </w:tc>
        <w:tc>
          <w:tcPr>
            <w:tcW w:w="2069" w:type="dxa"/>
            <w:gridSpan w:val="2"/>
            <w:tcBorders>
              <w:top w:val="single" w:sz="4" w:space="0" w:color="auto"/>
              <w:left w:val="single" w:sz="4" w:space="0" w:color="auto"/>
              <w:bottom w:val="single" w:sz="4" w:space="0" w:color="auto"/>
            </w:tcBorders>
          </w:tcPr>
          <w:p w14:paraId="0A79A338" w14:textId="2111F3D4" w:rsidR="00264FFC" w:rsidRPr="001F1B95" w:rsidRDefault="00051DCA" w:rsidP="007C1AE2">
            <w:pPr>
              <w:jc w:val="center"/>
              <w:rPr>
                <w:rFonts w:ascii="Helvetica" w:hAnsi="Helvetica" w:cs="Helvetica"/>
                <w:lang w:val="en-GB"/>
              </w:rPr>
            </w:pPr>
            <w:r w:rsidRPr="00051DCA">
              <w:rPr>
                <w:rFonts w:ascii="Helvetica" w:hAnsi="Helvetica" w:cs="Helvetica"/>
                <w:lang w:val="en-GB"/>
              </w:rPr>
              <w:t>0.0</w:t>
            </w:r>
            <w:r w:rsidR="007F67EF">
              <w:rPr>
                <w:rFonts w:ascii="Helvetica" w:hAnsi="Helvetica" w:cs="Helvetica"/>
                <w:lang w:val="en-GB"/>
              </w:rPr>
              <w:t>5</w:t>
            </w:r>
            <w:r w:rsidRPr="00051DCA">
              <w:rPr>
                <w:rFonts w:ascii="Helvetica" w:hAnsi="Helvetica" w:cs="Helvetica"/>
                <w:lang w:val="en-GB"/>
              </w:rPr>
              <w:t>%</w:t>
            </w:r>
          </w:p>
        </w:tc>
      </w:tr>
      <w:tr w:rsidR="0082191A" w:rsidRPr="001F1B95" w14:paraId="3DCFF91E" w14:textId="77777777" w:rsidTr="00445CD1">
        <w:trPr>
          <w:trHeight w:val="584"/>
          <w:jc w:val="center"/>
        </w:trPr>
        <w:tc>
          <w:tcPr>
            <w:tcW w:w="2072" w:type="dxa"/>
            <w:gridSpan w:val="2"/>
            <w:tcBorders>
              <w:top w:val="single" w:sz="4" w:space="0" w:color="auto"/>
              <w:bottom w:val="single" w:sz="4" w:space="0" w:color="auto"/>
              <w:right w:val="single" w:sz="4" w:space="0" w:color="auto"/>
            </w:tcBorders>
          </w:tcPr>
          <w:p w14:paraId="68A4C1BB" w14:textId="0A938845" w:rsidR="0082191A" w:rsidRPr="001F1B95" w:rsidRDefault="0082191A" w:rsidP="00725458">
            <w:pPr>
              <w:jc w:val="center"/>
              <w:rPr>
                <w:rFonts w:ascii="Helvetica" w:hAnsi="Helvetica" w:cs="Helvetica"/>
                <w:lang w:val="en-GB"/>
              </w:rPr>
            </w:pPr>
          </w:p>
        </w:tc>
        <w:tc>
          <w:tcPr>
            <w:tcW w:w="1589" w:type="dxa"/>
            <w:tcBorders>
              <w:top w:val="single" w:sz="4" w:space="0" w:color="auto"/>
              <w:left w:val="single" w:sz="4" w:space="0" w:color="auto"/>
              <w:bottom w:val="single" w:sz="4" w:space="0" w:color="auto"/>
              <w:right w:val="single" w:sz="4" w:space="0" w:color="auto"/>
            </w:tcBorders>
          </w:tcPr>
          <w:p w14:paraId="13A90132" w14:textId="3B6AC850" w:rsidR="0082191A" w:rsidRPr="001F1B95" w:rsidRDefault="0082191A" w:rsidP="001D461B">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59FA1F8" w14:textId="77777777" w:rsidR="0082191A" w:rsidRPr="001F1B95" w:rsidRDefault="0082191A" w:rsidP="00725458">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tcPr>
          <w:p w14:paraId="681599E2" w14:textId="0872E93F" w:rsidR="0082191A" w:rsidRPr="009F6B47" w:rsidRDefault="0082191A" w:rsidP="00241E61">
            <w:pPr>
              <w:jc w:val="center"/>
              <w:rPr>
                <w:rFonts w:ascii="Helvetica" w:hAnsi="Helvetica" w:cs="Helvetica"/>
                <w:lang w:val="en-GB"/>
              </w:rPr>
            </w:pPr>
          </w:p>
        </w:tc>
        <w:tc>
          <w:tcPr>
            <w:tcW w:w="2069" w:type="dxa"/>
            <w:gridSpan w:val="2"/>
            <w:tcBorders>
              <w:top w:val="single" w:sz="4" w:space="0" w:color="auto"/>
              <w:left w:val="single" w:sz="4" w:space="0" w:color="auto"/>
              <w:bottom w:val="single" w:sz="4" w:space="0" w:color="auto"/>
            </w:tcBorders>
          </w:tcPr>
          <w:p w14:paraId="1FBD576F" w14:textId="49101142" w:rsidR="0082191A" w:rsidRPr="00100C32" w:rsidRDefault="0082191A" w:rsidP="00725458">
            <w:pPr>
              <w:jc w:val="center"/>
              <w:rPr>
                <w:rFonts w:ascii="Helvetica" w:hAnsi="Helvetica" w:cs="Helvetica"/>
                <w:lang w:val="en-GB"/>
              </w:rPr>
            </w:pPr>
          </w:p>
        </w:tc>
      </w:tr>
      <w:tr w:rsidR="00150C6C" w:rsidRPr="001F1B95" w14:paraId="554EA028" w14:textId="77777777" w:rsidTr="00FB52D1">
        <w:trPr>
          <w:trHeight w:val="490"/>
          <w:jc w:val="center"/>
        </w:trPr>
        <w:tc>
          <w:tcPr>
            <w:tcW w:w="2072" w:type="dxa"/>
            <w:gridSpan w:val="2"/>
            <w:tcBorders>
              <w:top w:val="single" w:sz="4" w:space="0" w:color="auto"/>
              <w:left w:val="nil"/>
              <w:bottom w:val="nil"/>
              <w:right w:val="nil"/>
            </w:tcBorders>
            <w:vAlign w:val="center"/>
          </w:tcPr>
          <w:p w14:paraId="599AE784" w14:textId="2AF8D49F" w:rsidR="00150C6C" w:rsidRPr="001F1B95" w:rsidRDefault="00150C6C" w:rsidP="00150C6C">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150C6C" w:rsidRPr="001F1B95" w:rsidRDefault="00150C6C" w:rsidP="00150C6C">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150C6C" w:rsidRPr="001F1B95" w:rsidRDefault="00150C6C" w:rsidP="00150C6C">
            <w:pPr>
              <w:jc w:val="center"/>
              <w:rPr>
                <w:rFonts w:ascii="Helvetica" w:hAnsi="Helvetica" w:cs="Helvetica"/>
                <w:b/>
                <w:lang w:val="en-GB"/>
              </w:rPr>
            </w:pPr>
            <w:r w:rsidRPr="001F1B95">
              <w:rPr>
                <w:rFonts w:ascii="Helvetica" w:hAnsi="Helvetica" w:cs="Helvetica"/>
                <w:b/>
                <w:lang w:val="en-GB"/>
              </w:rPr>
              <w:t>SUBTOTAL B.1</w:t>
            </w:r>
          </w:p>
        </w:tc>
        <w:tc>
          <w:tcPr>
            <w:tcW w:w="2445" w:type="dxa"/>
            <w:gridSpan w:val="3"/>
            <w:tcBorders>
              <w:top w:val="single" w:sz="4" w:space="0" w:color="auto"/>
              <w:left w:val="single" w:sz="4" w:space="0" w:color="auto"/>
              <w:bottom w:val="single" w:sz="4" w:space="0" w:color="auto"/>
              <w:right w:val="single" w:sz="4" w:space="0" w:color="auto"/>
            </w:tcBorders>
          </w:tcPr>
          <w:p w14:paraId="3E2CEF1F" w14:textId="210461A8" w:rsidR="00150C6C" w:rsidRPr="001F1B95" w:rsidRDefault="00C5056B" w:rsidP="00150C6C">
            <w:pPr>
              <w:jc w:val="center"/>
              <w:rPr>
                <w:rFonts w:ascii="Helvetica" w:hAnsi="Helvetica" w:cs="Helvetica"/>
                <w:lang w:val="en-GB"/>
              </w:rPr>
            </w:pPr>
            <w:r w:rsidRPr="00C5056B">
              <w:rPr>
                <w:rFonts w:ascii="Helvetica" w:hAnsi="Helvetica" w:cs="Helvetica"/>
                <w:lang w:val="en-GB"/>
              </w:rPr>
              <w:t>86,987</w:t>
            </w:r>
          </w:p>
        </w:tc>
        <w:tc>
          <w:tcPr>
            <w:tcW w:w="2069" w:type="dxa"/>
            <w:gridSpan w:val="2"/>
            <w:tcBorders>
              <w:top w:val="single" w:sz="4" w:space="0" w:color="auto"/>
              <w:left w:val="single" w:sz="4" w:space="0" w:color="auto"/>
              <w:bottom w:val="single" w:sz="4" w:space="0" w:color="auto"/>
            </w:tcBorders>
          </w:tcPr>
          <w:p w14:paraId="5CDE401E" w14:textId="19BE2921" w:rsidR="00150C6C" w:rsidRPr="001F1B95" w:rsidRDefault="00C5056B" w:rsidP="00150C6C">
            <w:pPr>
              <w:jc w:val="center"/>
              <w:rPr>
                <w:rFonts w:ascii="Helvetica" w:hAnsi="Helvetica" w:cs="Helvetica"/>
                <w:lang w:val="en-GB"/>
              </w:rPr>
            </w:pPr>
            <w:r w:rsidRPr="00C5056B">
              <w:rPr>
                <w:rFonts w:ascii="Helvetica" w:hAnsi="Helvetica" w:cs="Helvetica"/>
                <w:lang w:val="en-GB"/>
              </w:rPr>
              <w:t>0.0</w:t>
            </w:r>
            <w:r w:rsidR="007F67EF">
              <w:rPr>
                <w:rFonts w:ascii="Helvetica" w:hAnsi="Helvetica" w:cs="Helvetica"/>
                <w:lang w:val="en-GB"/>
              </w:rPr>
              <w:t>5</w:t>
            </w:r>
            <w:r w:rsidRPr="00C5056B">
              <w:rPr>
                <w:rFonts w:ascii="Helvetica" w:hAnsi="Helvetica" w:cs="Helvetica"/>
                <w:lang w:val="en-GB"/>
              </w:rPr>
              <w:t>%</w:t>
            </w:r>
          </w:p>
        </w:tc>
      </w:tr>
      <w:tr w:rsidR="002A0595" w:rsidRPr="001F1B95" w14:paraId="228BF572" w14:textId="77777777" w:rsidTr="00445CD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4462EF87" w14:textId="0CAF6D30" w:rsidR="002A0595" w:rsidRPr="001F1B95" w:rsidRDefault="002A0595" w:rsidP="002A0595">
            <w:pPr>
              <w:rPr>
                <w:rFonts w:ascii="Helvetica" w:hAnsi="Helvetica" w:cs="Helvetica"/>
                <w:lang w:val="en-GB"/>
              </w:rPr>
            </w:pPr>
          </w:p>
        </w:tc>
      </w:tr>
      <w:tr w:rsidR="002A0595" w:rsidRPr="001F1B95" w14:paraId="1F25EADA" w14:textId="77777777" w:rsidTr="00445CD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11A5C291" w14:textId="77777777" w:rsidR="002A0595" w:rsidRPr="001F1B95" w:rsidRDefault="002A0595" w:rsidP="002A0595">
            <w:pPr>
              <w:rPr>
                <w:rFonts w:ascii="Helvetica" w:hAnsi="Helvetica" w:cs="Helvetica"/>
                <w:lang w:val="en-GB"/>
              </w:rPr>
            </w:pPr>
          </w:p>
        </w:tc>
      </w:tr>
      <w:tr w:rsidR="002A0595" w:rsidRPr="001F1B95" w14:paraId="74020C0C" w14:textId="77777777" w:rsidTr="00445CD1">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tcPr>
          <w:p w14:paraId="65511E3E" w14:textId="77777777" w:rsidR="002A0595" w:rsidRPr="001F1B95" w:rsidRDefault="002A0595" w:rsidP="002A0595">
            <w:pPr>
              <w:rPr>
                <w:rFonts w:ascii="Helvetica" w:hAnsi="Helvetica" w:cs="Helvetica"/>
                <w:lang w:val="en-GB"/>
              </w:rPr>
            </w:pPr>
          </w:p>
        </w:tc>
      </w:tr>
      <w:tr w:rsidR="002A0595" w:rsidRPr="001F1B95" w14:paraId="23465588" w14:textId="77777777" w:rsidTr="00445CD1">
        <w:trPr>
          <w:trHeight w:val="406"/>
          <w:jc w:val="center"/>
        </w:trPr>
        <w:tc>
          <w:tcPr>
            <w:tcW w:w="10575" w:type="dxa"/>
            <w:gridSpan w:val="11"/>
            <w:tcBorders>
              <w:top w:val="single" w:sz="4" w:space="0" w:color="auto"/>
              <w:bottom w:val="single" w:sz="4" w:space="0" w:color="auto"/>
            </w:tcBorders>
            <w:vAlign w:val="center"/>
          </w:tcPr>
          <w:p w14:paraId="6E53E35D" w14:textId="19441CFF" w:rsidR="002A0595" w:rsidRPr="001F1B95" w:rsidRDefault="002A0595" w:rsidP="002A0595">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2A0595" w:rsidRPr="001F1B95" w14:paraId="2E06A048" w14:textId="77777777" w:rsidTr="00445CD1">
        <w:trPr>
          <w:trHeight w:val="776"/>
          <w:jc w:val="center"/>
        </w:trPr>
        <w:tc>
          <w:tcPr>
            <w:tcW w:w="1853" w:type="dxa"/>
            <w:tcBorders>
              <w:top w:val="single" w:sz="4" w:space="0" w:color="auto"/>
              <w:bottom w:val="single" w:sz="4" w:space="0" w:color="auto"/>
              <w:right w:val="single" w:sz="4" w:space="0" w:color="auto"/>
            </w:tcBorders>
            <w:vAlign w:val="center"/>
          </w:tcPr>
          <w:p w14:paraId="5C4C07B7" w14:textId="1D4CB5CD"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gridSpan w:val="3"/>
            <w:tcBorders>
              <w:top w:val="single" w:sz="4" w:space="0" w:color="auto"/>
              <w:left w:val="single" w:sz="4" w:space="0" w:color="auto"/>
              <w:bottom w:val="single" w:sz="4" w:space="0" w:color="auto"/>
            </w:tcBorders>
            <w:vAlign w:val="center"/>
          </w:tcPr>
          <w:p w14:paraId="111113E7" w14:textId="77777777"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57352CDB" w14:textId="26CCE3D2" w:rsidR="002A0595" w:rsidRPr="001F1B95" w:rsidRDefault="002A0595" w:rsidP="002A0595">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2A0595" w:rsidRPr="001F1B95" w14:paraId="66E51601" w14:textId="77777777" w:rsidTr="00CB7943">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2533AD94" w14:textId="074B74CE" w:rsidR="002A0595" w:rsidRPr="00F45260" w:rsidRDefault="00F45260" w:rsidP="002A0595">
            <w:pPr>
              <w:jc w:val="center"/>
              <w:rPr>
                <w:rFonts w:ascii="Helvetica" w:hAnsi="Helvetica" w:cs="Helvetica"/>
                <w:color w:val="000000"/>
              </w:rPr>
            </w:pPr>
            <w:r w:rsidRPr="00F45260">
              <w:rPr>
                <w:rFonts w:ascii="Helvetica" w:hAnsi="Helvetica" w:cs="Helvetica"/>
              </w:rPr>
              <w:t>Please refer annexure</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96CD93" w14:textId="1EB605ED" w:rsidR="002A0595" w:rsidRPr="00CB7943" w:rsidRDefault="002A0595" w:rsidP="002A0595">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94CD5" w14:textId="77777777" w:rsidR="002A0595" w:rsidRPr="00CB7943"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54557" w14:textId="354121AF" w:rsidR="002A0595" w:rsidRPr="00CB7943" w:rsidRDefault="002A0595" w:rsidP="002A0595">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48A22320" w14:textId="7DA81BD8" w:rsidR="002A0595" w:rsidRPr="00CB7943" w:rsidRDefault="002A0595" w:rsidP="002A0595">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2A5AAB" w14:textId="6BCEF55F" w:rsidR="002A0595" w:rsidRPr="00CB7943" w:rsidRDefault="002A0595" w:rsidP="002A0595">
            <w:pPr>
              <w:jc w:val="center"/>
              <w:rPr>
                <w:rFonts w:ascii="Helvetica" w:hAnsi="Helvetica" w:cs="Helvetica"/>
                <w:lang w:val="en-GB"/>
              </w:rPr>
            </w:pPr>
          </w:p>
        </w:tc>
      </w:tr>
      <w:tr w:rsidR="002A0595" w:rsidRPr="001F1B95" w14:paraId="7B5CC81D" w14:textId="77777777" w:rsidTr="00CB7943">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D8A13EE" w14:textId="48A9ACF9" w:rsidR="002A0595" w:rsidRPr="00CB7943" w:rsidRDefault="002A0595" w:rsidP="002A0595">
            <w:pPr>
              <w:jc w:val="center"/>
              <w:rPr>
                <w:rFonts w:ascii="Helvetica" w:hAnsi="Helvetica" w:cs="Helvetica"/>
                <w:color w:val="000000"/>
              </w:rPr>
            </w:pP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B7D0F" w14:textId="7A16683C" w:rsidR="002A0595" w:rsidRPr="00CB7943" w:rsidRDefault="002A0595" w:rsidP="002A0595">
            <w:pPr>
              <w:jc w:val="center"/>
              <w:rPr>
                <w:rFonts w:ascii="Helvetica" w:hAnsi="Helvetica" w:cs="Helvetica"/>
                <w:color w:val="000000"/>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697BFE" w14:textId="77777777" w:rsidR="002A0595" w:rsidRPr="00CB7943"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6AD6B" w14:textId="05DC9395" w:rsidR="002A0595" w:rsidRPr="00CB7943" w:rsidRDefault="002A0595" w:rsidP="002A0595">
            <w:pPr>
              <w:jc w:val="center"/>
              <w:rPr>
                <w:rFonts w:ascii="Helvetica" w:hAnsi="Helvetica" w:cs="Helvetica"/>
                <w:color w:val="000000"/>
              </w:rPr>
            </w:pPr>
          </w:p>
        </w:tc>
        <w:tc>
          <w:tcPr>
            <w:tcW w:w="1528" w:type="dxa"/>
            <w:gridSpan w:val="3"/>
            <w:tcBorders>
              <w:top w:val="single" w:sz="4" w:space="0" w:color="auto"/>
              <w:left w:val="single" w:sz="4" w:space="0" w:color="auto"/>
              <w:bottom w:val="single" w:sz="4" w:space="0" w:color="auto"/>
            </w:tcBorders>
            <w:shd w:val="clear" w:color="auto" w:fill="auto"/>
            <w:vAlign w:val="center"/>
          </w:tcPr>
          <w:p w14:paraId="65F7BC28" w14:textId="5E308148" w:rsidR="002A0595" w:rsidRPr="00CB7943" w:rsidRDefault="002A0595" w:rsidP="002A0595">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FA4603" w14:textId="5F79C968" w:rsidR="002A0595" w:rsidRPr="00CB7943" w:rsidRDefault="002A0595" w:rsidP="002A0595">
            <w:pPr>
              <w:jc w:val="center"/>
              <w:rPr>
                <w:rFonts w:ascii="Helvetica" w:hAnsi="Helvetica" w:cs="Helvetica"/>
                <w:lang w:val="en-GB"/>
              </w:rPr>
            </w:pPr>
          </w:p>
        </w:tc>
      </w:tr>
      <w:tr w:rsidR="002A0595" w:rsidRPr="001F1B95" w14:paraId="716A5B7E" w14:textId="77777777" w:rsidTr="00445CD1">
        <w:trPr>
          <w:trHeight w:val="69"/>
          <w:jc w:val="center"/>
        </w:trPr>
        <w:tc>
          <w:tcPr>
            <w:tcW w:w="1853" w:type="dxa"/>
            <w:tcBorders>
              <w:top w:val="single" w:sz="4" w:space="0" w:color="auto"/>
              <w:left w:val="nil"/>
              <w:bottom w:val="nil"/>
              <w:right w:val="nil"/>
            </w:tcBorders>
            <w:vAlign w:val="center"/>
          </w:tcPr>
          <w:p w14:paraId="399EEF16" w14:textId="7D0AF9EC" w:rsidR="002A0595" w:rsidRPr="001F1B95" w:rsidRDefault="002A0595" w:rsidP="002A0595">
            <w:pPr>
              <w:jc w:val="center"/>
              <w:rPr>
                <w:rFonts w:ascii="Helvetica" w:hAnsi="Helvetica" w:cs="Helvetica"/>
                <w:lang w:val="en-GB"/>
              </w:rPr>
            </w:pPr>
          </w:p>
        </w:tc>
        <w:tc>
          <w:tcPr>
            <w:tcW w:w="1808" w:type="dxa"/>
            <w:gridSpan w:val="2"/>
            <w:tcBorders>
              <w:top w:val="single" w:sz="4" w:space="0" w:color="auto"/>
              <w:left w:val="nil"/>
              <w:bottom w:val="nil"/>
              <w:right w:val="nil"/>
            </w:tcBorders>
            <w:vAlign w:val="center"/>
          </w:tcPr>
          <w:p w14:paraId="2146F2FD" w14:textId="77777777" w:rsidR="002A0595" w:rsidRPr="001F1B95" w:rsidRDefault="002A0595" w:rsidP="002A0595">
            <w:pPr>
              <w:jc w:val="center"/>
              <w:rPr>
                <w:rFonts w:ascii="Helvetica" w:hAnsi="Helvetica" w:cs="Helvetica"/>
                <w:lang w:val="en-GB"/>
              </w:rPr>
            </w:pPr>
          </w:p>
        </w:tc>
        <w:tc>
          <w:tcPr>
            <w:tcW w:w="1629" w:type="dxa"/>
            <w:gridSpan w:val="2"/>
            <w:tcBorders>
              <w:top w:val="single" w:sz="4" w:space="0" w:color="auto"/>
              <w:left w:val="nil"/>
              <w:bottom w:val="nil"/>
              <w:right w:val="single" w:sz="4" w:space="0" w:color="auto"/>
            </w:tcBorders>
            <w:vAlign w:val="center"/>
          </w:tcPr>
          <w:p w14:paraId="39E49F24" w14:textId="77777777" w:rsidR="002A0595" w:rsidRPr="001F1B95" w:rsidRDefault="002A0595" w:rsidP="002A0595">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2B9E9A5" w14:textId="77777777" w:rsidR="002A0595" w:rsidRPr="001F1B95" w:rsidRDefault="002A0595" w:rsidP="002A0595">
            <w:pPr>
              <w:jc w:val="center"/>
              <w:rPr>
                <w:rFonts w:ascii="Helvetica" w:hAnsi="Helvetica" w:cs="Helvetica"/>
                <w:b/>
                <w:lang w:val="en-GB"/>
              </w:rPr>
            </w:pPr>
            <w:r w:rsidRPr="001F1B95">
              <w:rPr>
                <w:rFonts w:ascii="Helvetica" w:hAnsi="Helvetica" w:cs="Helvetica"/>
                <w:b/>
                <w:lang w:val="en-GB"/>
              </w:rPr>
              <w:t>SUBTOTAL B.2</w:t>
            </w:r>
          </w:p>
        </w:tc>
        <w:tc>
          <w:tcPr>
            <w:tcW w:w="1528" w:type="dxa"/>
            <w:gridSpan w:val="3"/>
            <w:tcBorders>
              <w:top w:val="single" w:sz="4" w:space="0" w:color="auto"/>
              <w:left w:val="single" w:sz="4" w:space="0" w:color="auto"/>
              <w:bottom w:val="single" w:sz="4" w:space="0" w:color="auto"/>
            </w:tcBorders>
            <w:vAlign w:val="bottom"/>
          </w:tcPr>
          <w:p w14:paraId="080B8F10" w14:textId="77777777" w:rsidR="00C5056B" w:rsidRDefault="00C5056B" w:rsidP="00C5056B">
            <w:pPr>
              <w:jc w:val="center"/>
              <w:rPr>
                <w:rFonts w:ascii="Calibri" w:hAnsi="Calibri" w:cs="Calibri"/>
                <w:color w:val="000000"/>
              </w:rPr>
            </w:pPr>
            <w:r>
              <w:rPr>
                <w:rFonts w:ascii="Calibri" w:hAnsi="Calibri" w:cs="Calibri"/>
                <w:color w:val="000000"/>
              </w:rPr>
              <w:t xml:space="preserve">                          576,605 </w:t>
            </w:r>
          </w:p>
          <w:p w14:paraId="01450FF3" w14:textId="0DE6169B" w:rsidR="002A0595" w:rsidRPr="00CB7943" w:rsidRDefault="002A0595" w:rsidP="002A0595">
            <w:pPr>
              <w:jc w:val="center"/>
              <w:rPr>
                <w:rFonts w:ascii="Helvetica" w:hAnsi="Helvetica" w:cs="Helvetica"/>
                <w:color w:val="000000"/>
              </w:rPr>
            </w:pPr>
          </w:p>
        </w:tc>
        <w:tc>
          <w:tcPr>
            <w:tcW w:w="1985" w:type="dxa"/>
            <w:tcBorders>
              <w:top w:val="single" w:sz="4" w:space="0" w:color="auto"/>
              <w:left w:val="single" w:sz="4" w:space="0" w:color="auto"/>
              <w:bottom w:val="single" w:sz="4" w:space="0" w:color="auto"/>
              <w:right w:val="single" w:sz="4" w:space="0" w:color="auto"/>
            </w:tcBorders>
            <w:vAlign w:val="bottom"/>
          </w:tcPr>
          <w:p w14:paraId="518188CF" w14:textId="5BF22BB0" w:rsidR="002A0595" w:rsidRPr="00CB7943" w:rsidRDefault="00C5056B" w:rsidP="002A0595">
            <w:pPr>
              <w:jc w:val="center"/>
              <w:rPr>
                <w:rFonts w:ascii="Helvetica" w:hAnsi="Helvetica" w:cs="Helvetica"/>
                <w:color w:val="000000"/>
              </w:rPr>
            </w:pPr>
            <w:r w:rsidRPr="00C5056B">
              <w:rPr>
                <w:rFonts w:ascii="Helvetica" w:hAnsi="Helvetica" w:cs="Helvetica"/>
                <w:color w:val="000000"/>
              </w:rPr>
              <w:t>0.33%</w:t>
            </w: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4430DF">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4430DF">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102471">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FA171F" w14:paraId="0F659810" w14:textId="77777777" w:rsidTr="00102471">
        <w:trPr>
          <w:trHeight w:val="113"/>
        </w:trPr>
        <w:tc>
          <w:tcPr>
            <w:tcW w:w="3839" w:type="dxa"/>
            <w:vAlign w:val="center"/>
          </w:tcPr>
          <w:p w14:paraId="1A4D5172" w14:textId="3AD05FBB" w:rsidR="004B7FE1" w:rsidRPr="00A8149B" w:rsidRDefault="004B7FE1" w:rsidP="00102471">
            <w:pPr>
              <w:rPr>
                <w:rFonts w:ascii="Helvetica" w:hAnsi="Helvetica" w:cs="Helvetica"/>
              </w:rPr>
            </w:pPr>
            <w:r w:rsidRPr="00A8149B">
              <w:rPr>
                <w:rFonts w:ascii="Helvetica" w:hAnsi="Helvetica" w:cs="Helvetica"/>
                <w:color w:val="000000"/>
              </w:rPr>
              <w:t>Goldman Sachs (UK) L.L.C.</w:t>
            </w:r>
          </w:p>
        </w:tc>
        <w:tc>
          <w:tcPr>
            <w:tcW w:w="2011" w:type="dxa"/>
            <w:vAlign w:val="center"/>
          </w:tcPr>
          <w:p w14:paraId="233A3B70" w14:textId="77777777" w:rsidR="004B7FE1" w:rsidRPr="00FA171F" w:rsidRDefault="004B7FE1" w:rsidP="00102471">
            <w:pPr>
              <w:rPr>
                <w:rFonts w:ascii="Helvetica" w:hAnsi="Helvetica" w:cs="Helvetica"/>
                <w:b/>
                <w:lang w:val="en-GB"/>
              </w:rPr>
            </w:pPr>
          </w:p>
        </w:tc>
        <w:tc>
          <w:tcPr>
            <w:tcW w:w="2430" w:type="dxa"/>
            <w:vAlign w:val="center"/>
          </w:tcPr>
          <w:p w14:paraId="0C06F3EF" w14:textId="77777777" w:rsidR="004B7FE1" w:rsidRPr="00FA171F" w:rsidRDefault="004B7FE1" w:rsidP="00102471">
            <w:pPr>
              <w:rPr>
                <w:rFonts w:ascii="Helvetica" w:hAnsi="Helvetica" w:cs="Helvetica"/>
                <w:b/>
                <w:lang w:val="en-GB"/>
              </w:rPr>
            </w:pPr>
          </w:p>
        </w:tc>
        <w:tc>
          <w:tcPr>
            <w:tcW w:w="2340" w:type="dxa"/>
            <w:vAlign w:val="center"/>
          </w:tcPr>
          <w:p w14:paraId="01C8CCCD" w14:textId="0252BAAE" w:rsidR="004B7FE1" w:rsidRPr="00FA171F" w:rsidRDefault="004B7FE1" w:rsidP="00102471">
            <w:pPr>
              <w:rPr>
                <w:rFonts w:ascii="Helvetica" w:hAnsi="Helvetica" w:cs="Helvetica"/>
                <w:b/>
                <w:lang w:val="en-GB"/>
              </w:rPr>
            </w:pPr>
          </w:p>
        </w:tc>
      </w:tr>
      <w:tr w:rsidR="004B7FE1" w:rsidRPr="00FA171F" w14:paraId="0AC1A41B" w14:textId="77777777" w:rsidTr="00102471">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2B1578">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7C1100B2" w:rsidR="004B7FE1" w:rsidRPr="00FA171F" w:rsidRDefault="004B7FE1" w:rsidP="00102471">
            <w:pPr>
              <w:rPr>
                <w:rFonts w:ascii="Helvetica" w:hAnsi="Helvetica" w:cs="Helvetica"/>
                <w:color w:val="000000"/>
              </w:rPr>
            </w:pPr>
          </w:p>
        </w:tc>
        <w:tc>
          <w:tcPr>
            <w:tcW w:w="2430" w:type="dxa"/>
          </w:tcPr>
          <w:p w14:paraId="07FCBA34" w14:textId="7482D3AE" w:rsidR="004B7FE1" w:rsidRPr="00FA171F" w:rsidRDefault="004B7FE1" w:rsidP="002B1578">
            <w:pPr>
              <w:jc w:val="center"/>
              <w:rPr>
                <w:rFonts w:ascii="Helvetica" w:hAnsi="Helvetica" w:cs="Helvetica"/>
                <w:color w:val="000000"/>
              </w:rPr>
            </w:pPr>
          </w:p>
        </w:tc>
        <w:tc>
          <w:tcPr>
            <w:tcW w:w="2340" w:type="dxa"/>
          </w:tcPr>
          <w:p w14:paraId="058017F0" w14:textId="59FFA4C2" w:rsidR="004B7FE1" w:rsidRPr="00FA171F" w:rsidRDefault="004B7FE1" w:rsidP="002B1578">
            <w:pPr>
              <w:jc w:val="center"/>
              <w:rPr>
                <w:rFonts w:ascii="Helvetica" w:hAnsi="Helvetica" w:cs="Helvetica"/>
                <w:color w:val="000000"/>
              </w:rPr>
            </w:pPr>
          </w:p>
        </w:tc>
      </w:tr>
      <w:tr w:rsidR="004B7FE1" w:rsidRPr="00FA171F" w14:paraId="3AA6D107" w14:textId="77777777" w:rsidTr="00102471">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102471">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102471">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102471">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102471">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102471">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102471">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102471">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102471">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102471">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FA171F" w14:paraId="6CA1A123" w14:textId="77777777" w:rsidTr="00102471">
        <w:trPr>
          <w:trHeight w:val="113"/>
        </w:trPr>
        <w:tc>
          <w:tcPr>
            <w:tcW w:w="3839" w:type="dxa"/>
            <w:vAlign w:val="center"/>
          </w:tcPr>
          <w:p w14:paraId="4613F78B" w14:textId="36C3A272" w:rsidR="00D238D1" w:rsidRPr="00A8149B" w:rsidRDefault="00D238D1" w:rsidP="00102471">
            <w:pPr>
              <w:rPr>
                <w:rFonts w:ascii="Helvetica" w:hAnsi="Helvetica" w:cs="Helvetica"/>
              </w:rPr>
            </w:pPr>
            <w:r w:rsidRPr="00A8149B">
              <w:rPr>
                <w:rFonts w:ascii="Helvetica" w:hAnsi="Helvetica" w:cs="Helvetica"/>
              </w:rPr>
              <w:lastRenderedPageBreak/>
              <w:t>Goldman Sachs Bank Europe SE</w:t>
            </w:r>
          </w:p>
        </w:tc>
        <w:tc>
          <w:tcPr>
            <w:tcW w:w="2011" w:type="dxa"/>
            <w:vAlign w:val="center"/>
          </w:tcPr>
          <w:p w14:paraId="070C600C" w14:textId="77777777" w:rsidR="00D238D1" w:rsidRPr="00FA171F" w:rsidRDefault="00D238D1" w:rsidP="00102471">
            <w:pPr>
              <w:rPr>
                <w:rFonts w:ascii="Helvetica" w:hAnsi="Helvetica" w:cs="Helvetica"/>
                <w:b/>
                <w:lang w:val="en-GB"/>
              </w:rPr>
            </w:pPr>
          </w:p>
        </w:tc>
        <w:tc>
          <w:tcPr>
            <w:tcW w:w="2430" w:type="dxa"/>
            <w:vAlign w:val="center"/>
          </w:tcPr>
          <w:p w14:paraId="00CD69F4" w14:textId="77777777" w:rsidR="00D238D1" w:rsidRPr="00FA171F" w:rsidRDefault="00D238D1" w:rsidP="00102471">
            <w:pPr>
              <w:rPr>
                <w:rFonts w:ascii="Helvetica" w:hAnsi="Helvetica" w:cs="Helvetica"/>
                <w:b/>
                <w:lang w:val="en-GB"/>
              </w:rPr>
            </w:pPr>
          </w:p>
        </w:tc>
        <w:tc>
          <w:tcPr>
            <w:tcW w:w="2340" w:type="dxa"/>
            <w:vAlign w:val="center"/>
          </w:tcPr>
          <w:p w14:paraId="636674F4" w14:textId="77777777" w:rsidR="00D238D1" w:rsidRPr="00FA171F" w:rsidRDefault="00D238D1" w:rsidP="00102471">
            <w:pPr>
              <w:rPr>
                <w:rFonts w:ascii="Helvetica" w:hAnsi="Helvetica" w:cs="Helvetica"/>
                <w:b/>
                <w:lang w:val="en-GB"/>
              </w:rPr>
            </w:pPr>
          </w:p>
        </w:tc>
      </w:tr>
      <w:tr w:rsidR="00D238D1" w:rsidRPr="00FA171F" w14:paraId="07C0FC1D" w14:textId="77777777" w:rsidTr="00102471">
        <w:trPr>
          <w:trHeight w:val="113"/>
        </w:trPr>
        <w:tc>
          <w:tcPr>
            <w:tcW w:w="3839" w:type="dxa"/>
            <w:vAlign w:val="center"/>
          </w:tcPr>
          <w:p w14:paraId="0FAFA19F" w14:textId="77777777" w:rsidR="00D238D1" w:rsidRPr="00A8149B" w:rsidRDefault="00D238D1" w:rsidP="00102471">
            <w:pPr>
              <w:rPr>
                <w:rFonts w:ascii="Helvetica" w:hAnsi="Helvetica" w:cs="Helvetica"/>
              </w:rPr>
            </w:pPr>
          </w:p>
        </w:tc>
        <w:tc>
          <w:tcPr>
            <w:tcW w:w="2011" w:type="dxa"/>
            <w:vAlign w:val="center"/>
          </w:tcPr>
          <w:p w14:paraId="5FD8056F" w14:textId="77777777" w:rsidR="00D238D1" w:rsidRPr="00FA171F" w:rsidRDefault="00D238D1" w:rsidP="00102471">
            <w:pPr>
              <w:rPr>
                <w:rFonts w:ascii="Helvetica" w:hAnsi="Helvetica" w:cs="Helvetica"/>
                <w:b/>
                <w:lang w:val="en-GB"/>
              </w:rPr>
            </w:pPr>
          </w:p>
        </w:tc>
        <w:tc>
          <w:tcPr>
            <w:tcW w:w="2430" w:type="dxa"/>
            <w:vAlign w:val="center"/>
          </w:tcPr>
          <w:p w14:paraId="7D5567C2" w14:textId="77777777" w:rsidR="00D238D1" w:rsidRPr="00FA171F" w:rsidRDefault="00D238D1" w:rsidP="00102471">
            <w:pPr>
              <w:rPr>
                <w:rFonts w:ascii="Helvetica" w:hAnsi="Helvetica" w:cs="Helvetica"/>
                <w:b/>
                <w:lang w:val="en-GB"/>
              </w:rPr>
            </w:pPr>
          </w:p>
        </w:tc>
        <w:tc>
          <w:tcPr>
            <w:tcW w:w="2340" w:type="dxa"/>
            <w:vAlign w:val="center"/>
          </w:tcPr>
          <w:p w14:paraId="507A8805" w14:textId="77777777" w:rsidR="00D238D1" w:rsidRPr="00FA171F" w:rsidRDefault="00D238D1" w:rsidP="00102471">
            <w:pPr>
              <w:rPr>
                <w:rFonts w:ascii="Helvetica" w:hAnsi="Helvetica" w:cs="Helvetica"/>
                <w:b/>
                <w:lang w:val="en-GB"/>
              </w:rPr>
            </w:pPr>
          </w:p>
        </w:tc>
      </w:tr>
      <w:tr w:rsidR="00237CC0" w:rsidRPr="00FA171F" w14:paraId="61D45D21" w14:textId="77777777" w:rsidTr="00102471">
        <w:trPr>
          <w:trHeight w:val="113"/>
        </w:trPr>
        <w:tc>
          <w:tcPr>
            <w:tcW w:w="3839" w:type="dxa"/>
            <w:vAlign w:val="center"/>
          </w:tcPr>
          <w:p w14:paraId="64E44A3C" w14:textId="0FEB2FEA" w:rsidR="00237CC0" w:rsidRPr="00A8149B" w:rsidRDefault="00237CC0"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2500C301" w14:textId="77777777" w:rsidR="00237CC0" w:rsidRPr="00FA171F" w:rsidRDefault="00237CC0" w:rsidP="00102471">
            <w:pPr>
              <w:rPr>
                <w:rFonts w:ascii="Helvetica" w:hAnsi="Helvetica" w:cs="Helvetica"/>
                <w:b/>
                <w:lang w:val="en-GB"/>
              </w:rPr>
            </w:pPr>
          </w:p>
        </w:tc>
        <w:tc>
          <w:tcPr>
            <w:tcW w:w="2430" w:type="dxa"/>
            <w:vAlign w:val="center"/>
          </w:tcPr>
          <w:p w14:paraId="2945C3B9" w14:textId="77777777" w:rsidR="00237CC0" w:rsidRPr="00FA171F" w:rsidRDefault="00237CC0" w:rsidP="00102471">
            <w:pPr>
              <w:rPr>
                <w:rFonts w:ascii="Helvetica" w:hAnsi="Helvetica" w:cs="Helvetica"/>
                <w:b/>
                <w:lang w:val="en-GB"/>
              </w:rPr>
            </w:pPr>
          </w:p>
        </w:tc>
        <w:tc>
          <w:tcPr>
            <w:tcW w:w="2340" w:type="dxa"/>
            <w:vAlign w:val="center"/>
          </w:tcPr>
          <w:p w14:paraId="7472592F" w14:textId="3F4D34B1" w:rsidR="00237CC0" w:rsidRPr="00FA171F" w:rsidRDefault="00237CC0" w:rsidP="00102471">
            <w:pPr>
              <w:rPr>
                <w:rFonts w:ascii="Helvetica" w:hAnsi="Helvetica" w:cs="Helvetica"/>
                <w:b/>
                <w:lang w:val="en-GB"/>
              </w:rPr>
            </w:pPr>
          </w:p>
        </w:tc>
      </w:tr>
      <w:tr w:rsidR="00237CC0" w:rsidRPr="00FA171F" w14:paraId="02C9180A" w14:textId="77777777" w:rsidTr="00102471">
        <w:trPr>
          <w:trHeight w:val="113"/>
        </w:trPr>
        <w:tc>
          <w:tcPr>
            <w:tcW w:w="3839" w:type="dxa"/>
            <w:vAlign w:val="center"/>
          </w:tcPr>
          <w:p w14:paraId="2B059AF9" w14:textId="47C77226" w:rsidR="00237CC0" w:rsidRPr="00A8149B" w:rsidRDefault="00EB0674" w:rsidP="00102471">
            <w:pPr>
              <w:rPr>
                <w:rFonts w:ascii="Helvetica" w:hAnsi="Helvetica" w:cs="Helvetica"/>
              </w:rPr>
            </w:pPr>
            <w:r w:rsidRPr="00A8149B">
              <w:rPr>
                <w:rFonts w:ascii="Helvetica" w:hAnsi="Helvetica" w:cs="Helvetica"/>
              </w:rPr>
              <w:t>Folio Financial, Inc.</w:t>
            </w:r>
          </w:p>
        </w:tc>
        <w:tc>
          <w:tcPr>
            <w:tcW w:w="2011" w:type="dxa"/>
            <w:vAlign w:val="center"/>
          </w:tcPr>
          <w:p w14:paraId="11171016" w14:textId="77777777" w:rsidR="00237CC0" w:rsidRPr="00FA171F" w:rsidRDefault="00237CC0" w:rsidP="00102471">
            <w:pPr>
              <w:rPr>
                <w:rFonts w:ascii="Helvetica" w:hAnsi="Helvetica" w:cs="Helvetica"/>
                <w:b/>
                <w:lang w:val="en-GB"/>
              </w:rPr>
            </w:pPr>
          </w:p>
        </w:tc>
        <w:tc>
          <w:tcPr>
            <w:tcW w:w="2430" w:type="dxa"/>
            <w:vAlign w:val="center"/>
          </w:tcPr>
          <w:p w14:paraId="3CD0D65D" w14:textId="77777777" w:rsidR="00237CC0" w:rsidRPr="00FA171F" w:rsidRDefault="00237CC0" w:rsidP="00102471">
            <w:pPr>
              <w:rPr>
                <w:rFonts w:ascii="Helvetica" w:hAnsi="Helvetica" w:cs="Helvetica"/>
                <w:b/>
                <w:lang w:val="en-GB"/>
              </w:rPr>
            </w:pPr>
          </w:p>
        </w:tc>
        <w:tc>
          <w:tcPr>
            <w:tcW w:w="2340" w:type="dxa"/>
            <w:vAlign w:val="center"/>
          </w:tcPr>
          <w:p w14:paraId="32BC745E" w14:textId="0856550A" w:rsidR="00237CC0" w:rsidRPr="00FA171F" w:rsidRDefault="00237CC0" w:rsidP="00102471">
            <w:pPr>
              <w:rPr>
                <w:rFonts w:ascii="Helvetica" w:hAnsi="Helvetica" w:cs="Helvetica"/>
                <w:b/>
                <w:lang w:val="en-GB"/>
              </w:rPr>
            </w:pPr>
          </w:p>
        </w:tc>
      </w:tr>
      <w:tr w:rsidR="00EB0674" w:rsidRPr="00FA171F" w14:paraId="44434D9F" w14:textId="77777777" w:rsidTr="00102471">
        <w:trPr>
          <w:trHeight w:val="113"/>
        </w:trPr>
        <w:tc>
          <w:tcPr>
            <w:tcW w:w="3839" w:type="dxa"/>
            <w:vAlign w:val="center"/>
          </w:tcPr>
          <w:p w14:paraId="66268A34" w14:textId="0B09CC37" w:rsidR="00EB0674" w:rsidRPr="00A8149B" w:rsidRDefault="00EB0674" w:rsidP="00102471">
            <w:pPr>
              <w:rPr>
                <w:rFonts w:ascii="Helvetica" w:hAnsi="Helvetica" w:cs="Helvetica"/>
              </w:rPr>
            </w:pPr>
            <w:r w:rsidRPr="00A8149B">
              <w:rPr>
                <w:rFonts w:ascii="Helvetica" w:hAnsi="Helvetica" w:cs="Helvetica"/>
              </w:rPr>
              <w:t>Folio Investments</w:t>
            </w:r>
            <w:r w:rsidR="002B1578">
              <w:rPr>
                <w:rFonts w:ascii="Helvetica" w:hAnsi="Helvetica" w:cs="Helvetica"/>
              </w:rPr>
              <w:t>,</w:t>
            </w:r>
            <w:r w:rsidRPr="00A8149B">
              <w:rPr>
                <w:rFonts w:ascii="Helvetica" w:hAnsi="Helvetica" w:cs="Helvetica"/>
              </w:rPr>
              <w:t xml:space="preserve"> Inc.</w:t>
            </w:r>
          </w:p>
        </w:tc>
        <w:tc>
          <w:tcPr>
            <w:tcW w:w="2011" w:type="dxa"/>
            <w:vAlign w:val="center"/>
          </w:tcPr>
          <w:p w14:paraId="6F90DB8F" w14:textId="77777777" w:rsidR="00EB0674" w:rsidRPr="00FA171F" w:rsidRDefault="00EB0674" w:rsidP="00102471">
            <w:pPr>
              <w:rPr>
                <w:rFonts w:ascii="Helvetica" w:hAnsi="Helvetica" w:cs="Helvetica"/>
                <w:b/>
                <w:lang w:val="en-GB"/>
              </w:rPr>
            </w:pPr>
          </w:p>
        </w:tc>
        <w:tc>
          <w:tcPr>
            <w:tcW w:w="2430" w:type="dxa"/>
            <w:vAlign w:val="center"/>
          </w:tcPr>
          <w:p w14:paraId="2343E1A8" w14:textId="77777777" w:rsidR="00EB0674" w:rsidRPr="00FA171F" w:rsidRDefault="00EB0674" w:rsidP="00102471">
            <w:pPr>
              <w:rPr>
                <w:rFonts w:ascii="Helvetica" w:hAnsi="Helvetica" w:cs="Helvetica"/>
                <w:b/>
                <w:lang w:val="en-GB"/>
              </w:rPr>
            </w:pPr>
          </w:p>
        </w:tc>
        <w:tc>
          <w:tcPr>
            <w:tcW w:w="2340" w:type="dxa"/>
            <w:vAlign w:val="center"/>
          </w:tcPr>
          <w:p w14:paraId="7E34A24D" w14:textId="77777777" w:rsidR="00EB0674" w:rsidRPr="00FA171F" w:rsidRDefault="00EB0674" w:rsidP="00102471">
            <w:pPr>
              <w:rPr>
                <w:rFonts w:ascii="Helvetica" w:hAnsi="Helvetica" w:cs="Helvetica"/>
                <w:b/>
                <w:lang w:val="en-GB"/>
              </w:rPr>
            </w:pPr>
          </w:p>
        </w:tc>
      </w:tr>
      <w:tr w:rsidR="003014B2" w:rsidRPr="00FA171F" w14:paraId="3A217264" w14:textId="77777777" w:rsidTr="00102471">
        <w:trPr>
          <w:trHeight w:val="113"/>
        </w:trPr>
        <w:tc>
          <w:tcPr>
            <w:tcW w:w="3839" w:type="dxa"/>
            <w:vAlign w:val="center"/>
          </w:tcPr>
          <w:p w14:paraId="4150106E" w14:textId="77777777" w:rsidR="003014B2" w:rsidRPr="00A8149B" w:rsidRDefault="003014B2" w:rsidP="00102471">
            <w:pPr>
              <w:rPr>
                <w:rFonts w:ascii="Helvetica" w:hAnsi="Helvetica" w:cs="Helvetica"/>
              </w:rPr>
            </w:pPr>
          </w:p>
        </w:tc>
        <w:tc>
          <w:tcPr>
            <w:tcW w:w="2011" w:type="dxa"/>
            <w:vAlign w:val="center"/>
          </w:tcPr>
          <w:p w14:paraId="37931AA3" w14:textId="77777777" w:rsidR="003014B2" w:rsidRPr="00FA171F" w:rsidRDefault="003014B2" w:rsidP="00102471">
            <w:pPr>
              <w:rPr>
                <w:rFonts w:ascii="Helvetica" w:hAnsi="Helvetica" w:cs="Helvetica"/>
                <w:b/>
                <w:lang w:val="en-GB"/>
              </w:rPr>
            </w:pPr>
          </w:p>
        </w:tc>
        <w:tc>
          <w:tcPr>
            <w:tcW w:w="2430" w:type="dxa"/>
            <w:vAlign w:val="center"/>
          </w:tcPr>
          <w:p w14:paraId="2171AE6B" w14:textId="77777777" w:rsidR="003014B2" w:rsidRPr="00FA171F" w:rsidRDefault="003014B2" w:rsidP="00102471">
            <w:pPr>
              <w:rPr>
                <w:rFonts w:ascii="Helvetica" w:hAnsi="Helvetica" w:cs="Helvetica"/>
                <w:b/>
                <w:lang w:val="en-GB"/>
              </w:rPr>
            </w:pPr>
          </w:p>
        </w:tc>
        <w:tc>
          <w:tcPr>
            <w:tcW w:w="2340" w:type="dxa"/>
            <w:vAlign w:val="center"/>
          </w:tcPr>
          <w:p w14:paraId="213CF220" w14:textId="77777777" w:rsidR="003014B2" w:rsidRPr="00FA171F" w:rsidRDefault="003014B2" w:rsidP="00102471">
            <w:pPr>
              <w:rPr>
                <w:rFonts w:ascii="Helvetica" w:hAnsi="Helvetica" w:cs="Helvetica"/>
                <w:b/>
                <w:lang w:val="en-GB"/>
              </w:rPr>
            </w:pPr>
          </w:p>
        </w:tc>
      </w:tr>
      <w:tr w:rsidR="00237CC0" w:rsidRPr="00FA171F" w14:paraId="74F4761D" w14:textId="77777777" w:rsidTr="00102471">
        <w:trPr>
          <w:trHeight w:val="113"/>
        </w:trPr>
        <w:tc>
          <w:tcPr>
            <w:tcW w:w="3839" w:type="dxa"/>
            <w:vAlign w:val="center"/>
          </w:tcPr>
          <w:p w14:paraId="01E77566" w14:textId="05A01553" w:rsidR="00237CC0" w:rsidRPr="00A8149B" w:rsidRDefault="00237CC0"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278F7717" w14:textId="77777777" w:rsidR="00237CC0" w:rsidRPr="00FA171F" w:rsidRDefault="00237CC0" w:rsidP="00102471">
            <w:pPr>
              <w:rPr>
                <w:rFonts w:ascii="Helvetica" w:hAnsi="Helvetica" w:cs="Helvetica"/>
                <w:b/>
                <w:lang w:val="en-GB"/>
              </w:rPr>
            </w:pPr>
          </w:p>
        </w:tc>
        <w:tc>
          <w:tcPr>
            <w:tcW w:w="2430" w:type="dxa"/>
            <w:vAlign w:val="center"/>
          </w:tcPr>
          <w:p w14:paraId="45D86734" w14:textId="77777777" w:rsidR="00237CC0" w:rsidRPr="00FA171F" w:rsidRDefault="00237CC0" w:rsidP="00102471">
            <w:pPr>
              <w:rPr>
                <w:rFonts w:ascii="Helvetica" w:hAnsi="Helvetica" w:cs="Helvetica"/>
                <w:b/>
                <w:lang w:val="en-GB"/>
              </w:rPr>
            </w:pPr>
          </w:p>
        </w:tc>
        <w:tc>
          <w:tcPr>
            <w:tcW w:w="2340" w:type="dxa"/>
            <w:vAlign w:val="center"/>
          </w:tcPr>
          <w:p w14:paraId="19FC0910" w14:textId="712DD061" w:rsidR="00237CC0" w:rsidRPr="00FA171F" w:rsidRDefault="00237CC0" w:rsidP="00102471">
            <w:pPr>
              <w:rPr>
                <w:rFonts w:ascii="Helvetica" w:hAnsi="Helvetica" w:cs="Helvetica"/>
                <w:b/>
                <w:lang w:val="en-GB"/>
              </w:rPr>
            </w:pPr>
          </w:p>
        </w:tc>
      </w:tr>
      <w:tr w:rsidR="00237CC0" w:rsidRPr="00FA171F" w14:paraId="42F0AAC3" w14:textId="77777777" w:rsidTr="00102471">
        <w:trPr>
          <w:trHeight w:val="113"/>
        </w:trPr>
        <w:tc>
          <w:tcPr>
            <w:tcW w:w="3839" w:type="dxa"/>
            <w:vAlign w:val="center"/>
          </w:tcPr>
          <w:p w14:paraId="2A0D53C3" w14:textId="0E65C471" w:rsidR="00237CC0" w:rsidRPr="00A8149B" w:rsidRDefault="00237CC0" w:rsidP="00102471">
            <w:pPr>
              <w:rPr>
                <w:rFonts w:ascii="Helvetica" w:hAnsi="Helvetica" w:cs="Helvetica"/>
              </w:rPr>
            </w:pPr>
            <w:r w:rsidRPr="00A8149B">
              <w:rPr>
                <w:rFonts w:ascii="Helvetica" w:hAnsi="Helvetica" w:cs="Helvetica"/>
              </w:rPr>
              <w:t>IMD Holdings LLC</w:t>
            </w:r>
          </w:p>
        </w:tc>
        <w:tc>
          <w:tcPr>
            <w:tcW w:w="2011" w:type="dxa"/>
            <w:vAlign w:val="center"/>
          </w:tcPr>
          <w:p w14:paraId="5C53334F" w14:textId="77777777" w:rsidR="00237CC0" w:rsidRPr="00FA171F" w:rsidRDefault="00237CC0" w:rsidP="00102471">
            <w:pPr>
              <w:rPr>
                <w:rFonts w:ascii="Helvetica" w:hAnsi="Helvetica" w:cs="Helvetica"/>
                <w:b/>
                <w:lang w:val="en-GB"/>
              </w:rPr>
            </w:pPr>
          </w:p>
        </w:tc>
        <w:tc>
          <w:tcPr>
            <w:tcW w:w="2430" w:type="dxa"/>
            <w:vAlign w:val="center"/>
          </w:tcPr>
          <w:p w14:paraId="7EE444DF" w14:textId="77777777" w:rsidR="00237CC0" w:rsidRPr="00FA171F" w:rsidRDefault="00237CC0" w:rsidP="00102471">
            <w:pPr>
              <w:rPr>
                <w:rFonts w:ascii="Helvetica" w:hAnsi="Helvetica" w:cs="Helvetica"/>
                <w:b/>
                <w:lang w:val="en-GB"/>
              </w:rPr>
            </w:pPr>
          </w:p>
        </w:tc>
        <w:tc>
          <w:tcPr>
            <w:tcW w:w="2340" w:type="dxa"/>
            <w:vAlign w:val="center"/>
          </w:tcPr>
          <w:p w14:paraId="163323CA" w14:textId="278402A2" w:rsidR="00237CC0" w:rsidRPr="00FA171F" w:rsidRDefault="00237CC0" w:rsidP="00102471">
            <w:pPr>
              <w:rPr>
                <w:rFonts w:ascii="Helvetica" w:hAnsi="Helvetica" w:cs="Helvetica"/>
                <w:b/>
                <w:lang w:val="en-GB"/>
              </w:rPr>
            </w:pPr>
          </w:p>
        </w:tc>
      </w:tr>
      <w:tr w:rsidR="00237CC0" w:rsidRPr="00FA171F" w14:paraId="3FB28E0A" w14:textId="77777777" w:rsidTr="00102471">
        <w:trPr>
          <w:trHeight w:val="113"/>
        </w:trPr>
        <w:tc>
          <w:tcPr>
            <w:tcW w:w="3839" w:type="dxa"/>
            <w:vAlign w:val="center"/>
          </w:tcPr>
          <w:p w14:paraId="25D3E564" w14:textId="24DF59C8" w:rsidR="00237CC0" w:rsidRPr="00A8149B" w:rsidRDefault="00237CC0" w:rsidP="00102471">
            <w:pPr>
              <w:rPr>
                <w:rFonts w:ascii="Helvetica" w:hAnsi="Helvetica" w:cs="Helvetica"/>
              </w:rPr>
            </w:pPr>
            <w:r w:rsidRPr="00A8149B">
              <w:rPr>
                <w:rFonts w:ascii="Helvetica" w:hAnsi="Helvetica" w:cs="Helvetica"/>
              </w:rPr>
              <w:t>United Capital Financial Partners, Inc.</w:t>
            </w:r>
          </w:p>
        </w:tc>
        <w:tc>
          <w:tcPr>
            <w:tcW w:w="2011" w:type="dxa"/>
            <w:vAlign w:val="center"/>
          </w:tcPr>
          <w:p w14:paraId="4D13EC0B" w14:textId="77777777" w:rsidR="00237CC0" w:rsidRPr="00FA171F" w:rsidRDefault="00237CC0" w:rsidP="00102471">
            <w:pPr>
              <w:rPr>
                <w:rFonts w:ascii="Helvetica" w:hAnsi="Helvetica" w:cs="Helvetica"/>
                <w:b/>
                <w:lang w:val="en-GB"/>
              </w:rPr>
            </w:pPr>
          </w:p>
        </w:tc>
        <w:tc>
          <w:tcPr>
            <w:tcW w:w="2430" w:type="dxa"/>
            <w:vAlign w:val="center"/>
          </w:tcPr>
          <w:p w14:paraId="10533D1D" w14:textId="77777777" w:rsidR="00237CC0" w:rsidRPr="00FA171F" w:rsidRDefault="00237CC0" w:rsidP="00102471">
            <w:pPr>
              <w:rPr>
                <w:rFonts w:ascii="Helvetica" w:hAnsi="Helvetica" w:cs="Helvetica"/>
                <w:b/>
                <w:lang w:val="en-GB"/>
              </w:rPr>
            </w:pPr>
          </w:p>
        </w:tc>
        <w:tc>
          <w:tcPr>
            <w:tcW w:w="2340" w:type="dxa"/>
            <w:vAlign w:val="center"/>
          </w:tcPr>
          <w:p w14:paraId="645C3037" w14:textId="75CF182C" w:rsidR="00237CC0" w:rsidRPr="00FA171F" w:rsidRDefault="00237CC0" w:rsidP="00102471">
            <w:pPr>
              <w:rPr>
                <w:rFonts w:ascii="Helvetica" w:hAnsi="Helvetica" w:cs="Helvetica"/>
                <w:b/>
                <w:lang w:val="en-GB"/>
              </w:rPr>
            </w:pPr>
          </w:p>
        </w:tc>
      </w:tr>
      <w:tr w:rsidR="00237CC0" w:rsidRPr="00FA171F" w14:paraId="0D459BA8" w14:textId="77777777" w:rsidTr="00102471">
        <w:trPr>
          <w:trHeight w:val="113"/>
        </w:trPr>
        <w:tc>
          <w:tcPr>
            <w:tcW w:w="3839" w:type="dxa"/>
            <w:vAlign w:val="center"/>
          </w:tcPr>
          <w:p w14:paraId="3FFFEA3A" w14:textId="7ECC11AD" w:rsidR="00237CC0" w:rsidRPr="00A8149B" w:rsidRDefault="00237CC0" w:rsidP="00102471">
            <w:pPr>
              <w:rPr>
                <w:rFonts w:ascii="Helvetica" w:hAnsi="Helvetica" w:cs="Helvetica"/>
              </w:rPr>
            </w:pPr>
            <w:r w:rsidRPr="00A8149B">
              <w:rPr>
                <w:rFonts w:ascii="Helvetica" w:hAnsi="Helvetica" w:cs="Helvetica"/>
              </w:rPr>
              <w:t>United Capital Financial Advisers, LLC</w:t>
            </w:r>
          </w:p>
        </w:tc>
        <w:tc>
          <w:tcPr>
            <w:tcW w:w="2011" w:type="dxa"/>
            <w:vAlign w:val="center"/>
          </w:tcPr>
          <w:p w14:paraId="57C98FAE" w14:textId="77777777" w:rsidR="00237CC0" w:rsidRPr="00FA171F" w:rsidRDefault="00237CC0" w:rsidP="00102471">
            <w:pPr>
              <w:rPr>
                <w:rFonts w:ascii="Helvetica" w:hAnsi="Helvetica" w:cs="Helvetica"/>
                <w:b/>
                <w:lang w:val="en-GB"/>
              </w:rPr>
            </w:pPr>
          </w:p>
        </w:tc>
        <w:tc>
          <w:tcPr>
            <w:tcW w:w="2430" w:type="dxa"/>
            <w:vAlign w:val="center"/>
          </w:tcPr>
          <w:p w14:paraId="6A99F387" w14:textId="77777777" w:rsidR="00237CC0" w:rsidRPr="00FA171F" w:rsidRDefault="00237CC0" w:rsidP="00102471">
            <w:pPr>
              <w:rPr>
                <w:rFonts w:ascii="Helvetica" w:hAnsi="Helvetica" w:cs="Helvetica"/>
                <w:b/>
                <w:lang w:val="en-GB"/>
              </w:rPr>
            </w:pPr>
          </w:p>
        </w:tc>
        <w:tc>
          <w:tcPr>
            <w:tcW w:w="2340" w:type="dxa"/>
            <w:vAlign w:val="center"/>
          </w:tcPr>
          <w:p w14:paraId="2F2082C5" w14:textId="5BEF1A2D" w:rsidR="00237CC0" w:rsidRPr="00FA171F" w:rsidRDefault="00237CC0" w:rsidP="00102471">
            <w:pPr>
              <w:rPr>
                <w:rFonts w:ascii="Helvetica" w:hAnsi="Helvetica" w:cs="Helvetica"/>
                <w:b/>
                <w:lang w:val="en-GB"/>
              </w:rPr>
            </w:pPr>
          </w:p>
        </w:tc>
      </w:tr>
      <w:tr w:rsidR="00784CF4" w:rsidRPr="00FA171F" w14:paraId="5EAD89BF" w14:textId="77777777" w:rsidTr="00102471">
        <w:trPr>
          <w:trHeight w:val="113"/>
        </w:trPr>
        <w:tc>
          <w:tcPr>
            <w:tcW w:w="3839" w:type="dxa"/>
            <w:vAlign w:val="center"/>
          </w:tcPr>
          <w:p w14:paraId="42D42183" w14:textId="77777777" w:rsidR="00784CF4" w:rsidRPr="00A8149B" w:rsidRDefault="00784CF4" w:rsidP="00102471">
            <w:pPr>
              <w:rPr>
                <w:rFonts w:ascii="Helvetica" w:hAnsi="Helvetica" w:cs="Helvetica"/>
              </w:rPr>
            </w:pPr>
          </w:p>
        </w:tc>
        <w:tc>
          <w:tcPr>
            <w:tcW w:w="2011" w:type="dxa"/>
            <w:vAlign w:val="center"/>
          </w:tcPr>
          <w:p w14:paraId="5F16682B" w14:textId="77777777" w:rsidR="00784CF4" w:rsidRPr="00FA171F" w:rsidRDefault="00784CF4" w:rsidP="00102471">
            <w:pPr>
              <w:rPr>
                <w:rFonts w:ascii="Helvetica" w:hAnsi="Helvetica" w:cs="Helvetica"/>
                <w:b/>
                <w:lang w:val="en-GB"/>
              </w:rPr>
            </w:pPr>
          </w:p>
        </w:tc>
        <w:tc>
          <w:tcPr>
            <w:tcW w:w="2430" w:type="dxa"/>
            <w:vAlign w:val="center"/>
          </w:tcPr>
          <w:p w14:paraId="79A721B1" w14:textId="77777777" w:rsidR="00784CF4" w:rsidRPr="00FA171F" w:rsidRDefault="00784CF4" w:rsidP="00102471">
            <w:pPr>
              <w:rPr>
                <w:rFonts w:ascii="Helvetica" w:hAnsi="Helvetica" w:cs="Helvetica"/>
                <w:b/>
                <w:lang w:val="en-GB"/>
              </w:rPr>
            </w:pPr>
          </w:p>
        </w:tc>
        <w:tc>
          <w:tcPr>
            <w:tcW w:w="2340" w:type="dxa"/>
            <w:vAlign w:val="center"/>
          </w:tcPr>
          <w:p w14:paraId="1BC48EF8" w14:textId="77777777" w:rsidR="00784CF4" w:rsidRPr="00FA171F" w:rsidRDefault="00784CF4" w:rsidP="00102471">
            <w:pPr>
              <w:rPr>
                <w:rFonts w:ascii="Helvetica" w:hAnsi="Helvetica" w:cs="Helvetica"/>
                <w:b/>
                <w:lang w:val="en-GB"/>
              </w:rPr>
            </w:pPr>
          </w:p>
        </w:tc>
      </w:tr>
      <w:tr w:rsidR="00784CF4" w:rsidRPr="00FA171F" w14:paraId="63D02E3E" w14:textId="77777777" w:rsidTr="00B9130E">
        <w:trPr>
          <w:trHeight w:val="113"/>
        </w:trPr>
        <w:tc>
          <w:tcPr>
            <w:tcW w:w="3839" w:type="dxa"/>
          </w:tcPr>
          <w:p w14:paraId="5FA1BF42" w14:textId="27AA887A" w:rsidR="00784CF4" w:rsidRPr="00A8149B" w:rsidRDefault="00784CF4" w:rsidP="00784CF4">
            <w:pPr>
              <w:rPr>
                <w:rFonts w:ascii="Helvetica" w:hAnsi="Helvetica" w:cs="Helvetica"/>
              </w:rPr>
            </w:pPr>
            <w:r w:rsidRPr="00A8149B">
              <w:rPr>
                <w:rFonts w:ascii="Helvetica" w:hAnsi="Helvetica" w:cs="Helvetica"/>
              </w:rPr>
              <w:t>The Goldman Sachs Group, Inc.</w:t>
            </w:r>
          </w:p>
        </w:tc>
        <w:tc>
          <w:tcPr>
            <w:tcW w:w="2011" w:type="dxa"/>
            <w:vAlign w:val="center"/>
          </w:tcPr>
          <w:p w14:paraId="5B333AE4" w14:textId="77777777" w:rsidR="00784CF4" w:rsidRPr="00FA171F" w:rsidRDefault="00784CF4" w:rsidP="00784CF4">
            <w:pPr>
              <w:rPr>
                <w:rFonts w:ascii="Helvetica" w:hAnsi="Helvetica" w:cs="Helvetica"/>
                <w:b/>
                <w:lang w:val="en-GB"/>
              </w:rPr>
            </w:pPr>
          </w:p>
        </w:tc>
        <w:tc>
          <w:tcPr>
            <w:tcW w:w="2430" w:type="dxa"/>
            <w:vAlign w:val="center"/>
          </w:tcPr>
          <w:p w14:paraId="57671697" w14:textId="77777777" w:rsidR="00784CF4" w:rsidRPr="00FA171F" w:rsidRDefault="00784CF4" w:rsidP="00784CF4">
            <w:pPr>
              <w:rPr>
                <w:rFonts w:ascii="Helvetica" w:hAnsi="Helvetica" w:cs="Helvetica"/>
                <w:b/>
                <w:lang w:val="en-GB"/>
              </w:rPr>
            </w:pPr>
          </w:p>
        </w:tc>
        <w:tc>
          <w:tcPr>
            <w:tcW w:w="2340" w:type="dxa"/>
            <w:vAlign w:val="center"/>
          </w:tcPr>
          <w:p w14:paraId="28DA8FED" w14:textId="77777777" w:rsidR="00784CF4" w:rsidRPr="00FA171F" w:rsidRDefault="00784CF4" w:rsidP="00784CF4">
            <w:pPr>
              <w:rPr>
                <w:rFonts w:ascii="Helvetica" w:hAnsi="Helvetica" w:cs="Helvetica"/>
                <w:b/>
                <w:lang w:val="en-GB"/>
              </w:rPr>
            </w:pPr>
          </w:p>
        </w:tc>
      </w:tr>
      <w:tr w:rsidR="00784CF4" w:rsidRPr="00FA171F" w14:paraId="1D191797" w14:textId="77777777" w:rsidTr="00B9130E">
        <w:trPr>
          <w:trHeight w:val="113"/>
        </w:trPr>
        <w:tc>
          <w:tcPr>
            <w:tcW w:w="3839" w:type="dxa"/>
          </w:tcPr>
          <w:p w14:paraId="7CA6C6A8" w14:textId="54426D03" w:rsidR="00784CF4" w:rsidRPr="00A8149B" w:rsidRDefault="00784CF4" w:rsidP="00784CF4">
            <w:pPr>
              <w:rPr>
                <w:rFonts w:ascii="Helvetica" w:hAnsi="Helvetica" w:cs="Helvetica"/>
              </w:rPr>
            </w:pPr>
            <w:r w:rsidRPr="00A8149B">
              <w:rPr>
                <w:rFonts w:ascii="Helvetica" w:hAnsi="Helvetica" w:cs="Helvetica"/>
              </w:rPr>
              <w:t xml:space="preserve">GSAM Holdings LLC </w:t>
            </w:r>
          </w:p>
        </w:tc>
        <w:tc>
          <w:tcPr>
            <w:tcW w:w="2011" w:type="dxa"/>
            <w:vAlign w:val="center"/>
          </w:tcPr>
          <w:p w14:paraId="252010D2" w14:textId="77777777" w:rsidR="00784CF4" w:rsidRPr="00FA171F" w:rsidRDefault="00784CF4" w:rsidP="00784CF4">
            <w:pPr>
              <w:rPr>
                <w:rFonts w:ascii="Helvetica" w:hAnsi="Helvetica" w:cs="Helvetica"/>
                <w:b/>
                <w:lang w:val="en-GB"/>
              </w:rPr>
            </w:pPr>
          </w:p>
        </w:tc>
        <w:tc>
          <w:tcPr>
            <w:tcW w:w="2430" w:type="dxa"/>
            <w:vAlign w:val="center"/>
          </w:tcPr>
          <w:p w14:paraId="5A321072" w14:textId="77777777" w:rsidR="00784CF4" w:rsidRPr="00FA171F" w:rsidRDefault="00784CF4" w:rsidP="00784CF4">
            <w:pPr>
              <w:rPr>
                <w:rFonts w:ascii="Helvetica" w:hAnsi="Helvetica" w:cs="Helvetica"/>
                <w:b/>
                <w:lang w:val="en-GB"/>
              </w:rPr>
            </w:pPr>
          </w:p>
        </w:tc>
        <w:tc>
          <w:tcPr>
            <w:tcW w:w="2340" w:type="dxa"/>
            <w:vAlign w:val="center"/>
          </w:tcPr>
          <w:p w14:paraId="4DADBC2E" w14:textId="77777777" w:rsidR="00784CF4" w:rsidRPr="00FA171F" w:rsidRDefault="00784CF4" w:rsidP="00784CF4">
            <w:pPr>
              <w:rPr>
                <w:rFonts w:ascii="Helvetica" w:hAnsi="Helvetica" w:cs="Helvetica"/>
                <w:b/>
                <w:lang w:val="en-GB"/>
              </w:rPr>
            </w:pPr>
          </w:p>
        </w:tc>
      </w:tr>
      <w:tr w:rsidR="00784CF4" w:rsidRPr="00FA171F" w14:paraId="4C914EE9" w14:textId="77777777" w:rsidTr="00B9130E">
        <w:trPr>
          <w:trHeight w:val="113"/>
        </w:trPr>
        <w:tc>
          <w:tcPr>
            <w:tcW w:w="3839" w:type="dxa"/>
          </w:tcPr>
          <w:p w14:paraId="70C1903C" w14:textId="135CEAE1" w:rsidR="00784CF4" w:rsidRPr="00A8149B" w:rsidRDefault="00784CF4" w:rsidP="00784CF4">
            <w:pPr>
              <w:rPr>
                <w:rFonts w:ascii="Helvetica" w:hAnsi="Helvetica" w:cs="Helvetica"/>
              </w:rPr>
            </w:pPr>
            <w:r w:rsidRPr="00A8149B">
              <w:rPr>
                <w:rFonts w:ascii="Helvetica" w:hAnsi="Helvetica" w:cs="Helvetica"/>
              </w:rPr>
              <w:t>GSAMI Holdings I Ltd</w:t>
            </w:r>
          </w:p>
        </w:tc>
        <w:tc>
          <w:tcPr>
            <w:tcW w:w="2011" w:type="dxa"/>
            <w:vAlign w:val="center"/>
          </w:tcPr>
          <w:p w14:paraId="4CC75185" w14:textId="77777777" w:rsidR="00784CF4" w:rsidRPr="00FA171F" w:rsidRDefault="00784CF4" w:rsidP="00784CF4">
            <w:pPr>
              <w:rPr>
                <w:rFonts w:ascii="Helvetica" w:hAnsi="Helvetica" w:cs="Helvetica"/>
                <w:b/>
                <w:lang w:val="en-GB"/>
              </w:rPr>
            </w:pPr>
          </w:p>
        </w:tc>
        <w:tc>
          <w:tcPr>
            <w:tcW w:w="2430" w:type="dxa"/>
            <w:vAlign w:val="center"/>
          </w:tcPr>
          <w:p w14:paraId="158F41BF" w14:textId="77777777" w:rsidR="00784CF4" w:rsidRPr="00FA171F" w:rsidRDefault="00784CF4" w:rsidP="00784CF4">
            <w:pPr>
              <w:rPr>
                <w:rFonts w:ascii="Helvetica" w:hAnsi="Helvetica" w:cs="Helvetica"/>
                <w:b/>
                <w:lang w:val="en-GB"/>
              </w:rPr>
            </w:pPr>
          </w:p>
        </w:tc>
        <w:tc>
          <w:tcPr>
            <w:tcW w:w="2340" w:type="dxa"/>
            <w:vAlign w:val="center"/>
          </w:tcPr>
          <w:p w14:paraId="33D9FB7A" w14:textId="77777777" w:rsidR="00784CF4" w:rsidRPr="00FA171F" w:rsidRDefault="00784CF4" w:rsidP="00784CF4">
            <w:pPr>
              <w:rPr>
                <w:rFonts w:ascii="Helvetica" w:hAnsi="Helvetica" w:cs="Helvetica"/>
                <w:b/>
                <w:lang w:val="en-GB"/>
              </w:rPr>
            </w:pPr>
          </w:p>
        </w:tc>
      </w:tr>
      <w:tr w:rsidR="00784CF4" w:rsidRPr="00FA171F" w14:paraId="13720F18" w14:textId="77777777" w:rsidTr="00B9130E">
        <w:trPr>
          <w:trHeight w:val="113"/>
        </w:trPr>
        <w:tc>
          <w:tcPr>
            <w:tcW w:w="3839" w:type="dxa"/>
          </w:tcPr>
          <w:p w14:paraId="245E62F3" w14:textId="6EAB6498" w:rsidR="00784CF4" w:rsidRPr="00A8149B" w:rsidRDefault="00784CF4" w:rsidP="00784CF4">
            <w:pPr>
              <w:rPr>
                <w:rFonts w:ascii="Helvetica" w:hAnsi="Helvetica" w:cs="Helvetica"/>
              </w:rPr>
            </w:pPr>
            <w:r w:rsidRPr="00A8149B">
              <w:rPr>
                <w:rFonts w:ascii="Helvetica" w:hAnsi="Helvetica" w:cs="Helvetica"/>
              </w:rPr>
              <w:t>GSAMI Holdings II Ltd</w:t>
            </w:r>
          </w:p>
        </w:tc>
        <w:tc>
          <w:tcPr>
            <w:tcW w:w="2011" w:type="dxa"/>
            <w:vAlign w:val="center"/>
          </w:tcPr>
          <w:p w14:paraId="5406CB3C" w14:textId="77777777" w:rsidR="00784CF4" w:rsidRPr="00FA171F" w:rsidRDefault="00784CF4" w:rsidP="00784CF4">
            <w:pPr>
              <w:rPr>
                <w:rFonts w:ascii="Helvetica" w:hAnsi="Helvetica" w:cs="Helvetica"/>
                <w:b/>
                <w:lang w:val="en-GB"/>
              </w:rPr>
            </w:pPr>
          </w:p>
        </w:tc>
        <w:tc>
          <w:tcPr>
            <w:tcW w:w="2430" w:type="dxa"/>
            <w:vAlign w:val="center"/>
          </w:tcPr>
          <w:p w14:paraId="23AF972A" w14:textId="77777777" w:rsidR="00784CF4" w:rsidRPr="00FA171F" w:rsidRDefault="00784CF4" w:rsidP="00784CF4">
            <w:pPr>
              <w:rPr>
                <w:rFonts w:ascii="Helvetica" w:hAnsi="Helvetica" w:cs="Helvetica"/>
                <w:b/>
                <w:lang w:val="en-GB"/>
              </w:rPr>
            </w:pPr>
          </w:p>
        </w:tc>
        <w:tc>
          <w:tcPr>
            <w:tcW w:w="2340" w:type="dxa"/>
            <w:vAlign w:val="center"/>
          </w:tcPr>
          <w:p w14:paraId="2246DBFC" w14:textId="77777777" w:rsidR="00784CF4" w:rsidRPr="00FA171F" w:rsidRDefault="00784CF4" w:rsidP="00784CF4">
            <w:pPr>
              <w:rPr>
                <w:rFonts w:ascii="Helvetica" w:hAnsi="Helvetica" w:cs="Helvetica"/>
                <w:b/>
                <w:lang w:val="en-GB"/>
              </w:rPr>
            </w:pPr>
          </w:p>
        </w:tc>
      </w:tr>
      <w:tr w:rsidR="00A8647A" w:rsidRPr="00FA171F" w14:paraId="73AE602A" w14:textId="77777777" w:rsidTr="00F97CC7">
        <w:trPr>
          <w:trHeight w:val="113"/>
        </w:trPr>
        <w:tc>
          <w:tcPr>
            <w:tcW w:w="3839" w:type="dxa"/>
            <w:vAlign w:val="center"/>
          </w:tcPr>
          <w:p w14:paraId="0463E2CC" w14:textId="1C456077" w:rsidR="00A8647A" w:rsidRPr="00A8149B" w:rsidRDefault="00A8647A" w:rsidP="00A8647A">
            <w:pPr>
              <w:rPr>
                <w:rFonts w:ascii="Helvetica" w:hAnsi="Helvetica" w:cs="Helvetica"/>
              </w:rPr>
            </w:pPr>
            <w:r w:rsidRPr="00A8149B">
              <w:rPr>
                <w:rFonts w:ascii="Helvetica" w:hAnsi="Helvetica" w:cs="Helvetica"/>
              </w:rPr>
              <w:t>Goldman Sachs Asset Management International Holdings Ltd</w:t>
            </w:r>
          </w:p>
        </w:tc>
        <w:tc>
          <w:tcPr>
            <w:tcW w:w="2011" w:type="dxa"/>
            <w:vAlign w:val="center"/>
          </w:tcPr>
          <w:p w14:paraId="0700504E" w14:textId="77777777" w:rsidR="00A8647A" w:rsidRPr="00FA171F" w:rsidRDefault="00A8647A" w:rsidP="00A8647A">
            <w:pPr>
              <w:rPr>
                <w:rFonts w:ascii="Helvetica" w:hAnsi="Helvetica" w:cs="Helvetica"/>
                <w:b/>
                <w:lang w:val="en-GB"/>
              </w:rPr>
            </w:pPr>
          </w:p>
        </w:tc>
        <w:tc>
          <w:tcPr>
            <w:tcW w:w="2430" w:type="dxa"/>
            <w:vAlign w:val="center"/>
          </w:tcPr>
          <w:p w14:paraId="3215698C" w14:textId="77777777" w:rsidR="00A8647A" w:rsidRPr="00FA171F" w:rsidRDefault="00A8647A" w:rsidP="00A8647A">
            <w:pPr>
              <w:rPr>
                <w:rFonts w:ascii="Helvetica" w:hAnsi="Helvetica" w:cs="Helvetica"/>
                <w:b/>
                <w:lang w:val="en-GB"/>
              </w:rPr>
            </w:pPr>
          </w:p>
        </w:tc>
        <w:tc>
          <w:tcPr>
            <w:tcW w:w="2340" w:type="dxa"/>
            <w:vAlign w:val="center"/>
          </w:tcPr>
          <w:p w14:paraId="7A7EF5F3" w14:textId="77777777" w:rsidR="00A8647A" w:rsidRPr="00FA171F" w:rsidRDefault="00A8647A" w:rsidP="00A8647A">
            <w:pPr>
              <w:rPr>
                <w:rFonts w:ascii="Helvetica" w:hAnsi="Helvetica" w:cs="Helvetica"/>
                <w:b/>
                <w:lang w:val="en-GB"/>
              </w:rPr>
            </w:pPr>
          </w:p>
        </w:tc>
      </w:tr>
      <w:tr w:rsidR="00A8647A" w:rsidRPr="00FA171F" w14:paraId="722A4B3D" w14:textId="77777777" w:rsidTr="00102471">
        <w:trPr>
          <w:trHeight w:val="113"/>
        </w:trPr>
        <w:tc>
          <w:tcPr>
            <w:tcW w:w="3839" w:type="dxa"/>
            <w:vAlign w:val="center"/>
          </w:tcPr>
          <w:p w14:paraId="5DE06FBF" w14:textId="2C927DEA" w:rsidR="00A8647A" w:rsidRPr="00A8149B" w:rsidRDefault="00A8647A" w:rsidP="00A8647A">
            <w:pPr>
              <w:rPr>
                <w:rFonts w:ascii="Helvetica" w:hAnsi="Helvetica" w:cs="Helvetica"/>
              </w:rPr>
            </w:pPr>
            <w:r w:rsidRPr="00A8149B">
              <w:rPr>
                <w:rFonts w:ascii="Helvetica" w:hAnsi="Helvetica" w:cs="Helvetica"/>
              </w:rPr>
              <w:t>Goldman Sachs Asset Management International</w:t>
            </w:r>
          </w:p>
        </w:tc>
        <w:tc>
          <w:tcPr>
            <w:tcW w:w="2011" w:type="dxa"/>
            <w:vAlign w:val="center"/>
          </w:tcPr>
          <w:p w14:paraId="062BE4CE" w14:textId="77777777" w:rsidR="00A8647A" w:rsidRPr="00FA171F" w:rsidRDefault="00A8647A" w:rsidP="00A8647A">
            <w:pPr>
              <w:rPr>
                <w:rFonts w:ascii="Helvetica" w:hAnsi="Helvetica" w:cs="Helvetica"/>
                <w:b/>
                <w:lang w:val="en-GB"/>
              </w:rPr>
            </w:pPr>
          </w:p>
        </w:tc>
        <w:tc>
          <w:tcPr>
            <w:tcW w:w="2430" w:type="dxa"/>
            <w:vAlign w:val="center"/>
          </w:tcPr>
          <w:p w14:paraId="5CF57452" w14:textId="77777777" w:rsidR="00A8647A" w:rsidRPr="00FA171F" w:rsidRDefault="00A8647A" w:rsidP="00A8647A">
            <w:pPr>
              <w:rPr>
                <w:rFonts w:ascii="Helvetica" w:hAnsi="Helvetica" w:cs="Helvetica"/>
                <w:b/>
                <w:lang w:val="en-GB"/>
              </w:rPr>
            </w:pPr>
          </w:p>
        </w:tc>
        <w:tc>
          <w:tcPr>
            <w:tcW w:w="2340" w:type="dxa"/>
            <w:vAlign w:val="center"/>
          </w:tcPr>
          <w:p w14:paraId="4F7C648D" w14:textId="77777777" w:rsidR="00A8647A" w:rsidRPr="00FA171F" w:rsidRDefault="00A8647A" w:rsidP="00A8647A">
            <w:pPr>
              <w:rPr>
                <w:rFonts w:ascii="Helvetica" w:hAnsi="Helvetica" w:cs="Helvetica"/>
                <w:b/>
                <w:lang w:val="en-GB"/>
              </w:rPr>
            </w:pPr>
          </w:p>
        </w:tc>
      </w:tr>
      <w:tr w:rsidR="004C1F34" w:rsidRPr="00FA171F" w14:paraId="393463EB" w14:textId="77777777" w:rsidTr="00102471">
        <w:trPr>
          <w:trHeight w:val="113"/>
        </w:trPr>
        <w:tc>
          <w:tcPr>
            <w:tcW w:w="3839" w:type="dxa"/>
            <w:vAlign w:val="center"/>
          </w:tcPr>
          <w:p w14:paraId="72AEC1B8" w14:textId="77777777" w:rsidR="004C1F34" w:rsidRPr="00A8149B" w:rsidRDefault="004C1F34" w:rsidP="00A8647A">
            <w:pPr>
              <w:rPr>
                <w:rFonts w:ascii="Helvetica" w:hAnsi="Helvetica" w:cs="Helvetica"/>
              </w:rPr>
            </w:pPr>
          </w:p>
        </w:tc>
        <w:tc>
          <w:tcPr>
            <w:tcW w:w="2011" w:type="dxa"/>
            <w:vAlign w:val="center"/>
          </w:tcPr>
          <w:p w14:paraId="354AB54B" w14:textId="77777777" w:rsidR="004C1F34" w:rsidRPr="00FA171F" w:rsidRDefault="004C1F34" w:rsidP="00A8647A">
            <w:pPr>
              <w:rPr>
                <w:rFonts w:ascii="Helvetica" w:hAnsi="Helvetica" w:cs="Helvetica"/>
                <w:b/>
                <w:lang w:val="en-GB"/>
              </w:rPr>
            </w:pPr>
          </w:p>
        </w:tc>
        <w:tc>
          <w:tcPr>
            <w:tcW w:w="2430" w:type="dxa"/>
            <w:vAlign w:val="center"/>
          </w:tcPr>
          <w:p w14:paraId="0E19C50F" w14:textId="77777777" w:rsidR="004C1F34" w:rsidRPr="00FA171F" w:rsidRDefault="004C1F34" w:rsidP="00A8647A">
            <w:pPr>
              <w:rPr>
                <w:rFonts w:ascii="Helvetica" w:hAnsi="Helvetica" w:cs="Helvetica"/>
                <w:b/>
                <w:lang w:val="en-GB"/>
              </w:rPr>
            </w:pPr>
          </w:p>
        </w:tc>
        <w:tc>
          <w:tcPr>
            <w:tcW w:w="2340" w:type="dxa"/>
            <w:vAlign w:val="center"/>
          </w:tcPr>
          <w:p w14:paraId="0DA97684" w14:textId="77777777" w:rsidR="004C1F34" w:rsidRPr="00FA171F" w:rsidRDefault="004C1F34" w:rsidP="00A8647A">
            <w:pPr>
              <w:rPr>
                <w:rFonts w:ascii="Helvetica" w:hAnsi="Helvetica" w:cs="Helvetica"/>
                <w:b/>
                <w:lang w:val="en-GB"/>
              </w:rPr>
            </w:pPr>
          </w:p>
        </w:tc>
      </w:tr>
      <w:tr w:rsidR="004C1F34" w:rsidRPr="00FA171F" w14:paraId="13301EBF" w14:textId="77777777" w:rsidTr="00B410D4">
        <w:trPr>
          <w:trHeight w:val="113"/>
        </w:trPr>
        <w:tc>
          <w:tcPr>
            <w:tcW w:w="3839" w:type="dxa"/>
          </w:tcPr>
          <w:p w14:paraId="29EA1087" w14:textId="3657EC5E" w:rsidR="004C1F34" w:rsidRPr="00A8149B" w:rsidRDefault="004C1F34" w:rsidP="004C1F34">
            <w:pPr>
              <w:rPr>
                <w:rFonts w:ascii="Helvetica" w:hAnsi="Helvetica" w:cs="Helvetica"/>
              </w:rPr>
            </w:pPr>
            <w:r w:rsidRPr="00A8149B">
              <w:rPr>
                <w:rFonts w:ascii="Helvetica" w:hAnsi="Helvetica" w:cs="Helvetica"/>
              </w:rPr>
              <w:t>The Goldman Sachs Group, Inc.</w:t>
            </w:r>
          </w:p>
        </w:tc>
        <w:tc>
          <w:tcPr>
            <w:tcW w:w="2011" w:type="dxa"/>
            <w:vAlign w:val="center"/>
          </w:tcPr>
          <w:p w14:paraId="1388E2F0" w14:textId="77777777" w:rsidR="004C1F34" w:rsidRPr="00FA171F" w:rsidRDefault="004C1F34" w:rsidP="004C1F34">
            <w:pPr>
              <w:rPr>
                <w:rFonts w:ascii="Helvetica" w:hAnsi="Helvetica" w:cs="Helvetica"/>
                <w:b/>
                <w:lang w:val="en-GB"/>
              </w:rPr>
            </w:pPr>
          </w:p>
        </w:tc>
        <w:tc>
          <w:tcPr>
            <w:tcW w:w="2430" w:type="dxa"/>
            <w:vAlign w:val="center"/>
          </w:tcPr>
          <w:p w14:paraId="0576C724" w14:textId="77777777" w:rsidR="004C1F34" w:rsidRPr="00FA171F" w:rsidRDefault="004C1F34" w:rsidP="004C1F34">
            <w:pPr>
              <w:rPr>
                <w:rFonts w:ascii="Helvetica" w:hAnsi="Helvetica" w:cs="Helvetica"/>
                <w:b/>
                <w:lang w:val="en-GB"/>
              </w:rPr>
            </w:pPr>
          </w:p>
        </w:tc>
        <w:tc>
          <w:tcPr>
            <w:tcW w:w="2340" w:type="dxa"/>
            <w:vAlign w:val="center"/>
          </w:tcPr>
          <w:p w14:paraId="38C25B2A" w14:textId="77777777" w:rsidR="004C1F34" w:rsidRPr="00FA171F" w:rsidRDefault="004C1F34" w:rsidP="004C1F34">
            <w:pPr>
              <w:rPr>
                <w:rFonts w:ascii="Helvetica" w:hAnsi="Helvetica" w:cs="Helvetica"/>
                <w:b/>
                <w:lang w:val="en-GB"/>
              </w:rPr>
            </w:pPr>
          </w:p>
        </w:tc>
      </w:tr>
      <w:tr w:rsidR="004C1F34" w:rsidRPr="00FA171F" w14:paraId="2F640FD1" w14:textId="77777777" w:rsidTr="00B410D4">
        <w:trPr>
          <w:trHeight w:val="113"/>
        </w:trPr>
        <w:tc>
          <w:tcPr>
            <w:tcW w:w="3839" w:type="dxa"/>
          </w:tcPr>
          <w:p w14:paraId="3818399D" w14:textId="66139223" w:rsidR="004C1F34" w:rsidRPr="00A8149B" w:rsidRDefault="004C1F34" w:rsidP="004C1F34">
            <w:pPr>
              <w:rPr>
                <w:rFonts w:ascii="Helvetica" w:hAnsi="Helvetica" w:cs="Helvetica"/>
              </w:rPr>
            </w:pPr>
            <w:r w:rsidRPr="00A8149B">
              <w:rPr>
                <w:rFonts w:ascii="Helvetica" w:hAnsi="Helvetica" w:cs="Helvetica"/>
              </w:rPr>
              <w:t>The Goldman Sachs Trust Company, National Association</w:t>
            </w:r>
          </w:p>
        </w:tc>
        <w:tc>
          <w:tcPr>
            <w:tcW w:w="2011" w:type="dxa"/>
            <w:vAlign w:val="center"/>
          </w:tcPr>
          <w:p w14:paraId="146706AB" w14:textId="77777777" w:rsidR="004C1F34" w:rsidRPr="00FA171F" w:rsidRDefault="004C1F34" w:rsidP="004C1F34">
            <w:pPr>
              <w:rPr>
                <w:rFonts w:ascii="Helvetica" w:hAnsi="Helvetica" w:cs="Helvetica"/>
                <w:b/>
                <w:lang w:val="en-GB"/>
              </w:rPr>
            </w:pPr>
          </w:p>
        </w:tc>
        <w:tc>
          <w:tcPr>
            <w:tcW w:w="2430" w:type="dxa"/>
            <w:vAlign w:val="center"/>
          </w:tcPr>
          <w:p w14:paraId="4F777E4D" w14:textId="77777777" w:rsidR="004C1F34" w:rsidRPr="00FA171F" w:rsidRDefault="004C1F34" w:rsidP="004C1F34">
            <w:pPr>
              <w:rPr>
                <w:rFonts w:ascii="Helvetica" w:hAnsi="Helvetica" w:cs="Helvetica"/>
                <w:b/>
                <w:lang w:val="en-GB"/>
              </w:rPr>
            </w:pPr>
          </w:p>
        </w:tc>
        <w:tc>
          <w:tcPr>
            <w:tcW w:w="2340" w:type="dxa"/>
            <w:vAlign w:val="center"/>
          </w:tcPr>
          <w:p w14:paraId="363521F2" w14:textId="77777777" w:rsidR="004C1F34" w:rsidRPr="00FA171F" w:rsidRDefault="004C1F34" w:rsidP="004C1F34">
            <w:pPr>
              <w:rPr>
                <w:rFonts w:ascii="Helvetica" w:hAnsi="Helvetica" w:cs="Helvetica"/>
                <w:b/>
                <w:lang w:val="en-GB"/>
              </w:rPr>
            </w:pPr>
          </w:p>
        </w:tc>
      </w:tr>
      <w:tr w:rsidR="004C1F34" w:rsidRPr="00FA171F" w14:paraId="268A4D58" w14:textId="77777777" w:rsidTr="00B410D4">
        <w:trPr>
          <w:trHeight w:val="113"/>
        </w:trPr>
        <w:tc>
          <w:tcPr>
            <w:tcW w:w="3839" w:type="dxa"/>
          </w:tcPr>
          <w:p w14:paraId="2CBF82AB" w14:textId="17DA2734" w:rsidR="004C1F34" w:rsidRPr="00A8149B" w:rsidRDefault="004C1F34" w:rsidP="004C1F34">
            <w:pPr>
              <w:rPr>
                <w:rFonts w:ascii="Helvetica" w:hAnsi="Helvetica" w:cs="Helvetica"/>
              </w:rPr>
            </w:pPr>
            <w:r w:rsidRPr="00A8149B">
              <w:rPr>
                <w:rFonts w:ascii="Helvetica" w:hAnsi="Helvetica" w:cs="Helvetica"/>
              </w:rPr>
              <w:t>The Goldman Sachs Trust Company of Delaware</w:t>
            </w:r>
          </w:p>
        </w:tc>
        <w:tc>
          <w:tcPr>
            <w:tcW w:w="2011" w:type="dxa"/>
            <w:vAlign w:val="center"/>
          </w:tcPr>
          <w:p w14:paraId="4A04A75F" w14:textId="77777777" w:rsidR="004C1F34" w:rsidRPr="00FA171F" w:rsidRDefault="004C1F34" w:rsidP="004C1F34">
            <w:pPr>
              <w:rPr>
                <w:rFonts w:ascii="Helvetica" w:hAnsi="Helvetica" w:cs="Helvetica"/>
                <w:b/>
                <w:lang w:val="en-GB"/>
              </w:rPr>
            </w:pPr>
          </w:p>
        </w:tc>
        <w:tc>
          <w:tcPr>
            <w:tcW w:w="2430" w:type="dxa"/>
            <w:vAlign w:val="center"/>
          </w:tcPr>
          <w:p w14:paraId="2F95CBC4" w14:textId="77777777" w:rsidR="004C1F34" w:rsidRPr="00FA171F" w:rsidRDefault="004C1F34" w:rsidP="004C1F34">
            <w:pPr>
              <w:rPr>
                <w:rFonts w:ascii="Helvetica" w:hAnsi="Helvetica" w:cs="Helvetica"/>
                <w:b/>
                <w:lang w:val="en-GB"/>
              </w:rPr>
            </w:pPr>
          </w:p>
        </w:tc>
        <w:tc>
          <w:tcPr>
            <w:tcW w:w="2340" w:type="dxa"/>
            <w:vAlign w:val="center"/>
          </w:tcPr>
          <w:p w14:paraId="20B6F965" w14:textId="77777777" w:rsidR="004C1F34" w:rsidRPr="00FA171F" w:rsidRDefault="004C1F34" w:rsidP="004C1F34">
            <w:pPr>
              <w:rPr>
                <w:rFonts w:ascii="Helvetica" w:hAnsi="Helvetica" w:cs="Helvetica"/>
                <w:b/>
                <w:lang w:val="en-GB"/>
              </w:rPr>
            </w:pPr>
          </w:p>
        </w:tc>
      </w:tr>
      <w:tr w:rsidR="004C1F34" w:rsidRPr="00FA171F" w14:paraId="5066B419" w14:textId="77777777" w:rsidTr="00102471">
        <w:trPr>
          <w:trHeight w:val="113"/>
        </w:trPr>
        <w:tc>
          <w:tcPr>
            <w:tcW w:w="3839" w:type="dxa"/>
            <w:vAlign w:val="center"/>
          </w:tcPr>
          <w:p w14:paraId="22C5DE8B" w14:textId="77777777" w:rsidR="004C1F34" w:rsidRPr="00A8149B" w:rsidRDefault="004C1F34" w:rsidP="004C1F34">
            <w:pPr>
              <w:rPr>
                <w:rFonts w:ascii="Helvetica" w:hAnsi="Helvetica" w:cs="Helvetica"/>
              </w:rPr>
            </w:pPr>
          </w:p>
        </w:tc>
        <w:tc>
          <w:tcPr>
            <w:tcW w:w="2011" w:type="dxa"/>
            <w:vAlign w:val="center"/>
          </w:tcPr>
          <w:p w14:paraId="1BF74F78" w14:textId="77777777" w:rsidR="004C1F34" w:rsidRPr="00FA171F" w:rsidRDefault="004C1F34" w:rsidP="004C1F34">
            <w:pPr>
              <w:rPr>
                <w:rFonts w:ascii="Helvetica" w:hAnsi="Helvetica" w:cs="Helvetica"/>
                <w:b/>
                <w:lang w:val="en-GB"/>
              </w:rPr>
            </w:pPr>
          </w:p>
        </w:tc>
        <w:tc>
          <w:tcPr>
            <w:tcW w:w="2430" w:type="dxa"/>
            <w:vAlign w:val="center"/>
          </w:tcPr>
          <w:p w14:paraId="79B06151" w14:textId="77777777" w:rsidR="004C1F34" w:rsidRPr="00FA171F" w:rsidRDefault="004C1F34" w:rsidP="004C1F34">
            <w:pPr>
              <w:rPr>
                <w:rFonts w:ascii="Helvetica" w:hAnsi="Helvetica" w:cs="Helvetica"/>
                <w:b/>
                <w:lang w:val="en-GB"/>
              </w:rPr>
            </w:pPr>
          </w:p>
        </w:tc>
        <w:tc>
          <w:tcPr>
            <w:tcW w:w="2340" w:type="dxa"/>
            <w:vAlign w:val="center"/>
          </w:tcPr>
          <w:p w14:paraId="7E925F80" w14:textId="77777777" w:rsidR="004C1F34" w:rsidRPr="00FA171F" w:rsidRDefault="004C1F34" w:rsidP="004C1F34">
            <w:pPr>
              <w:rPr>
                <w:rFonts w:ascii="Helvetica" w:hAnsi="Helvetica" w:cs="Helvetica"/>
                <w:b/>
                <w:lang w:val="en-GB"/>
              </w:rPr>
            </w:pPr>
          </w:p>
        </w:tc>
      </w:tr>
      <w:tr w:rsidR="004C1F34" w:rsidRPr="00FA171F" w14:paraId="46AFDD05" w14:textId="77777777" w:rsidTr="00102471">
        <w:trPr>
          <w:trHeight w:val="113"/>
        </w:trPr>
        <w:tc>
          <w:tcPr>
            <w:tcW w:w="3839" w:type="dxa"/>
            <w:vAlign w:val="center"/>
          </w:tcPr>
          <w:p w14:paraId="0F181401" w14:textId="7F18B0F4" w:rsidR="004C1F34" w:rsidRPr="00A8149B" w:rsidRDefault="004C1F34" w:rsidP="004C1F34">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29C41393" w14:textId="77777777" w:rsidR="004C1F34" w:rsidRPr="00FA171F" w:rsidRDefault="004C1F34" w:rsidP="004C1F34">
            <w:pPr>
              <w:rPr>
                <w:rFonts w:ascii="Helvetica" w:hAnsi="Helvetica" w:cs="Helvetica"/>
                <w:b/>
                <w:lang w:val="en-GB"/>
              </w:rPr>
            </w:pPr>
          </w:p>
        </w:tc>
        <w:tc>
          <w:tcPr>
            <w:tcW w:w="2430" w:type="dxa"/>
            <w:vAlign w:val="center"/>
          </w:tcPr>
          <w:p w14:paraId="622FC47E" w14:textId="77777777" w:rsidR="004C1F34" w:rsidRPr="00FA171F" w:rsidRDefault="004C1F34" w:rsidP="004C1F34">
            <w:pPr>
              <w:rPr>
                <w:rFonts w:ascii="Helvetica" w:hAnsi="Helvetica" w:cs="Helvetica"/>
                <w:b/>
                <w:lang w:val="en-GB"/>
              </w:rPr>
            </w:pPr>
          </w:p>
        </w:tc>
        <w:tc>
          <w:tcPr>
            <w:tcW w:w="2340" w:type="dxa"/>
            <w:vAlign w:val="center"/>
          </w:tcPr>
          <w:p w14:paraId="5D920AA9" w14:textId="77777777" w:rsidR="004C1F34" w:rsidRPr="00FA171F" w:rsidRDefault="004C1F34" w:rsidP="004C1F34">
            <w:pPr>
              <w:rPr>
                <w:rFonts w:ascii="Helvetica" w:hAnsi="Helvetica" w:cs="Helvetica"/>
                <w:b/>
                <w:lang w:val="en-GB"/>
              </w:rPr>
            </w:pPr>
          </w:p>
        </w:tc>
      </w:tr>
      <w:tr w:rsidR="004C1F34" w:rsidRPr="00FA171F" w14:paraId="0A96F657" w14:textId="77777777" w:rsidTr="00102471">
        <w:trPr>
          <w:trHeight w:val="113"/>
        </w:trPr>
        <w:tc>
          <w:tcPr>
            <w:tcW w:w="3839" w:type="dxa"/>
            <w:vAlign w:val="center"/>
          </w:tcPr>
          <w:p w14:paraId="63BEEAAC" w14:textId="71498DF4" w:rsidR="004C1F34" w:rsidRPr="00A8149B" w:rsidRDefault="004C1F34" w:rsidP="004C1F34">
            <w:pPr>
              <w:rPr>
                <w:rFonts w:ascii="Helvetica" w:hAnsi="Helvetica" w:cs="Helvetica"/>
              </w:rPr>
            </w:pPr>
            <w:r w:rsidRPr="00A8149B">
              <w:rPr>
                <w:rFonts w:ascii="Helvetica" w:hAnsi="Helvetica" w:cs="Helvetica"/>
                <w:color w:val="000000"/>
              </w:rPr>
              <w:t xml:space="preserve">Murray Street Corporation </w:t>
            </w:r>
          </w:p>
        </w:tc>
        <w:tc>
          <w:tcPr>
            <w:tcW w:w="2011" w:type="dxa"/>
            <w:vAlign w:val="center"/>
          </w:tcPr>
          <w:p w14:paraId="2E3DAADE" w14:textId="77777777" w:rsidR="004C1F34" w:rsidRPr="00FA171F" w:rsidRDefault="004C1F34" w:rsidP="004C1F34">
            <w:pPr>
              <w:rPr>
                <w:rFonts w:ascii="Helvetica" w:hAnsi="Helvetica" w:cs="Helvetica"/>
                <w:b/>
                <w:lang w:val="en-GB"/>
              </w:rPr>
            </w:pPr>
          </w:p>
        </w:tc>
        <w:tc>
          <w:tcPr>
            <w:tcW w:w="2430" w:type="dxa"/>
            <w:vAlign w:val="center"/>
          </w:tcPr>
          <w:p w14:paraId="0ED0CD16" w14:textId="77777777" w:rsidR="004C1F34" w:rsidRPr="00FA171F" w:rsidRDefault="004C1F34" w:rsidP="004C1F34">
            <w:pPr>
              <w:rPr>
                <w:rFonts w:ascii="Helvetica" w:hAnsi="Helvetica" w:cs="Helvetica"/>
                <w:b/>
                <w:lang w:val="en-GB"/>
              </w:rPr>
            </w:pPr>
          </w:p>
        </w:tc>
        <w:tc>
          <w:tcPr>
            <w:tcW w:w="2340" w:type="dxa"/>
            <w:vAlign w:val="center"/>
          </w:tcPr>
          <w:p w14:paraId="7B586E93" w14:textId="77777777" w:rsidR="004C1F34" w:rsidRPr="00FA171F" w:rsidRDefault="004C1F34" w:rsidP="004C1F34">
            <w:pPr>
              <w:rPr>
                <w:rFonts w:ascii="Helvetica" w:hAnsi="Helvetica" w:cs="Helvetica"/>
                <w:b/>
                <w:lang w:val="en-GB"/>
              </w:rPr>
            </w:pPr>
          </w:p>
        </w:tc>
      </w:tr>
      <w:tr w:rsidR="004C1F34" w:rsidRPr="00FA171F" w14:paraId="663EE650" w14:textId="77777777" w:rsidTr="00102471">
        <w:trPr>
          <w:trHeight w:val="113"/>
        </w:trPr>
        <w:tc>
          <w:tcPr>
            <w:tcW w:w="3839" w:type="dxa"/>
            <w:vAlign w:val="center"/>
          </w:tcPr>
          <w:p w14:paraId="5C7521AC" w14:textId="2DD7B9A9" w:rsidR="004C1F34" w:rsidRPr="00A8149B" w:rsidRDefault="004C1F34" w:rsidP="004C1F34">
            <w:pPr>
              <w:rPr>
                <w:rFonts w:ascii="Helvetica" w:hAnsi="Helvetica" w:cs="Helvetica"/>
              </w:rPr>
            </w:pPr>
            <w:r w:rsidRPr="00A8149B">
              <w:rPr>
                <w:rFonts w:ascii="Helvetica" w:hAnsi="Helvetica" w:cs="Helvetica"/>
                <w:color w:val="000000"/>
              </w:rPr>
              <w:lastRenderedPageBreak/>
              <w:t xml:space="preserve">Sphere Fundo de </w:t>
            </w:r>
            <w:proofErr w:type="spellStart"/>
            <w:r w:rsidRPr="00A8149B">
              <w:rPr>
                <w:rFonts w:ascii="Helvetica" w:hAnsi="Helvetica" w:cs="Helvetica"/>
                <w:color w:val="000000"/>
              </w:rPr>
              <w:t>Investimento</w:t>
            </w:r>
            <w:proofErr w:type="spellEnd"/>
            <w:r w:rsidRPr="00A8149B">
              <w:rPr>
                <w:rFonts w:ascii="Helvetica" w:hAnsi="Helvetica" w:cs="Helvetica"/>
                <w:color w:val="000000"/>
              </w:rPr>
              <w:t xml:space="preserve"> </w:t>
            </w:r>
            <w:proofErr w:type="spellStart"/>
            <w:r w:rsidRPr="00A8149B">
              <w:rPr>
                <w:rFonts w:ascii="Helvetica" w:hAnsi="Helvetica" w:cs="Helvetica"/>
                <w:color w:val="000000"/>
              </w:rPr>
              <w:t>Multimercado</w:t>
            </w:r>
            <w:proofErr w:type="spellEnd"/>
            <w:r w:rsidRPr="00A8149B">
              <w:rPr>
                <w:rFonts w:ascii="Helvetica" w:hAnsi="Helvetica" w:cs="Helvetica"/>
                <w:color w:val="000000"/>
              </w:rPr>
              <w:t xml:space="preserve"> - </w:t>
            </w:r>
            <w:proofErr w:type="spellStart"/>
            <w:r w:rsidRPr="00A8149B">
              <w:rPr>
                <w:rFonts w:ascii="Helvetica" w:hAnsi="Helvetica" w:cs="Helvetica"/>
                <w:color w:val="000000"/>
              </w:rPr>
              <w:t>Investimento</w:t>
            </w:r>
            <w:proofErr w:type="spellEnd"/>
            <w:r w:rsidRPr="00A8149B">
              <w:rPr>
                <w:rFonts w:ascii="Helvetica" w:hAnsi="Helvetica" w:cs="Helvetica"/>
                <w:color w:val="000000"/>
              </w:rPr>
              <w:t xml:space="preserve"> no Exterior </w:t>
            </w:r>
            <w:proofErr w:type="spellStart"/>
            <w:r w:rsidRPr="00A8149B">
              <w:rPr>
                <w:rFonts w:ascii="Helvetica" w:hAnsi="Helvetica" w:cs="Helvetica"/>
                <w:color w:val="000000"/>
              </w:rPr>
              <w:t>Credito</w:t>
            </w:r>
            <w:proofErr w:type="spellEnd"/>
            <w:r w:rsidRPr="00A8149B">
              <w:rPr>
                <w:rFonts w:ascii="Helvetica" w:hAnsi="Helvetica" w:cs="Helvetica"/>
                <w:color w:val="000000"/>
              </w:rPr>
              <w:t xml:space="preserve"> Privado </w:t>
            </w:r>
          </w:p>
        </w:tc>
        <w:tc>
          <w:tcPr>
            <w:tcW w:w="2011" w:type="dxa"/>
            <w:vAlign w:val="center"/>
          </w:tcPr>
          <w:p w14:paraId="1499BAEC" w14:textId="77777777" w:rsidR="004C1F34" w:rsidRPr="00FA171F" w:rsidRDefault="004C1F34" w:rsidP="004C1F34">
            <w:pPr>
              <w:rPr>
                <w:rFonts w:ascii="Helvetica" w:hAnsi="Helvetica" w:cs="Helvetica"/>
                <w:b/>
                <w:lang w:val="en-GB"/>
              </w:rPr>
            </w:pPr>
          </w:p>
        </w:tc>
        <w:tc>
          <w:tcPr>
            <w:tcW w:w="2430" w:type="dxa"/>
            <w:vAlign w:val="center"/>
          </w:tcPr>
          <w:p w14:paraId="68A4B7BD" w14:textId="77777777" w:rsidR="004C1F34" w:rsidRPr="00FA171F" w:rsidRDefault="004C1F34" w:rsidP="004C1F34">
            <w:pPr>
              <w:rPr>
                <w:rFonts w:ascii="Helvetica" w:hAnsi="Helvetica" w:cs="Helvetica"/>
                <w:b/>
                <w:lang w:val="en-GB"/>
              </w:rPr>
            </w:pPr>
          </w:p>
        </w:tc>
        <w:tc>
          <w:tcPr>
            <w:tcW w:w="2340" w:type="dxa"/>
            <w:vAlign w:val="center"/>
          </w:tcPr>
          <w:p w14:paraId="1229BCDB" w14:textId="77777777" w:rsidR="004C1F34" w:rsidRPr="00FA171F" w:rsidRDefault="004C1F34" w:rsidP="004C1F34">
            <w:pPr>
              <w:rPr>
                <w:rFonts w:ascii="Helvetica" w:hAnsi="Helvetica" w:cs="Helvetica"/>
                <w:b/>
                <w:lang w:val="en-GB"/>
              </w:rPr>
            </w:pPr>
          </w:p>
        </w:tc>
      </w:tr>
      <w:tr w:rsidR="004C1F34" w:rsidRPr="00FA171F" w14:paraId="55964FC4" w14:textId="77777777" w:rsidTr="00102471">
        <w:trPr>
          <w:trHeight w:val="113"/>
        </w:trPr>
        <w:tc>
          <w:tcPr>
            <w:tcW w:w="3839" w:type="dxa"/>
            <w:vAlign w:val="center"/>
          </w:tcPr>
          <w:p w14:paraId="16167337" w14:textId="47FA5126" w:rsidR="004C1F34" w:rsidRPr="00A8149B" w:rsidRDefault="004C1F34" w:rsidP="004C1F34">
            <w:pPr>
              <w:rPr>
                <w:rFonts w:ascii="Helvetica" w:hAnsi="Helvetica" w:cs="Helvetica"/>
              </w:rPr>
            </w:pPr>
            <w:r w:rsidRPr="00A8149B">
              <w:rPr>
                <w:rFonts w:ascii="Helvetica" w:hAnsi="Helvetica" w:cs="Helvetica"/>
                <w:color w:val="000000"/>
              </w:rPr>
              <w:t xml:space="preserve">Sphere Fund </w:t>
            </w:r>
          </w:p>
        </w:tc>
        <w:tc>
          <w:tcPr>
            <w:tcW w:w="2011" w:type="dxa"/>
            <w:vAlign w:val="center"/>
          </w:tcPr>
          <w:p w14:paraId="764ECAE3" w14:textId="77777777" w:rsidR="004C1F34" w:rsidRPr="00FA171F" w:rsidRDefault="004C1F34" w:rsidP="004C1F34">
            <w:pPr>
              <w:rPr>
                <w:rFonts w:ascii="Helvetica" w:hAnsi="Helvetica" w:cs="Helvetica"/>
                <w:b/>
                <w:lang w:val="en-GB"/>
              </w:rPr>
            </w:pPr>
          </w:p>
        </w:tc>
        <w:tc>
          <w:tcPr>
            <w:tcW w:w="2430" w:type="dxa"/>
            <w:vAlign w:val="center"/>
          </w:tcPr>
          <w:p w14:paraId="47CA525D" w14:textId="77777777" w:rsidR="004C1F34" w:rsidRPr="00FA171F" w:rsidRDefault="004C1F34" w:rsidP="004C1F34">
            <w:pPr>
              <w:rPr>
                <w:rFonts w:ascii="Helvetica" w:hAnsi="Helvetica" w:cs="Helvetica"/>
                <w:b/>
                <w:lang w:val="en-GB"/>
              </w:rPr>
            </w:pPr>
          </w:p>
        </w:tc>
        <w:tc>
          <w:tcPr>
            <w:tcW w:w="2340" w:type="dxa"/>
            <w:vAlign w:val="center"/>
          </w:tcPr>
          <w:p w14:paraId="37C682D7" w14:textId="77777777" w:rsidR="004C1F34" w:rsidRPr="00FA171F" w:rsidRDefault="004C1F34" w:rsidP="004C1F34">
            <w:pPr>
              <w:rPr>
                <w:rFonts w:ascii="Helvetica" w:hAnsi="Helvetica" w:cs="Helvetica"/>
                <w:b/>
                <w:lang w:val="en-GB"/>
              </w:rPr>
            </w:pPr>
          </w:p>
        </w:tc>
      </w:tr>
      <w:tr w:rsidR="004C1F34" w:rsidRPr="00FA171F" w14:paraId="7993C891" w14:textId="77777777" w:rsidTr="00102471">
        <w:trPr>
          <w:trHeight w:val="113"/>
        </w:trPr>
        <w:tc>
          <w:tcPr>
            <w:tcW w:w="3839" w:type="dxa"/>
            <w:vAlign w:val="center"/>
          </w:tcPr>
          <w:p w14:paraId="027EEDFF" w14:textId="77777777" w:rsidR="004C1F34" w:rsidRPr="00A8149B" w:rsidRDefault="004C1F34" w:rsidP="004C1F34">
            <w:pPr>
              <w:rPr>
                <w:rFonts w:ascii="Helvetica" w:hAnsi="Helvetica" w:cs="Helvetica"/>
              </w:rPr>
            </w:pPr>
          </w:p>
        </w:tc>
        <w:tc>
          <w:tcPr>
            <w:tcW w:w="2011" w:type="dxa"/>
            <w:vAlign w:val="center"/>
          </w:tcPr>
          <w:p w14:paraId="5A7CF04E" w14:textId="77777777" w:rsidR="004C1F34" w:rsidRPr="00FA171F" w:rsidRDefault="004C1F34" w:rsidP="004C1F34">
            <w:pPr>
              <w:rPr>
                <w:rFonts w:ascii="Helvetica" w:hAnsi="Helvetica" w:cs="Helvetica"/>
                <w:b/>
                <w:lang w:val="en-GB"/>
              </w:rPr>
            </w:pPr>
          </w:p>
        </w:tc>
        <w:tc>
          <w:tcPr>
            <w:tcW w:w="2430" w:type="dxa"/>
            <w:vAlign w:val="center"/>
          </w:tcPr>
          <w:p w14:paraId="061BC1AD" w14:textId="77777777" w:rsidR="004C1F34" w:rsidRPr="00FA171F" w:rsidRDefault="004C1F34" w:rsidP="004C1F34">
            <w:pPr>
              <w:rPr>
                <w:rFonts w:ascii="Helvetica" w:hAnsi="Helvetica" w:cs="Helvetica"/>
                <w:b/>
                <w:lang w:val="en-GB"/>
              </w:rPr>
            </w:pPr>
          </w:p>
        </w:tc>
        <w:tc>
          <w:tcPr>
            <w:tcW w:w="2340" w:type="dxa"/>
            <w:vAlign w:val="center"/>
          </w:tcPr>
          <w:p w14:paraId="71E1AC16" w14:textId="77777777" w:rsidR="004C1F34" w:rsidRPr="00FA171F" w:rsidRDefault="004C1F34" w:rsidP="004C1F34">
            <w:pPr>
              <w:rPr>
                <w:rFonts w:ascii="Helvetica" w:hAnsi="Helvetica" w:cs="Helvetica"/>
                <w:b/>
                <w:lang w:val="en-GB"/>
              </w:rPr>
            </w:pPr>
          </w:p>
        </w:tc>
      </w:tr>
      <w:tr w:rsidR="004C1F34" w:rsidRPr="00FA171F" w14:paraId="2378A208" w14:textId="77777777" w:rsidTr="00102471">
        <w:trPr>
          <w:trHeight w:val="113"/>
        </w:trPr>
        <w:tc>
          <w:tcPr>
            <w:tcW w:w="3839" w:type="dxa"/>
            <w:vAlign w:val="center"/>
          </w:tcPr>
          <w:p w14:paraId="35825731" w14:textId="1FC18CD9" w:rsidR="004C1F34" w:rsidRPr="00A8149B" w:rsidRDefault="004C1F34" w:rsidP="004C1F34">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6457B7A8" w14:textId="77777777" w:rsidR="004C1F34" w:rsidRPr="00FA171F" w:rsidRDefault="004C1F34" w:rsidP="004C1F34">
            <w:pPr>
              <w:rPr>
                <w:rFonts w:ascii="Helvetica" w:hAnsi="Helvetica" w:cs="Helvetica"/>
                <w:b/>
                <w:lang w:val="en-GB"/>
              </w:rPr>
            </w:pPr>
          </w:p>
        </w:tc>
        <w:tc>
          <w:tcPr>
            <w:tcW w:w="2430" w:type="dxa"/>
            <w:vAlign w:val="center"/>
          </w:tcPr>
          <w:p w14:paraId="142DA577" w14:textId="77777777" w:rsidR="004C1F34" w:rsidRPr="00FA171F" w:rsidRDefault="004C1F34" w:rsidP="004C1F34">
            <w:pPr>
              <w:rPr>
                <w:rFonts w:ascii="Helvetica" w:hAnsi="Helvetica" w:cs="Helvetica"/>
                <w:b/>
                <w:lang w:val="en-GB"/>
              </w:rPr>
            </w:pPr>
          </w:p>
        </w:tc>
        <w:tc>
          <w:tcPr>
            <w:tcW w:w="2340" w:type="dxa"/>
            <w:vAlign w:val="center"/>
          </w:tcPr>
          <w:p w14:paraId="36317C41" w14:textId="77777777" w:rsidR="004C1F34" w:rsidRPr="00FA171F" w:rsidRDefault="004C1F34" w:rsidP="004C1F34">
            <w:pPr>
              <w:rPr>
                <w:rFonts w:ascii="Helvetica" w:hAnsi="Helvetica" w:cs="Helvetica"/>
                <w:b/>
                <w:lang w:val="en-GB"/>
              </w:rPr>
            </w:pPr>
          </w:p>
        </w:tc>
      </w:tr>
      <w:tr w:rsidR="004C1F34" w:rsidRPr="00FA171F" w14:paraId="7955802B" w14:textId="77777777" w:rsidTr="00102471">
        <w:trPr>
          <w:trHeight w:val="113"/>
        </w:trPr>
        <w:tc>
          <w:tcPr>
            <w:tcW w:w="3839" w:type="dxa"/>
            <w:vAlign w:val="center"/>
          </w:tcPr>
          <w:p w14:paraId="65ECCD45" w14:textId="5F45349A" w:rsidR="004C1F34" w:rsidRPr="00A8149B" w:rsidRDefault="004C1F34" w:rsidP="004C1F34">
            <w:pPr>
              <w:rPr>
                <w:rFonts w:ascii="Helvetica" w:hAnsi="Helvetica" w:cs="Helvetica"/>
              </w:rPr>
            </w:pPr>
            <w:r w:rsidRPr="00A8149B">
              <w:rPr>
                <w:rFonts w:ascii="Helvetica" w:hAnsi="Helvetica" w:cs="Helvetica"/>
                <w:color w:val="000000"/>
              </w:rPr>
              <w:t xml:space="preserve">GS Finance Corp. </w:t>
            </w:r>
          </w:p>
        </w:tc>
        <w:tc>
          <w:tcPr>
            <w:tcW w:w="2011" w:type="dxa"/>
            <w:vAlign w:val="center"/>
          </w:tcPr>
          <w:p w14:paraId="488BAB07" w14:textId="77777777" w:rsidR="004C1F34" w:rsidRPr="00FA171F" w:rsidRDefault="004C1F34" w:rsidP="004C1F34">
            <w:pPr>
              <w:rPr>
                <w:rFonts w:ascii="Helvetica" w:hAnsi="Helvetica" w:cs="Helvetica"/>
                <w:b/>
                <w:lang w:val="en-GB"/>
              </w:rPr>
            </w:pPr>
          </w:p>
        </w:tc>
        <w:tc>
          <w:tcPr>
            <w:tcW w:w="2430" w:type="dxa"/>
            <w:vAlign w:val="center"/>
          </w:tcPr>
          <w:p w14:paraId="312D1904" w14:textId="77777777" w:rsidR="004C1F34" w:rsidRPr="00FA171F" w:rsidRDefault="004C1F34" w:rsidP="004C1F34">
            <w:pPr>
              <w:rPr>
                <w:rFonts w:ascii="Helvetica" w:hAnsi="Helvetica" w:cs="Helvetica"/>
                <w:b/>
                <w:lang w:val="en-GB"/>
              </w:rPr>
            </w:pPr>
          </w:p>
        </w:tc>
        <w:tc>
          <w:tcPr>
            <w:tcW w:w="2340" w:type="dxa"/>
            <w:vAlign w:val="center"/>
          </w:tcPr>
          <w:p w14:paraId="2A257064" w14:textId="77777777" w:rsidR="004C1F34" w:rsidRPr="00FA171F" w:rsidRDefault="004C1F34" w:rsidP="004C1F34">
            <w:pPr>
              <w:rPr>
                <w:rFonts w:ascii="Helvetica" w:hAnsi="Helvetica" w:cs="Helvetica"/>
                <w:b/>
                <w:lang w:val="en-GB"/>
              </w:rPr>
            </w:pPr>
          </w:p>
        </w:tc>
      </w:tr>
      <w:tr w:rsidR="004C1F34" w:rsidRPr="00FA171F" w14:paraId="02EE76B5" w14:textId="77777777" w:rsidTr="00102471">
        <w:trPr>
          <w:trHeight w:val="113"/>
        </w:trPr>
        <w:tc>
          <w:tcPr>
            <w:tcW w:w="3839" w:type="dxa"/>
            <w:vAlign w:val="center"/>
          </w:tcPr>
          <w:p w14:paraId="6022FBA3" w14:textId="7CFFD4A1" w:rsidR="004C1F34" w:rsidRPr="00A8149B" w:rsidRDefault="004C1F34" w:rsidP="004C1F34">
            <w:pPr>
              <w:rPr>
                <w:rFonts w:ascii="Helvetica" w:hAnsi="Helvetica" w:cs="Helvetica"/>
              </w:rPr>
            </w:pPr>
            <w:r w:rsidRPr="00A8149B">
              <w:rPr>
                <w:rFonts w:ascii="Helvetica" w:hAnsi="Helvetica" w:cs="Helvetica"/>
                <w:color w:val="000000"/>
              </w:rPr>
              <w:t> </w:t>
            </w:r>
          </w:p>
        </w:tc>
        <w:tc>
          <w:tcPr>
            <w:tcW w:w="2011" w:type="dxa"/>
            <w:vAlign w:val="center"/>
          </w:tcPr>
          <w:p w14:paraId="391C8C88" w14:textId="77777777" w:rsidR="004C1F34" w:rsidRPr="00FA171F" w:rsidRDefault="004C1F34" w:rsidP="004C1F34">
            <w:pPr>
              <w:rPr>
                <w:rFonts w:ascii="Helvetica" w:hAnsi="Helvetica" w:cs="Helvetica"/>
                <w:b/>
                <w:lang w:val="en-GB"/>
              </w:rPr>
            </w:pPr>
          </w:p>
        </w:tc>
        <w:tc>
          <w:tcPr>
            <w:tcW w:w="2430" w:type="dxa"/>
            <w:vAlign w:val="center"/>
          </w:tcPr>
          <w:p w14:paraId="174821F6" w14:textId="77777777" w:rsidR="004C1F34" w:rsidRPr="00FA171F" w:rsidRDefault="004C1F34" w:rsidP="004C1F34">
            <w:pPr>
              <w:rPr>
                <w:rFonts w:ascii="Helvetica" w:hAnsi="Helvetica" w:cs="Helvetica"/>
                <w:b/>
                <w:lang w:val="en-GB"/>
              </w:rPr>
            </w:pPr>
          </w:p>
        </w:tc>
        <w:tc>
          <w:tcPr>
            <w:tcW w:w="2340" w:type="dxa"/>
            <w:vAlign w:val="center"/>
          </w:tcPr>
          <w:p w14:paraId="454BAB11" w14:textId="77777777" w:rsidR="004C1F34" w:rsidRPr="00FA171F" w:rsidRDefault="004C1F34" w:rsidP="004C1F34">
            <w:pPr>
              <w:rPr>
                <w:rFonts w:ascii="Helvetica" w:hAnsi="Helvetica" w:cs="Helvetica"/>
                <w:b/>
                <w:lang w:val="en-GB"/>
              </w:rPr>
            </w:pPr>
          </w:p>
        </w:tc>
      </w:tr>
      <w:tr w:rsidR="004C1F34" w:rsidRPr="00FA171F" w14:paraId="64B91B02" w14:textId="77777777" w:rsidTr="00102471">
        <w:trPr>
          <w:trHeight w:val="113"/>
        </w:trPr>
        <w:tc>
          <w:tcPr>
            <w:tcW w:w="3839" w:type="dxa"/>
            <w:vAlign w:val="center"/>
          </w:tcPr>
          <w:p w14:paraId="114CB4D4" w14:textId="7D8D18C6" w:rsidR="004C1F34" w:rsidRPr="00A8149B" w:rsidRDefault="004C1F34" w:rsidP="004C1F34">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46C1EFE6" w14:textId="77777777" w:rsidR="004C1F34" w:rsidRPr="00FA171F" w:rsidRDefault="004C1F34" w:rsidP="004C1F34">
            <w:pPr>
              <w:rPr>
                <w:rFonts w:ascii="Helvetica" w:hAnsi="Helvetica" w:cs="Helvetica"/>
                <w:b/>
                <w:lang w:val="en-GB"/>
              </w:rPr>
            </w:pPr>
          </w:p>
        </w:tc>
        <w:tc>
          <w:tcPr>
            <w:tcW w:w="2430" w:type="dxa"/>
            <w:vAlign w:val="center"/>
          </w:tcPr>
          <w:p w14:paraId="191D34F5" w14:textId="77777777" w:rsidR="004C1F34" w:rsidRPr="00FA171F" w:rsidRDefault="004C1F34" w:rsidP="004C1F34">
            <w:pPr>
              <w:rPr>
                <w:rFonts w:ascii="Helvetica" w:hAnsi="Helvetica" w:cs="Helvetica"/>
                <w:b/>
                <w:lang w:val="en-GB"/>
              </w:rPr>
            </w:pPr>
          </w:p>
        </w:tc>
        <w:tc>
          <w:tcPr>
            <w:tcW w:w="2340" w:type="dxa"/>
            <w:vAlign w:val="center"/>
          </w:tcPr>
          <w:p w14:paraId="10854BC9" w14:textId="77777777" w:rsidR="004C1F34" w:rsidRPr="00FA171F" w:rsidRDefault="004C1F34" w:rsidP="004C1F34">
            <w:pPr>
              <w:rPr>
                <w:rFonts w:ascii="Helvetica" w:hAnsi="Helvetica" w:cs="Helvetica"/>
                <w:b/>
                <w:lang w:val="en-GB"/>
              </w:rPr>
            </w:pPr>
          </w:p>
        </w:tc>
      </w:tr>
      <w:tr w:rsidR="004C1F34" w:rsidRPr="00FA171F" w14:paraId="13979CB3" w14:textId="77777777" w:rsidTr="00102471">
        <w:trPr>
          <w:trHeight w:val="113"/>
        </w:trPr>
        <w:tc>
          <w:tcPr>
            <w:tcW w:w="3839" w:type="dxa"/>
            <w:vAlign w:val="center"/>
          </w:tcPr>
          <w:p w14:paraId="2C4E1663" w14:textId="28FC608A" w:rsidR="004C1F34" w:rsidRPr="00A8149B" w:rsidRDefault="004C1F34" w:rsidP="004C1F34">
            <w:pPr>
              <w:rPr>
                <w:rFonts w:ascii="Helvetica" w:hAnsi="Helvetica" w:cs="Helvetica"/>
              </w:rPr>
            </w:pPr>
            <w:r w:rsidRPr="00A8149B">
              <w:rPr>
                <w:rFonts w:ascii="Helvetica" w:hAnsi="Helvetica" w:cs="Helvetica"/>
                <w:color w:val="000000"/>
              </w:rPr>
              <w:t xml:space="preserve">Goldman Sachs (UK) L.L.C. </w:t>
            </w:r>
          </w:p>
        </w:tc>
        <w:tc>
          <w:tcPr>
            <w:tcW w:w="2011" w:type="dxa"/>
            <w:vAlign w:val="center"/>
          </w:tcPr>
          <w:p w14:paraId="4ABD94B4" w14:textId="77777777" w:rsidR="004C1F34" w:rsidRPr="00FA171F" w:rsidRDefault="004C1F34" w:rsidP="004C1F34">
            <w:pPr>
              <w:rPr>
                <w:rFonts w:ascii="Helvetica" w:hAnsi="Helvetica" w:cs="Helvetica"/>
                <w:b/>
                <w:lang w:val="en-GB"/>
              </w:rPr>
            </w:pPr>
          </w:p>
        </w:tc>
        <w:tc>
          <w:tcPr>
            <w:tcW w:w="2430" w:type="dxa"/>
            <w:vAlign w:val="center"/>
          </w:tcPr>
          <w:p w14:paraId="65FE94D4" w14:textId="77777777" w:rsidR="004C1F34" w:rsidRPr="00FA171F" w:rsidRDefault="004C1F34" w:rsidP="004C1F34">
            <w:pPr>
              <w:rPr>
                <w:rFonts w:ascii="Helvetica" w:hAnsi="Helvetica" w:cs="Helvetica"/>
                <w:b/>
                <w:lang w:val="en-GB"/>
              </w:rPr>
            </w:pPr>
          </w:p>
        </w:tc>
        <w:tc>
          <w:tcPr>
            <w:tcW w:w="2340" w:type="dxa"/>
            <w:vAlign w:val="center"/>
          </w:tcPr>
          <w:p w14:paraId="72A0883E" w14:textId="77777777" w:rsidR="004C1F34" w:rsidRPr="00FA171F" w:rsidRDefault="004C1F34" w:rsidP="004C1F34">
            <w:pPr>
              <w:rPr>
                <w:rFonts w:ascii="Helvetica" w:hAnsi="Helvetica" w:cs="Helvetica"/>
                <w:b/>
                <w:lang w:val="en-GB"/>
              </w:rPr>
            </w:pPr>
          </w:p>
        </w:tc>
      </w:tr>
      <w:tr w:rsidR="004C1F34" w:rsidRPr="00FA171F" w14:paraId="7DA90412" w14:textId="77777777" w:rsidTr="00102471">
        <w:trPr>
          <w:trHeight w:val="113"/>
        </w:trPr>
        <w:tc>
          <w:tcPr>
            <w:tcW w:w="3839" w:type="dxa"/>
            <w:vAlign w:val="center"/>
          </w:tcPr>
          <w:p w14:paraId="3A634157" w14:textId="7510444E" w:rsidR="004C1F34" w:rsidRPr="00A8149B" w:rsidRDefault="004C1F34" w:rsidP="004C1F34">
            <w:pPr>
              <w:rPr>
                <w:rFonts w:ascii="Helvetica" w:hAnsi="Helvetica" w:cs="Helvetica"/>
              </w:rPr>
            </w:pPr>
            <w:r w:rsidRPr="00A8149B">
              <w:rPr>
                <w:rFonts w:ascii="Helvetica" w:hAnsi="Helvetica" w:cs="Helvetica"/>
                <w:color w:val="000000"/>
              </w:rPr>
              <w:t xml:space="preserve">Goldman Sachs Group UK Limited </w:t>
            </w:r>
          </w:p>
        </w:tc>
        <w:tc>
          <w:tcPr>
            <w:tcW w:w="2011" w:type="dxa"/>
            <w:vAlign w:val="center"/>
          </w:tcPr>
          <w:p w14:paraId="0CCE76EF" w14:textId="77777777" w:rsidR="004C1F34" w:rsidRPr="00FA171F" w:rsidRDefault="004C1F34" w:rsidP="004C1F34">
            <w:pPr>
              <w:rPr>
                <w:rFonts w:ascii="Helvetica" w:hAnsi="Helvetica" w:cs="Helvetica"/>
                <w:b/>
                <w:lang w:val="en-GB"/>
              </w:rPr>
            </w:pPr>
          </w:p>
        </w:tc>
        <w:tc>
          <w:tcPr>
            <w:tcW w:w="2430" w:type="dxa"/>
            <w:vAlign w:val="center"/>
          </w:tcPr>
          <w:p w14:paraId="67B55782" w14:textId="77777777" w:rsidR="004C1F34" w:rsidRPr="00FA171F" w:rsidRDefault="004C1F34" w:rsidP="004C1F34">
            <w:pPr>
              <w:rPr>
                <w:rFonts w:ascii="Helvetica" w:hAnsi="Helvetica" w:cs="Helvetica"/>
                <w:b/>
                <w:lang w:val="en-GB"/>
              </w:rPr>
            </w:pPr>
          </w:p>
        </w:tc>
        <w:tc>
          <w:tcPr>
            <w:tcW w:w="2340" w:type="dxa"/>
            <w:vAlign w:val="center"/>
          </w:tcPr>
          <w:p w14:paraId="32EB0845" w14:textId="77777777" w:rsidR="004C1F34" w:rsidRPr="00FA171F" w:rsidRDefault="004C1F34" w:rsidP="004C1F34">
            <w:pPr>
              <w:rPr>
                <w:rFonts w:ascii="Helvetica" w:hAnsi="Helvetica" w:cs="Helvetica"/>
                <w:b/>
                <w:lang w:val="en-GB"/>
              </w:rPr>
            </w:pPr>
          </w:p>
        </w:tc>
      </w:tr>
      <w:tr w:rsidR="004C1F34" w:rsidRPr="00FA171F" w14:paraId="17D5BBCC" w14:textId="77777777" w:rsidTr="00102471">
        <w:trPr>
          <w:trHeight w:val="113"/>
        </w:trPr>
        <w:tc>
          <w:tcPr>
            <w:tcW w:w="3839" w:type="dxa"/>
            <w:vAlign w:val="center"/>
          </w:tcPr>
          <w:p w14:paraId="580E31E8" w14:textId="0C194AB1" w:rsidR="004C1F34" w:rsidRPr="00A8149B" w:rsidRDefault="004C1F34" w:rsidP="004C1F34">
            <w:pPr>
              <w:rPr>
                <w:rFonts w:ascii="Helvetica" w:hAnsi="Helvetica" w:cs="Helvetica"/>
              </w:rPr>
            </w:pPr>
            <w:r w:rsidRPr="00A8149B">
              <w:rPr>
                <w:rFonts w:ascii="Helvetica" w:hAnsi="Helvetica" w:cs="Helvetica"/>
                <w:color w:val="000000"/>
              </w:rPr>
              <w:t xml:space="preserve">Goldman Sachs International Bank </w:t>
            </w:r>
          </w:p>
        </w:tc>
        <w:tc>
          <w:tcPr>
            <w:tcW w:w="2011" w:type="dxa"/>
            <w:vAlign w:val="center"/>
          </w:tcPr>
          <w:p w14:paraId="339D656D" w14:textId="77777777" w:rsidR="004C1F34" w:rsidRPr="00FA171F" w:rsidRDefault="004C1F34" w:rsidP="004C1F34">
            <w:pPr>
              <w:rPr>
                <w:rFonts w:ascii="Helvetica" w:hAnsi="Helvetica" w:cs="Helvetica"/>
                <w:b/>
                <w:lang w:val="en-GB"/>
              </w:rPr>
            </w:pPr>
          </w:p>
        </w:tc>
        <w:tc>
          <w:tcPr>
            <w:tcW w:w="2430" w:type="dxa"/>
            <w:vAlign w:val="center"/>
          </w:tcPr>
          <w:p w14:paraId="3848DFC3" w14:textId="77777777" w:rsidR="004C1F34" w:rsidRPr="00FA171F" w:rsidRDefault="004C1F34" w:rsidP="004C1F34">
            <w:pPr>
              <w:rPr>
                <w:rFonts w:ascii="Helvetica" w:hAnsi="Helvetica" w:cs="Helvetica"/>
                <w:b/>
                <w:lang w:val="en-GB"/>
              </w:rPr>
            </w:pPr>
          </w:p>
        </w:tc>
        <w:tc>
          <w:tcPr>
            <w:tcW w:w="2340" w:type="dxa"/>
            <w:vAlign w:val="center"/>
          </w:tcPr>
          <w:p w14:paraId="5EBD1B86" w14:textId="77777777" w:rsidR="004C1F34" w:rsidRPr="00FA171F" w:rsidRDefault="004C1F34" w:rsidP="004C1F34">
            <w:pPr>
              <w:rPr>
                <w:rFonts w:ascii="Helvetica" w:hAnsi="Helvetica" w:cs="Helvetica"/>
                <w:b/>
                <w:lang w:val="en-GB"/>
              </w:rPr>
            </w:pPr>
          </w:p>
        </w:tc>
      </w:tr>
      <w:tr w:rsidR="004C1F34" w:rsidRPr="00FA171F" w14:paraId="562FC603" w14:textId="77777777" w:rsidTr="00102471">
        <w:trPr>
          <w:trHeight w:val="113"/>
        </w:trPr>
        <w:tc>
          <w:tcPr>
            <w:tcW w:w="3839" w:type="dxa"/>
            <w:vAlign w:val="center"/>
          </w:tcPr>
          <w:p w14:paraId="7D924BF6" w14:textId="41532092" w:rsidR="004C1F34" w:rsidRPr="00A8149B" w:rsidRDefault="004C1F34" w:rsidP="004C1F34">
            <w:pPr>
              <w:rPr>
                <w:rFonts w:ascii="Helvetica" w:hAnsi="Helvetica" w:cs="Helvetica"/>
              </w:rPr>
            </w:pPr>
            <w:r w:rsidRPr="00A8149B">
              <w:rPr>
                <w:rFonts w:ascii="Helvetica" w:hAnsi="Helvetica" w:cs="Helvetica"/>
                <w:color w:val="000000"/>
              </w:rPr>
              <w:t> </w:t>
            </w:r>
          </w:p>
        </w:tc>
        <w:tc>
          <w:tcPr>
            <w:tcW w:w="2011" w:type="dxa"/>
            <w:vAlign w:val="center"/>
          </w:tcPr>
          <w:p w14:paraId="707907D0" w14:textId="77777777" w:rsidR="004C1F34" w:rsidRPr="00FA171F" w:rsidRDefault="004C1F34" w:rsidP="004C1F34">
            <w:pPr>
              <w:rPr>
                <w:rFonts w:ascii="Helvetica" w:hAnsi="Helvetica" w:cs="Helvetica"/>
                <w:b/>
                <w:lang w:val="en-GB"/>
              </w:rPr>
            </w:pPr>
          </w:p>
        </w:tc>
        <w:tc>
          <w:tcPr>
            <w:tcW w:w="2430" w:type="dxa"/>
            <w:vAlign w:val="center"/>
          </w:tcPr>
          <w:p w14:paraId="6E2DA2AE" w14:textId="77777777" w:rsidR="004C1F34" w:rsidRPr="00FA171F" w:rsidRDefault="004C1F34" w:rsidP="004C1F34">
            <w:pPr>
              <w:rPr>
                <w:rFonts w:ascii="Helvetica" w:hAnsi="Helvetica" w:cs="Helvetica"/>
                <w:b/>
                <w:lang w:val="en-GB"/>
              </w:rPr>
            </w:pPr>
          </w:p>
        </w:tc>
        <w:tc>
          <w:tcPr>
            <w:tcW w:w="2340" w:type="dxa"/>
            <w:vAlign w:val="center"/>
          </w:tcPr>
          <w:p w14:paraId="67C6F19B" w14:textId="77777777" w:rsidR="004C1F34" w:rsidRPr="00FA171F" w:rsidRDefault="004C1F34" w:rsidP="004C1F34">
            <w:pPr>
              <w:rPr>
                <w:rFonts w:ascii="Helvetica" w:hAnsi="Helvetica" w:cs="Helvetica"/>
                <w:b/>
                <w:lang w:val="en-GB"/>
              </w:rPr>
            </w:pPr>
          </w:p>
        </w:tc>
      </w:tr>
      <w:tr w:rsidR="004C1F34" w:rsidRPr="00FA171F" w14:paraId="7D6FF95E" w14:textId="77777777" w:rsidTr="00102471">
        <w:trPr>
          <w:trHeight w:val="113"/>
        </w:trPr>
        <w:tc>
          <w:tcPr>
            <w:tcW w:w="3839" w:type="dxa"/>
            <w:vAlign w:val="center"/>
          </w:tcPr>
          <w:p w14:paraId="608F42ED" w14:textId="2D156AB0" w:rsidR="004C1F34" w:rsidRPr="00A8149B" w:rsidRDefault="004C1F34" w:rsidP="004C1F34">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73076BF1" w14:textId="77777777" w:rsidR="004C1F34" w:rsidRPr="00FA171F" w:rsidRDefault="004C1F34" w:rsidP="004C1F34">
            <w:pPr>
              <w:rPr>
                <w:rFonts w:ascii="Helvetica" w:hAnsi="Helvetica" w:cs="Helvetica"/>
                <w:b/>
                <w:lang w:val="en-GB"/>
              </w:rPr>
            </w:pPr>
          </w:p>
        </w:tc>
        <w:tc>
          <w:tcPr>
            <w:tcW w:w="2430" w:type="dxa"/>
            <w:vAlign w:val="center"/>
          </w:tcPr>
          <w:p w14:paraId="7EC4E153" w14:textId="77777777" w:rsidR="004C1F34" w:rsidRPr="00FA171F" w:rsidRDefault="004C1F34" w:rsidP="004C1F34">
            <w:pPr>
              <w:rPr>
                <w:rFonts w:ascii="Helvetica" w:hAnsi="Helvetica" w:cs="Helvetica"/>
                <w:b/>
                <w:lang w:val="en-GB"/>
              </w:rPr>
            </w:pPr>
          </w:p>
        </w:tc>
        <w:tc>
          <w:tcPr>
            <w:tcW w:w="2340" w:type="dxa"/>
            <w:vAlign w:val="center"/>
          </w:tcPr>
          <w:p w14:paraId="62053931" w14:textId="77777777" w:rsidR="004C1F34" w:rsidRPr="00FA171F" w:rsidRDefault="004C1F34" w:rsidP="004C1F34">
            <w:pPr>
              <w:rPr>
                <w:rFonts w:ascii="Helvetica" w:hAnsi="Helvetica" w:cs="Helvetica"/>
                <w:b/>
                <w:lang w:val="en-GB"/>
              </w:rPr>
            </w:pPr>
          </w:p>
        </w:tc>
      </w:tr>
      <w:tr w:rsidR="004C1F34" w:rsidRPr="00FA171F" w14:paraId="46AA4171" w14:textId="77777777" w:rsidTr="00102471">
        <w:trPr>
          <w:trHeight w:val="113"/>
        </w:trPr>
        <w:tc>
          <w:tcPr>
            <w:tcW w:w="3839" w:type="dxa"/>
            <w:vAlign w:val="center"/>
          </w:tcPr>
          <w:p w14:paraId="4BBE92EB" w14:textId="29AAC020" w:rsidR="004C1F34" w:rsidRPr="00A8149B" w:rsidRDefault="004C1F34" w:rsidP="004C1F34">
            <w:pPr>
              <w:rPr>
                <w:rFonts w:ascii="Helvetica" w:hAnsi="Helvetica" w:cs="Helvetica"/>
              </w:rPr>
            </w:pPr>
            <w:r w:rsidRPr="00A8149B">
              <w:rPr>
                <w:rFonts w:ascii="Helvetica" w:hAnsi="Helvetica" w:cs="Helvetica"/>
                <w:color w:val="000000"/>
              </w:rPr>
              <w:t xml:space="preserve">GS Global Markets, Inc. </w:t>
            </w:r>
          </w:p>
        </w:tc>
        <w:tc>
          <w:tcPr>
            <w:tcW w:w="2011" w:type="dxa"/>
            <w:vAlign w:val="center"/>
          </w:tcPr>
          <w:p w14:paraId="6917204E" w14:textId="77777777" w:rsidR="004C1F34" w:rsidRPr="00FA171F" w:rsidRDefault="004C1F34" w:rsidP="004C1F34">
            <w:pPr>
              <w:rPr>
                <w:rFonts w:ascii="Helvetica" w:hAnsi="Helvetica" w:cs="Helvetica"/>
                <w:b/>
                <w:lang w:val="en-GB"/>
              </w:rPr>
            </w:pPr>
          </w:p>
        </w:tc>
        <w:tc>
          <w:tcPr>
            <w:tcW w:w="2430" w:type="dxa"/>
            <w:vAlign w:val="center"/>
          </w:tcPr>
          <w:p w14:paraId="373F2F7F" w14:textId="77777777" w:rsidR="004C1F34" w:rsidRPr="00FA171F" w:rsidRDefault="004C1F34" w:rsidP="004C1F34">
            <w:pPr>
              <w:rPr>
                <w:rFonts w:ascii="Helvetica" w:hAnsi="Helvetica" w:cs="Helvetica"/>
                <w:b/>
                <w:lang w:val="en-GB"/>
              </w:rPr>
            </w:pPr>
          </w:p>
        </w:tc>
        <w:tc>
          <w:tcPr>
            <w:tcW w:w="2340" w:type="dxa"/>
            <w:vAlign w:val="center"/>
          </w:tcPr>
          <w:p w14:paraId="0E0DE8D7" w14:textId="77777777" w:rsidR="004C1F34" w:rsidRPr="00FA171F" w:rsidRDefault="004C1F34" w:rsidP="004C1F34">
            <w:pPr>
              <w:rPr>
                <w:rFonts w:ascii="Helvetica" w:hAnsi="Helvetica" w:cs="Helvetica"/>
                <w:b/>
                <w:lang w:val="en-GB"/>
              </w:rPr>
            </w:pPr>
          </w:p>
        </w:tc>
      </w:tr>
      <w:tr w:rsidR="004C1F34" w:rsidRPr="00FA171F" w14:paraId="7CFB7BA2" w14:textId="77777777" w:rsidTr="00102471">
        <w:trPr>
          <w:trHeight w:val="113"/>
        </w:trPr>
        <w:tc>
          <w:tcPr>
            <w:tcW w:w="3839" w:type="dxa"/>
            <w:vAlign w:val="center"/>
          </w:tcPr>
          <w:p w14:paraId="0C9D74E1" w14:textId="16994B77" w:rsidR="004C1F34" w:rsidRPr="00A8149B" w:rsidRDefault="004C1F34" w:rsidP="004C1F34">
            <w:pPr>
              <w:rPr>
                <w:rFonts w:ascii="Helvetica" w:hAnsi="Helvetica" w:cs="Helvetica"/>
              </w:rPr>
            </w:pPr>
            <w:r w:rsidRPr="00A8149B">
              <w:rPr>
                <w:rFonts w:ascii="Helvetica" w:hAnsi="Helvetica" w:cs="Helvetica"/>
                <w:color w:val="000000"/>
              </w:rPr>
              <w:t xml:space="preserve">Goldman Sachs Finance Corp International Ltd </w:t>
            </w:r>
          </w:p>
        </w:tc>
        <w:tc>
          <w:tcPr>
            <w:tcW w:w="2011" w:type="dxa"/>
            <w:vAlign w:val="center"/>
          </w:tcPr>
          <w:p w14:paraId="0F9993A3" w14:textId="77777777" w:rsidR="004C1F34" w:rsidRPr="00FA171F" w:rsidRDefault="004C1F34" w:rsidP="004C1F34">
            <w:pPr>
              <w:rPr>
                <w:rFonts w:ascii="Helvetica" w:hAnsi="Helvetica" w:cs="Helvetica"/>
                <w:b/>
                <w:lang w:val="en-GB"/>
              </w:rPr>
            </w:pPr>
          </w:p>
        </w:tc>
        <w:tc>
          <w:tcPr>
            <w:tcW w:w="2430" w:type="dxa"/>
            <w:vAlign w:val="center"/>
          </w:tcPr>
          <w:p w14:paraId="11C19B06" w14:textId="77777777" w:rsidR="004C1F34" w:rsidRPr="00FA171F" w:rsidRDefault="004C1F34" w:rsidP="004C1F34">
            <w:pPr>
              <w:rPr>
                <w:rFonts w:ascii="Helvetica" w:hAnsi="Helvetica" w:cs="Helvetica"/>
                <w:b/>
                <w:lang w:val="en-GB"/>
              </w:rPr>
            </w:pPr>
          </w:p>
        </w:tc>
        <w:tc>
          <w:tcPr>
            <w:tcW w:w="2340" w:type="dxa"/>
            <w:vAlign w:val="center"/>
          </w:tcPr>
          <w:p w14:paraId="4B65019B" w14:textId="77777777" w:rsidR="004C1F34" w:rsidRPr="00FA171F" w:rsidRDefault="004C1F34" w:rsidP="004C1F34">
            <w:pPr>
              <w:rPr>
                <w:rFonts w:ascii="Helvetica" w:hAnsi="Helvetica" w:cs="Helvetica"/>
                <w:b/>
                <w:lang w:val="en-GB"/>
              </w:rPr>
            </w:pPr>
          </w:p>
        </w:tc>
      </w:tr>
      <w:tr w:rsidR="004C1F34" w:rsidRPr="00FA171F" w14:paraId="4F7D938B" w14:textId="77777777" w:rsidTr="00102471">
        <w:trPr>
          <w:trHeight w:val="113"/>
        </w:trPr>
        <w:tc>
          <w:tcPr>
            <w:tcW w:w="3839" w:type="dxa"/>
            <w:vAlign w:val="center"/>
          </w:tcPr>
          <w:p w14:paraId="7D42DE9A" w14:textId="77777777" w:rsidR="004C1F34" w:rsidRPr="00A8149B" w:rsidRDefault="004C1F34" w:rsidP="004C1F34">
            <w:pPr>
              <w:rPr>
                <w:rFonts w:ascii="Helvetica" w:hAnsi="Helvetica" w:cs="Helvetica"/>
              </w:rPr>
            </w:pPr>
          </w:p>
        </w:tc>
        <w:tc>
          <w:tcPr>
            <w:tcW w:w="2011" w:type="dxa"/>
            <w:vAlign w:val="center"/>
          </w:tcPr>
          <w:p w14:paraId="0962BAAD" w14:textId="77777777" w:rsidR="004C1F34" w:rsidRPr="00FA171F" w:rsidRDefault="004C1F34" w:rsidP="004C1F34">
            <w:pPr>
              <w:rPr>
                <w:rFonts w:ascii="Helvetica" w:hAnsi="Helvetica" w:cs="Helvetica"/>
                <w:b/>
                <w:lang w:val="en-GB"/>
              </w:rPr>
            </w:pPr>
          </w:p>
        </w:tc>
        <w:tc>
          <w:tcPr>
            <w:tcW w:w="2430" w:type="dxa"/>
            <w:vAlign w:val="center"/>
          </w:tcPr>
          <w:p w14:paraId="2BA034B9" w14:textId="77777777" w:rsidR="004C1F34" w:rsidRPr="00FA171F" w:rsidRDefault="004C1F34" w:rsidP="004C1F34">
            <w:pPr>
              <w:rPr>
                <w:rFonts w:ascii="Helvetica" w:hAnsi="Helvetica" w:cs="Helvetica"/>
                <w:b/>
                <w:lang w:val="en-GB"/>
              </w:rPr>
            </w:pPr>
          </w:p>
        </w:tc>
        <w:tc>
          <w:tcPr>
            <w:tcW w:w="2340" w:type="dxa"/>
            <w:vAlign w:val="center"/>
          </w:tcPr>
          <w:p w14:paraId="3C1367B0" w14:textId="77777777" w:rsidR="004C1F34" w:rsidRPr="00FA171F" w:rsidRDefault="004C1F34" w:rsidP="004C1F34">
            <w:pPr>
              <w:rPr>
                <w:rFonts w:ascii="Helvetica" w:hAnsi="Helvetica" w:cs="Helvetica"/>
                <w:b/>
                <w:lang w:val="en-GB"/>
              </w:rPr>
            </w:pPr>
          </w:p>
        </w:tc>
      </w:tr>
      <w:tr w:rsidR="00303C01" w:rsidRPr="00FA171F" w14:paraId="341188C1" w14:textId="77777777" w:rsidTr="00102471">
        <w:trPr>
          <w:trHeight w:val="113"/>
        </w:trPr>
        <w:tc>
          <w:tcPr>
            <w:tcW w:w="3839" w:type="dxa"/>
            <w:vAlign w:val="center"/>
          </w:tcPr>
          <w:p w14:paraId="1F9215B6" w14:textId="0F1D49CC" w:rsidR="00303C01" w:rsidRPr="00A8149B" w:rsidRDefault="00303C01" w:rsidP="00303C01">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4257B545" w14:textId="77777777" w:rsidR="00303C01" w:rsidRPr="00FA171F" w:rsidRDefault="00303C01" w:rsidP="00303C01">
            <w:pPr>
              <w:rPr>
                <w:rFonts w:ascii="Helvetica" w:hAnsi="Helvetica" w:cs="Helvetica"/>
                <w:b/>
                <w:lang w:val="en-GB"/>
              </w:rPr>
            </w:pPr>
          </w:p>
        </w:tc>
        <w:tc>
          <w:tcPr>
            <w:tcW w:w="2430" w:type="dxa"/>
            <w:vAlign w:val="center"/>
          </w:tcPr>
          <w:p w14:paraId="39D1DCDA" w14:textId="77777777" w:rsidR="00303C01" w:rsidRPr="00FA171F" w:rsidRDefault="00303C01" w:rsidP="00303C01">
            <w:pPr>
              <w:rPr>
                <w:rFonts w:ascii="Helvetica" w:hAnsi="Helvetica" w:cs="Helvetica"/>
                <w:b/>
                <w:lang w:val="en-GB"/>
              </w:rPr>
            </w:pPr>
          </w:p>
        </w:tc>
        <w:tc>
          <w:tcPr>
            <w:tcW w:w="2340" w:type="dxa"/>
            <w:vAlign w:val="center"/>
          </w:tcPr>
          <w:p w14:paraId="4312674B" w14:textId="77777777" w:rsidR="00303C01" w:rsidRPr="00FA171F" w:rsidRDefault="00303C01" w:rsidP="00303C01">
            <w:pPr>
              <w:rPr>
                <w:rFonts w:ascii="Helvetica" w:hAnsi="Helvetica" w:cs="Helvetica"/>
                <w:b/>
                <w:lang w:val="en-GB"/>
              </w:rPr>
            </w:pPr>
          </w:p>
        </w:tc>
      </w:tr>
      <w:tr w:rsidR="00303C01" w:rsidRPr="00FA171F" w14:paraId="199DADFE" w14:textId="77777777" w:rsidTr="00102471">
        <w:trPr>
          <w:trHeight w:val="113"/>
        </w:trPr>
        <w:tc>
          <w:tcPr>
            <w:tcW w:w="3839" w:type="dxa"/>
            <w:vAlign w:val="center"/>
          </w:tcPr>
          <w:p w14:paraId="1FB82C28" w14:textId="71A4CE8E" w:rsidR="00303C01" w:rsidRPr="00A8149B" w:rsidRDefault="00303C01" w:rsidP="00303C01">
            <w:pPr>
              <w:rPr>
                <w:rFonts w:ascii="Helvetica" w:hAnsi="Helvetica" w:cs="Helvetica"/>
              </w:rPr>
            </w:pPr>
            <w:r w:rsidRPr="00A8149B">
              <w:rPr>
                <w:rFonts w:ascii="Helvetica" w:hAnsi="Helvetica" w:cs="Helvetica"/>
                <w:color w:val="000000"/>
              </w:rPr>
              <w:t xml:space="preserve">Goldman Sachs Do </w:t>
            </w:r>
            <w:proofErr w:type="spellStart"/>
            <w:r w:rsidRPr="00A8149B">
              <w:rPr>
                <w:rFonts w:ascii="Helvetica" w:hAnsi="Helvetica" w:cs="Helvetica"/>
                <w:color w:val="000000"/>
              </w:rPr>
              <w:t>Brasil</w:t>
            </w:r>
            <w:proofErr w:type="spellEnd"/>
            <w:r w:rsidRPr="00A8149B">
              <w:rPr>
                <w:rFonts w:ascii="Helvetica" w:hAnsi="Helvetica" w:cs="Helvetica"/>
                <w:color w:val="000000"/>
              </w:rPr>
              <w:t xml:space="preserve"> Banco </w:t>
            </w:r>
            <w:proofErr w:type="spellStart"/>
            <w:r w:rsidRPr="00A8149B">
              <w:rPr>
                <w:rFonts w:ascii="Helvetica" w:hAnsi="Helvetica" w:cs="Helvetica"/>
                <w:color w:val="000000"/>
              </w:rPr>
              <w:t>Multiplo</w:t>
            </w:r>
            <w:proofErr w:type="spellEnd"/>
            <w:r w:rsidRPr="00A8149B">
              <w:rPr>
                <w:rFonts w:ascii="Helvetica" w:hAnsi="Helvetica" w:cs="Helvetica"/>
                <w:color w:val="000000"/>
              </w:rPr>
              <w:t xml:space="preserve"> S/A </w:t>
            </w:r>
          </w:p>
        </w:tc>
        <w:tc>
          <w:tcPr>
            <w:tcW w:w="2011" w:type="dxa"/>
            <w:vAlign w:val="center"/>
          </w:tcPr>
          <w:p w14:paraId="7782BE6A" w14:textId="77777777" w:rsidR="00303C01" w:rsidRPr="00FA171F" w:rsidRDefault="00303C01" w:rsidP="00303C01">
            <w:pPr>
              <w:rPr>
                <w:rFonts w:ascii="Helvetica" w:hAnsi="Helvetica" w:cs="Helvetica"/>
                <w:b/>
                <w:lang w:val="en-GB"/>
              </w:rPr>
            </w:pPr>
          </w:p>
        </w:tc>
        <w:tc>
          <w:tcPr>
            <w:tcW w:w="2430" w:type="dxa"/>
            <w:vAlign w:val="center"/>
          </w:tcPr>
          <w:p w14:paraId="6DCFD813" w14:textId="77777777" w:rsidR="00303C01" w:rsidRPr="00FA171F" w:rsidRDefault="00303C01" w:rsidP="00303C01">
            <w:pPr>
              <w:rPr>
                <w:rFonts w:ascii="Helvetica" w:hAnsi="Helvetica" w:cs="Helvetica"/>
                <w:b/>
                <w:lang w:val="en-GB"/>
              </w:rPr>
            </w:pPr>
          </w:p>
        </w:tc>
        <w:tc>
          <w:tcPr>
            <w:tcW w:w="2340" w:type="dxa"/>
            <w:vAlign w:val="center"/>
          </w:tcPr>
          <w:p w14:paraId="59A13C93" w14:textId="77777777" w:rsidR="00303C01" w:rsidRPr="00FA171F" w:rsidRDefault="00303C01" w:rsidP="00303C01">
            <w:pPr>
              <w:rPr>
                <w:rFonts w:ascii="Helvetica" w:hAnsi="Helvetica" w:cs="Helvetica"/>
                <w:b/>
                <w:lang w:val="en-GB"/>
              </w:rPr>
            </w:pPr>
          </w:p>
        </w:tc>
      </w:tr>
      <w:tr w:rsidR="00303C01" w:rsidRPr="00FA171F" w14:paraId="31B17C78" w14:textId="77777777" w:rsidTr="00102471">
        <w:trPr>
          <w:trHeight w:val="113"/>
        </w:trPr>
        <w:tc>
          <w:tcPr>
            <w:tcW w:w="3839" w:type="dxa"/>
            <w:vAlign w:val="center"/>
          </w:tcPr>
          <w:p w14:paraId="5128B3E7" w14:textId="5A95074F" w:rsidR="00303C01" w:rsidRPr="00A8149B" w:rsidRDefault="00303C01" w:rsidP="00303C01">
            <w:pPr>
              <w:rPr>
                <w:rFonts w:ascii="Helvetica" w:hAnsi="Helvetica" w:cs="Helvetica"/>
              </w:rPr>
            </w:pPr>
            <w:r w:rsidRPr="00A8149B">
              <w:rPr>
                <w:rFonts w:ascii="Helvetica" w:hAnsi="Helvetica" w:cs="Helvetica"/>
                <w:color w:val="000000"/>
              </w:rPr>
              <w:t> </w:t>
            </w:r>
          </w:p>
        </w:tc>
        <w:tc>
          <w:tcPr>
            <w:tcW w:w="2011" w:type="dxa"/>
            <w:vAlign w:val="center"/>
          </w:tcPr>
          <w:p w14:paraId="218A7B76" w14:textId="77777777" w:rsidR="00303C01" w:rsidRPr="00FA171F" w:rsidRDefault="00303C01" w:rsidP="00303C01">
            <w:pPr>
              <w:rPr>
                <w:rFonts w:ascii="Helvetica" w:hAnsi="Helvetica" w:cs="Helvetica"/>
                <w:b/>
                <w:lang w:val="en-GB"/>
              </w:rPr>
            </w:pPr>
          </w:p>
        </w:tc>
        <w:tc>
          <w:tcPr>
            <w:tcW w:w="2430" w:type="dxa"/>
            <w:vAlign w:val="center"/>
          </w:tcPr>
          <w:p w14:paraId="58AF2FD6" w14:textId="77777777" w:rsidR="00303C01" w:rsidRPr="00FA171F" w:rsidRDefault="00303C01" w:rsidP="00303C01">
            <w:pPr>
              <w:rPr>
                <w:rFonts w:ascii="Helvetica" w:hAnsi="Helvetica" w:cs="Helvetica"/>
                <w:b/>
                <w:lang w:val="en-GB"/>
              </w:rPr>
            </w:pPr>
          </w:p>
        </w:tc>
        <w:tc>
          <w:tcPr>
            <w:tcW w:w="2340" w:type="dxa"/>
            <w:vAlign w:val="center"/>
          </w:tcPr>
          <w:p w14:paraId="53CB1A01" w14:textId="77777777" w:rsidR="00303C01" w:rsidRPr="00FA171F" w:rsidRDefault="00303C01" w:rsidP="00303C01">
            <w:pPr>
              <w:rPr>
                <w:rFonts w:ascii="Helvetica" w:hAnsi="Helvetica" w:cs="Helvetica"/>
                <w:b/>
                <w:lang w:val="en-GB"/>
              </w:rPr>
            </w:pPr>
          </w:p>
        </w:tc>
      </w:tr>
      <w:tr w:rsidR="00303C01" w:rsidRPr="00FA171F" w14:paraId="424BE970" w14:textId="77777777" w:rsidTr="00102471">
        <w:trPr>
          <w:trHeight w:val="113"/>
        </w:trPr>
        <w:tc>
          <w:tcPr>
            <w:tcW w:w="3839" w:type="dxa"/>
            <w:vAlign w:val="center"/>
          </w:tcPr>
          <w:p w14:paraId="0100D4D9" w14:textId="224646EE" w:rsidR="00303C01" w:rsidRPr="00A8149B" w:rsidRDefault="00303C01" w:rsidP="00303C01">
            <w:pPr>
              <w:rPr>
                <w:rFonts w:ascii="Helvetica" w:hAnsi="Helvetica" w:cs="Helvetica"/>
              </w:rPr>
            </w:pPr>
            <w:r w:rsidRPr="00A8149B">
              <w:rPr>
                <w:rFonts w:ascii="Helvetica" w:hAnsi="Helvetica" w:cs="Helvetica"/>
                <w:color w:val="000000"/>
              </w:rPr>
              <w:t xml:space="preserve">The Goldman Sachs Group, Inc. </w:t>
            </w:r>
          </w:p>
        </w:tc>
        <w:tc>
          <w:tcPr>
            <w:tcW w:w="2011" w:type="dxa"/>
            <w:vAlign w:val="center"/>
          </w:tcPr>
          <w:p w14:paraId="17F246BA" w14:textId="77777777" w:rsidR="00303C01" w:rsidRPr="00FA171F" w:rsidRDefault="00303C01" w:rsidP="00303C01">
            <w:pPr>
              <w:rPr>
                <w:rFonts w:ascii="Helvetica" w:hAnsi="Helvetica" w:cs="Helvetica"/>
                <w:b/>
                <w:lang w:val="en-GB"/>
              </w:rPr>
            </w:pPr>
          </w:p>
        </w:tc>
        <w:tc>
          <w:tcPr>
            <w:tcW w:w="2430" w:type="dxa"/>
            <w:vAlign w:val="center"/>
          </w:tcPr>
          <w:p w14:paraId="44900265" w14:textId="77777777" w:rsidR="00303C01" w:rsidRPr="00FA171F" w:rsidRDefault="00303C01" w:rsidP="00303C01">
            <w:pPr>
              <w:rPr>
                <w:rFonts w:ascii="Helvetica" w:hAnsi="Helvetica" w:cs="Helvetica"/>
                <w:b/>
                <w:lang w:val="en-GB"/>
              </w:rPr>
            </w:pPr>
          </w:p>
        </w:tc>
        <w:tc>
          <w:tcPr>
            <w:tcW w:w="2340" w:type="dxa"/>
            <w:vAlign w:val="center"/>
          </w:tcPr>
          <w:p w14:paraId="63B8C434" w14:textId="77777777" w:rsidR="00303C01" w:rsidRPr="00FA171F" w:rsidRDefault="00303C01" w:rsidP="00303C01">
            <w:pPr>
              <w:rPr>
                <w:rFonts w:ascii="Helvetica" w:hAnsi="Helvetica" w:cs="Helvetica"/>
                <w:b/>
                <w:lang w:val="en-GB"/>
              </w:rPr>
            </w:pPr>
          </w:p>
        </w:tc>
      </w:tr>
      <w:tr w:rsidR="00303C01" w:rsidRPr="00FA171F" w14:paraId="4BEB3643" w14:textId="77777777" w:rsidTr="00102471">
        <w:trPr>
          <w:trHeight w:val="113"/>
        </w:trPr>
        <w:tc>
          <w:tcPr>
            <w:tcW w:w="3839" w:type="dxa"/>
            <w:vAlign w:val="center"/>
          </w:tcPr>
          <w:p w14:paraId="754752C3" w14:textId="7D1BDB25" w:rsidR="00303C01" w:rsidRPr="00A8149B" w:rsidRDefault="00303C01" w:rsidP="00303C01">
            <w:pPr>
              <w:rPr>
                <w:rFonts w:ascii="Helvetica" w:hAnsi="Helvetica" w:cs="Helvetica"/>
              </w:rPr>
            </w:pPr>
            <w:r w:rsidRPr="00A8149B">
              <w:rPr>
                <w:rFonts w:ascii="Helvetica" w:hAnsi="Helvetica" w:cs="Helvetica"/>
                <w:color w:val="000000"/>
              </w:rPr>
              <w:t xml:space="preserve">GSAM Holdings LLC </w:t>
            </w:r>
          </w:p>
        </w:tc>
        <w:tc>
          <w:tcPr>
            <w:tcW w:w="2011" w:type="dxa"/>
            <w:vAlign w:val="center"/>
          </w:tcPr>
          <w:p w14:paraId="4C3F0451" w14:textId="77777777" w:rsidR="00303C01" w:rsidRPr="00FA171F" w:rsidRDefault="00303C01" w:rsidP="00303C01">
            <w:pPr>
              <w:rPr>
                <w:rFonts w:ascii="Helvetica" w:hAnsi="Helvetica" w:cs="Helvetica"/>
                <w:b/>
                <w:lang w:val="en-GB"/>
              </w:rPr>
            </w:pPr>
          </w:p>
        </w:tc>
        <w:tc>
          <w:tcPr>
            <w:tcW w:w="2430" w:type="dxa"/>
            <w:vAlign w:val="center"/>
          </w:tcPr>
          <w:p w14:paraId="28956C79" w14:textId="77777777" w:rsidR="00303C01" w:rsidRPr="00FA171F" w:rsidRDefault="00303C01" w:rsidP="00303C01">
            <w:pPr>
              <w:rPr>
                <w:rFonts w:ascii="Helvetica" w:hAnsi="Helvetica" w:cs="Helvetica"/>
                <w:b/>
                <w:lang w:val="en-GB"/>
              </w:rPr>
            </w:pPr>
          </w:p>
        </w:tc>
        <w:tc>
          <w:tcPr>
            <w:tcW w:w="2340" w:type="dxa"/>
            <w:vAlign w:val="center"/>
          </w:tcPr>
          <w:p w14:paraId="076F17A8" w14:textId="77777777" w:rsidR="00303C01" w:rsidRPr="00FA171F" w:rsidRDefault="00303C01" w:rsidP="00303C01">
            <w:pPr>
              <w:rPr>
                <w:rFonts w:ascii="Helvetica" w:hAnsi="Helvetica" w:cs="Helvetica"/>
                <w:b/>
                <w:lang w:val="en-GB"/>
              </w:rPr>
            </w:pPr>
          </w:p>
        </w:tc>
      </w:tr>
      <w:tr w:rsidR="00303C01" w:rsidRPr="00FA171F" w14:paraId="0E3B38E9" w14:textId="77777777" w:rsidTr="00102471">
        <w:trPr>
          <w:trHeight w:val="113"/>
        </w:trPr>
        <w:tc>
          <w:tcPr>
            <w:tcW w:w="3839" w:type="dxa"/>
            <w:vAlign w:val="center"/>
          </w:tcPr>
          <w:p w14:paraId="198D84F4" w14:textId="30B30D9C" w:rsidR="00303C01" w:rsidRPr="00A8149B" w:rsidRDefault="00303C01" w:rsidP="00303C01">
            <w:pPr>
              <w:rPr>
                <w:rFonts w:ascii="Helvetica" w:hAnsi="Helvetica" w:cs="Helvetica"/>
              </w:rPr>
            </w:pPr>
            <w:r w:rsidRPr="00A8149B">
              <w:rPr>
                <w:rFonts w:ascii="Helvetica" w:hAnsi="Helvetica" w:cs="Helvetica"/>
                <w:color w:val="000000"/>
              </w:rPr>
              <w:t xml:space="preserve">NNIP Holdings LLC </w:t>
            </w:r>
          </w:p>
        </w:tc>
        <w:tc>
          <w:tcPr>
            <w:tcW w:w="2011" w:type="dxa"/>
            <w:vAlign w:val="center"/>
          </w:tcPr>
          <w:p w14:paraId="65324B99" w14:textId="77777777" w:rsidR="00303C01" w:rsidRPr="00FA171F" w:rsidRDefault="00303C01" w:rsidP="00303C01">
            <w:pPr>
              <w:rPr>
                <w:rFonts w:ascii="Helvetica" w:hAnsi="Helvetica" w:cs="Helvetica"/>
                <w:b/>
                <w:lang w:val="en-GB"/>
              </w:rPr>
            </w:pPr>
          </w:p>
        </w:tc>
        <w:tc>
          <w:tcPr>
            <w:tcW w:w="2430" w:type="dxa"/>
            <w:vAlign w:val="center"/>
          </w:tcPr>
          <w:p w14:paraId="558B06F2" w14:textId="77777777" w:rsidR="00303C01" w:rsidRPr="00FA171F" w:rsidRDefault="00303C01" w:rsidP="00303C01">
            <w:pPr>
              <w:rPr>
                <w:rFonts w:ascii="Helvetica" w:hAnsi="Helvetica" w:cs="Helvetica"/>
                <w:b/>
                <w:lang w:val="en-GB"/>
              </w:rPr>
            </w:pPr>
          </w:p>
        </w:tc>
        <w:tc>
          <w:tcPr>
            <w:tcW w:w="2340" w:type="dxa"/>
            <w:vAlign w:val="center"/>
          </w:tcPr>
          <w:p w14:paraId="51964E00" w14:textId="77777777" w:rsidR="00303C01" w:rsidRPr="00FA171F" w:rsidRDefault="00303C01" w:rsidP="00303C01">
            <w:pPr>
              <w:rPr>
                <w:rFonts w:ascii="Helvetica" w:hAnsi="Helvetica" w:cs="Helvetica"/>
                <w:b/>
                <w:lang w:val="en-GB"/>
              </w:rPr>
            </w:pPr>
          </w:p>
        </w:tc>
      </w:tr>
      <w:tr w:rsidR="00303C01" w:rsidRPr="00FA171F" w14:paraId="54C0C2BA" w14:textId="77777777" w:rsidTr="00102471">
        <w:trPr>
          <w:trHeight w:val="113"/>
        </w:trPr>
        <w:tc>
          <w:tcPr>
            <w:tcW w:w="3839" w:type="dxa"/>
            <w:vAlign w:val="center"/>
          </w:tcPr>
          <w:p w14:paraId="1102ED22" w14:textId="601DD430" w:rsidR="00303C01" w:rsidRPr="00A8149B" w:rsidRDefault="00303C01" w:rsidP="00303C01">
            <w:pPr>
              <w:rPr>
                <w:rFonts w:ascii="Helvetica" w:hAnsi="Helvetica" w:cs="Helvetica"/>
              </w:rPr>
            </w:pPr>
            <w:r w:rsidRPr="00A8149B">
              <w:rPr>
                <w:rFonts w:ascii="Helvetica" w:hAnsi="Helvetica" w:cs="Helvetica"/>
                <w:color w:val="000000"/>
              </w:rPr>
              <w:t xml:space="preserve">NNIP UK Holdings I Ltd </w:t>
            </w:r>
          </w:p>
        </w:tc>
        <w:tc>
          <w:tcPr>
            <w:tcW w:w="2011" w:type="dxa"/>
            <w:vAlign w:val="center"/>
          </w:tcPr>
          <w:p w14:paraId="384FE474" w14:textId="77777777" w:rsidR="00303C01" w:rsidRPr="00FA171F" w:rsidRDefault="00303C01" w:rsidP="00303C01">
            <w:pPr>
              <w:rPr>
                <w:rFonts w:ascii="Helvetica" w:hAnsi="Helvetica" w:cs="Helvetica"/>
                <w:b/>
                <w:lang w:val="en-GB"/>
              </w:rPr>
            </w:pPr>
          </w:p>
        </w:tc>
        <w:tc>
          <w:tcPr>
            <w:tcW w:w="2430" w:type="dxa"/>
            <w:vAlign w:val="center"/>
          </w:tcPr>
          <w:p w14:paraId="6BFC0B55" w14:textId="77777777" w:rsidR="00303C01" w:rsidRPr="00FA171F" w:rsidRDefault="00303C01" w:rsidP="00303C01">
            <w:pPr>
              <w:rPr>
                <w:rFonts w:ascii="Helvetica" w:hAnsi="Helvetica" w:cs="Helvetica"/>
                <w:b/>
                <w:lang w:val="en-GB"/>
              </w:rPr>
            </w:pPr>
          </w:p>
        </w:tc>
        <w:tc>
          <w:tcPr>
            <w:tcW w:w="2340" w:type="dxa"/>
            <w:vAlign w:val="center"/>
          </w:tcPr>
          <w:p w14:paraId="3F4BA9E0" w14:textId="77777777" w:rsidR="00303C01" w:rsidRPr="00FA171F" w:rsidRDefault="00303C01" w:rsidP="00303C01">
            <w:pPr>
              <w:rPr>
                <w:rFonts w:ascii="Helvetica" w:hAnsi="Helvetica" w:cs="Helvetica"/>
                <w:b/>
                <w:lang w:val="en-GB"/>
              </w:rPr>
            </w:pPr>
          </w:p>
        </w:tc>
      </w:tr>
      <w:tr w:rsidR="00303C01" w:rsidRPr="00FA171F" w14:paraId="04B28911" w14:textId="77777777" w:rsidTr="00102471">
        <w:trPr>
          <w:trHeight w:val="113"/>
        </w:trPr>
        <w:tc>
          <w:tcPr>
            <w:tcW w:w="3839" w:type="dxa"/>
            <w:vAlign w:val="center"/>
          </w:tcPr>
          <w:p w14:paraId="01FB36EF" w14:textId="73623051" w:rsidR="00303C01" w:rsidRPr="00A8149B" w:rsidRDefault="00303C01" w:rsidP="00303C01">
            <w:pPr>
              <w:rPr>
                <w:rFonts w:ascii="Helvetica" w:hAnsi="Helvetica" w:cs="Helvetica"/>
              </w:rPr>
            </w:pPr>
            <w:r w:rsidRPr="00A8149B">
              <w:rPr>
                <w:rFonts w:ascii="Helvetica" w:hAnsi="Helvetica" w:cs="Helvetica"/>
                <w:color w:val="000000"/>
              </w:rPr>
              <w:t xml:space="preserve">NNIP UK Holdings II Ltd </w:t>
            </w:r>
          </w:p>
        </w:tc>
        <w:tc>
          <w:tcPr>
            <w:tcW w:w="2011" w:type="dxa"/>
            <w:vAlign w:val="center"/>
          </w:tcPr>
          <w:p w14:paraId="1D772EBE" w14:textId="77777777" w:rsidR="00303C01" w:rsidRPr="00FA171F" w:rsidRDefault="00303C01" w:rsidP="00303C01">
            <w:pPr>
              <w:rPr>
                <w:rFonts w:ascii="Helvetica" w:hAnsi="Helvetica" w:cs="Helvetica"/>
                <w:b/>
                <w:lang w:val="en-GB"/>
              </w:rPr>
            </w:pPr>
          </w:p>
        </w:tc>
        <w:tc>
          <w:tcPr>
            <w:tcW w:w="2430" w:type="dxa"/>
            <w:vAlign w:val="center"/>
          </w:tcPr>
          <w:p w14:paraId="0048E02F" w14:textId="77777777" w:rsidR="00303C01" w:rsidRPr="00FA171F" w:rsidRDefault="00303C01" w:rsidP="00303C01">
            <w:pPr>
              <w:rPr>
                <w:rFonts w:ascii="Helvetica" w:hAnsi="Helvetica" w:cs="Helvetica"/>
                <w:b/>
                <w:lang w:val="en-GB"/>
              </w:rPr>
            </w:pPr>
          </w:p>
        </w:tc>
        <w:tc>
          <w:tcPr>
            <w:tcW w:w="2340" w:type="dxa"/>
            <w:vAlign w:val="center"/>
          </w:tcPr>
          <w:p w14:paraId="06CD1530" w14:textId="77777777" w:rsidR="00303C01" w:rsidRPr="00FA171F" w:rsidRDefault="00303C01" w:rsidP="00303C01">
            <w:pPr>
              <w:rPr>
                <w:rFonts w:ascii="Helvetica" w:hAnsi="Helvetica" w:cs="Helvetica"/>
                <w:b/>
                <w:lang w:val="en-GB"/>
              </w:rPr>
            </w:pPr>
          </w:p>
        </w:tc>
      </w:tr>
      <w:tr w:rsidR="00303C01" w:rsidRPr="00FA171F" w14:paraId="4662F9DF" w14:textId="77777777" w:rsidTr="00102471">
        <w:trPr>
          <w:trHeight w:val="113"/>
        </w:trPr>
        <w:tc>
          <w:tcPr>
            <w:tcW w:w="3839" w:type="dxa"/>
            <w:vAlign w:val="center"/>
          </w:tcPr>
          <w:p w14:paraId="5040FCA0" w14:textId="18E48F6F" w:rsidR="00303C01" w:rsidRPr="00A8149B" w:rsidRDefault="00303C01" w:rsidP="00303C01">
            <w:pPr>
              <w:rPr>
                <w:rFonts w:ascii="Helvetica" w:hAnsi="Helvetica" w:cs="Helvetica"/>
              </w:rPr>
            </w:pPr>
            <w:r w:rsidRPr="00A8149B">
              <w:rPr>
                <w:rFonts w:ascii="Helvetica" w:hAnsi="Helvetica" w:cs="Helvetica"/>
                <w:color w:val="000000"/>
              </w:rPr>
              <w:t xml:space="preserve">NNIP Holdings I B.V. / NNIP Holdings II B.V. </w:t>
            </w:r>
          </w:p>
        </w:tc>
        <w:tc>
          <w:tcPr>
            <w:tcW w:w="2011" w:type="dxa"/>
            <w:vAlign w:val="center"/>
          </w:tcPr>
          <w:p w14:paraId="68285E31" w14:textId="77777777" w:rsidR="00303C01" w:rsidRPr="00FA171F" w:rsidRDefault="00303C01" w:rsidP="00303C01">
            <w:pPr>
              <w:rPr>
                <w:rFonts w:ascii="Helvetica" w:hAnsi="Helvetica" w:cs="Helvetica"/>
                <w:b/>
                <w:lang w:val="en-GB"/>
              </w:rPr>
            </w:pPr>
          </w:p>
        </w:tc>
        <w:tc>
          <w:tcPr>
            <w:tcW w:w="2430" w:type="dxa"/>
            <w:vAlign w:val="center"/>
          </w:tcPr>
          <w:p w14:paraId="6FB26F77" w14:textId="77777777" w:rsidR="00303C01" w:rsidRPr="00FA171F" w:rsidRDefault="00303C01" w:rsidP="00303C01">
            <w:pPr>
              <w:rPr>
                <w:rFonts w:ascii="Helvetica" w:hAnsi="Helvetica" w:cs="Helvetica"/>
                <w:b/>
                <w:lang w:val="en-GB"/>
              </w:rPr>
            </w:pPr>
          </w:p>
        </w:tc>
        <w:tc>
          <w:tcPr>
            <w:tcW w:w="2340" w:type="dxa"/>
            <w:vAlign w:val="center"/>
          </w:tcPr>
          <w:p w14:paraId="2B6B1720" w14:textId="77777777" w:rsidR="00303C01" w:rsidRPr="00FA171F" w:rsidRDefault="00303C01" w:rsidP="00303C01">
            <w:pPr>
              <w:rPr>
                <w:rFonts w:ascii="Helvetica" w:hAnsi="Helvetica" w:cs="Helvetica"/>
                <w:b/>
                <w:lang w:val="en-GB"/>
              </w:rPr>
            </w:pPr>
          </w:p>
        </w:tc>
      </w:tr>
      <w:tr w:rsidR="00303C01" w:rsidRPr="00FA171F" w14:paraId="6015C767" w14:textId="77777777" w:rsidTr="00102471">
        <w:trPr>
          <w:trHeight w:val="113"/>
        </w:trPr>
        <w:tc>
          <w:tcPr>
            <w:tcW w:w="3839" w:type="dxa"/>
            <w:vAlign w:val="center"/>
          </w:tcPr>
          <w:p w14:paraId="5E18B248" w14:textId="135F607B" w:rsidR="00303C01" w:rsidRPr="00A8149B" w:rsidRDefault="00303C01" w:rsidP="00303C01">
            <w:pPr>
              <w:rPr>
                <w:rFonts w:ascii="Helvetica" w:hAnsi="Helvetica" w:cs="Helvetica"/>
              </w:rPr>
            </w:pPr>
            <w:r w:rsidRPr="00A8149B">
              <w:rPr>
                <w:rFonts w:ascii="Helvetica" w:hAnsi="Helvetica" w:cs="Helvetica"/>
                <w:color w:val="000000"/>
              </w:rPr>
              <w:lastRenderedPageBreak/>
              <w:t xml:space="preserve">NN Investment Partners Holdings B.V. </w:t>
            </w:r>
          </w:p>
        </w:tc>
        <w:tc>
          <w:tcPr>
            <w:tcW w:w="2011" w:type="dxa"/>
            <w:vAlign w:val="center"/>
          </w:tcPr>
          <w:p w14:paraId="747C5EED" w14:textId="77777777" w:rsidR="00303C01" w:rsidRPr="00FA171F" w:rsidRDefault="00303C01" w:rsidP="00303C01">
            <w:pPr>
              <w:rPr>
                <w:rFonts w:ascii="Helvetica" w:hAnsi="Helvetica" w:cs="Helvetica"/>
                <w:b/>
                <w:lang w:val="en-GB"/>
              </w:rPr>
            </w:pPr>
          </w:p>
        </w:tc>
        <w:tc>
          <w:tcPr>
            <w:tcW w:w="2430" w:type="dxa"/>
            <w:vAlign w:val="center"/>
          </w:tcPr>
          <w:p w14:paraId="6252A414" w14:textId="77777777" w:rsidR="00303C01" w:rsidRPr="00FA171F" w:rsidRDefault="00303C01" w:rsidP="00303C01">
            <w:pPr>
              <w:rPr>
                <w:rFonts w:ascii="Helvetica" w:hAnsi="Helvetica" w:cs="Helvetica"/>
                <w:b/>
                <w:lang w:val="en-GB"/>
              </w:rPr>
            </w:pPr>
          </w:p>
        </w:tc>
        <w:tc>
          <w:tcPr>
            <w:tcW w:w="2340" w:type="dxa"/>
            <w:vAlign w:val="center"/>
          </w:tcPr>
          <w:p w14:paraId="176D8862" w14:textId="77777777" w:rsidR="00303C01" w:rsidRPr="00FA171F" w:rsidRDefault="00303C01" w:rsidP="00303C01">
            <w:pPr>
              <w:rPr>
                <w:rFonts w:ascii="Helvetica" w:hAnsi="Helvetica" w:cs="Helvetica"/>
                <w:b/>
                <w:lang w:val="en-GB"/>
              </w:rPr>
            </w:pPr>
          </w:p>
        </w:tc>
      </w:tr>
      <w:tr w:rsidR="00303C01" w:rsidRPr="00FA171F" w14:paraId="12B0D842" w14:textId="77777777" w:rsidTr="00102471">
        <w:trPr>
          <w:trHeight w:val="113"/>
        </w:trPr>
        <w:tc>
          <w:tcPr>
            <w:tcW w:w="3839" w:type="dxa"/>
            <w:vAlign w:val="center"/>
          </w:tcPr>
          <w:p w14:paraId="3E8FB646" w14:textId="77777777" w:rsidR="00303C01" w:rsidRPr="00A8149B" w:rsidRDefault="00303C01" w:rsidP="00303C01">
            <w:pPr>
              <w:rPr>
                <w:rFonts w:ascii="Helvetica" w:hAnsi="Helvetica" w:cs="Helvetica"/>
              </w:rPr>
            </w:pPr>
          </w:p>
        </w:tc>
        <w:tc>
          <w:tcPr>
            <w:tcW w:w="2011" w:type="dxa"/>
            <w:vAlign w:val="center"/>
          </w:tcPr>
          <w:p w14:paraId="2A507EF0" w14:textId="77777777" w:rsidR="00303C01" w:rsidRPr="00FA171F" w:rsidRDefault="00303C01" w:rsidP="00303C01">
            <w:pPr>
              <w:rPr>
                <w:rFonts w:ascii="Helvetica" w:hAnsi="Helvetica" w:cs="Helvetica"/>
                <w:b/>
                <w:lang w:val="en-GB"/>
              </w:rPr>
            </w:pPr>
          </w:p>
        </w:tc>
        <w:tc>
          <w:tcPr>
            <w:tcW w:w="2430" w:type="dxa"/>
            <w:vAlign w:val="center"/>
          </w:tcPr>
          <w:p w14:paraId="6D22790E" w14:textId="77777777" w:rsidR="00303C01" w:rsidRPr="00FA171F" w:rsidRDefault="00303C01" w:rsidP="00303C01">
            <w:pPr>
              <w:rPr>
                <w:rFonts w:ascii="Helvetica" w:hAnsi="Helvetica" w:cs="Helvetica"/>
                <w:b/>
                <w:lang w:val="en-GB"/>
              </w:rPr>
            </w:pPr>
          </w:p>
        </w:tc>
        <w:tc>
          <w:tcPr>
            <w:tcW w:w="2340" w:type="dxa"/>
            <w:vAlign w:val="center"/>
          </w:tcPr>
          <w:p w14:paraId="5E8AECF2" w14:textId="77777777" w:rsidR="00303C01" w:rsidRPr="00FA171F" w:rsidRDefault="00303C01" w:rsidP="00303C01">
            <w:pPr>
              <w:rPr>
                <w:rFonts w:ascii="Helvetica" w:hAnsi="Helvetica" w:cs="Helvetica"/>
                <w:b/>
                <w:lang w:val="en-GB"/>
              </w:rPr>
            </w:pPr>
          </w:p>
        </w:tc>
      </w:tr>
      <w:tr w:rsidR="00303C01" w:rsidRPr="00FA171F" w14:paraId="10B103BB" w14:textId="77777777" w:rsidTr="004430DF">
        <w:trPr>
          <w:trHeight w:val="710"/>
        </w:trPr>
        <w:tc>
          <w:tcPr>
            <w:tcW w:w="10620" w:type="dxa"/>
            <w:gridSpan w:val="4"/>
            <w:tcBorders>
              <w:left w:val="nil"/>
              <w:right w:val="nil"/>
            </w:tcBorders>
          </w:tcPr>
          <w:p w14:paraId="7F8E49C5" w14:textId="33D71AAE" w:rsidR="00303C01" w:rsidRPr="00FA171F" w:rsidRDefault="00303C01" w:rsidP="00303C01">
            <w:pPr>
              <w:rPr>
                <w:rFonts w:ascii="Helvetica" w:hAnsi="Helvetica" w:cs="Helvetica"/>
                <w:b/>
                <w:lang w:val="en-GB"/>
              </w:rPr>
            </w:pPr>
          </w:p>
        </w:tc>
      </w:tr>
      <w:tr w:rsidR="00303C01" w:rsidRPr="00FA171F" w14:paraId="4390980C" w14:textId="77777777" w:rsidTr="004430DF">
        <w:trPr>
          <w:trHeight w:val="881"/>
        </w:trPr>
        <w:tc>
          <w:tcPr>
            <w:tcW w:w="10620" w:type="dxa"/>
            <w:gridSpan w:val="4"/>
            <w:vAlign w:val="center"/>
          </w:tcPr>
          <w:p w14:paraId="4EAC5047" w14:textId="6704E4D3" w:rsidR="00303C01" w:rsidRPr="00FA171F" w:rsidRDefault="00303C01" w:rsidP="00303C0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303C01" w:rsidRPr="00FA171F" w14:paraId="50FDD9DF" w14:textId="77777777" w:rsidTr="004430DF">
        <w:trPr>
          <w:trHeight w:val="530"/>
        </w:trPr>
        <w:tc>
          <w:tcPr>
            <w:tcW w:w="10620" w:type="dxa"/>
            <w:gridSpan w:val="4"/>
            <w:tcBorders>
              <w:left w:val="nil"/>
              <w:bottom w:val="nil"/>
              <w:right w:val="nil"/>
            </w:tcBorders>
            <w:vAlign w:val="center"/>
          </w:tcPr>
          <w:p w14:paraId="1D25DF8D" w14:textId="278BB0E2" w:rsidR="00303C01" w:rsidRPr="00FA171F" w:rsidRDefault="00303C01" w:rsidP="00303C01">
            <w:pPr>
              <w:rPr>
                <w:rFonts w:ascii="Helvetica" w:hAnsi="Helvetica" w:cs="Helvetica"/>
                <w:lang w:val="en-GB"/>
              </w:rPr>
            </w:pPr>
          </w:p>
        </w:tc>
      </w:tr>
      <w:tr w:rsidR="00303C01" w:rsidRPr="00FA171F" w14:paraId="0503AE03" w14:textId="77777777" w:rsidTr="004430DF">
        <w:trPr>
          <w:trHeight w:val="1439"/>
        </w:trPr>
        <w:tc>
          <w:tcPr>
            <w:tcW w:w="10620" w:type="dxa"/>
            <w:gridSpan w:val="4"/>
          </w:tcPr>
          <w:p w14:paraId="359C1BF3" w14:textId="1F5933AA" w:rsidR="00303C01" w:rsidRPr="00FA171F" w:rsidRDefault="00303C01" w:rsidP="00303C0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303C01" w:rsidRPr="00FA171F" w:rsidRDefault="00303C01" w:rsidP="00303C0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303C01" w:rsidRPr="00FA171F" w:rsidRDefault="00303C01" w:rsidP="00303C0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303C01" w:rsidRPr="00FA171F" w:rsidRDefault="00D4273D" w:rsidP="00303C01">
            <w:pPr>
              <w:rPr>
                <w:rFonts w:ascii="Helvetica" w:hAnsi="Helvetica" w:cs="Helvetica"/>
                <w:color w:val="0000FF"/>
                <w:u w:val="single"/>
              </w:rPr>
            </w:pPr>
            <w:hyperlink r:id="rId11" w:history="1">
              <w:r w:rsidR="00303C01" w:rsidRPr="00FA171F">
                <w:rPr>
                  <w:rStyle w:val="Hyperlink"/>
                  <w:rFonts w:ascii="Helvetica" w:hAnsi="Helvetica" w:cs="Helvetica"/>
                </w:rPr>
                <w:t>gs-regops-emea-position-enquiries@gs.com</w:t>
              </w:r>
            </w:hyperlink>
          </w:p>
        </w:tc>
      </w:tr>
    </w:tbl>
    <w:p w14:paraId="1EEE3FA7" w14:textId="77777777" w:rsidR="00D903DC" w:rsidRPr="00FA171F" w:rsidRDefault="00D903DC">
      <w:pPr>
        <w:rPr>
          <w:rFonts w:ascii="Helvetica" w:hAnsi="Helvetica" w:cs="Helvetica"/>
          <w:lang w:val="en-GB"/>
        </w:rPr>
      </w:pPr>
    </w:p>
    <w:p w14:paraId="1C5785CE" w14:textId="096E08FB" w:rsidR="002B1578" w:rsidRDefault="00C5065C" w:rsidP="000F07A7">
      <w:pPr>
        <w:rPr>
          <w:rFonts w:ascii="Helvetica" w:hAnsi="Helvetica" w:cs="Helvetica"/>
          <w:lang w:val="en-GB"/>
        </w:rPr>
      </w:pPr>
      <w:r w:rsidRPr="00FA171F">
        <w:rPr>
          <w:rFonts w:ascii="Helvetica" w:hAnsi="Helvetica" w:cs="Helvetica"/>
          <w:lang w:val="en-GB"/>
        </w:rPr>
        <w:t xml:space="preserve">Done at </w:t>
      </w:r>
      <w:r w:rsidR="00051DCA">
        <w:rPr>
          <w:rFonts w:ascii="Helvetica" w:hAnsi="Helvetica" w:cs="Helvetica"/>
          <w:lang w:val="en-GB"/>
        </w:rPr>
        <w:t>London</w:t>
      </w:r>
      <w:r w:rsidR="009F6B47">
        <w:rPr>
          <w:rFonts w:ascii="Helvetica" w:hAnsi="Helvetica" w:cs="Helvetica"/>
          <w:lang w:val="en-GB"/>
        </w:rPr>
        <w:t xml:space="preserve"> </w:t>
      </w:r>
      <w:r w:rsidRPr="00FA171F">
        <w:rPr>
          <w:rFonts w:ascii="Helvetica" w:hAnsi="Helvetica" w:cs="Helvetica"/>
          <w:lang w:val="en-GB"/>
        </w:rPr>
        <w:t xml:space="preserve">on </w:t>
      </w:r>
      <w:r w:rsidR="00556913">
        <w:rPr>
          <w:rFonts w:ascii="Helvetica" w:hAnsi="Helvetica" w:cs="Helvetica"/>
          <w:lang w:val="en-GB"/>
        </w:rPr>
        <w:t>2</w:t>
      </w:r>
      <w:r w:rsidR="00523308">
        <w:rPr>
          <w:rFonts w:ascii="Helvetica" w:hAnsi="Helvetica" w:cs="Helvetica"/>
          <w:lang w:val="en-GB"/>
        </w:rPr>
        <w:t>1</w:t>
      </w:r>
      <w:r w:rsidR="00C11334">
        <w:rPr>
          <w:rFonts w:ascii="Helvetica" w:hAnsi="Helvetica" w:cs="Helvetica"/>
          <w:lang w:val="en-GB"/>
        </w:rPr>
        <w:t>/</w:t>
      </w:r>
      <w:r w:rsidR="00B61946">
        <w:rPr>
          <w:rFonts w:ascii="Helvetica" w:hAnsi="Helvetica" w:cs="Helvetica"/>
          <w:lang w:val="en-GB"/>
        </w:rPr>
        <w:t>1</w:t>
      </w:r>
      <w:r w:rsidR="007A1974">
        <w:rPr>
          <w:rFonts w:ascii="Helvetica" w:hAnsi="Helvetica" w:cs="Helvetica"/>
          <w:lang w:val="en-GB"/>
        </w:rPr>
        <w:t>2</w:t>
      </w:r>
      <w:r w:rsidR="00530BB1" w:rsidRPr="00FA171F">
        <w:rPr>
          <w:rFonts w:ascii="Helvetica" w:hAnsi="Helvetica" w:cs="Helvetica"/>
          <w:lang w:val="en-GB"/>
        </w:rPr>
        <w:t>/</w:t>
      </w:r>
      <w:r w:rsidR="00CB09CE" w:rsidRPr="00FA171F">
        <w:rPr>
          <w:rFonts w:ascii="Helvetica" w:hAnsi="Helvetica" w:cs="Helvetica"/>
          <w:lang w:val="en-GB"/>
        </w:rPr>
        <w:t>2</w:t>
      </w:r>
      <w:r w:rsidR="00222364" w:rsidRPr="00FA171F">
        <w:rPr>
          <w:rFonts w:ascii="Helvetica" w:hAnsi="Helvetica" w:cs="Helvetica"/>
          <w:lang w:val="en-GB"/>
        </w:rPr>
        <w:t>02</w:t>
      </w:r>
      <w:r w:rsidR="00557CF6" w:rsidRPr="00FA171F">
        <w:rPr>
          <w:rFonts w:ascii="Helvetica" w:hAnsi="Helvetica" w:cs="Helvetica"/>
          <w:lang w:val="en-GB"/>
        </w:rPr>
        <w:t>2</w:t>
      </w:r>
    </w:p>
    <w:p w14:paraId="7C5FE23C" w14:textId="05770F50" w:rsidR="002B1578" w:rsidRDefault="002B1578" w:rsidP="000F07A7">
      <w:pPr>
        <w:rPr>
          <w:rFonts w:ascii="Helvetica" w:hAnsi="Helvetica" w:cs="Helvetica"/>
          <w:lang w:val="en-GB"/>
        </w:rPr>
      </w:pPr>
    </w:p>
    <w:p w14:paraId="439318C0" w14:textId="7D29496D" w:rsidR="002B1578" w:rsidRDefault="002B1578" w:rsidP="000F07A7">
      <w:pPr>
        <w:rPr>
          <w:rFonts w:ascii="Helvetica" w:hAnsi="Helvetica" w:cs="Helvetica"/>
          <w:lang w:val="en-GB"/>
        </w:rPr>
      </w:pPr>
    </w:p>
    <w:p w14:paraId="33F2C5F9" w14:textId="03A1A02D" w:rsidR="002B1578" w:rsidRDefault="002B1578" w:rsidP="000F07A7">
      <w:pPr>
        <w:rPr>
          <w:rFonts w:ascii="Helvetica" w:hAnsi="Helvetica" w:cs="Helvetica"/>
          <w:lang w:val="en-GB"/>
        </w:rPr>
      </w:pPr>
    </w:p>
    <w:p w14:paraId="6A8A9318" w14:textId="6139FB20" w:rsidR="002B1578" w:rsidRDefault="002B1578" w:rsidP="000F07A7">
      <w:pPr>
        <w:rPr>
          <w:rFonts w:ascii="Helvetica" w:hAnsi="Helvetica" w:cs="Helvetica"/>
          <w:lang w:val="en-GB"/>
        </w:rPr>
      </w:pPr>
    </w:p>
    <w:p w14:paraId="0863DAB0" w14:textId="79C9402A" w:rsidR="002B1578" w:rsidRDefault="002B1578" w:rsidP="000F07A7">
      <w:pPr>
        <w:rPr>
          <w:rFonts w:ascii="Helvetica" w:hAnsi="Helvetica" w:cs="Helvetica"/>
          <w:lang w:val="en-GB"/>
        </w:rPr>
      </w:pPr>
    </w:p>
    <w:p w14:paraId="38AF8E3C" w14:textId="41F05AC1" w:rsidR="002B1578" w:rsidRDefault="002B1578" w:rsidP="000F07A7">
      <w:pPr>
        <w:rPr>
          <w:rFonts w:ascii="Helvetica" w:hAnsi="Helvetica" w:cs="Helvetica"/>
          <w:lang w:val="en-GB"/>
        </w:rPr>
      </w:pPr>
    </w:p>
    <w:p w14:paraId="3CD6787A" w14:textId="0AD8BC69" w:rsidR="002B1578" w:rsidRDefault="002B1578" w:rsidP="000F07A7">
      <w:pPr>
        <w:rPr>
          <w:rFonts w:ascii="Helvetica" w:hAnsi="Helvetica" w:cs="Helvetica"/>
          <w:lang w:val="en-GB"/>
        </w:rPr>
      </w:pPr>
    </w:p>
    <w:p w14:paraId="37C0C4B0" w14:textId="794664C8" w:rsidR="002B1578" w:rsidRDefault="002B1578" w:rsidP="000F07A7">
      <w:pPr>
        <w:rPr>
          <w:rFonts w:ascii="Helvetica" w:hAnsi="Helvetica" w:cs="Helvetica"/>
          <w:lang w:val="en-GB"/>
        </w:rPr>
      </w:pPr>
    </w:p>
    <w:p w14:paraId="1C954C7D" w14:textId="26A40664" w:rsidR="002B1578" w:rsidRDefault="002B1578" w:rsidP="000F07A7">
      <w:pPr>
        <w:rPr>
          <w:rFonts w:ascii="Helvetica" w:hAnsi="Helvetica" w:cs="Helvetica"/>
          <w:lang w:val="en-GB"/>
        </w:rPr>
      </w:pPr>
    </w:p>
    <w:p w14:paraId="7D95FFE5" w14:textId="7E86DEA9" w:rsidR="002B1578" w:rsidRDefault="002B1578" w:rsidP="000F07A7">
      <w:pPr>
        <w:rPr>
          <w:rFonts w:ascii="Helvetica" w:hAnsi="Helvetica" w:cs="Helvetica"/>
          <w:lang w:val="en-GB"/>
        </w:rPr>
      </w:pPr>
    </w:p>
    <w:p w14:paraId="1718FDF2" w14:textId="34D2ECD4" w:rsidR="002B1578" w:rsidRDefault="002B1578" w:rsidP="000F07A7">
      <w:pPr>
        <w:rPr>
          <w:rFonts w:ascii="Helvetica" w:hAnsi="Helvetica" w:cs="Helvetica"/>
          <w:lang w:val="en-GB"/>
        </w:rPr>
      </w:pPr>
    </w:p>
    <w:p w14:paraId="1AD45889" w14:textId="5F55393D" w:rsidR="002B1578" w:rsidRDefault="002B1578" w:rsidP="000F07A7">
      <w:pPr>
        <w:rPr>
          <w:rFonts w:ascii="Helvetica" w:hAnsi="Helvetica" w:cs="Helvetica"/>
          <w:lang w:val="en-GB"/>
        </w:rPr>
      </w:pPr>
    </w:p>
    <w:p w14:paraId="6381BF36" w14:textId="03916399" w:rsidR="002B1578" w:rsidRDefault="002B1578" w:rsidP="000F07A7">
      <w:pPr>
        <w:rPr>
          <w:rFonts w:ascii="Helvetica" w:hAnsi="Helvetica" w:cs="Helvetica"/>
          <w:lang w:val="en-GB"/>
        </w:rPr>
      </w:pPr>
    </w:p>
    <w:p w14:paraId="106A4651" w14:textId="4F16BD5B" w:rsidR="002B1578" w:rsidRDefault="002B1578" w:rsidP="000F07A7">
      <w:pPr>
        <w:rPr>
          <w:rFonts w:ascii="Helvetica" w:hAnsi="Helvetica" w:cs="Helvetica"/>
          <w:lang w:val="en-GB"/>
        </w:rPr>
      </w:pPr>
    </w:p>
    <w:p w14:paraId="366B3A0E" w14:textId="4A9EF770" w:rsidR="002B1578" w:rsidRDefault="002B1578" w:rsidP="000F07A7">
      <w:pPr>
        <w:rPr>
          <w:rFonts w:ascii="Helvetica" w:hAnsi="Helvetica" w:cs="Helvetica"/>
          <w:lang w:val="en-GB"/>
        </w:rPr>
      </w:pPr>
    </w:p>
    <w:p w14:paraId="60D017BB" w14:textId="5E2D9E79" w:rsidR="002B1578" w:rsidRDefault="002B1578" w:rsidP="000F07A7">
      <w:pPr>
        <w:rPr>
          <w:rFonts w:ascii="Helvetica" w:hAnsi="Helvetica" w:cs="Helvetica"/>
          <w:lang w:val="en-GB"/>
        </w:rPr>
      </w:pPr>
    </w:p>
    <w:p w14:paraId="17256459" w14:textId="77777777" w:rsidR="00127FEA" w:rsidRDefault="00127FEA" w:rsidP="000F07A7">
      <w:pPr>
        <w:rPr>
          <w:rFonts w:ascii="Helvetica" w:hAnsi="Helvetica" w:cs="Helvetica"/>
          <w:lang w:val="en-GB"/>
        </w:rPr>
      </w:pPr>
    </w:p>
    <w:p w14:paraId="5A38D298" w14:textId="77777777" w:rsidR="000F07A7" w:rsidRPr="00FA171F" w:rsidRDefault="000F07A7" w:rsidP="00D11266">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7856D" w14:textId="77777777" w:rsidR="00D4273D" w:rsidRDefault="00D4273D" w:rsidP="00461D39">
      <w:pPr>
        <w:spacing w:after="0" w:line="240" w:lineRule="auto"/>
      </w:pPr>
      <w:r>
        <w:separator/>
      </w:r>
    </w:p>
  </w:endnote>
  <w:endnote w:type="continuationSeparator" w:id="0">
    <w:p w14:paraId="3DA65D10" w14:textId="77777777" w:rsidR="00D4273D" w:rsidRDefault="00D4273D"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7262A" w14:textId="77777777" w:rsidR="00D4273D" w:rsidRDefault="00D4273D" w:rsidP="00461D39">
      <w:pPr>
        <w:spacing w:after="0" w:line="240" w:lineRule="auto"/>
      </w:pPr>
      <w:r>
        <w:separator/>
      </w:r>
    </w:p>
  </w:footnote>
  <w:footnote w:type="continuationSeparator" w:id="0">
    <w:p w14:paraId="52A0E949" w14:textId="77777777" w:rsidR="00D4273D" w:rsidRDefault="00D4273D"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D8161" w14:textId="77777777" w:rsidR="00C83816" w:rsidRDefault="00D3574B" w:rsidP="00B93452">
    <w:pPr>
      <w:pStyle w:val="Header"/>
    </w:pPr>
    <w:fldSimple w:instr=" DOCPROPERTY bjHeaderEvenPageDocProperty \* MERGEFORMAT " w:fldLock="1">
      <w:r w:rsidR="00C83816"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8449D" w14:textId="77777777" w:rsidR="00C83816" w:rsidRDefault="00D3574B" w:rsidP="00B93452">
    <w:pPr>
      <w:pStyle w:val="Header"/>
    </w:pPr>
    <w:fldSimple w:instr=" DOCPROPERTY bjHeaderBothDocProperty \* MERGEFORMAT " w:fldLock="1">
      <w:r w:rsidR="00C83816"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D4BE4" w14:textId="77777777" w:rsidR="00C83816" w:rsidRDefault="00D3574B" w:rsidP="00B93452">
    <w:pPr>
      <w:pStyle w:val="Header"/>
    </w:pPr>
    <w:fldSimple w:instr=" DOCPROPERTY bjHeaderFirstPageDocProperty \* MERGEFORMAT " w:fldLock="1">
      <w:r w:rsidR="00C83816"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4DF9"/>
    <w:rsid w:val="00005F33"/>
    <w:rsid w:val="0000611E"/>
    <w:rsid w:val="00006813"/>
    <w:rsid w:val="00006986"/>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74DE8"/>
    <w:rsid w:val="00075A58"/>
    <w:rsid w:val="000801E4"/>
    <w:rsid w:val="000839F2"/>
    <w:rsid w:val="000946AE"/>
    <w:rsid w:val="000A0D7C"/>
    <w:rsid w:val="000A18F0"/>
    <w:rsid w:val="000A1B03"/>
    <w:rsid w:val="000A3D81"/>
    <w:rsid w:val="000A44F2"/>
    <w:rsid w:val="000B3CF6"/>
    <w:rsid w:val="000B5D65"/>
    <w:rsid w:val="000C19EF"/>
    <w:rsid w:val="000C2AFA"/>
    <w:rsid w:val="000C2F53"/>
    <w:rsid w:val="000C42FB"/>
    <w:rsid w:val="000D03B9"/>
    <w:rsid w:val="000D29A2"/>
    <w:rsid w:val="000D6D30"/>
    <w:rsid w:val="000E02DF"/>
    <w:rsid w:val="000E43FF"/>
    <w:rsid w:val="000F07A7"/>
    <w:rsid w:val="000F30AA"/>
    <w:rsid w:val="000F47A3"/>
    <w:rsid w:val="000F514D"/>
    <w:rsid w:val="000F69F1"/>
    <w:rsid w:val="00100C32"/>
    <w:rsid w:val="00102471"/>
    <w:rsid w:val="00105209"/>
    <w:rsid w:val="001055F9"/>
    <w:rsid w:val="00105C11"/>
    <w:rsid w:val="001069E7"/>
    <w:rsid w:val="001154B0"/>
    <w:rsid w:val="001169CC"/>
    <w:rsid w:val="0012184B"/>
    <w:rsid w:val="00122E73"/>
    <w:rsid w:val="00123A21"/>
    <w:rsid w:val="00124AD3"/>
    <w:rsid w:val="00125045"/>
    <w:rsid w:val="00127FEA"/>
    <w:rsid w:val="00134223"/>
    <w:rsid w:val="00134503"/>
    <w:rsid w:val="0013540B"/>
    <w:rsid w:val="00135ED0"/>
    <w:rsid w:val="00141AEC"/>
    <w:rsid w:val="001431BC"/>
    <w:rsid w:val="00143AF5"/>
    <w:rsid w:val="00145AC1"/>
    <w:rsid w:val="001475A3"/>
    <w:rsid w:val="00147914"/>
    <w:rsid w:val="0015068A"/>
    <w:rsid w:val="00150C6C"/>
    <w:rsid w:val="001541FE"/>
    <w:rsid w:val="00154995"/>
    <w:rsid w:val="00156543"/>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201462"/>
    <w:rsid w:val="0020262B"/>
    <w:rsid w:val="00202FB8"/>
    <w:rsid w:val="0020310F"/>
    <w:rsid w:val="0020560E"/>
    <w:rsid w:val="00210277"/>
    <w:rsid w:val="0021202F"/>
    <w:rsid w:val="002177A2"/>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347E"/>
    <w:rsid w:val="002535F7"/>
    <w:rsid w:val="00253759"/>
    <w:rsid w:val="00255EF5"/>
    <w:rsid w:val="00261BF6"/>
    <w:rsid w:val="00263223"/>
    <w:rsid w:val="002633A7"/>
    <w:rsid w:val="00263D6C"/>
    <w:rsid w:val="00264FFC"/>
    <w:rsid w:val="00265064"/>
    <w:rsid w:val="00267F35"/>
    <w:rsid w:val="00272DC4"/>
    <w:rsid w:val="00276991"/>
    <w:rsid w:val="00277155"/>
    <w:rsid w:val="002772AA"/>
    <w:rsid w:val="00277C03"/>
    <w:rsid w:val="00280F3B"/>
    <w:rsid w:val="00281D5D"/>
    <w:rsid w:val="00290988"/>
    <w:rsid w:val="00293721"/>
    <w:rsid w:val="00293810"/>
    <w:rsid w:val="00295AA6"/>
    <w:rsid w:val="00296C1A"/>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F1D02"/>
    <w:rsid w:val="002F2D4E"/>
    <w:rsid w:val="002F394E"/>
    <w:rsid w:val="002F5F78"/>
    <w:rsid w:val="002F61D8"/>
    <w:rsid w:val="002F643B"/>
    <w:rsid w:val="003014B2"/>
    <w:rsid w:val="00303C01"/>
    <w:rsid w:val="00304388"/>
    <w:rsid w:val="00312C9F"/>
    <w:rsid w:val="003137FB"/>
    <w:rsid w:val="0032146A"/>
    <w:rsid w:val="003248C4"/>
    <w:rsid w:val="00334FA2"/>
    <w:rsid w:val="00337B53"/>
    <w:rsid w:val="0034092E"/>
    <w:rsid w:val="0034333B"/>
    <w:rsid w:val="00345DAB"/>
    <w:rsid w:val="00347AA4"/>
    <w:rsid w:val="00352CB1"/>
    <w:rsid w:val="003531A4"/>
    <w:rsid w:val="0035635D"/>
    <w:rsid w:val="0035798F"/>
    <w:rsid w:val="00365054"/>
    <w:rsid w:val="003667CA"/>
    <w:rsid w:val="00366B3D"/>
    <w:rsid w:val="00373ABD"/>
    <w:rsid w:val="00380106"/>
    <w:rsid w:val="003814B7"/>
    <w:rsid w:val="00382F90"/>
    <w:rsid w:val="00383717"/>
    <w:rsid w:val="00387148"/>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F72"/>
    <w:rsid w:val="003D3CDB"/>
    <w:rsid w:val="003D451C"/>
    <w:rsid w:val="003D62DD"/>
    <w:rsid w:val="003D6A25"/>
    <w:rsid w:val="003E090F"/>
    <w:rsid w:val="003E0C2B"/>
    <w:rsid w:val="003E1E51"/>
    <w:rsid w:val="003E223E"/>
    <w:rsid w:val="003E5F39"/>
    <w:rsid w:val="003F06F3"/>
    <w:rsid w:val="003F4262"/>
    <w:rsid w:val="003F4B35"/>
    <w:rsid w:val="00400799"/>
    <w:rsid w:val="004046FA"/>
    <w:rsid w:val="004058B6"/>
    <w:rsid w:val="004064C3"/>
    <w:rsid w:val="004132A5"/>
    <w:rsid w:val="00413475"/>
    <w:rsid w:val="00414DB7"/>
    <w:rsid w:val="004167ED"/>
    <w:rsid w:val="00420169"/>
    <w:rsid w:val="00420190"/>
    <w:rsid w:val="00424426"/>
    <w:rsid w:val="0042472E"/>
    <w:rsid w:val="004270F7"/>
    <w:rsid w:val="00427674"/>
    <w:rsid w:val="00427EAA"/>
    <w:rsid w:val="00431B6E"/>
    <w:rsid w:val="00433C6A"/>
    <w:rsid w:val="0043478A"/>
    <w:rsid w:val="004348DA"/>
    <w:rsid w:val="004379BD"/>
    <w:rsid w:val="00440632"/>
    <w:rsid w:val="00440B23"/>
    <w:rsid w:val="004430DF"/>
    <w:rsid w:val="0044495E"/>
    <w:rsid w:val="0044544D"/>
    <w:rsid w:val="00445CD1"/>
    <w:rsid w:val="0045644D"/>
    <w:rsid w:val="004619F4"/>
    <w:rsid w:val="00461D39"/>
    <w:rsid w:val="0047123A"/>
    <w:rsid w:val="004721F4"/>
    <w:rsid w:val="0047485F"/>
    <w:rsid w:val="00482068"/>
    <w:rsid w:val="00482C4D"/>
    <w:rsid w:val="00483BA7"/>
    <w:rsid w:val="0048428C"/>
    <w:rsid w:val="00485978"/>
    <w:rsid w:val="00490A41"/>
    <w:rsid w:val="0049115D"/>
    <w:rsid w:val="00492272"/>
    <w:rsid w:val="00493D03"/>
    <w:rsid w:val="004949E2"/>
    <w:rsid w:val="00496E53"/>
    <w:rsid w:val="004A0921"/>
    <w:rsid w:val="004A0C2A"/>
    <w:rsid w:val="004A5546"/>
    <w:rsid w:val="004B0C7E"/>
    <w:rsid w:val="004B1E6E"/>
    <w:rsid w:val="004B4B62"/>
    <w:rsid w:val="004B7FE1"/>
    <w:rsid w:val="004C09D9"/>
    <w:rsid w:val="004C1C88"/>
    <w:rsid w:val="004C1DB6"/>
    <w:rsid w:val="004C1F34"/>
    <w:rsid w:val="004C2B02"/>
    <w:rsid w:val="004C4FA2"/>
    <w:rsid w:val="004C6AAE"/>
    <w:rsid w:val="004D0757"/>
    <w:rsid w:val="004D17B3"/>
    <w:rsid w:val="004D3A22"/>
    <w:rsid w:val="004D3B85"/>
    <w:rsid w:val="004D6BA6"/>
    <w:rsid w:val="004E0D52"/>
    <w:rsid w:val="004E597D"/>
    <w:rsid w:val="004F440A"/>
    <w:rsid w:val="004F778B"/>
    <w:rsid w:val="004F78C4"/>
    <w:rsid w:val="005013CE"/>
    <w:rsid w:val="00506420"/>
    <w:rsid w:val="00513CF2"/>
    <w:rsid w:val="00515A88"/>
    <w:rsid w:val="00521E70"/>
    <w:rsid w:val="00523308"/>
    <w:rsid w:val="00524487"/>
    <w:rsid w:val="00527CBC"/>
    <w:rsid w:val="00530BB1"/>
    <w:rsid w:val="00534419"/>
    <w:rsid w:val="005348E2"/>
    <w:rsid w:val="005365ED"/>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7865"/>
    <w:rsid w:val="005B7DE4"/>
    <w:rsid w:val="005C1675"/>
    <w:rsid w:val="005D698B"/>
    <w:rsid w:val="005D6CBC"/>
    <w:rsid w:val="005E433E"/>
    <w:rsid w:val="005F0E40"/>
    <w:rsid w:val="005F59E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7C11"/>
    <w:rsid w:val="00660263"/>
    <w:rsid w:val="00666431"/>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7D3A"/>
    <w:rsid w:val="006C0280"/>
    <w:rsid w:val="006C2174"/>
    <w:rsid w:val="006C2A45"/>
    <w:rsid w:val="006C3E3A"/>
    <w:rsid w:val="006C7601"/>
    <w:rsid w:val="006D1E6F"/>
    <w:rsid w:val="006D33BF"/>
    <w:rsid w:val="006D4522"/>
    <w:rsid w:val="006D4DC8"/>
    <w:rsid w:val="006E3CB1"/>
    <w:rsid w:val="006E4EE8"/>
    <w:rsid w:val="006E787E"/>
    <w:rsid w:val="006F57E5"/>
    <w:rsid w:val="006F6B17"/>
    <w:rsid w:val="006F6D36"/>
    <w:rsid w:val="00700868"/>
    <w:rsid w:val="00700DCC"/>
    <w:rsid w:val="0070184B"/>
    <w:rsid w:val="007049E3"/>
    <w:rsid w:val="00705B64"/>
    <w:rsid w:val="007079CC"/>
    <w:rsid w:val="00712072"/>
    <w:rsid w:val="00723B95"/>
    <w:rsid w:val="00725458"/>
    <w:rsid w:val="00726801"/>
    <w:rsid w:val="00737B55"/>
    <w:rsid w:val="00752F7C"/>
    <w:rsid w:val="00754855"/>
    <w:rsid w:val="007556D0"/>
    <w:rsid w:val="00756CD7"/>
    <w:rsid w:val="00784CF4"/>
    <w:rsid w:val="007906C4"/>
    <w:rsid w:val="00792379"/>
    <w:rsid w:val="00792F4C"/>
    <w:rsid w:val="00795C4F"/>
    <w:rsid w:val="007961BD"/>
    <w:rsid w:val="007A1974"/>
    <w:rsid w:val="007A2B92"/>
    <w:rsid w:val="007A317E"/>
    <w:rsid w:val="007B4451"/>
    <w:rsid w:val="007B4897"/>
    <w:rsid w:val="007B4E91"/>
    <w:rsid w:val="007C162B"/>
    <w:rsid w:val="007C1AE2"/>
    <w:rsid w:val="007C20C3"/>
    <w:rsid w:val="007C3FCB"/>
    <w:rsid w:val="007C49CE"/>
    <w:rsid w:val="007C71B2"/>
    <w:rsid w:val="007C7F40"/>
    <w:rsid w:val="007D247E"/>
    <w:rsid w:val="007D5F10"/>
    <w:rsid w:val="007E0C6A"/>
    <w:rsid w:val="007E6B43"/>
    <w:rsid w:val="007F13F3"/>
    <w:rsid w:val="007F1AA5"/>
    <w:rsid w:val="007F3E5F"/>
    <w:rsid w:val="007F4369"/>
    <w:rsid w:val="007F67EF"/>
    <w:rsid w:val="0080694E"/>
    <w:rsid w:val="00811336"/>
    <w:rsid w:val="00811A45"/>
    <w:rsid w:val="0081225D"/>
    <w:rsid w:val="008210CF"/>
    <w:rsid w:val="0082191A"/>
    <w:rsid w:val="0082191E"/>
    <w:rsid w:val="00830702"/>
    <w:rsid w:val="00831D5F"/>
    <w:rsid w:val="00834EEC"/>
    <w:rsid w:val="008353A3"/>
    <w:rsid w:val="008401B3"/>
    <w:rsid w:val="00846975"/>
    <w:rsid w:val="00856A41"/>
    <w:rsid w:val="00857240"/>
    <w:rsid w:val="008572C3"/>
    <w:rsid w:val="00857F78"/>
    <w:rsid w:val="00860002"/>
    <w:rsid w:val="00864634"/>
    <w:rsid w:val="008667C0"/>
    <w:rsid w:val="0086724F"/>
    <w:rsid w:val="008744BD"/>
    <w:rsid w:val="008778CE"/>
    <w:rsid w:val="00877D62"/>
    <w:rsid w:val="008807F0"/>
    <w:rsid w:val="008815DD"/>
    <w:rsid w:val="00882A0F"/>
    <w:rsid w:val="0088665C"/>
    <w:rsid w:val="00887758"/>
    <w:rsid w:val="00894D75"/>
    <w:rsid w:val="008A048D"/>
    <w:rsid w:val="008A4212"/>
    <w:rsid w:val="008A470B"/>
    <w:rsid w:val="008A6EFE"/>
    <w:rsid w:val="008B076D"/>
    <w:rsid w:val="008B1585"/>
    <w:rsid w:val="008B48F9"/>
    <w:rsid w:val="008C0772"/>
    <w:rsid w:val="008C14F8"/>
    <w:rsid w:val="008D020D"/>
    <w:rsid w:val="008E02BA"/>
    <w:rsid w:val="008E1AE7"/>
    <w:rsid w:val="008E45D7"/>
    <w:rsid w:val="008E6248"/>
    <w:rsid w:val="008F18BE"/>
    <w:rsid w:val="008F1B0F"/>
    <w:rsid w:val="008F1DE0"/>
    <w:rsid w:val="008F37D0"/>
    <w:rsid w:val="009002D8"/>
    <w:rsid w:val="009042F9"/>
    <w:rsid w:val="00905406"/>
    <w:rsid w:val="009111A3"/>
    <w:rsid w:val="00912C59"/>
    <w:rsid w:val="00914454"/>
    <w:rsid w:val="00914AD9"/>
    <w:rsid w:val="00916AB8"/>
    <w:rsid w:val="00924523"/>
    <w:rsid w:val="00925C53"/>
    <w:rsid w:val="00930AB8"/>
    <w:rsid w:val="00933053"/>
    <w:rsid w:val="009356BA"/>
    <w:rsid w:val="009436CB"/>
    <w:rsid w:val="00943E63"/>
    <w:rsid w:val="00945446"/>
    <w:rsid w:val="00946EB9"/>
    <w:rsid w:val="00947D12"/>
    <w:rsid w:val="0095310E"/>
    <w:rsid w:val="0095436D"/>
    <w:rsid w:val="00955C62"/>
    <w:rsid w:val="0096320E"/>
    <w:rsid w:val="00964973"/>
    <w:rsid w:val="009653FA"/>
    <w:rsid w:val="00965C75"/>
    <w:rsid w:val="00970294"/>
    <w:rsid w:val="00971130"/>
    <w:rsid w:val="00977A15"/>
    <w:rsid w:val="0098035E"/>
    <w:rsid w:val="009815D0"/>
    <w:rsid w:val="009901A9"/>
    <w:rsid w:val="00991BAF"/>
    <w:rsid w:val="00991DC1"/>
    <w:rsid w:val="0099268A"/>
    <w:rsid w:val="0099283B"/>
    <w:rsid w:val="00997FA4"/>
    <w:rsid w:val="009A0EB9"/>
    <w:rsid w:val="009A1633"/>
    <w:rsid w:val="009A6E4B"/>
    <w:rsid w:val="009B00A9"/>
    <w:rsid w:val="009B23F9"/>
    <w:rsid w:val="009B42E5"/>
    <w:rsid w:val="009B6E45"/>
    <w:rsid w:val="009C1726"/>
    <w:rsid w:val="009D13B7"/>
    <w:rsid w:val="009D2CBB"/>
    <w:rsid w:val="009E13D4"/>
    <w:rsid w:val="009E216F"/>
    <w:rsid w:val="009E4167"/>
    <w:rsid w:val="009F2FDA"/>
    <w:rsid w:val="009F42CC"/>
    <w:rsid w:val="009F6B47"/>
    <w:rsid w:val="00A0179C"/>
    <w:rsid w:val="00A022AF"/>
    <w:rsid w:val="00A02338"/>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354"/>
    <w:rsid w:val="00A559BC"/>
    <w:rsid w:val="00A566BD"/>
    <w:rsid w:val="00A57317"/>
    <w:rsid w:val="00A6168C"/>
    <w:rsid w:val="00A6367B"/>
    <w:rsid w:val="00A65C87"/>
    <w:rsid w:val="00A735E7"/>
    <w:rsid w:val="00A7382B"/>
    <w:rsid w:val="00A74321"/>
    <w:rsid w:val="00A77542"/>
    <w:rsid w:val="00A8149B"/>
    <w:rsid w:val="00A826EE"/>
    <w:rsid w:val="00A83AF2"/>
    <w:rsid w:val="00A84342"/>
    <w:rsid w:val="00A851D3"/>
    <w:rsid w:val="00A8647A"/>
    <w:rsid w:val="00A93DFF"/>
    <w:rsid w:val="00A94FBB"/>
    <w:rsid w:val="00A9526B"/>
    <w:rsid w:val="00AA08E0"/>
    <w:rsid w:val="00AA5DE0"/>
    <w:rsid w:val="00AB1008"/>
    <w:rsid w:val="00AB6A52"/>
    <w:rsid w:val="00AC19A3"/>
    <w:rsid w:val="00AC1E71"/>
    <w:rsid w:val="00AC608D"/>
    <w:rsid w:val="00AC6966"/>
    <w:rsid w:val="00AD0835"/>
    <w:rsid w:val="00AD2D9A"/>
    <w:rsid w:val="00AD2F28"/>
    <w:rsid w:val="00AE544F"/>
    <w:rsid w:val="00AF27F4"/>
    <w:rsid w:val="00AF33AD"/>
    <w:rsid w:val="00AF3725"/>
    <w:rsid w:val="00AF394A"/>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7554"/>
    <w:rsid w:val="00B407F9"/>
    <w:rsid w:val="00B44CBE"/>
    <w:rsid w:val="00B47EB3"/>
    <w:rsid w:val="00B503A3"/>
    <w:rsid w:val="00B51A8F"/>
    <w:rsid w:val="00B613A6"/>
    <w:rsid w:val="00B61946"/>
    <w:rsid w:val="00B61E58"/>
    <w:rsid w:val="00B631CE"/>
    <w:rsid w:val="00B66ACA"/>
    <w:rsid w:val="00B6740A"/>
    <w:rsid w:val="00B6750A"/>
    <w:rsid w:val="00B71EC1"/>
    <w:rsid w:val="00B7294E"/>
    <w:rsid w:val="00B7542A"/>
    <w:rsid w:val="00B84EC8"/>
    <w:rsid w:val="00B877BD"/>
    <w:rsid w:val="00B878F3"/>
    <w:rsid w:val="00B923EC"/>
    <w:rsid w:val="00B93452"/>
    <w:rsid w:val="00B97E88"/>
    <w:rsid w:val="00BA2A22"/>
    <w:rsid w:val="00BA2ECA"/>
    <w:rsid w:val="00BA307D"/>
    <w:rsid w:val="00BA42D8"/>
    <w:rsid w:val="00BA72A7"/>
    <w:rsid w:val="00BB2224"/>
    <w:rsid w:val="00BB23E2"/>
    <w:rsid w:val="00BB4017"/>
    <w:rsid w:val="00BC27B1"/>
    <w:rsid w:val="00BC429C"/>
    <w:rsid w:val="00BC52EF"/>
    <w:rsid w:val="00BC7E3B"/>
    <w:rsid w:val="00BD5D12"/>
    <w:rsid w:val="00BD7B59"/>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4171C"/>
    <w:rsid w:val="00C47255"/>
    <w:rsid w:val="00C5056B"/>
    <w:rsid w:val="00C5065C"/>
    <w:rsid w:val="00C50D0D"/>
    <w:rsid w:val="00C51254"/>
    <w:rsid w:val="00C51F9C"/>
    <w:rsid w:val="00C52BFF"/>
    <w:rsid w:val="00C616C3"/>
    <w:rsid w:val="00C63B8B"/>
    <w:rsid w:val="00C65CA0"/>
    <w:rsid w:val="00C71B12"/>
    <w:rsid w:val="00C762AC"/>
    <w:rsid w:val="00C81D1D"/>
    <w:rsid w:val="00C83816"/>
    <w:rsid w:val="00C84366"/>
    <w:rsid w:val="00CA072E"/>
    <w:rsid w:val="00CA1077"/>
    <w:rsid w:val="00CA383C"/>
    <w:rsid w:val="00CA6040"/>
    <w:rsid w:val="00CA63D7"/>
    <w:rsid w:val="00CB09CE"/>
    <w:rsid w:val="00CB2226"/>
    <w:rsid w:val="00CB61FD"/>
    <w:rsid w:val="00CB77A7"/>
    <w:rsid w:val="00CB77CD"/>
    <w:rsid w:val="00CB7943"/>
    <w:rsid w:val="00CC0663"/>
    <w:rsid w:val="00CC0766"/>
    <w:rsid w:val="00CC221E"/>
    <w:rsid w:val="00CC71C5"/>
    <w:rsid w:val="00CD07EB"/>
    <w:rsid w:val="00CE1A7B"/>
    <w:rsid w:val="00CE3134"/>
    <w:rsid w:val="00CF258B"/>
    <w:rsid w:val="00CF5089"/>
    <w:rsid w:val="00D031AB"/>
    <w:rsid w:val="00D072C4"/>
    <w:rsid w:val="00D11266"/>
    <w:rsid w:val="00D12419"/>
    <w:rsid w:val="00D2326B"/>
    <w:rsid w:val="00D238D1"/>
    <w:rsid w:val="00D2417E"/>
    <w:rsid w:val="00D31F60"/>
    <w:rsid w:val="00D3322D"/>
    <w:rsid w:val="00D3574B"/>
    <w:rsid w:val="00D363B8"/>
    <w:rsid w:val="00D369C9"/>
    <w:rsid w:val="00D374DC"/>
    <w:rsid w:val="00D405F3"/>
    <w:rsid w:val="00D41522"/>
    <w:rsid w:val="00D4273D"/>
    <w:rsid w:val="00D42F8E"/>
    <w:rsid w:val="00D4786A"/>
    <w:rsid w:val="00D52992"/>
    <w:rsid w:val="00D53E49"/>
    <w:rsid w:val="00D54275"/>
    <w:rsid w:val="00D547F1"/>
    <w:rsid w:val="00D57BA3"/>
    <w:rsid w:val="00D67623"/>
    <w:rsid w:val="00D70BCA"/>
    <w:rsid w:val="00D74FAF"/>
    <w:rsid w:val="00D75A0E"/>
    <w:rsid w:val="00D8000F"/>
    <w:rsid w:val="00D812D4"/>
    <w:rsid w:val="00D824B8"/>
    <w:rsid w:val="00D83E3C"/>
    <w:rsid w:val="00D84CCE"/>
    <w:rsid w:val="00D903DC"/>
    <w:rsid w:val="00D90BD4"/>
    <w:rsid w:val="00DA05B2"/>
    <w:rsid w:val="00DA558D"/>
    <w:rsid w:val="00DA78A7"/>
    <w:rsid w:val="00DB59D5"/>
    <w:rsid w:val="00DB6165"/>
    <w:rsid w:val="00DC042E"/>
    <w:rsid w:val="00DE33E2"/>
    <w:rsid w:val="00DE4B12"/>
    <w:rsid w:val="00DE5C2A"/>
    <w:rsid w:val="00DF22CF"/>
    <w:rsid w:val="00DF6204"/>
    <w:rsid w:val="00E029D5"/>
    <w:rsid w:val="00E033DC"/>
    <w:rsid w:val="00E03577"/>
    <w:rsid w:val="00E05217"/>
    <w:rsid w:val="00E05CC7"/>
    <w:rsid w:val="00E07ED9"/>
    <w:rsid w:val="00E1218B"/>
    <w:rsid w:val="00E36012"/>
    <w:rsid w:val="00E4143D"/>
    <w:rsid w:val="00E43143"/>
    <w:rsid w:val="00E435AE"/>
    <w:rsid w:val="00E43E27"/>
    <w:rsid w:val="00E47C6A"/>
    <w:rsid w:val="00E51167"/>
    <w:rsid w:val="00E511F9"/>
    <w:rsid w:val="00E5407A"/>
    <w:rsid w:val="00E5553C"/>
    <w:rsid w:val="00E57BDF"/>
    <w:rsid w:val="00E6019B"/>
    <w:rsid w:val="00E618BF"/>
    <w:rsid w:val="00E63A7C"/>
    <w:rsid w:val="00E70B54"/>
    <w:rsid w:val="00E73F2F"/>
    <w:rsid w:val="00E80A2C"/>
    <w:rsid w:val="00E83393"/>
    <w:rsid w:val="00EA15D8"/>
    <w:rsid w:val="00EA3084"/>
    <w:rsid w:val="00EA37F0"/>
    <w:rsid w:val="00EA4FEC"/>
    <w:rsid w:val="00EB054C"/>
    <w:rsid w:val="00EB0674"/>
    <w:rsid w:val="00EB0C53"/>
    <w:rsid w:val="00EC09A4"/>
    <w:rsid w:val="00EC1465"/>
    <w:rsid w:val="00EC2B1E"/>
    <w:rsid w:val="00ED0B63"/>
    <w:rsid w:val="00ED1FDD"/>
    <w:rsid w:val="00ED3B5E"/>
    <w:rsid w:val="00ED5530"/>
    <w:rsid w:val="00ED5558"/>
    <w:rsid w:val="00ED73A3"/>
    <w:rsid w:val="00ED7812"/>
    <w:rsid w:val="00EE17DE"/>
    <w:rsid w:val="00EE6F42"/>
    <w:rsid w:val="00EE705C"/>
    <w:rsid w:val="00EF1885"/>
    <w:rsid w:val="00EF660D"/>
    <w:rsid w:val="00F02EAF"/>
    <w:rsid w:val="00F054F0"/>
    <w:rsid w:val="00F05A37"/>
    <w:rsid w:val="00F10C09"/>
    <w:rsid w:val="00F139A8"/>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240F"/>
    <w:rsid w:val="00F52A85"/>
    <w:rsid w:val="00F55928"/>
    <w:rsid w:val="00F61A77"/>
    <w:rsid w:val="00F67A9C"/>
    <w:rsid w:val="00F70E93"/>
    <w:rsid w:val="00F74E98"/>
    <w:rsid w:val="00F75FDD"/>
    <w:rsid w:val="00F7762B"/>
    <w:rsid w:val="00F807F0"/>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5B54"/>
    <w:rsid w:val="00FD0410"/>
    <w:rsid w:val="00FD17CE"/>
    <w:rsid w:val="00FD1F3E"/>
    <w:rsid w:val="00FD21BC"/>
    <w:rsid w:val="00FD3EC9"/>
    <w:rsid w:val="00FD45CB"/>
    <w:rsid w:val="00FE00A7"/>
    <w:rsid w:val="00FE2F7D"/>
    <w:rsid w:val="00FE7C17"/>
    <w:rsid w:val="00FF0474"/>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p:properties xmlns:p="http://schemas.microsoft.com/office/2006/metadata/properties" xmlns:xsi="http://www.w3.org/2001/XMLSchema-instance">
  <documentManagement>
    <TaxCatchAll xmlns="801a3cf6-255d-4ff5-98fe-b4415afa84b5" xsi:nil="true"/>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2022-12-30T10:20:31+00:00</DateReceive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E76D5-5D3E-4199-9CA6-D3D118B9D5D5}"/>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http://schemas.microsoft.com/sharepoint/v3"/>
    <ds:schemaRef ds:uri="965940f0-a7ba-4090-8491-80aa984b4bef"/>
    <ds:schemaRef ds:uri="1646bd7d-63a8-4a59-8cda-0030f36cb7df"/>
    <ds:schemaRef ds:uri="http://schemas.microsoft.com/office/infopath/2007/PartnerControls"/>
  </ds:schemaRefs>
</ds:datastoreItem>
</file>

<file path=customXml/itemProps4.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5.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Fiona Gildea</cp:lastModifiedBy>
  <cp:revision>8</cp:revision>
  <cp:lastPrinted>2020-01-22T10:19:00Z</cp:lastPrinted>
  <dcterms:created xsi:type="dcterms:W3CDTF">2022-12-21T11:20:00Z</dcterms:created>
  <dcterms:modified xsi:type="dcterms:W3CDTF">2022-12-28T13:16:00Z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AdHocReviewCycleID">
    <vt:i4>-1851758584</vt:i4>
  </property>
  <property fmtid="{D5CDD505-2E9C-101B-9397-08002B2CF9AE}" pid="15" name="_NewReviewCycle">
    <vt:lpwstr/>
  </property>
  <property fmtid="{D5CDD505-2E9C-101B-9397-08002B2CF9AE}" pid="16" name="_EmailSubject">
    <vt:lpwstr>Request to Update Forms on CBI Website</vt:lpwstr>
  </property>
  <property fmtid="{D5CDD505-2E9C-101B-9397-08002B2CF9AE}" pid="17" name="_AuthorEmail">
    <vt:lpwstr>angela.cooney@centralbank.ie</vt:lpwstr>
  </property>
  <property fmtid="{D5CDD505-2E9C-101B-9397-08002B2CF9AE}" pid="18" name="_AuthorEmailDisplayName">
    <vt:lpwstr>Cooney, Angela</vt:lpwstr>
  </property>
  <property fmtid="{D5CDD505-2E9C-101B-9397-08002B2CF9AE}" pid="19" name="_PreviousAdHocReviewCycleID">
    <vt:i4>-1444050760</vt:i4>
  </property>
  <property fmtid="{D5CDD505-2E9C-101B-9397-08002B2CF9AE}" pid="20" name="_ReviewingToolsShownOnce">
    <vt:lpwstr/>
  </property>
  <property fmtid="{D5CDD505-2E9C-101B-9397-08002B2CF9AE}" pid="21" name="TitusGUID">
    <vt:lpwstr>d23cb72a-06b8-4aa5-86aa-eee4a5ecf12b</vt:lpwstr>
  </property>
  <property fmtid="{D5CDD505-2E9C-101B-9397-08002B2CF9AE}" pid="22" name="Classification">
    <vt:lpwstr>I</vt:lpwstr>
  </property>
  <property fmtid="{D5CDD505-2E9C-101B-9397-08002B2CF9AE}" pid="23" name="MediaServiceImageTags">
    <vt:lpwstr/>
  </property>
</Properties>
</file>