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10DC" w:rsidRPr="00CD10DC" w:rsidRDefault="00CD10DC" w:rsidP="00CD10DC">
      <w:pPr>
        <w:spacing w:after="0" w:line="240" w:lineRule="auto"/>
        <w:jc w:val="center"/>
        <w:rPr>
          <w:rFonts w:ascii="Times New Roman" w:hAnsi="Times New Roman" w:cs="Times New Roman"/>
          <w:b/>
          <w:sz w:val="32"/>
          <w:szCs w:val="32"/>
        </w:rPr>
      </w:pPr>
      <w:r w:rsidRPr="00CD10DC">
        <w:rPr>
          <w:rFonts w:ascii="Times New Roman" w:hAnsi="Times New Roman" w:cs="Times New Roman"/>
          <w:b/>
          <w:sz w:val="32"/>
          <w:szCs w:val="32"/>
        </w:rPr>
        <w:t xml:space="preserve">Notification of Transactions by Persons Discharging Managerial Responsibilities and Persons Closely </w:t>
      </w:r>
      <w:proofErr w:type="gramStart"/>
      <w:r w:rsidRPr="00CD10DC">
        <w:rPr>
          <w:rFonts w:ascii="Times New Roman" w:hAnsi="Times New Roman" w:cs="Times New Roman"/>
          <w:b/>
          <w:sz w:val="32"/>
          <w:szCs w:val="32"/>
        </w:rPr>
        <w:t>Associated</w:t>
      </w:r>
      <w:proofErr w:type="gramEnd"/>
      <w:r w:rsidRPr="00CD10DC">
        <w:rPr>
          <w:rFonts w:ascii="Times New Roman" w:hAnsi="Times New Roman" w:cs="Times New Roman"/>
          <w:b/>
          <w:sz w:val="32"/>
          <w:szCs w:val="32"/>
        </w:rPr>
        <w:t xml:space="preserve"> with them</w:t>
      </w:r>
    </w:p>
    <w:p w:rsidR="00CD10DC" w:rsidRPr="00CD10DC" w:rsidRDefault="00CD10DC" w:rsidP="00CD10DC">
      <w:pPr>
        <w:spacing w:after="0"/>
        <w:rPr>
          <w:sz w:val="20"/>
          <w:szCs w:val="20"/>
        </w:rPr>
      </w:pPr>
    </w:p>
    <w:p w:rsidR="00CD10DC" w:rsidRPr="00CD10DC" w:rsidRDefault="00CD10DC" w:rsidP="00CD10DC">
      <w:pPr>
        <w:spacing w:after="0"/>
        <w:jc w:val="center"/>
        <w:rPr>
          <w:sz w:val="20"/>
          <w:szCs w:val="20"/>
        </w:rPr>
      </w:pPr>
      <w:r w:rsidRPr="00CD10DC">
        <w:rPr>
          <w:sz w:val="20"/>
          <w:szCs w:val="20"/>
        </w:rPr>
        <w:t>This form is required for disclosure of transactions under Article 19 of Regulation (EU) No 596/2014 of the European Parliament and of the Council of 16 April 2014 on market abuse (Market Abuse Regulation)</w:t>
      </w:r>
    </w:p>
    <w:p w:rsidR="00CD10DC" w:rsidRPr="00CD10DC" w:rsidRDefault="00CD10DC" w:rsidP="00CD10DC">
      <w:pPr>
        <w:spacing w:after="0"/>
        <w:jc w:val="center"/>
        <w:rPr>
          <w:sz w:val="20"/>
          <w:szCs w:val="20"/>
        </w:rPr>
      </w:pPr>
    </w:p>
    <w:tbl>
      <w:tblPr>
        <w:tblStyle w:val="TableGrid"/>
        <w:tblW w:w="0" w:type="auto"/>
        <w:tblLook w:val="04A0" w:firstRow="1" w:lastRow="0" w:firstColumn="1" w:lastColumn="0" w:noHBand="0" w:noVBand="1"/>
      </w:tblPr>
      <w:tblGrid>
        <w:gridCol w:w="399"/>
        <w:gridCol w:w="2998"/>
        <w:gridCol w:w="2809"/>
        <w:gridCol w:w="2810"/>
      </w:tblGrid>
      <w:tr w:rsidR="00CD10DC" w:rsidRPr="00CD10DC" w:rsidTr="00CD10DC">
        <w:tc>
          <w:tcPr>
            <w:tcW w:w="399" w:type="dxa"/>
            <w:shd w:val="clear" w:color="auto" w:fill="auto"/>
          </w:tcPr>
          <w:p w:rsidR="00CD10DC" w:rsidRPr="00CD10DC" w:rsidRDefault="00CD10DC" w:rsidP="00A270A4">
            <w:r w:rsidRPr="00CD10DC">
              <w:t>1</w:t>
            </w:r>
          </w:p>
        </w:tc>
        <w:tc>
          <w:tcPr>
            <w:tcW w:w="8617" w:type="dxa"/>
            <w:gridSpan w:val="3"/>
            <w:shd w:val="clear" w:color="auto" w:fill="auto"/>
          </w:tcPr>
          <w:p w:rsidR="00CD10DC" w:rsidRPr="00CD10DC" w:rsidRDefault="00CD10DC" w:rsidP="00A270A4">
            <w:r w:rsidRPr="00CD10DC">
              <w:t>Details of the person discharging managerial responsibilities/person closely associated</w:t>
            </w:r>
          </w:p>
        </w:tc>
      </w:tr>
      <w:tr w:rsidR="00A270A4" w:rsidRPr="00CD10DC" w:rsidTr="00A270A4">
        <w:trPr>
          <w:trHeight w:val="331"/>
        </w:trPr>
        <w:tc>
          <w:tcPr>
            <w:tcW w:w="399" w:type="dxa"/>
            <w:shd w:val="clear" w:color="auto" w:fill="auto"/>
          </w:tcPr>
          <w:p w:rsidR="00A270A4" w:rsidRPr="00CD10DC" w:rsidRDefault="00A270A4" w:rsidP="00A270A4">
            <w:pPr>
              <w:rPr>
                <w:color w:val="000000" w:themeColor="text1"/>
              </w:rPr>
            </w:pPr>
            <w:r w:rsidRPr="00CD10DC">
              <w:rPr>
                <w:color w:val="000000" w:themeColor="text1"/>
              </w:rPr>
              <w:t>a)</w:t>
            </w:r>
          </w:p>
        </w:tc>
        <w:tc>
          <w:tcPr>
            <w:tcW w:w="2998" w:type="dxa"/>
            <w:shd w:val="clear" w:color="auto" w:fill="auto"/>
          </w:tcPr>
          <w:p w:rsidR="00A270A4" w:rsidRPr="00CD10DC" w:rsidRDefault="00A270A4" w:rsidP="00A270A4">
            <w:pPr>
              <w:rPr>
                <w:color w:val="000000" w:themeColor="text1"/>
              </w:rPr>
            </w:pPr>
            <w:r w:rsidRPr="00CD10DC">
              <w:rPr>
                <w:color w:val="000000" w:themeColor="text1"/>
              </w:rPr>
              <w:t>Name</w:t>
            </w:r>
          </w:p>
        </w:tc>
        <w:tc>
          <w:tcPr>
            <w:tcW w:w="5619" w:type="dxa"/>
            <w:gridSpan w:val="2"/>
            <w:shd w:val="clear" w:color="auto" w:fill="auto"/>
          </w:tcPr>
          <w:p w:rsidR="00A270A4" w:rsidRPr="00CD10DC" w:rsidRDefault="00F84EFE" w:rsidP="00A270A4">
            <w:pPr>
              <w:jc w:val="both"/>
              <w:rPr>
                <w:i/>
                <w:sz w:val="20"/>
                <w:szCs w:val="20"/>
              </w:rPr>
            </w:pPr>
            <w:r>
              <w:rPr>
                <w:sz w:val="20"/>
                <w:szCs w:val="20"/>
              </w:rPr>
              <w:t>BEN BAXTER</w:t>
            </w:r>
          </w:p>
        </w:tc>
      </w:tr>
      <w:tr w:rsidR="00CD10DC" w:rsidRPr="00CD10DC" w:rsidTr="00CD10DC">
        <w:tc>
          <w:tcPr>
            <w:tcW w:w="399" w:type="dxa"/>
            <w:shd w:val="clear" w:color="auto" w:fill="auto"/>
          </w:tcPr>
          <w:p w:rsidR="00CD10DC" w:rsidRPr="00CD10DC" w:rsidRDefault="00CD10DC" w:rsidP="00A270A4">
            <w:pPr>
              <w:rPr>
                <w:color w:val="FFFFFF" w:themeColor="background1"/>
              </w:rPr>
            </w:pPr>
            <w:r w:rsidRPr="00CD10DC">
              <w:rPr>
                <w:color w:val="FFFFFF" w:themeColor="background1"/>
              </w:rPr>
              <w:t>2</w:t>
            </w:r>
          </w:p>
        </w:tc>
        <w:tc>
          <w:tcPr>
            <w:tcW w:w="8617" w:type="dxa"/>
            <w:gridSpan w:val="3"/>
            <w:shd w:val="clear" w:color="auto" w:fill="auto"/>
          </w:tcPr>
          <w:p w:rsidR="00CD10DC" w:rsidRPr="00CD10DC" w:rsidRDefault="00CD10DC" w:rsidP="00A270A4">
            <w:r w:rsidRPr="00CD10DC">
              <w:t>Reason for the notification</w:t>
            </w:r>
          </w:p>
        </w:tc>
      </w:tr>
      <w:tr w:rsidR="00CD10DC" w:rsidRPr="00CD10DC" w:rsidTr="00CD10DC">
        <w:tc>
          <w:tcPr>
            <w:tcW w:w="399" w:type="dxa"/>
            <w:shd w:val="clear" w:color="auto" w:fill="auto"/>
          </w:tcPr>
          <w:p w:rsidR="00CD10DC" w:rsidRPr="00CD10DC" w:rsidRDefault="00CD10DC" w:rsidP="00A270A4">
            <w:r w:rsidRPr="00CD10DC">
              <w:t>a)</w:t>
            </w:r>
          </w:p>
        </w:tc>
        <w:tc>
          <w:tcPr>
            <w:tcW w:w="2998" w:type="dxa"/>
            <w:shd w:val="clear" w:color="auto" w:fill="auto"/>
          </w:tcPr>
          <w:p w:rsidR="00CD10DC" w:rsidRPr="00CD10DC" w:rsidRDefault="00CD10DC" w:rsidP="00A270A4">
            <w:r w:rsidRPr="00CD10DC">
              <w:t>Position/status</w:t>
            </w:r>
          </w:p>
        </w:tc>
        <w:tc>
          <w:tcPr>
            <w:tcW w:w="5619" w:type="dxa"/>
            <w:gridSpan w:val="2"/>
            <w:shd w:val="clear" w:color="auto" w:fill="auto"/>
          </w:tcPr>
          <w:p w:rsidR="00CD10DC" w:rsidRPr="00CD10DC" w:rsidRDefault="00F84EFE" w:rsidP="00A270A4">
            <w:pPr>
              <w:jc w:val="both"/>
              <w:rPr>
                <w:i/>
                <w:sz w:val="20"/>
                <w:szCs w:val="20"/>
              </w:rPr>
            </w:pPr>
            <w:r>
              <w:rPr>
                <w:sz w:val="20"/>
                <w:szCs w:val="20"/>
              </w:rPr>
              <w:t>CHIEF OPERATIONS OFFICER</w:t>
            </w:r>
          </w:p>
        </w:tc>
      </w:tr>
      <w:tr w:rsidR="00CD10DC" w:rsidRPr="00CD10DC" w:rsidTr="000D7199">
        <w:trPr>
          <w:trHeight w:val="287"/>
        </w:trPr>
        <w:tc>
          <w:tcPr>
            <w:tcW w:w="399" w:type="dxa"/>
            <w:shd w:val="clear" w:color="auto" w:fill="auto"/>
          </w:tcPr>
          <w:p w:rsidR="00CD10DC" w:rsidRPr="00CD10DC" w:rsidRDefault="00CD10DC" w:rsidP="00A270A4">
            <w:r w:rsidRPr="00CD10DC">
              <w:t>b)</w:t>
            </w:r>
          </w:p>
        </w:tc>
        <w:tc>
          <w:tcPr>
            <w:tcW w:w="2998" w:type="dxa"/>
            <w:shd w:val="clear" w:color="auto" w:fill="auto"/>
          </w:tcPr>
          <w:p w:rsidR="00CD10DC" w:rsidRPr="00CD10DC" w:rsidRDefault="00CD10DC" w:rsidP="00A270A4">
            <w:r w:rsidRPr="00CD10DC">
              <w:t>Initial Notification Amendment</w:t>
            </w:r>
          </w:p>
        </w:tc>
        <w:tc>
          <w:tcPr>
            <w:tcW w:w="5619" w:type="dxa"/>
            <w:gridSpan w:val="2"/>
            <w:shd w:val="clear" w:color="auto" w:fill="auto"/>
          </w:tcPr>
          <w:p w:rsidR="00CD10DC" w:rsidRPr="00CD10DC" w:rsidRDefault="00CD10DC" w:rsidP="000D7199">
            <w:pPr>
              <w:jc w:val="both"/>
              <w:rPr>
                <w:i/>
                <w:sz w:val="20"/>
                <w:szCs w:val="20"/>
              </w:rPr>
            </w:pPr>
            <w:r w:rsidRPr="00CD10DC">
              <w:rPr>
                <w:sz w:val="20"/>
                <w:szCs w:val="20"/>
              </w:rPr>
              <w:t>INITIAL NOTIFICATION</w:t>
            </w:r>
          </w:p>
        </w:tc>
      </w:tr>
      <w:tr w:rsidR="00CD10DC" w:rsidRPr="00CD10DC" w:rsidTr="00CD10DC">
        <w:tc>
          <w:tcPr>
            <w:tcW w:w="399" w:type="dxa"/>
            <w:shd w:val="clear" w:color="auto" w:fill="auto"/>
          </w:tcPr>
          <w:p w:rsidR="00CD10DC" w:rsidRPr="00CD10DC" w:rsidRDefault="00CD10DC" w:rsidP="00A270A4">
            <w:r w:rsidRPr="00CD10DC">
              <w:t>3</w:t>
            </w:r>
          </w:p>
        </w:tc>
        <w:tc>
          <w:tcPr>
            <w:tcW w:w="8617" w:type="dxa"/>
            <w:gridSpan w:val="3"/>
            <w:shd w:val="clear" w:color="auto" w:fill="auto"/>
          </w:tcPr>
          <w:p w:rsidR="00CD10DC" w:rsidRPr="00CD10DC" w:rsidRDefault="00CD10DC" w:rsidP="00A270A4">
            <w:r w:rsidRPr="00CD10DC">
              <w:t>Details of the issuer, emission allowance market participant, auction platform, auctioneer or auction monitor</w:t>
            </w:r>
          </w:p>
        </w:tc>
      </w:tr>
      <w:tr w:rsidR="00CD10DC" w:rsidRPr="00CD10DC" w:rsidTr="00CD10DC">
        <w:tc>
          <w:tcPr>
            <w:tcW w:w="399" w:type="dxa"/>
            <w:shd w:val="clear" w:color="auto" w:fill="auto"/>
          </w:tcPr>
          <w:p w:rsidR="00CD10DC" w:rsidRPr="00CD10DC" w:rsidRDefault="00CD10DC" w:rsidP="00A270A4">
            <w:r w:rsidRPr="00CD10DC">
              <w:t>a)</w:t>
            </w:r>
          </w:p>
        </w:tc>
        <w:tc>
          <w:tcPr>
            <w:tcW w:w="2998" w:type="dxa"/>
            <w:shd w:val="clear" w:color="auto" w:fill="auto"/>
          </w:tcPr>
          <w:p w:rsidR="00CD10DC" w:rsidRPr="00CD10DC" w:rsidRDefault="00CD10DC" w:rsidP="00A270A4">
            <w:r w:rsidRPr="00CD10DC">
              <w:t>Name</w:t>
            </w:r>
          </w:p>
        </w:tc>
        <w:tc>
          <w:tcPr>
            <w:tcW w:w="5619" w:type="dxa"/>
            <w:gridSpan w:val="2"/>
            <w:shd w:val="clear" w:color="auto" w:fill="auto"/>
          </w:tcPr>
          <w:p w:rsidR="00CD10DC" w:rsidRPr="00CD10DC" w:rsidRDefault="00CD10DC" w:rsidP="00A270A4">
            <w:pPr>
              <w:rPr>
                <w:sz w:val="20"/>
                <w:szCs w:val="20"/>
              </w:rPr>
            </w:pPr>
            <w:r w:rsidRPr="00CD10DC">
              <w:rPr>
                <w:sz w:val="20"/>
                <w:szCs w:val="20"/>
              </w:rPr>
              <w:t xml:space="preserve">KENMARE RESOURCES PLC </w:t>
            </w:r>
          </w:p>
          <w:p w:rsidR="00CD10DC" w:rsidRPr="00CD10DC" w:rsidRDefault="00CD10DC" w:rsidP="00A270A4">
            <w:pPr>
              <w:rPr>
                <w:i/>
                <w:sz w:val="20"/>
                <w:szCs w:val="20"/>
              </w:rPr>
            </w:pPr>
          </w:p>
        </w:tc>
      </w:tr>
      <w:tr w:rsidR="00CD10DC" w:rsidRPr="00CD10DC" w:rsidTr="00CD10DC">
        <w:tc>
          <w:tcPr>
            <w:tcW w:w="399" w:type="dxa"/>
            <w:shd w:val="clear" w:color="auto" w:fill="auto"/>
          </w:tcPr>
          <w:p w:rsidR="00CD10DC" w:rsidRPr="00CD10DC" w:rsidRDefault="00CD10DC" w:rsidP="00A270A4">
            <w:r w:rsidRPr="00CD10DC">
              <w:t>b)</w:t>
            </w:r>
          </w:p>
        </w:tc>
        <w:tc>
          <w:tcPr>
            <w:tcW w:w="2998" w:type="dxa"/>
            <w:shd w:val="clear" w:color="auto" w:fill="auto"/>
          </w:tcPr>
          <w:p w:rsidR="00CD10DC" w:rsidRPr="00CD10DC" w:rsidRDefault="00CD10DC" w:rsidP="00A270A4">
            <w:r w:rsidRPr="00CD10DC">
              <w:t>LEI</w:t>
            </w:r>
          </w:p>
        </w:tc>
        <w:tc>
          <w:tcPr>
            <w:tcW w:w="5619" w:type="dxa"/>
            <w:gridSpan w:val="2"/>
            <w:shd w:val="clear" w:color="auto" w:fill="auto"/>
          </w:tcPr>
          <w:p w:rsidR="00CD10DC" w:rsidRPr="00CD10DC" w:rsidRDefault="00CD10DC" w:rsidP="00A270A4">
            <w:pPr>
              <w:rPr>
                <w:sz w:val="20"/>
                <w:szCs w:val="20"/>
              </w:rPr>
            </w:pPr>
            <w:r w:rsidRPr="00CD10DC">
              <w:rPr>
                <w:color w:val="000000"/>
              </w:rPr>
              <w:t>635400ETHWP1EKJMDO16</w:t>
            </w:r>
          </w:p>
        </w:tc>
      </w:tr>
      <w:tr w:rsidR="00CD10DC" w:rsidRPr="00CD10DC" w:rsidTr="00CD10DC">
        <w:trPr>
          <w:trHeight w:val="644"/>
        </w:trPr>
        <w:tc>
          <w:tcPr>
            <w:tcW w:w="399" w:type="dxa"/>
            <w:shd w:val="clear" w:color="auto" w:fill="auto"/>
          </w:tcPr>
          <w:p w:rsidR="00CD10DC" w:rsidRPr="00CD10DC" w:rsidRDefault="00CD10DC" w:rsidP="00A270A4">
            <w:r w:rsidRPr="00CD10DC">
              <w:t>4</w:t>
            </w:r>
          </w:p>
        </w:tc>
        <w:tc>
          <w:tcPr>
            <w:tcW w:w="8617" w:type="dxa"/>
            <w:gridSpan w:val="3"/>
            <w:shd w:val="clear" w:color="auto" w:fill="auto"/>
          </w:tcPr>
          <w:p w:rsidR="00CD10DC" w:rsidRPr="00CD10DC" w:rsidRDefault="00CD10DC" w:rsidP="00A270A4">
            <w:r w:rsidRPr="00CD10DC">
              <w:t>Details of the transaction(s): section to be repeated for (i) each type of instrument; (ii) each type of transaction; (iii) each date; and (iv) each place where transactions have been conducted</w:t>
            </w:r>
          </w:p>
        </w:tc>
      </w:tr>
      <w:tr w:rsidR="00276E09" w:rsidRPr="00CD10DC" w:rsidTr="00276E09">
        <w:trPr>
          <w:trHeight w:val="540"/>
        </w:trPr>
        <w:tc>
          <w:tcPr>
            <w:tcW w:w="399" w:type="dxa"/>
            <w:vMerge w:val="restart"/>
            <w:shd w:val="clear" w:color="auto" w:fill="auto"/>
          </w:tcPr>
          <w:p w:rsidR="00276E09" w:rsidRPr="00CD10DC" w:rsidRDefault="00276E09" w:rsidP="00A270A4">
            <w:r w:rsidRPr="00CD10DC">
              <w:t>a)</w:t>
            </w:r>
          </w:p>
        </w:tc>
        <w:tc>
          <w:tcPr>
            <w:tcW w:w="2998" w:type="dxa"/>
            <w:shd w:val="clear" w:color="auto" w:fill="auto"/>
          </w:tcPr>
          <w:p w:rsidR="00276E09" w:rsidRPr="00CD10DC" w:rsidRDefault="00276E09" w:rsidP="00A270A4">
            <w:r w:rsidRPr="00CD10DC">
              <w:t>Description of the financial  instrument, type  of</w:t>
            </w:r>
          </w:p>
          <w:p w:rsidR="00276E09" w:rsidRPr="00CD10DC" w:rsidRDefault="00276E09" w:rsidP="00276E09">
            <w:r w:rsidRPr="00CD10DC">
              <w:t>instrument</w:t>
            </w:r>
          </w:p>
        </w:tc>
        <w:tc>
          <w:tcPr>
            <w:tcW w:w="5619" w:type="dxa"/>
            <w:gridSpan w:val="2"/>
            <w:shd w:val="clear" w:color="auto" w:fill="auto"/>
          </w:tcPr>
          <w:p w:rsidR="0044724C" w:rsidRPr="00226884" w:rsidRDefault="0044724C" w:rsidP="0044724C">
            <w:pPr>
              <w:jc w:val="both"/>
              <w:rPr>
                <w:sz w:val="20"/>
                <w:szCs w:val="20"/>
                <w:lang w:eastAsia="en-US"/>
              </w:rPr>
            </w:pPr>
            <w:r w:rsidRPr="00226884">
              <w:rPr>
                <w:sz w:val="20"/>
                <w:szCs w:val="20"/>
                <w:lang w:eastAsia="en-US"/>
              </w:rPr>
              <w:t>PERFORMANCE SHARE AWARDS IN THE FORM OF OPTIO</w:t>
            </w:r>
            <w:r w:rsidR="00E938AA">
              <w:rPr>
                <w:sz w:val="20"/>
                <w:szCs w:val="20"/>
                <w:lang w:eastAsia="en-US"/>
              </w:rPr>
              <w:t>NS OVER ORDINARY SHARES OF €0.001</w:t>
            </w:r>
            <w:r w:rsidRPr="00226884">
              <w:rPr>
                <w:sz w:val="20"/>
                <w:szCs w:val="20"/>
                <w:lang w:eastAsia="en-US"/>
              </w:rPr>
              <w:t xml:space="preserve"> EACH</w:t>
            </w:r>
            <w:r>
              <w:rPr>
                <w:sz w:val="20"/>
                <w:szCs w:val="20"/>
              </w:rPr>
              <w:t>;</w:t>
            </w:r>
            <w:r w:rsidRPr="00226884">
              <w:rPr>
                <w:sz w:val="20"/>
                <w:szCs w:val="20"/>
                <w:lang w:eastAsia="en-US"/>
              </w:rPr>
              <w:t xml:space="preserve"> and </w:t>
            </w:r>
          </w:p>
          <w:p w:rsidR="0044724C" w:rsidRPr="00226884" w:rsidRDefault="0044724C" w:rsidP="0044724C">
            <w:pPr>
              <w:jc w:val="both"/>
              <w:rPr>
                <w:sz w:val="20"/>
                <w:szCs w:val="20"/>
                <w:lang w:eastAsia="en-US"/>
              </w:rPr>
            </w:pPr>
          </w:p>
          <w:p w:rsidR="00276E09" w:rsidRPr="00CD10DC" w:rsidRDefault="0044724C" w:rsidP="0044724C">
            <w:pPr>
              <w:jc w:val="both"/>
              <w:rPr>
                <w:i/>
                <w:sz w:val="20"/>
                <w:szCs w:val="20"/>
              </w:rPr>
            </w:pPr>
            <w:r w:rsidRPr="00226884">
              <w:rPr>
                <w:sz w:val="20"/>
                <w:szCs w:val="20"/>
                <w:lang w:eastAsia="en-US"/>
              </w:rPr>
              <w:t xml:space="preserve">DEFERRED SHARE AWARDS IN THE FORM OF OPTIONS OVER ORDINARY </w:t>
            </w:r>
            <w:r w:rsidR="00E938AA">
              <w:rPr>
                <w:sz w:val="20"/>
                <w:szCs w:val="20"/>
                <w:lang w:eastAsia="en-US"/>
              </w:rPr>
              <w:t>SHARES OF €0.001</w:t>
            </w:r>
            <w:r w:rsidRPr="00226884">
              <w:rPr>
                <w:sz w:val="20"/>
                <w:szCs w:val="20"/>
                <w:lang w:eastAsia="en-US"/>
              </w:rPr>
              <w:t xml:space="preserve"> EACH</w:t>
            </w:r>
          </w:p>
        </w:tc>
      </w:tr>
      <w:tr w:rsidR="00276E09" w:rsidRPr="00CD10DC" w:rsidTr="00276E09">
        <w:trPr>
          <w:trHeight w:val="149"/>
        </w:trPr>
        <w:tc>
          <w:tcPr>
            <w:tcW w:w="399" w:type="dxa"/>
            <w:vMerge/>
            <w:shd w:val="clear" w:color="auto" w:fill="auto"/>
          </w:tcPr>
          <w:p w:rsidR="00276E09" w:rsidRPr="00CD10DC" w:rsidRDefault="00276E09" w:rsidP="00A270A4"/>
        </w:tc>
        <w:tc>
          <w:tcPr>
            <w:tcW w:w="2998" w:type="dxa"/>
            <w:shd w:val="clear" w:color="auto" w:fill="auto"/>
          </w:tcPr>
          <w:p w:rsidR="00276E09" w:rsidRPr="00CD10DC" w:rsidRDefault="00276E09" w:rsidP="00A270A4">
            <w:r w:rsidRPr="00CD10DC">
              <w:t>Identification code</w:t>
            </w:r>
          </w:p>
        </w:tc>
        <w:tc>
          <w:tcPr>
            <w:tcW w:w="5619" w:type="dxa"/>
            <w:gridSpan w:val="2"/>
            <w:shd w:val="clear" w:color="auto" w:fill="auto"/>
          </w:tcPr>
          <w:p w:rsidR="00276E09" w:rsidRPr="00CD10DC" w:rsidRDefault="00276E09" w:rsidP="00A270A4">
            <w:pPr>
              <w:jc w:val="both"/>
              <w:rPr>
                <w:sz w:val="20"/>
                <w:szCs w:val="20"/>
              </w:rPr>
            </w:pPr>
            <w:r>
              <w:rPr>
                <w:sz w:val="20"/>
                <w:szCs w:val="20"/>
              </w:rPr>
              <w:t>IE00BDC5DG00</w:t>
            </w:r>
          </w:p>
        </w:tc>
      </w:tr>
      <w:tr w:rsidR="00CD10DC" w:rsidRPr="00CD10DC" w:rsidTr="00CD10DC">
        <w:tc>
          <w:tcPr>
            <w:tcW w:w="399" w:type="dxa"/>
            <w:shd w:val="clear" w:color="auto" w:fill="auto"/>
          </w:tcPr>
          <w:p w:rsidR="00CD10DC" w:rsidRPr="00CD10DC" w:rsidRDefault="00CD10DC" w:rsidP="00A270A4">
            <w:r w:rsidRPr="00CD10DC">
              <w:t>b)</w:t>
            </w:r>
          </w:p>
        </w:tc>
        <w:tc>
          <w:tcPr>
            <w:tcW w:w="2998" w:type="dxa"/>
            <w:shd w:val="clear" w:color="auto" w:fill="auto"/>
          </w:tcPr>
          <w:p w:rsidR="00CD10DC" w:rsidRPr="00CD10DC" w:rsidRDefault="00CD10DC" w:rsidP="00A270A4">
            <w:r w:rsidRPr="00CD10DC">
              <w:t xml:space="preserve">Nature of the transaction   </w:t>
            </w:r>
          </w:p>
        </w:tc>
        <w:tc>
          <w:tcPr>
            <w:tcW w:w="5619" w:type="dxa"/>
            <w:gridSpan w:val="2"/>
            <w:shd w:val="clear" w:color="auto" w:fill="auto"/>
          </w:tcPr>
          <w:p w:rsidR="00CD10DC" w:rsidRPr="00CD10DC" w:rsidRDefault="00E938AA" w:rsidP="00E938AA">
            <w:pPr>
              <w:jc w:val="both"/>
              <w:rPr>
                <w:i/>
                <w:sz w:val="20"/>
                <w:szCs w:val="20"/>
              </w:rPr>
            </w:pPr>
            <w:r w:rsidRPr="00226884">
              <w:rPr>
                <w:sz w:val="20"/>
                <w:szCs w:val="20"/>
                <w:lang w:eastAsia="en-US"/>
              </w:rPr>
              <w:t xml:space="preserve">GRANT OF ANNUAL AWARDS IN THE FORM OF PERFORMANCE SHARE AWARDS </w:t>
            </w:r>
            <w:r>
              <w:rPr>
                <w:sz w:val="20"/>
                <w:szCs w:val="20"/>
              </w:rPr>
              <w:t xml:space="preserve">(THE VESTING OF WHICH IS SUBJECT TO THE OUTCOME OF FURTHER TSR-BASED PERFORMANCE CONDITIONS) </w:t>
            </w:r>
            <w:r w:rsidRPr="00226884">
              <w:rPr>
                <w:sz w:val="20"/>
                <w:szCs w:val="20"/>
                <w:lang w:eastAsia="en-US"/>
              </w:rPr>
              <w:t xml:space="preserve">AND DEFERRED SHARE AWARDS </w:t>
            </w:r>
            <w:r>
              <w:rPr>
                <w:sz w:val="20"/>
                <w:szCs w:val="20"/>
              </w:rPr>
              <w:t xml:space="preserve">(THE VESTING OF WHICH IS SUBJECT TO CONTINUED EMPLOYMENT) </w:t>
            </w:r>
            <w:r w:rsidRPr="00226884">
              <w:rPr>
                <w:sz w:val="20"/>
                <w:szCs w:val="20"/>
                <w:lang w:eastAsia="en-US"/>
              </w:rPr>
              <w:t>UNDER THE KENMARE INCENTIVE PLAN FOR 201</w:t>
            </w:r>
            <w:r>
              <w:rPr>
                <w:sz w:val="20"/>
                <w:szCs w:val="20"/>
                <w:lang w:eastAsia="en-US"/>
              </w:rPr>
              <w:t>6</w:t>
            </w:r>
            <w:r>
              <w:rPr>
                <w:sz w:val="20"/>
                <w:szCs w:val="20"/>
              </w:rPr>
              <w:t xml:space="preserve">. </w:t>
            </w:r>
          </w:p>
        </w:tc>
      </w:tr>
      <w:tr w:rsidR="000D7199" w:rsidRPr="00CD10DC" w:rsidTr="000D7199">
        <w:trPr>
          <w:trHeight w:val="313"/>
        </w:trPr>
        <w:tc>
          <w:tcPr>
            <w:tcW w:w="399" w:type="dxa"/>
            <w:vMerge w:val="restart"/>
            <w:shd w:val="clear" w:color="auto" w:fill="auto"/>
          </w:tcPr>
          <w:p w:rsidR="000D7199" w:rsidRPr="00CD10DC" w:rsidRDefault="000D7199" w:rsidP="00A270A4">
            <w:r w:rsidRPr="00CD10DC">
              <w:t>c)</w:t>
            </w:r>
          </w:p>
        </w:tc>
        <w:tc>
          <w:tcPr>
            <w:tcW w:w="2998" w:type="dxa"/>
            <w:vMerge w:val="restart"/>
            <w:shd w:val="clear" w:color="auto" w:fill="auto"/>
          </w:tcPr>
          <w:p w:rsidR="000D7199" w:rsidRPr="00CD10DC" w:rsidRDefault="000D7199" w:rsidP="00A270A4">
            <w:r w:rsidRPr="00CD10DC">
              <w:t>Price(s) and volume(s)</w:t>
            </w:r>
          </w:p>
        </w:tc>
        <w:tc>
          <w:tcPr>
            <w:tcW w:w="2809" w:type="dxa"/>
            <w:shd w:val="clear" w:color="auto" w:fill="auto"/>
          </w:tcPr>
          <w:p w:rsidR="000D7199" w:rsidRPr="00CD10DC" w:rsidRDefault="000D7199" w:rsidP="000D7199">
            <w:r w:rsidRPr="00CD10DC">
              <w:t>Price(s)</w:t>
            </w:r>
          </w:p>
        </w:tc>
        <w:tc>
          <w:tcPr>
            <w:tcW w:w="2810" w:type="dxa"/>
            <w:shd w:val="clear" w:color="auto" w:fill="auto"/>
          </w:tcPr>
          <w:p w:rsidR="000D7199" w:rsidRPr="00CD10DC" w:rsidRDefault="000D7199" w:rsidP="00A270A4">
            <w:pPr>
              <w:jc w:val="both"/>
            </w:pPr>
            <w:r w:rsidRPr="00CD10DC">
              <w:t>Volume(s)</w:t>
            </w:r>
          </w:p>
        </w:tc>
      </w:tr>
      <w:tr w:rsidR="00C27913" w:rsidRPr="00CD10DC" w:rsidTr="000D7199">
        <w:trPr>
          <w:trHeight w:val="133"/>
        </w:trPr>
        <w:tc>
          <w:tcPr>
            <w:tcW w:w="399" w:type="dxa"/>
            <w:vMerge/>
            <w:shd w:val="clear" w:color="auto" w:fill="auto"/>
          </w:tcPr>
          <w:p w:rsidR="00C27913" w:rsidRPr="00CD10DC" w:rsidRDefault="00C27913" w:rsidP="00C27913"/>
        </w:tc>
        <w:tc>
          <w:tcPr>
            <w:tcW w:w="2998" w:type="dxa"/>
            <w:vMerge/>
            <w:shd w:val="clear" w:color="auto" w:fill="auto"/>
          </w:tcPr>
          <w:p w:rsidR="00C27913" w:rsidRPr="00CD10DC" w:rsidRDefault="00C27913" w:rsidP="00C27913"/>
        </w:tc>
        <w:tc>
          <w:tcPr>
            <w:tcW w:w="2809" w:type="dxa"/>
            <w:shd w:val="clear" w:color="auto" w:fill="auto"/>
          </w:tcPr>
          <w:p w:rsidR="00C27913" w:rsidRPr="00CD10DC" w:rsidRDefault="00E938AA" w:rsidP="0082291F">
            <w:r>
              <w:rPr>
                <w:sz w:val="20"/>
                <w:szCs w:val="20"/>
              </w:rPr>
              <w:t>NIL</w:t>
            </w:r>
          </w:p>
        </w:tc>
        <w:tc>
          <w:tcPr>
            <w:tcW w:w="2810" w:type="dxa"/>
            <w:shd w:val="clear" w:color="auto" w:fill="auto"/>
          </w:tcPr>
          <w:p w:rsidR="00C27913" w:rsidRPr="00CD10DC" w:rsidRDefault="00F84EFE" w:rsidP="0082291F">
            <w:r>
              <w:rPr>
                <w:sz w:val="20"/>
                <w:szCs w:val="20"/>
              </w:rPr>
              <w:t>93,728</w:t>
            </w:r>
            <w:r w:rsidR="00E938AA">
              <w:rPr>
                <w:sz w:val="20"/>
                <w:szCs w:val="20"/>
              </w:rPr>
              <w:t xml:space="preserve"> PERFORMANCE SHARE AWARDS</w:t>
            </w:r>
          </w:p>
        </w:tc>
      </w:tr>
      <w:tr w:rsidR="00C27913" w:rsidRPr="00CD10DC" w:rsidTr="000D7199">
        <w:trPr>
          <w:trHeight w:val="133"/>
        </w:trPr>
        <w:tc>
          <w:tcPr>
            <w:tcW w:w="399" w:type="dxa"/>
            <w:vMerge/>
            <w:shd w:val="clear" w:color="auto" w:fill="auto"/>
          </w:tcPr>
          <w:p w:rsidR="00C27913" w:rsidRPr="00CD10DC" w:rsidRDefault="00C27913" w:rsidP="00C27913"/>
        </w:tc>
        <w:tc>
          <w:tcPr>
            <w:tcW w:w="2998" w:type="dxa"/>
            <w:vMerge/>
            <w:shd w:val="clear" w:color="auto" w:fill="auto"/>
          </w:tcPr>
          <w:p w:rsidR="00C27913" w:rsidRPr="00CD10DC" w:rsidRDefault="00C27913" w:rsidP="00C27913"/>
        </w:tc>
        <w:tc>
          <w:tcPr>
            <w:tcW w:w="2809" w:type="dxa"/>
            <w:shd w:val="clear" w:color="auto" w:fill="auto"/>
          </w:tcPr>
          <w:p w:rsidR="00C27913" w:rsidRDefault="00E938AA" w:rsidP="00C27913">
            <w:pPr>
              <w:rPr>
                <w:sz w:val="20"/>
                <w:szCs w:val="20"/>
              </w:rPr>
            </w:pPr>
            <w:r>
              <w:rPr>
                <w:sz w:val="20"/>
                <w:szCs w:val="20"/>
              </w:rPr>
              <w:t>NIL</w:t>
            </w:r>
          </w:p>
        </w:tc>
        <w:tc>
          <w:tcPr>
            <w:tcW w:w="2810" w:type="dxa"/>
            <w:shd w:val="clear" w:color="auto" w:fill="auto"/>
          </w:tcPr>
          <w:p w:rsidR="00C27913" w:rsidRDefault="00F84EFE" w:rsidP="00C27913">
            <w:pPr>
              <w:rPr>
                <w:sz w:val="20"/>
                <w:szCs w:val="20"/>
              </w:rPr>
            </w:pPr>
            <w:r>
              <w:rPr>
                <w:sz w:val="20"/>
                <w:szCs w:val="20"/>
              </w:rPr>
              <w:t>31,243</w:t>
            </w:r>
            <w:r w:rsidR="00E938AA">
              <w:rPr>
                <w:sz w:val="20"/>
                <w:szCs w:val="20"/>
              </w:rPr>
              <w:t xml:space="preserve"> DEFERRED SHARE AWARDS</w:t>
            </w:r>
          </w:p>
        </w:tc>
      </w:tr>
      <w:tr w:rsidR="00C27913" w:rsidRPr="00CD10DC" w:rsidTr="000D7199">
        <w:trPr>
          <w:trHeight w:val="133"/>
        </w:trPr>
        <w:tc>
          <w:tcPr>
            <w:tcW w:w="399" w:type="dxa"/>
            <w:vMerge/>
            <w:shd w:val="clear" w:color="auto" w:fill="auto"/>
          </w:tcPr>
          <w:p w:rsidR="00C27913" w:rsidRPr="00CD10DC" w:rsidRDefault="00C27913" w:rsidP="00C27913"/>
        </w:tc>
        <w:tc>
          <w:tcPr>
            <w:tcW w:w="2998" w:type="dxa"/>
            <w:vMerge/>
            <w:shd w:val="clear" w:color="auto" w:fill="auto"/>
          </w:tcPr>
          <w:p w:rsidR="00C27913" w:rsidRPr="00CD10DC" w:rsidRDefault="00C27913" w:rsidP="00C27913"/>
        </w:tc>
        <w:tc>
          <w:tcPr>
            <w:tcW w:w="2809" w:type="dxa"/>
            <w:shd w:val="clear" w:color="auto" w:fill="auto"/>
          </w:tcPr>
          <w:p w:rsidR="00C27913" w:rsidRDefault="00C27913" w:rsidP="00C27913">
            <w:pPr>
              <w:rPr>
                <w:sz w:val="20"/>
                <w:szCs w:val="20"/>
              </w:rPr>
            </w:pPr>
          </w:p>
        </w:tc>
        <w:tc>
          <w:tcPr>
            <w:tcW w:w="2810" w:type="dxa"/>
            <w:shd w:val="clear" w:color="auto" w:fill="auto"/>
          </w:tcPr>
          <w:p w:rsidR="00C27913" w:rsidRDefault="00C27913" w:rsidP="00C27913">
            <w:pPr>
              <w:rPr>
                <w:sz w:val="20"/>
                <w:szCs w:val="20"/>
              </w:rPr>
            </w:pPr>
          </w:p>
        </w:tc>
      </w:tr>
      <w:tr w:rsidR="00C27913" w:rsidRPr="00CD10DC" w:rsidTr="000D7199">
        <w:trPr>
          <w:trHeight w:val="133"/>
        </w:trPr>
        <w:tc>
          <w:tcPr>
            <w:tcW w:w="399" w:type="dxa"/>
            <w:vMerge/>
            <w:shd w:val="clear" w:color="auto" w:fill="auto"/>
          </w:tcPr>
          <w:p w:rsidR="00C27913" w:rsidRPr="00CD10DC" w:rsidRDefault="00C27913" w:rsidP="00C27913"/>
        </w:tc>
        <w:tc>
          <w:tcPr>
            <w:tcW w:w="2998" w:type="dxa"/>
            <w:vMerge/>
            <w:shd w:val="clear" w:color="auto" w:fill="auto"/>
          </w:tcPr>
          <w:p w:rsidR="00C27913" w:rsidRPr="00CD10DC" w:rsidRDefault="00C27913" w:rsidP="00C27913"/>
        </w:tc>
        <w:tc>
          <w:tcPr>
            <w:tcW w:w="2809" w:type="dxa"/>
            <w:shd w:val="clear" w:color="auto" w:fill="auto"/>
          </w:tcPr>
          <w:p w:rsidR="00C27913" w:rsidRPr="00CD10DC" w:rsidRDefault="00C27913" w:rsidP="00C27913"/>
        </w:tc>
        <w:tc>
          <w:tcPr>
            <w:tcW w:w="2810" w:type="dxa"/>
            <w:shd w:val="clear" w:color="auto" w:fill="auto"/>
          </w:tcPr>
          <w:p w:rsidR="00C27913" w:rsidRPr="00CD10DC" w:rsidRDefault="00C27913" w:rsidP="00C27913"/>
        </w:tc>
      </w:tr>
      <w:tr w:rsidR="00C27913" w:rsidRPr="00CD10DC" w:rsidTr="00CD10DC">
        <w:tc>
          <w:tcPr>
            <w:tcW w:w="399" w:type="dxa"/>
            <w:shd w:val="clear" w:color="auto" w:fill="auto"/>
          </w:tcPr>
          <w:p w:rsidR="00C27913" w:rsidRPr="00CD10DC" w:rsidRDefault="00C27913" w:rsidP="00C27913">
            <w:r w:rsidRPr="00CD10DC">
              <w:t>d)</w:t>
            </w:r>
          </w:p>
        </w:tc>
        <w:tc>
          <w:tcPr>
            <w:tcW w:w="2998" w:type="dxa"/>
            <w:shd w:val="clear" w:color="auto" w:fill="auto"/>
          </w:tcPr>
          <w:p w:rsidR="00C27913" w:rsidRPr="00CD10DC" w:rsidRDefault="00C27913" w:rsidP="00C27913">
            <w:r w:rsidRPr="00CD10DC">
              <w:t>Aggregated information</w:t>
            </w:r>
          </w:p>
          <w:p w:rsidR="00C27913" w:rsidRPr="00CD10DC" w:rsidRDefault="00C27913" w:rsidP="00C27913">
            <w:r w:rsidRPr="00CD10DC">
              <w:t>— Aggregated volume</w:t>
            </w:r>
          </w:p>
          <w:p w:rsidR="00C27913" w:rsidRPr="00CD10DC" w:rsidRDefault="00C27913" w:rsidP="00C27913">
            <w:r w:rsidRPr="00CD10DC">
              <w:t>— Price</w:t>
            </w:r>
          </w:p>
        </w:tc>
        <w:tc>
          <w:tcPr>
            <w:tcW w:w="5619" w:type="dxa"/>
            <w:gridSpan w:val="2"/>
            <w:shd w:val="clear" w:color="auto" w:fill="auto"/>
          </w:tcPr>
          <w:p w:rsidR="00E938AA" w:rsidRPr="00226884" w:rsidRDefault="00E938AA" w:rsidP="00E938AA">
            <w:pPr>
              <w:jc w:val="both"/>
              <w:rPr>
                <w:sz w:val="20"/>
                <w:szCs w:val="20"/>
              </w:rPr>
            </w:pPr>
            <w:r w:rsidRPr="00226884">
              <w:rPr>
                <w:sz w:val="20"/>
                <w:szCs w:val="20"/>
              </w:rPr>
              <w:t xml:space="preserve">Nil  - </w:t>
            </w:r>
            <w:r w:rsidR="00F84EFE">
              <w:rPr>
                <w:sz w:val="20"/>
                <w:szCs w:val="20"/>
              </w:rPr>
              <w:t>124,971</w:t>
            </w:r>
            <w:r w:rsidRPr="00226884">
              <w:rPr>
                <w:sz w:val="20"/>
                <w:szCs w:val="20"/>
              </w:rPr>
              <w:t xml:space="preserve"> </w:t>
            </w:r>
            <w:r w:rsidRPr="00226884">
              <w:rPr>
                <w:sz w:val="20"/>
                <w:szCs w:val="20"/>
                <w:lang w:eastAsia="en-US"/>
              </w:rPr>
              <w:t>SHARE AWARD</w:t>
            </w:r>
            <w:r>
              <w:rPr>
                <w:sz w:val="20"/>
                <w:szCs w:val="20"/>
                <w:lang w:eastAsia="en-US"/>
              </w:rPr>
              <w:t>S</w:t>
            </w:r>
            <w:r w:rsidRPr="00226884">
              <w:rPr>
                <w:sz w:val="20"/>
                <w:szCs w:val="20"/>
                <w:lang w:eastAsia="en-US"/>
              </w:rPr>
              <w:t xml:space="preserve"> IN THE FORM OF OPTIO</w:t>
            </w:r>
            <w:r>
              <w:rPr>
                <w:sz w:val="20"/>
                <w:szCs w:val="20"/>
                <w:lang w:eastAsia="en-US"/>
              </w:rPr>
              <w:t>NS OVER ORDINARY SHARES OF €0.001</w:t>
            </w:r>
            <w:r w:rsidRPr="00226884">
              <w:rPr>
                <w:sz w:val="20"/>
                <w:szCs w:val="20"/>
                <w:lang w:eastAsia="en-US"/>
              </w:rPr>
              <w:t xml:space="preserve"> EACH</w:t>
            </w:r>
          </w:p>
          <w:p w:rsidR="00C27913" w:rsidRPr="00CD10DC" w:rsidRDefault="00C27913" w:rsidP="00C27913">
            <w:pPr>
              <w:jc w:val="both"/>
            </w:pPr>
          </w:p>
        </w:tc>
      </w:tr>
      <w:tr w:rsidR="00C27913" w:rsidRPr="00CD10DC" w:rsidTr="00CD10DC">
        <w:tc>
          <w:tcPr>
            <w:tcW w:w="399" w:type="dxa"/>
            <w:shd w:val="clear" w:color="auto" w:fill="auto"/>
          </w:tcPr>
          <w:p w:rsidR="00C27913" w:rsidRPr="00CD10DC" w:rsidRDefault="00C27913" w:rsidP="00C27913">
            <w:r w:rsidRPr="00CD10DC">
              <w:t>e)</w:t>
            </w:r>
          </w:p>
        </w:tc>
        <w:tc>
          <w:tcPr>
            <w:tcW w:w="2998" w:type="dxa"/>
            <w:shd w:val="clear" w:color="auto" w:fill="auto"/>
          </w:tcPr>
          <w:p w:rsidR="00C27913" w:rsidRPr="00CD10DC" w:rsidRDefault="00C27913" w:rsidP="00C27913">
            <w:r w:rsidRPr="00CD10DC">
              <w:t>Date of the transaction</w:t>
            </w:r>
          </w:p>
        </w:tc>
        <w:tc>
          <w:tcPr>
            <w:tcW w:w="5619" w:type="dxa"/>
            <w:gridSpan w:val="2"/>
            <w:shd w:val="clear" w:color="auto" w:fill="auto"/>
          </w:tcPr>
          <w:p w:rsidR="00C27913" w:rsidRPr="00CD10DC" w:rsidRDefault="00E938AA" w:rsidP="00F61692">
            <w:pPr>
              <w:jc w:val="both"/>
              <w:rPr>
                <w:i/>
                <w:sz w:val="20"/>
                <w:szCs w:val="20"/>
              </w:rPr>
            </w:pPr>
            <w:r>
              <w:rPr>
                <w:sz w:val="20"/>
                <w:szCs w:val="20"/>
              </w:rPr>
              <w:t>2017-03-31</w:t>
            </w:r>
          </w:p>
        </w:tc>
      </w:tr>
      <w:tr w:rsidR="00C27913" w:rsidRPr="00CD10DC" w:rsidTr="00CD10DC">
        <w:tc>
          <w:tcPr>
            <w:tcW w:w="399" w:type="dxa"/>
            <w:shd w:val="clear" w:color="auto" w:fill="auto"/>
          </w:tcPr>
          <w:p w:rsidR="00C27913" w:rsidRPr="00CD10DC" w:rsidRDefault="00C27913" w:rsidP="00C27913">
            <w:r w:rsidRPr="00CD10DC">
              <w:t>f)</w:t>
            </w:r>
          </w:p>
        </w:tc>
        <w:tc>
          <w:tcPr>
            <w:tcW w:w="2998" w:type="dxa"/>
            <w:shd w:val="clear" w:color="auto" w:fill="auto"/>
          </w:tcPr>
          <w:p w:rsidR="00C27913" w:rsidRPr="00CD10DC" w:rsidRDefault="00C27913" w:rsidP="00C27913">
            <w:r w:rsidRPr="00CD10DC">
              <w:t>Place of the transaction</w:t>
            </w:r>
          </w:p>
        </w:tc>
        <w:tc>
          <w:tcPr>
            <w:tcW w:w="5619" w:type="dxa"/>
            <w:gridSpan w:val="2"/>
            <w:shd w:val="clear" w:color="auto" w:fill="auto"/>
          </w:tcPr>
          <w:p w:rsidR="00C27913" w:rsidRPr="00CD10DC" w:rsidRDefault="00C27913" w:rsidP="00C27913">
            <w:pPr>
              <w:jc w:val="both"/>
              <w:rPr>
                <w:i/>
                <w:sz w:val="20"/>
                <w:szCs w:val="20"/>
              </w:rPr>
            </w:pPr>
            <w:r w:rsidRPr="00CD10DC">
              <w:rPr>
                <w:sz w:val="20"/>
                <w:szCs w:val="20"/>
              </w:rPr>
              <w:t>OUTSIDE A TRADING VENUE</w:t>
            </w:r>
          </w:p>
        </w:tc>
      </w:tr>
      <w:tr w:rsidR="00C27913" w:rsidRPr="00CD10DC" w:rsidTr="00CD10DC">
        <w:tc>
          <w:tcPr>
            <w:tcW w:w="399" w:type="dxa"/>
            <w:shd w:val="clear" w:color="auto" w:fill="auto"/>
          </w:tcPr>
          <w:p w:rsidR="00C27913" w:rsidRPr="00CD10DC" w:rsidRDefault="00C27913" w:rsidP="00C27913">
            <w:r w:rsidRPr="00CD10DC">
              <w:t>g)</w:t>
            </w:r>
          </w:p>
        </w:tc>
        <w:tc>
          <w:tcPr>
            <w:tcW w:w="2998" w:type="dxa"/>
            <w:shd w:val="clear" w:color="auto" w:fill="auto"/>
          </w:tcPr>
          <w:p w:rsidR="00C27913" w:rsidRPr="00CD10DC" w:rsidRDefault="00C27913" w:rsidP="00C27913">
            <w:r w:rsidRPr="00CD10DC">
              <w:t>Additional Information</w:t>
            </w:r>
          </w:p>
        </w:tc>
        <w:tc>
          <w:tcPr>
            <w:tcW w:w="5619" w:type="dxa"/>
            <w:gridSpan w:val="2"/>
            <w:shd w:val="clear" w:color="auto" w:fill="auto"/>
          </w:tcPr>
          <w:p w:rsidR="00E938AA" w:rsidRPr="00226884" w:rsidRDefault="00E938AA" w:rsidP="00E938AA">
            <w:pPr>
              <w:jc w:val="both"/>
              <w:rPr>
                <w:sz w:val="20"/>
                <w:szCs w:val="20"/>
              </w:rPr>
            </w:pPr>
            <w:r w:rsidRPr="00226884">
              <w:rPr>
                <w:sz w:val="20"/>
                <w:szCs w:val="20"/>
              </w:rPr>
              <w:t>FORMALISATION OF ACCRUED RIGHTS TO THE GRANT OF DEFERRED SHARE AWARDS AND PERFORMANCE SHARE AWARDS UNDER THE INCENTIVE PLAN, FOLLOWING CRYSTALLISATION, IN ACCORDANCE WITH THE TERMS OF THE INCENTIVE PLAN, OF ANNUAL AWARDS MADE UNDER THE TER</w:t>
            </w:r>
            <w:r>
              <w:rPr>
                <w:sz w:val="20"/>
                <w:szCs w:val="20"/>
              </w:rPr>
              <w:t>MS OF THE INCENTIVE PLAN IN 2016.</w:t>
            </w:r>
          </w:p>
          <w:p w:rsidR="00C27913" w:rsidRPr="00CD10DC" w:rsidRDefault="00C27913" w:rsidP="00C27913">
            <w:pPr>
              <w:jc w:val="both"/>
              <w:rPr>
                <w:i/>
                <w:sz w:val="20"/>
                <w:szCs w:val="20"/>
              </w:rPr>
            </w:pPr>
          </w:p>
        </w:tc>
      </w:tr>
    </w:tbl>
    <w:p w:rsidR="00D96503" w:rsidRPr="00CD10DC" w:rsidRDefault="00D96503" w:rsidP="00D96503">
      <w:pPr>
        <w:spacing w:after="0" w:line="240" w:lineRule="auto"/>
        <w:jc w:val="center"/>
        <w:rPr>
          <w:rFonts w:ascii="Times New Roman" w:hAnsi="Times New Roman" w:cs="Times New Roman"/>
          <w:b/>
          <w:sz w:val="32"/>
          <w:szCs w:val="32"/>
        </w:rPr>
      </w:pPr>
      <w:r w:rsidRPr="00CD10DC">
        <w:rPr>
          <w:rFonts w:ascii="Times New Roman" w:hAnsi="Times New Roman" w:cs="Times New Roman"/>
          <w:b/>
          <w:sz w:val="32"/>
          <w:szCs w:val="32"/>
        </w:rPr>
        <w:lastRenderedPageBreak/>
        <w:t xml:space="preserve">Notification of Transactions by Persons Discharging Managerial Responsibilities and Persons Closely </w:t>
      </w:r>
      <w:proofErr w:type="gramStart"/>
      <w:r w:rsidRPr="00CD10DC">
        <w:rPr>
          <w:rFonts w:ascii="Times New Roman" w:hAnsi="Times New Roman" w:cs="Times New Roman"/>
          <w:b/>
          <w:sz w:val="32"/>
          <w:szCs w:val="32"/>
        </w:rPr>
        <w:t>Associated</w:t>
      </w:r>
      <w:proofErr w:type="gramEnd"/>
      <w:r w:rsidRPr="00CD10DC">
        <w:rPr>
          <w:rFonts w:ascii="Times New Roman" w:hAnsi="Times New Roman" w:cs="Times New Roman"/>
          <w:b/>
          <w:sz w:val="32"/>
          <w:szCs w:val="32"/>
        </w:rPr>
        <w:t xml:space="preserve"> with them</w:t>
      </w:r>
    </w:p>
    <w:p w:rsidR="00D96503" w:rsidRPr="00CD10DC" w:rsidRDefault="00D96503" w:rsidP="00D96503">
      <w:pPr>
        <w:spacing w:after="0"/>
        <w:rPr>
          <w:sz w:val="20"/>
          <w:szCs w:val="20"/>
        </w:rPr>
      </w:pPr>
    </w:p>
    <w:p w:rsidR="00D96503" w:rsidRPr="00CD10DC" w:rsidRDefault="00D96503" w:rsidP="00D96503">
      <w:pPr>
        <w:spacing w:after="0"/>
        <w:jc w:val="center"/>
        <w:rPr>
          <w:sz w:val="20"/>
          <w:szCs w:val="20"/>
        </w:rPr>
      </w:pPr>
      <w:r w:rsidRPr="00CD10DC">
        <w:rPr>
          <w:sz w:val="20"/>
          <w:szCs w:val="20"/>
        </w:rPr>
        <w:t>This form is required for disclosure of transactions under Article 19 of Regulation (EU) No 596/2014 of the European Parliament and of the Council of 16 April 2014 on market abuse (Market Abuse Regulation)</w:t>
      </w:r>
    </w:p>
    <w:p w:rsidR="00D96503" w:rsidRPr="00CD10DC" w:rsidRDefault="00D96503" w:rsidP="00D96503">
      <w:pPr>
        <w:spacing w:after="0"/>
        <w:jc w:val="center"/>
        <w:rPr>
          <w:sz w:val="20"/>
          <w:szCs w:val="20"/>
        </w:rPr>
      </w:pPr>
    </w:p>
    <w:tbl>
      <w:tblPr>
        <w:tblStyle w:val="TableGrid"/>
        <w:tblW w:w="0" w:type="auto"/>
        <w:tblLook w:val="04A0" w:firstRow="1" w:lastRow="0" w:firstColumn="1" w:lastColumn="0" w:noHBand="0" w:noVBand="1"/>
      </w:tblPr>
      <w:tblGrid>
        <w:gridCol w:w="399"/>
        <w:gridCol w:w="2998"/>
        <w:gridCol w:w="2809"/>
        <w:gridCol w:w="2810"/>
      </w:tblGrid>
      <w:tr w:rsidR="00D96503" w:rsidRPr="00CD10DC" w:rsidTr="00016476">
        <w:tc>
          <w:tcPr>
            <w:tcW w:w="399" w:type="dxa"/>
            <w:shd w:val="clear" w:color="auto" w:fill="auto"/>
          </w:tcPr>
          <w:p w:rsidR="00D96503" w:rsidRPr="00CD10DC" w:rsidRDefault="00D96503" w:rsidP="00016476">
            <w:r w:rsidRPr="00CD10DC">
              <w:t>1</w:t>
            </w:r>
          </w:p>
        </w:tc>
        <w:tc>
          <w:tcPr>
            <w:tcW w:w="8617" w:type="dxa"/>
            <w:gridSpan w:val="3"/>
            <w:shd w:val="clear" w:color="auto" w:fill="auto"/>
          </w:tcPr>
          <w:p w:rsidR="00D96503" w:rsidRPr="00CD10DC" w:rsidRDefault="00D96503" w:rsidP="00016476">
            <w:r w:rsidRPr="00CD10DC">
              <w:t>Details of the person discharging managerial responsibilities/person closely associated</w:t>
            </w:r>
          </w:p>
        </w:tc>
      </w:tr>
      <w:tr w:rsidR="00D96503" w:rsidRPr="00CD10DC" w:rsidTr="00016476">
        <w:trPr>
          <w:trHeight w:val="331"/>
        </w:trPr>
        <w:tc>
          <w:tcPr>
            <w:tcW w:w="399" w:type="dxa"/>
            <w:shd w:val="clear" w:color="auto" w:fill="auto"/>
          </w:tcPr>
          <w:p w:rsidR="00D96503" w:rsidRPr="00CD10DC" w:rsidRDefault="00D96503" w:rsidP="00016476">
            <w:pPr>
              <w:rPr>
                <w:color w:val="000000" w:themeColor="text1"/>
              </w:rPr>
            </w:pPr>
            <w:r w:rsidRPr="00CD10DC">
              <w:rPr>
                <w:color w:val="000000" w:themeColor="text1"/>
              </w:rPr>
              <w:t>a)</w:t>
            </w:r>
          </w:p>
        </w:tc>
        <w:tc>
          <w:tcPr>
            <w:tcW w:w="2998" w:type="dxa"/>
            <w:shd w:val="clear" w:color="auto" w:fill="auto"/>
          </w:tcPr>
          <w:p w:rsidR="00D96503" w:rsidRPr="00CD10DC" w:rsidRDefault="00D96503" w:rsidP="00016476">
            <w:pPr>
              <w:rPr>
                <w:color w:val="000000" w:themeColor="text1"/>
              </w:rPr>
            </w:pPr>
            <w:r w:rsidRPr="00CD10DC">
              <w:rPr>
                <w:color w:val="000000" w:themeColor="text1"/>
              </w:rPr>
              <w:t>Name</w:t>
            </w:r>
          </w:p>
        </w:tc>
        <w:tc>
          <w:tcPr>
            <w:tcW w:w="5619" w:type="dxa"/>
            <w:gridSpan w:val="2"/>
            <w:shd w:val="clear" w:color="auto" w:fill="auto"/>
          </w:tcPr>
          <w:p w:rsidR="00D96503" w:rsidRPr="00CD10DC" w:rsidRDefault="00D96503" w:rsidP="00016476">
            <w:pPr>
              <w:jc w:val="both"/>
              <w:rPr>
                <w:i/>
                <w:sz w:val="20"/>
                <w:szCs w:val="20"/>
              </w:rPr>
            </w:pPr>
            <w:r>
              <w:rPr>
                <w:sz w:val="20"/>
                <w:szCs w:val="20"/>
              </w:rPr>
              <w:t>TONY MCCLUSKEY</w:t>
            </w:r>
          </w:p>
        </w:tc>
      </w:tr>
      <w:tr w:rsidR="00D96503" w:rsidRPr="00CD10DC" w:rsidTr="00016476">
        <w:tc>
          <w:tcPr>
            <w:tcW w:w="399" w:type="dxa"/>
            <w:shd w:val="clear" w:color="auto" w:fill="auto"/>
          </w:tcPr>
          <w:p w:rsidR="00D96503" w:rsidRPr="00CD10DC" w:rsidRDefault="00D96503" w:rsidP="00016476">
            <w:pPr>
              <w:rPr>
                <w:color w:val="FFFFFF" w:themeColor="background1"/>
              </w:rPr>
            </w:pPr>
            <w:r w:rsidRPr="00CD10DC">
              <w:rPr>
                <w:color w:val="FFFFFF" w:themeColor="background1"/>
              </w:rPr>
              <w:t>2</w:t>
            </w:r>
          </w:p>
        </w:tc>
        <w:tc>
          <w:tcPr>
            <w:tcW w:w="8617" w:type="dxa"/>
            <w:gridSpan w:val="3"/>
            <w:shd w:val="clear" w:color="auto" w:fill="auto"/>
          </w:tcPr>
          <w:p w:rsidR="00D96503" w:rsidRPr="00CD10DC" w:rsidRDefault="00D96503" w:rsidP="00016476">
            <w:r w:rsidRPr="00CD10DC">
              <w:t>Reason for the notification</w:t>
            </w:r>
          </w:p>
        </w:tc>
      </w:tr>
      <w:tr w:rsidR="00D96503" w:rsidRPr="00CD10DC" w:rsidTr="00016476">
        <w:tc>
          <w:tcPr>
            <w:tcW w:w="399" w:type="dxa"/>
            <w:shd w:val="clear" w:color="auto" w:fill="auto"/>
          </w:tcPr>
          <w:p w:rsidR="00D96503" w:rsidRPr="00CD10DC" w:rsidRDefault="00D96503" w:rsidP="00016476">
            <w:r w:rsidRPr="00CD10DC">
              <w:t>a)</w:t>
            </w:r>
          </w:p>
        </w:tc>
        <w:tc>
          <w:tcPr>
            <w:tcW w:w="2998" w:type="dxa"/>
            <w:shd w:val="clear" w:color="auto" w:fill="auto"/>
          </w:tcPr>
          <w:p w:rsidR="00D96503" w:rsidRPr="00CD10DC" w:rsidRDefault="00D96503" w:rsidP="00016476">
            <w:r w:rsidRPr="00CD10DC">
              <w:t>Position/status</w:t>
            </w:r>
          </w:p>
        </w:tc>
        <w:tc>
          <w:tcPr>
            <w:tcW w:w="5619" w:type="dxa"/>
            <w:gridSpan w:val="2"/>
            <w:shd w:val="clear" w:color="auto" w:fill="auto"/>
          </w:tcPr>
          <w:p w:rsidR="00D96503" w:rsidRPr="00CD10DC" w:rsidRDefault="00D96503" w:rsidP="00016476">
            <w:pPr>
              <w:jc w:val="both"/>
              <w:rPr>
                <w:i/>
                <w:sz w:val="20"/>
                <w:szCs w:val="20"/>
              </w:rPr>
            </w:pPr>
            <w:r>
              <w:rPr>
                <w:sz w:val="20"/>
                <w:szCs w:val="20"/>
              </w:rPr>
              <w:t>FINANCIAL DIRECTOR</w:t>
            </w:r>
          </w:p>
        </w:tc>
      </w:tr>
      <w:tr w:rsidR="00D96503" w:rsidRPr="00CD10DC" w:rsidTr="00016476">
        <w:trPr>
          <w:trHeight w:val="287"/>
        </w:trPr>
        <w:tc>
          <w:tcPr>
            <w:tcW w:w="399" w:type="dxa"/>
            <w:shd w:val="clear" w:color="auto" w:fill="auto"/>
          </w:tcPr>
          <w:p w:rsidR="00D96503" w:rsidRPr="00CD10DC" w:rsidRDefault="00D96503" w:rsidP="00016476">
            <w:r w:rsidRPr="00CD10DC">
              <w:t>b)</w:t>
            </w:r>
          </w:p>
        </w:tc>
        <w:tc>
          <w:tcPr>
            <w:tcW w:w="2998" w:type="dxa"/>
            <w:shd w:val="clear" w:color="auto" w:fill="auto"/>
          </w:tcPr>
          <w:p w:rsidR="00D96503" w:rsidRPr="00CD10DC" w:rsidRDefault="00D96503" w:rsidP="00016476">
            <w:r w:rsidRPr="00CD10DC">
              <w:t>Initial Notification Amendment</w:t>
            </w:r>
          </w:p>
        </w:tc>
        <w:tc>
          <w:tcPr>
            <w:tcW w:w="5619" w:type="dxa"/>
            <w:gridSpan w:val="2"/>
            <w:shd w:val="clear" w:color="auto" w:fill="auto"/>
          </w:tcPr>
          <w:p w:rsidR="00D96503" w:rsidRPr="00CD10DC" w:rsidRDefault="00D96503" w:rsidP="00016476">
            <w:pPr>
              <w:jc w:val="both"/>
              <w:rPr>
                <w:i/>
                <w:sz w:val="20"/>
                <w:szCs w:val="20"/>
              </w:rPr>
            </w:pPr>
            <w:r w:rsidRPr="00CD10DC">
              <w:rPr>
                <w:sz w:val="20"/>
                <w:szCs w:val="20"/>
              </w:rPr>
              <w:t>INITIAL NOTIFICATION</w:t>
            </w:r>
          </w:p>
        </w:tc>
      </w:tr>
      <w:tr w:rsidR="00D96503" w:rsidRPr="00CD10DC" w:rsidTr="00016476">
        <w:tc>
          <w:tcPr>
            <w:tcW w:w="399" w:type="dxa"/>
            <w:shd w:val="clear" w:color="auto" w:fill="auto"/>
          </w:tcPr>
          <w:p w:rsidR="00D96503" w:rsidRPr="00CD10DC" w:rsidRDefault="00D96503" w:rsidP="00016476">
            <w:r w:rsidRPr="00CD10DC">
              <w:t>3</w:t>
            </w:r>
          </w:p>
        </w:tc>
        <w:tc>
          <w:tcPr>
            <w:tcW w:w="8617" w:type="dxa"/>
            <w:gridSpan w:val="3"/>
            <w:shd w:val="clear" w:color="auto" w:fill="auto"/>
          </w:tcPr>
          <w:p w:rsidR="00D96503" w:rsidRPr="00CD10DC" w:rsidRDefault="00D96503" w:rsidP="00016476">
            <w:r w:rsidRPr="00CD10DC">
              <w:t>Details of the issuer, emission allowance market participant, auction platform, auctioneer or auction monitor</w:t>
            </w:r>
          </w:p>
        </w:tc>
      </w:tr>
      <w:tr w:rsidR="00D96503" w:rsidRPr="00CD10DC" w:rsidTr="00016476">
        <w:tc>
          <w:tcPr>
            <w:tcW w:w="399" w:type="dxa"/>
            <w:shd w:val="clear" w:color="auto" w:fill="auto"/>
          </w:tcPr>
          <w:p w:rsidR="00D96503" w:rsidRPr="00CD10DC" w:rsidRDefault="00D96503" w:rsidP="00016476">
            <w:r w:rsidRPr="00CD10DC">
              <w:t>a)</w:t>
            </w:r>
          </w:p>
        </w:tc>
        <w:tc>
          <w:tcPr>
            <w:tcW w:w="2998" w:type="dxa"/>
            <w:shd w:val="clear" w:color="auto" w:fill="auto"/>
          </w:tcPr>
          <w:p w:rsidR="00D96503" w:rsidRPr="00CD10DC" w:rsidRDefault="00D96503" w:rsidP="00016476">
            <w:r w:rsidRPr="00CD10DC">
              <w:t>Name</w:t>
            </w:r>
          </w:p>
        </w:tc>
        <w:tc>
          <w:tcPr>
            <w:tcW w:w="5619" w:type="dxa"/>
            <w:gridSpan w:val="2"/>
            <w:shd w:val="clear" w:color="auto" w:fill="auto"/>
          </w:tcPr>
          <w:p w:rsidR="00D96503" w:rsidRPr="00CD10DC" w:rsidRDefault="00D96503" w:rsidP="00016476">
            <w:pPr>
              <w:rPr>
                <w:sz w:val="20"/>
                <w:szCs w:val="20"/>
              </w:rPr>
            </w:pPr>
            <w:r w:rsidRPr="00CD10DC">
              <w:rPr>
                <w:sz w:val="20"/>
                <w:szCs w:val="20"/>
              </w:rPr>
              <w:t xml:space="preserve">KENMARE RESOURCES PLC </w:t>
            </w:r>
          </w:p>
          <w:p w:rsidR="00D96503" w:rsidRPr="00CD10DC" w:rsidRDefault="00D96503" w:rsidP="00016476">
            <w:pPr>
              <w:rPr>
                <w:i/>
                <w:sz w:val="20"/>
                <w:szCs w:val="20"/>
              </w:rPr>
            </w:pPr>
          </w:p>
        </w:tc>
      </w:tr>
      <w:tr w:rsidR="00D96503" w:rsidRPr="00CD10DC" w:rsidTr="00016476">
        <w:tc>
          <w:tcPr>
            <w:tcW w:w="399" w:type="dxa"/>
            <w:shd w:val="clear" w:color="auto" w:fill="auto"/>
          </w:tcPr>
          <w:p w:rsidR="00D96503" w:rsidRPr="00CD10DC" w:rsidRDefault="00D96503" w:rsidP="00016476">
            <w:r w:rsidRPr="00CD10DC">
              <w:t>b)</w:t>
            </w:r>
          </w:p>
        </w:tc>
        <w:tc>
          <w:tcPr>
            <w:tcW w:w="2998" w:type="dxa"/>
            <w:shd w:val="clear" w:color="auto" w:fill="auto"/>
          </w:tcPr>
          <w:p w:rsidR="00D96503" w:rsidRPr="00CD10DC" w:rsidRDefault="00D96503" w:rsidP="00016476">
            <w:r w:rsidRPr="00CD10DC">
              <w:t>LEI</w:t>
            </w:r>
          </w:p>
        </w:tc>
        <w:tc>
          <w:tcPr>
            <w:tcW w:w="5619" w:type="dxa"/>
            <w:gridSpan w:val="2"/>
            <w:shd w:val="clear" w:color="auto" w:fill="auto"/>
          </w:tcPr>
          <w:p w:rsidR="00D96503" w:rsidRPr="00CD10DC" w:rsidRDefault="00D96503" w:rsidP="00016476">
            <w:pPr>
              <w:rPr>
                <w:sz w:val="20"/>
                <w:szCs w:val="20"/>
              </w:rPr>
            </w:pPr>
            <w:r w:rsidRPr="00CD10DC">
              <w:rPr>
                <w:color w:val="000000"/>
              </w:rPr>
              <w:t>635400ETHWP1EKJMDO16</w:t>
            </w:r>
          </w:p>
        </w:tc>
      </w:tr>
      <w:tr w:rsidR="00D96503" w:rsidRPr="00CD10DC" w:rsidTr="00016476">
        <w:trPr>
          <w:trHeight w:val="644"/>
        </w:trPr>
        <w:tc>
          <w:tcPr>
            <w:tcW w:w="399" w:type="dxa"/>
            <w:shd w:val="clear" w:color="auto" w:fill="auto"/>
          </w:tcPr>
          <w:p w:rsidR="00D96503" w:rsidRPr="00CD10DC" w:rsidRDefault="00D96503" w:rsidP="00016476">
            <w:r w:rsidRPr="00CD10DC">
              <w:t>4</w:t>
            </w:r>
          </w:p>
        </w:tc>
        <w:tc>
          <w:tcPr>
            <w:tcW w:w="8617" w:type="dxa"/>
            <w:gridSpan w:val="3"/>
            <w:shd w:val="clear" w:color="auto" w:fill="auto"/>
          </w:tcPr>
          <w:p w:rsidR="00D96503" w:rsidRPr="00CD10DC" w:rsidRDefault="00D96503" w:rsidP="00016476">
            <w:r w:rsidRPr="00CD10DC">
              <w:t>Details of the transaction(s): section to be repeated for (i) each type of instrument; (ii) each type of transaction; (iii) each date; and (iv) each place where transactions have been conducted</w:t>
            </w:r>
          </w:p>
        </w:tc>
      </w:tr>
      <w:tr w:rsidR="00D96503" w:rsidRPr="00CD10DC" w:rsidTr="00016476">
        <w:trPr>
          <w:trHeight w:val="540"/>
        </w:trPr>
        <w:tc>
          <w:tcPr>
            <w:tcW w:w="399" w:type="dxa"/>
            <w:vMerge w:val="restart"/>
            <w:shd w:val="clear" w:color="auto" w:fill="auto"/>
          </w:tcPr>
          <w:p w:rsidR="00D96503" w:rsidRPr="00CD10DC" w:rsidRDefault="00D96503" w:rsidP="00016476">
            <w:r w:rsidRPr="00CD10DC">
              <w:t>a)</w:t>
            </w:r>
          </w:p>
        </w:tc>
        <w:tc>
          <w:tcPr>
            <w:tcW w:w="2998" w:type="dxa"/>
            <w:shd w:val="clear" w:color="auto" w:fill="auto"/>
          </w:tcPr>
          <w:p w:rsidR="00D96503" w:rsidRPr="00CD10DC" w:rsidRDefault="00D96503" w:rsidP="00016476">
            <w:r w:rsidRPr="00CD10DC">
              <w:t>Description of the financial  instrument, type  of</w:t>
            </w:r>
          </w:p>
          <w:p w:rsidR="00D96503" w:rsidRPr="00CD10DC" w:rsidRDefault="00D96503" w:rsidP="00016476">
            <w:r w:rsidRPr="00CD10DC">
              <w:t>instrument</w:t>
            </w:r>
          </w:p>
        </w:tc>
        <w:tc>
          <w:tcPr>
            <w:tcW w:w="5619" w:type="dxa"/>
            <w:gridSpan w:val="2"/>
            <w:shd w:val="clear" w:color="auto" w:fill="auto"/>
          </w:tcPr>
          <w:p w:rsidR="00D96503" w:rsidRPr="00226884" w:rsidRDefault="00D96503" w:rsidP="00016476">
            <w:pPr>
              <w:jc w:val="both"/>
              <w:rPr>
                <w:sz w:val="20"/>
                <w:szCs w:val="20"/>
                <w:lang w:eastAsia="en-US"/>
              </w:rPr>
            </w:pPr>
            <w:r w:rsidRPr="00226884">
              <w:rPr>
                <w:sz w:val="20"/>
                <w:szCs w:val="20"/>
                <w:lang w:eastAsia="en-US"/>
              </w:rPr>
              <w:t>PERFORMANCE SHARE AWARDS IN THE FORM OF OPTIO</w:t>
            </w:r>
            <w:r>
              <w:rPr>
                <w:sz w:val="20"/>
                <w:szCs w:val="20"/>
                <w:lang w:eastAsia="en-US"/>
              </w:rPr>
              <w:t>NS OVER ORDINARY SHARES OF €0.001</w:t>
            </w:r>
            <w:r w:rsidRPr="00226884">
              <w:rPr>
                <w:sz w:val="20"/>
                <w:szCs w:val="20"/>
                <w:lang w:eastAsia="en-US"/>
              </w:rPr>
              <w:t xml:space="preserve"> EACH</w:t>
            </w:r>
            <w:r>
              <w:rPr>
                <w:sz w:val="20"/>
                <w:szCs w:val="20"/>
              </w:rPr>
              <w:t>;</w:t>
            </w:r>
            <w:r w:rsidRPr="00226884">
              <w:rPr>
                <w:sz w:val="20"/>
                <w:szCs w:val="20"/>
                <w:lang w:eastAsia="en-US"/>
              </w:rPr>
              <w:t xml:space="preserve"> and </w:t>
            </w:r>
          </w:p>
          <w:p w:rsidR="00D96503" w:rsidRPr="00226884" w:rsidRDefault="00D96503" w:rsidP="00016476">
            <w:pPr>
              <w:jc w:val="both"/>
              <w:rPr>
                <w:sz w:val="20"/>
                <w:szCs w:val="20"/>
                <w:lang w:eastAsia="en-US"/>
              </w:rPr>
            </w:pPr>
          </w:p>
          <w:p w:rsidR="00D96503" w:rsidRPr="00CD10DC" w:rsidRDefault="00D96503" w:rsidP="00016476">
            <w:pPr>
              <w:jc w:val="both"/>
              <w:rPr>
                <w:i/>
                <w:sz w:val="20"/>
                <w:szCs w:val="20"/>
              </w:rPr>
            </w:pPr>
            <w:r w:rsidRPr="00226884">
              <w:rPr>
                <w:sz w:val="20"/>
                <w:szCs w:val="20"/>
                <w:lang w:eastAsia="en-US"/>
              </w:rPr>
              <w:t xml:space="preserve">DEFERRED SHARE AWARDS IN THE FORM OF OPTIONS OVER ORDINARY </w:t>
            </w:r>
            <w:r>
              <w:rPr>
                <w:sz w:val="20"/>
                <w:szCs w:val="20"/>
                <w:lang w:eastAsia="en-US"/>
              </w:rPr>
              <w:t>SHARES OF €0.001</w:t>
            </w:r>
            <w:r w:rsidRPr="00226884">
              <w:rPr>
                <w:sz w:val="20"/>
                <w:szCs w:val="20"/>
                <w:lang w:eastAsia="en-US"/>
              </w:rPr>
              <w:t xml:space="preserve"> EACH</w:t>
            </w:r>
          </w:p>
        </w:tc>
      </w:tr>
      <w:tr w:rsidR="00D96503" w:rsidRPr="00CD10DC" w:rsidTr="00016476">
        <w:trPr>
          <w:trHeight w:val="149"/>
        </w:trPr>
        <w:tc>
          <w:tcPr>
            <w:tcW w:w="399" w:type="dxa"/>
            <w:vMerge/>
            <w:shd w:val="clear" w:color="auto" w:fill="auto"/>
          </w:tcPr>
          <w:p w:rsidR="00D96503" w:rsidRPr="00CD10DC" w:rsidRDefault="00D96503" w:rsidP="00016476"/>
        </w:tc>
        <w:tc>
          <w:tcPr>
            <w:tcW w:w="2998" w:type="dxa"/>
            <w:shd w:val="clear" w:color="auto" w:fill="auto"/>
          </w:tcPr>
          <w:p w:rsidR="00D96503" w:rsidRPr="00CD10DC" w:rsidRDefault="00D96503" w:rsidP="00016476">
            <w:r w:rsidRPr="00CD10DC">
              <w:t>Identification code</w:t>
            </w:r>
          </w:p>
        </w:tc>
        <w:tc>
          <w:tcPr>
            <w:tcW w:w="5619" w:type="dxa"/>
            <w:gridSpan w:val="2"/>
            <w:shd w:val="clear" w:color="auto" w:fill="auto"/>
          </w:tcPr>
          <w:p w:rsidR="00D96503" w:rsidRPr="00CD10DC" w:rsidRDefault="00D96503" w:rsidP="00016476">
            <w:pPr>
              <w:jc w:val="both"/>
              <w:rPr>
                <w:sz w:val="20"/>
                <w:szCs w:val="20"/>
              </w:rPr>
            </w:pPr>
            <w:r>
              <w:rPr>
                <w:sz w:val="20"/>
                <w:szCs w:val="20"/>
              </w:rPr>
              <w:t>IE00BDC5DG00</w:t>
            </w:r>
          </w:p>
        </w:tc>
      </w:tr>
      <w:tr w:rsidR="00D96503" w:rsidRPr="00CD10DC" w:rsidTr="00016476">
        <w:tc>
          <w:tcPr>
            <w:tcW w:w="399" w:type="dxa"/>
            <w:shd w:val="clear" w:color="auto" w:fill="auto"/>
          </w:tcPr>
          <w:p w:rsidR="00D96503" w:rsidRPr="00CD10DC" w:rsidRDefault="00D96503" w:rsidP="00016476">
            <w:r w:rsidRPr="00CD10DC">
              <w:t>b)</w:t>
            </w:r>
          </w:p>
        </w:tc>
        <w:tc>
          <w:tcPr>
            <w:tcW w:w="2998" w:type="dxa"/>
            <w:shd w:val="clear" w:color="auto" w:fill="auto"/>
          </w:tcPr>
          <w:p w:rsidR="00D96503" w:rsidRPr="00CD10DC" w:rsidRDefault="00D96503" w:rsidP="00016476">
            <w:r w:rsidRPr="00CD10DC">
              <w:t xml:space="preserve">Nature of the transaction   </w:t>
            </w:r>
          </w:p>
        </w:tc>
        <w:tc>
          <w:tcPr>
            <w:tcW w:w="5619" w:type="dxa"/>
            <w:gridSpan w:val="2"/>
            <w:shd w:val="clear" w:color="auto" w:fill="auto"/>
          </w:tcPr>
          <w:p w:rsidR="00D96503" w:rsidRPr="00CD10DC" w:rsidRDefault="00D96503" w:rsidP="00016476">
            <w:pPr>
              <w:jc w:val="both"/>
              <w:rPr>
                <w:i/>
                <w:sz w:val="20"/>
                <w:szCs w:val="20"/>
              </w:rPr>
            </w:pPr>
            <w:r w:rsidRPr="00226884">
              <w:rPr>
                <w:sz w:val="20"/>
                <w:szCs w:val="20"/>
                <w:lang w:eastAsia="en-US"/>
              </w:rPr>
              <w:t xml:space="preserve">GRANT OF ANNUAL AWARDS IN THE FORM OF PERFORMANCE SHARE AWARDS </w:t>
            </w:r>
            <w:r>
              <w:rPr>
                <w:sz w:val="20"/>
                <w:szCs w:val="20"/>
              </w:rPr>
              <w:t xml:space="preserve">(THE VESTING OF WHICH IS SUBJECT TO THE OUTCOME OF FURTHER TSR-BASED PERFORMANCE CONDITIONS) </w:t>
            </w:r>
            <w:r w:rsidRPr="00226884">
              <w:rPr>
                <w:sz w:val="20"/>
                <w:szCs w:val="20"/>
                <w:lang w:eastAsia="en-US"/>
              </w:rPr>
              <w:t xml:space="preserve">AND DEFERRED SHARE AWARDS </w:t>
            </w:r>
            <w:r>
              <w:rPr>
                <w:sz w:val="20"/>
                <w:szCs w:val="20"/>
              </w:rPr>
              <w:t xml:space="preserve">(THE VESTING OF WHICH IS SUBJECT TO CONTINUED EMPLOYMENT) </w:t>
            </w:r>
            <w:r w:rsidRPr="00226884">
              <w:rPr>
                <w:sz w:val="20"/>
                <w:szCs w:val="20"/>
                <w:lang w:eastAsia="en-US"/>
              </w:rPr>
              <w:t>UNDER THE KENMARE INCENTIVE PLAN FOR 201</w:t>
            </w:r>
            <w:r>
              <w:rPr>
                <w:sz w:val="20"/>
                <w:szCs w:val="20"/>
                <w:lang w:eastAsia="en-US"/>
              </w:rPr>
              <w:t>6</w:t>
            </w:r>
            <w:r>
              <w:rPr>
                <w:sz w:val="20"/>
                <w:szCs w:val="20"/>
              </w:rPr>
              <w:t xml:space="preserve">. </w:t>
            </w:r>
          </w:p>
        </w:tc>
      </w:tr>
      <w:tr w:rsidR="00D96503" w:rsidRPr="00CD10DC" w:rsidTr="00016476">
        <w:trPr>
          <w:trHeight w:val="313"/>
        </w:trPr>
        <w:tc>
          <w:tcPr>
            <w:tcW w:w="399" w:type="dxa"/>
            <w:vMerge w:val="restart"/>
            <w:shd w:val="clear" w:color="auto" w:fill="auto"/>
          </w:tcPr>
          <w:p w:rsidR="00D96503" w:rsidRPr="00CD10DC" w:rsidRDefault="00D96503" w:rsidP="00016476">
            <w:r w:rsidRPr="00CD10DC">
              <w:t>c)</w:t>
            </w:r>
          </w:p>
        </w:tc>
        <w:tc>
          <w:tcPr>
            <w:tcW w:w="2998" w:type="dxa"/>
            <w:vMerge w:val="restart"/>
            <w:shd w:val="clear" w:color="auto" w:fill="auto"/>
          </w:tcPr>
          <w:p w:rsidR="00D96503" w:rsidRPr="00CD10DC" w:rsidRDefault="00D96503" w:rsidP="00016476">
            <w:r w:rsidRPr="00CD10DC">
              <w:t>Price(s) and volume(s)</w:t>
            </w:r>
          </w:p>
        </w:tc>
        <w:tc>
          <w:tcPr>
            <w:tcW w:w="2809" w:type="dxa"/>
            <w:shd w:val="clear" w:color="auto" w:fill="auto"/>
          </w:tcPr>
          <w:p w:rsidR="00D96503" w:rsidRPr="00CD10DC" w:rsidRDefault="00D96503" w:rsidP="00016476">
            <w:r w:rsidRPr="00CD10DC">
              <w:t>Price(s)</w:t>
            </w:r>
          </w:p>
        </w:tc>
        <w:tc>
          <w:tcPr>
            <w:tcW w:w="2810" w:type="dxa"/>
            <w:shd w:val="clear" w:color="auto" w:fill="auto"/>
          </w:tcPr>
          <w:p w:rsidR="00D96503" w:rsidRPr="00CD10DC" w:rsidRDefault="00D96503" w:rsidP="00016476">
            <w:pPr>
              <w:jc w:val="both"/>
            </w:pPr>
            <w:r w:rsidRPr="00CD10DC">
              <w:t>Volume(s)</w:t>
            </w:r>
          </w:p>
        </w:tc>
      </w:tr>
      <w:tr w:rsidR="00D96503" w:rsidRPr="00CD10DC" w:rsidTr="00016476">
        <w:trPr>
          <w:trHeight w:val="133"/>
        </w:trPr>
        <w:tc>
          <w:tcPr>
            <w:tcW w:w="399" w:type="dxa"/>
            <w:vMerge/>
            <w:shd w:val="clear" w:color="auto" w:fill="auto"/>
          </w:tcPr>
          <w:p w:rsidR="00D96503" w:rsidRPr="00CD10DC" w:rsidRDefault="00D96503" w:rsidP="00016476"/>
        </w:tc>
        <w:tc>
          <w:tcPr>
            <w:tcW w:w="2998" w:type="dxa"/>
            <w:vMerge/>
            <w:shd w:val="clear" w:color="auto" w:fill="auto"/>
          </w:tcPr>
          <w:p w:rsidR="00D96503" w:rsidRPr="00CD10DC" w:rsidRDefault="00D96503" w:rsidP="00016476"/>
        </w:tc>
        <w:tc>
          <w:tcPr>
            <w:tcW w:w="2809" w:type="dxa"/>
            <w:shd w:val="clear" w:color="auto" w:fill="auto"/>
          </w:tcPr>
          <w:p w:rsidR="00D96503" w:rsidRPr="00CD10DC" w:rsidRDefault="00D96503" w:rsidP="00016476">
            <w:r>
              <w:rPr>
                <w:sz w:val="20"/>
                <w:szCs w:val="20"/>
              </w:rPr>
              <w:t>NIL</w:t>
            </w:r>
          </w:p>
        </w:tc>
        <w:tc>
          <w:tcPr>
            <w:tcW w:w="2810" w:type="dxa"/>
            <w:shd w:val="clear" w:color="auto" w:fill="auto"/>
          </w:tcPr>
          <w:p w:rsidR="00D96503" w:rsidRPr="00CD10DC" w:rsidRDefault="00D96503" w:rsidP="00016476">
            <w:r>
              <w:rPr>
                <w:sz w:val="20"/>
                <w:szCs w:val="20"/>
              </w:rPr>
              <w:t>128,017 PERFORMANCE SHARE AWARDS</w:t>
            </w:r>
          </w:p>
        </w:tc>
      </w:tr>
      <w:tr w:rsidR="00D96503" w:rsidRPr="00CD10DC" w:rsidTr="00016476">
        <w:trPr>
          <w:trHeight w:val="133"/>
        </w:trPr>
        <w:tc>
          <w:tcPr>
            <w:tcW w:w="399" w:type="dxa"/>
            <w:vMerge/>
            <w:shd w:val="clear" w:color="auto" w:fill="auto"/>
          </w:tcPr>
          <w:p w:rsidR="00D96503" w:rsidRPr="00CD10DC" w:rsidRDefault="00D96503" w:rsidP="00016476"/>
        </w:tc>
        <w:tc>
          <w:tcPr>
            <w:tcW w:w="2998" w:type="dxa"/>
            <w:vMerge/>
            <w:shd w:val="clear" w:color="auto" w:fill="auto"/>
          </w:tcPr>
          <w:p w:rsidR="00D96503" w:rsidRPr="00CD10DC" w:rsidRDefault="00D96503" w:rsidP="00016476"/>
        </w:tc>
        <w:tc>
          <w:tcPr>
            <w:tcW w:w="2809" w:type="dxa"/>
            <w:shd w:val="clear" w:color="auto" w:fill="auto"/>
          </w:tcPr>
          <w:p w:rsidR="00D96503" w:rsidRDefault="00D96503" w:rsidP="00016476">
            <w:pPr>
              <w:rPr>
                <w:sz w:val="20"/>
                <w:szCs w:val="20"/>
              </w:rPr>
            </w:pPr>
            <w:r>
              <w:rPr>
                <w:sz w:val="20"/>
                <w:szCs w:val="20"/>
              </w:rPr>
              <w:t>NIL</w:t>
            </w:r>
          </w:p>
        </w:tc>
        <w:tc>
          <w:tcPr>
            <w:tcW w:w="2810" w:type="dxa"/>
            <w:shd w:val="clear" w:color="auto" w:fill="auto"/>
          </w:tcPr>
          <w:p w:rsidR="00D96503" w:rsidRDefault="00D96503" w:rsidP="00016476">
            <w:pPr>
              <w:rPr>
                <w:sz w:val="20"/>
                <w:szCs w:val="20"/>
              </w:rPr>
            </w:pPr>
            <w:r>
              <w:rPr>
                <w:sz w:val="20"/>
                <w:szCs w:val="20"/>
              </w:rPr>
              <w:t>42,672 DEFERRED SHARE AWARDS</w:t>
            </w:r>
          </w:p>
        </w:tc>
      </w:tr>
      <w:tr w:rsidR="00D96503" w:rsidRPr="00CD10DC" w:rsidTr="00016476">
        <w:trPr>
          <w:trHeight w:val="133"/>
        </w:trPr>
        <w:tc>
          <w:tcPr>
            <w:tcW w:w="399" w:type="dxa"/>
            <w:vMerge/>
            <w:shd w:val="clear" w:color="auto" w:fill="auto"/>
          </w:tcPr>
          <w:p w:rsidR="00D96503" w:rsidRPr="00CD10DC" w:rsidRDefault="00D96503" w:rsidP="00016476"/>
        </w:tc>
        <w:tc>
          <w:tcPr>
            <w:tcW w:w="2998" w:type="dxa"/>
            <w:vMerge/>
            <w:shd w:val="clear" w:color="auto" w:fill="auto"/>
          </w:tcPr>
          <w:p w:rsidR="00D96503" w:rsidRPr="00CD10DC" w:rsidRDefault="00D96503" w:rsidP="00016476"/>
        </w:tc>
        <w:tc>
          <w:tcPr>
            <w:tcW w:w="2809" w:type="dxa"/>
            <w:shd w:val="clear" w:color="auto" w:fill="auto"/>
          </w:tcPr>
          <w:p w:rsidR="00D96503" w:rsidRDefault="00D96503" w:rsidP="00016476">
            <w:pPr>
              <w:rPr>
                <w:sz w:val="20"/>
                <w:szCs w:val="20"/>
              </w:rPr>
            </w:pPr>
          </w:p>
        </w:tc>
        <w:tc>
          <w:tcPr>
            <w:tcW w:w="2810" w:type="dxa"/>
            <w:shd w:val="clear" w:color="auto" w:fill="auto"/>
          </w:tcPr>
          <w:p w:rsidR="00D96503" w:rsidRDefault="00D96503" w:rsidP="00016476">
            <w:pPr>
              <w:rPr>
                <w:sz w:val="20"/>
                <w:szCs w:val="20"/>
              </w:rPr>
            </w:pPr>
          </w:p>
        </w:tc>
      </w:tr>
      <w:tr w:rsidR="00D96503" w:rsidRPr="00CD10DC" w:rsidTr="00016476">
        <w:trPr>
          <w:trHeight w:val="133"/>
        </w:trPr>
        <w:tc>
          <w:tcPr>
            <w:tcW w:w="399" w:type="dxa"/>
            <w:vMerge/>
            <w:shd w:val="clear" w:color="auto" w:fill="auto"/>
          </w:tcPr>
          <w:p w:rsidR="00D96503" w:rsidRPr="00CD10DC" w:rsidRDefault="00D96503" w:rsidP="00016476"/>
        </w:tc>
        <w:tc>
          <w:tcPr>
            <w:tcW w:w="2998" w:type="dxa"/>
            <w:vMerge/>
            <w:shd w:val="clear" w:color="auto" w:fill="auto"/>
          </w:tcPr>
          <w:p w:rsidR="00D96503" w:rsidRPr="00CD10DC" w:rsidRDefault="00D96503" w:rsidP="00016476"/>
        </w:tc>
        <w:tc>
          <w:tcPr>
            <w:tcW w:w="2809" w:type="dxa"/>
            <w:shd w:val="clear" w:color="auto" w:fill="auto"/>
          </w:tcPr>
          <w:p w:rsidR="00D96503" w:rsidRPr="00CD10DC" w:rsidRDefault="00D96503" w:rsidP="00016476"/>
        </w:tc>
        <w:tc>
          <w:tcPr>
            <w:tcW w:w="2810" w:type="dxa"/>
            <w:shd w:val="clear" w:color="auto" w:fill="auto"/>
          </w:tcPr>
          <w:p w:rsidR="00D96503" w:rsidRPr="00CD10DC" w:rsidRDefault="00D96503" w:rsidP="00016476"/>
        </w:tc>
      </w:tr>
      <w:tr w:rsidR="00D96503" w:rsidRPr="00CD10DC" w:rsidTr="00016476">
        <w:tc>
          <w:tcPr>
            <w:tcW w:w="399" w:type="dxa"/>
            <w:shd w:val="clear" w:color="auto" w:fill="auto"/>
          </w:tcPr>
          <w:p w:rsidR="00D96503" w:rsidRPr="00CD10DC" w:rsidRDefault="00D96503" w:rsidP="00016476">
            <w:r w:rsidRPr="00CD10DC">
              <w:t>d)</w:t>
            </w:r>
          </w:p>
        </w:tc>
        <w:tc>
          <w:tcPr>
            <w:tcW w:w="2998" w:type="dxa"/>
            <w:shd w:val="clear" w:color="auto" w:fill="auto"/>
          </w:tcPr>
          <w:p w:rsidR="00D96503" w:rsidRPr="00CD10DC" w:rsidRDefault="00D96503" w:rsidP="00016476">
            <w:r w:rsidRPr="00CD10DC">
              <w:t>Aggregated information</w:t>
            </w:r>
          </w:p>
          <w:p w:rsidR="00D96503" w:rsidRPr="00CD10DC" w:rsidRDefault="00D96503" w:rsidP="00016476">
            <w:r w:rsidRPr="00CD10DC">
              <w:t>— Aggregated volume</w:t>
            </w:r>
          </w:p>
          <w:p w:rsidR="00D96503" w:rsidRPr="00CD10DC" w:rsidRDefault="00D96503" w:rsidP="00016476">
            <w:r w:rsidRPr="00CD10DC">
              <w:t>— Price</w:t>
            </w:r>
          </w:p>
        </w:tc>
        <w:tc>
          <w:tcPr>
            <w:tcW w:w="5619" w:type="dxa"/>
            <w:gridSpan w:val="2"/>
            <w:shd w:val="clear" w:color="auto" w:fill="auto"/>
          </w:tcPr>
          <w:p w:rsidR="00D96503" w:rsidRPr="00226884" w:rsidRDefault="00D96503" w:rsidP="00016476">
            <w:pPr>
              <w:jc w:val="both"/>
              <w:rPr>
                <w:sz w:val="20"/>
                <w:szCs w:val="20"/>
              </w:rPr>
            </w:pPr>
            <w:r w:rsidRPr="00226884">
              <w:rPr>
                <w:sz w:val="20"/>
                <w:szCs w:val="20"/>
              </w:rPr>
              <w:t xml:space="preserve">Nil  - </w:t>
            </w:r>
            <w:r>
              <w:rPr>
                <w:sz w:val="20"/>
                <w:szCs w:val="20"/>
              </w:rPr>
              <w:t>170,689</w:t>
            </w:r>
            <w:r w:rsidRPr="00226884">
              <w:rPr>
                <w:sz w:val="20"/>
                <w:szCs w:val="20"/>
              </w:rPr>
              <w:t xml:space="preserve"> </w:t>
            </w:r>
            <w:r w:rsidRPr="00226884">
              <w:rPr>
                <w:sz w:val="20"/>
                <w:szCs w:val="20"/>
                <w:lang w:eastAsia="en-US"/>
              </w:rPr>
              <w:t>SHARE AWARD</w:t>
            </w:r>
            <w:r>
              <w:rPr>
                <w:sz w:val="20"/>
                <w:szCs w:val="20"/>
                <w:lang w:eastAsia="en-US"/>
              </w:rPr>
              <w:t>S</w:t>
            </w:r>
            <w:r w:rsidRPr="00226884">
              <w:rPr>
                <w:sz w:val="20"/>
                <w:szCs w:val="20"/>
                <w:lang w:eastAsia="en-US"/>
              </w:rPr>
              <w:t xml:space="preserve"> IN THE FORM OF OPTIO</w:t>
            </w:r>
            <w:r>
              <w:rPr>
                <w:sz w:val="20"/>
                <w:szCs w:val="20"/>
                <w:lang w:eastAsia="en-US"/>
              </w:rPr>
              <w:t>NS OVER ORDINARY SHARES OF €0.001</w:t>
            </w:r>
            <w:r w:rsidRPr="00226884">
              <w:rPr>
                <w:sz w:val="20"/>
                <w:szCs w:val="20"/>
                <w:lang w:eastAsia="en-US"/>
              </w:rPr>
              <w:t xml:space="preserve"> EACH</w:t>
            </w:r>
          </w:p>
          <w:p w:rsidR="00D96503" w:rsidRPr="00CD10DC" w:rsidRDefault="00D96503" w:rsidP="00016476">
            <w:pPr>
              <w:jc w:val="both"/>
            </w:pPr>
          </w:p>
        </w:tc>
      </w:tr>
      <w:tr w:rsidR="00D96503" w:rsidRPr="00CD10DC" w:rsidTr="00016476">
        <w:tc>
          <w:tcPr>
            <w:tcW w:w="399" w:type="dxa"/>
            <w:shd w:val="clear" w:color="auto" w:fill="auto"/>
          </w:tcPr>
          <w:p w:rsidR="00D96503" w:rsidRPr="00CD10DC" w:rsidRDefault="00D96503" w:rsidP="00016476">
            <w:r w:rsidRPr="00CD10DC">
              <w:t>e)</w:t>
            </w:r>
          </w:p>
        </w:tc>
        <w:tc>
          <w:tcPr>
            <w:tcW w:w="2998" w:type="dxa"/>
            <w:shd w:val="clear" w:color="auto" w:fill="auto"/>
          </w:tcPr>
          <w:p w:rsidR="00D96503" w:rsidRPr="00CD10DC" w:rsidRDefault="00D96503" w:rsidP="00016476">
            <w:r w:rsidRPr="00CD10DC">
              <w:t>Date of the transaction</w:t>
            </w:r>
          </w:p>
        </w:tc>
        <w:tc>
          <w:tcPr>
            <w:tcW w:w="5619" w:type="dxa"/>
            <w:gridSpan w:val="2"/>
            <w:shd w:val="clear" w:color="auto" w:fill="auto"/>
          </w:tcPr>
          <w:p w:rsidR="00D96503" w:rsidRPr="00CD10DC" w:rsidRDefault="00D96503" w:rsidP="00016476">
            <w:pPr>
              <w:jc w:val="both"/>
              <w:rPr>
                <w:i/>
                <w:sz w:val="20"/>
                <w:szCs w:val="20"/>
              </w:rPr>
            </w:pPr>
            <w:r>
              <w:rPr>
                <w:sz w:val="20"/>
                <w:szCs w:val="20"/>
              </w:rPr>
              <w:t>2017-03-31</w:t>
            </w:r>
          </w:p>
        </w:tc>
      </w:tr>
      <w:tr w:rsidR="00D96503" w:rsidRPr="00CD10DC" w:rsidTr="00016476">
        <w:tc>
          <w:tcPr>
            <w:tcW w:w="399" w:type="dxa"/>
            <w:shd w:val="clear" w:color="auto" w:fill="auto"/>
          </w:tcPr>
          <w:p w:rsidR="00D96503" w:rsidRPr="00CD10DC" w:rsidRDefault="00D96503" w:rsidP="00016476">
            <w:r w:rsidRPr="00CD10DC">
              <w:t>f)</w:t>
            </w:r>
          </w:p>
        </w:tc>
        <w:tc>
          <w:tcPr>
            <w:tcW w:w="2998" w:type="dxa"/>
            <w:shd w:val="clear" w:color="auto" w:fill="auto"/>
          </w:tcPr>
          <w:p w:rsidR="00D96503" w:rsidRPr="00CD10DC" w:rsidRDefault="00D96503" w:rsidP="00016476">
            <w:r w:rsidRPr="00CD10DC">
              <w:t>Place of the transaction</w:t>
            </w:r>
          </w:p>
        </w:tc>
        <w:tc>
          <w:tcPr>
            <w:tcW w:w="5619" w:type="dxa"/>
            <w:gridSpan w:val="2"/>
            <w:shd w:val="clear" w:color="auto" w:fill="auto"/>
          </w:tcPr>
          <w:p w:rsidR="00D96503" w:rsidRPr="00CD10DC" w:rsidRDefault="00D96503" w:rsidP="00016476">
            <w:pPr>
              <w:jc w:val="both"/>
              <w:rPr>
                <w:i/>
                <w:sz w:val="20"/>
                <w:szCs w:val="20"/>
              </w:rPr>
            </w:pPr>
            <w:r w:rsidRPr="00CD10DC">
              <w:rPr>
                <w:sz w:val="20"/>
                <w:szCs w:val="20"/>
              </w:rPr>
              <w:t>OUTSIDE A TRADING VENUE</w:t>
            </w:r>
          </w:p>
        </w:tc>
      </w:tr>
      <w:tr w:rsidR="00D96503" w:rsidRPr="00CD10DC" w:rsidTr="00016476">
        <w:tc>
          <w:tcPr>
            <w:tcW w:w="399" w:type="dxa"/>
            <w:shd w:val="clear" w:color="auto" w:fill="auto"/>
          </w:tcPr>
          <w:p w:rsidR="00D96503" w:rsidRPr="00CD10DC" w:rsidRDefault="00D96503" w:rsidP="00016476">
            <w:r w:rsidRPr="00CD10DC">
              <w:t>g)</w:t>
            </w:r>
          </w:p>
        </w:tc>
        <w:tc>
          <w:tcPr>
            <w:tcW w:w="2998" w:type="dxa"/>
            <w:shd w:val="clear" w:color="auto" w:fill="auto"/>
          </w:tcPr>
          <w:p w:rsidR="00D96503" w:rsidRPr="00CD10DC" w:rsidRDefault="00D96503" w:rsidP="00016476">
            <w:r w:rsidRPr="00CD10DC">
              <w:t>Additional Information</w:t>
            </w:r>
          </w:p>
        </w:tc>
        <w:tc>
          <w:tcPr>
            <w:tcW w:w="5619" w:type="dxa"/>
            <w:gridSpan w:val="2"/>
            <w:shd w:val="clear" w:color="auto" w:fill="auto"/>
          </w:tcPr>
          <w:p w:rsidR="00D96503" w:rsidRPr="00226884" w:rsidRDefault="00D96503" w:rsidP="00016476">
            <w:pPr>
              <w:jc w:val="both"/>
              <w:rPr>
                <w:sz w:val="20"/>
                <w:szCs w:val="20"/>
              </w:rPr>
            </w:pPr>
            <w:r w:rsidRPr="00226884">
              <w:rPr>
                <w:sz w:val="20"/>
                <w:szCs w:val="20"/>
              </w:rPr>
              <w:t>FORMALISATION OF ACCRUED RIGHTS TO THE GRANT OF DEFERRED SHARE AWARDS AND PERFORMANCE SHARE AWARDS UNDER THE INCENTIVE PLAN, FOLLOWING CRYSTALLISATION, IN ACCORDANCE WITH THE TERMS OF THE INCENTIVE PLAN, OF ANNUAL AWARDS MADE UNDER THE TER</w:t>
            </w:r>
            <w:r>
              <w:rPr>
                <w:sz w:val="20"/>
                <w:szCs w:val="20"/>
              </w:rPr>
              <w:t>MS OF THE INCENTIVE PLAN IN 2016.</w:t>
            </w:r>
          </w:p>
          <w:p w:rsidR="00D96503" w:rsidRPr="00CD10DC" w:rsidRDefault="00D96503" w:rsidP="00016476">
            <w:pPr>
              <w:jc w:val="both"/>
              <w:rPr>
                <w:i/>
                <w:sz w:val="20"/>
                <w:szCs w:val="20"/>
              </w:rPr>
            </w:pPr>
          </w:p>
        </w:tc>
      </w:tr>
    </w:tbl>
    <w:p w:rsidR="00D96503" w:rsidRPr="00CD10DC" w:rsidRDefault="00D96503" w:rsidP="00D96503"/>
    <w:p w:rsidR="00D96503" w:rsidRPr="00CD10DC" w:rsidRDefault="00D96503" w:rsidP="00D96503">
      <w:pPr>
        <w:spacing w:after="0" w:line="240" w:lineRule="auto"/>
        <w:jc w:val="center"/>
        <w:rPr>
          <w:rFonts w:ascii="Times New Roman" w:hAnsi="Times New Roman" w:cs="Times New Roman"/>
          <w:b/>
          <w:sz w:val="32"/>
          <w:szCs w:val="32"/>
        </w:rPr>
      </w:pPr>
      <w:r w:rsidRPr="00CD10DC">
        <w:rPr>
          <w:rFonts w:ascii="Times New Roman" w:hAnsi="Times New Roman" w:cs="Times New Roman"/>
          <w:b/>
          <w:sz w:val="32"/>
          <w:szCs w:val="32"/>
        </w:rPr>
        <w:lastRenderedPageBreak/>
        <w:t xml:space="preserve">Notification of Transactions by Persons Discharging Managerial Responsibilities and Persons Closely </w:t>
      </w:r>
      <w:proofErr w:type="gramStart"/>
      <w:r w:rsidRPr="00CD10DC">
        <w:rPr>
          <w:rFonts w:ascii="Times New Roman" w:hAnsi="Times New Roman" w:cs="Times New Roman"/>
          <w:b/>
          <w:sz w:val="32"/>
          <w:szCs w:val="32"/>
        </w:rPr>
        <w:t>Associated</w:t>
      </w:r>
      <w:proofErr w:type="gramEnd"/>
      <w:r w:rsidRPr="00CD10DC">
        <w:rPr>
          <w:rFonts w:ascii="Times New Roman" w:hAnsi="Times New Roman" w:cs="Times New Roman"/>
          <w:b/>
          <w:sz w:val="32"/>
          <w:szCs w:val="32"/>
        </w:rPr>
        <w:t xml:space="preserve"> with them</w:t>
      </w:r>
    </w:p>
    <w:p w:rsidR="00D96503" w:rsidRPr="00CD10DC" w:rsidRDefault="00D96503" w:rsidP="00D96503">
      <w:pPr>
        <w:spacing w:after="0"/>
        <w:rPr>
          <w:sz w:val="20"/>
          <w:szCs w:val="20"/>
        </w:rPr>
      </w:pPr>
    </w:p>
    <w:p w:rsidR="00D96503" w:rsidRPr="00CD10DC" w:rsidRDefault="00D96503" w:rsidP="00D96503">
      <w:pPr>
        <w:spacing w:after="0"/>
        <w:jc w:val="center"/>
        <w:rPr>
          <w:sz w:val="20"/>
          <w:szCs w:val="20"/>
        </w:rPr>
      </w:pPr>
      <w:r w:rsidRPr="00CD10DC">
        <w:rPr>
          <w:sz w:val="20"/>
          <w:szCs w:val="20"/>
        </w:rPr>
        <w:t>This form is required for disclosure of transactions under Article 19 of Regulation (EU) No 596/2014 of the European Parliament and of the Council of 16 April 2014 on market abuse (Market Abuse Regulation)</w:t>
      </w:r>
    </w:p>
    <w:p w:rsidR="00D96503" w:rsidRPr="00CD10DC" w:rsidRDefault="00D96503" w:rsidP="00D96503">
      <w:pPr>
        <w:spacing w:after="0"/>
        <w:jc w:val="center"/>
        <w:rPr>
          <w:sz w:val="20"/>
          <w:szCs w:val="20"/>
        </w:rPr>
      </w:pPr>
    </w:p>
    <w:tbl>
      <w:tblPr>
        <w:tblStyle w:val="TableGrid"/>
        <w:tblW w:w="0" w:type="auto"/>
        <w:tblLook w:val="04A0" w:firstRow="1" w:lastRow="0" w:firstColumn="1" w:lastColumn="0" w:noHBand="0" w:noVBand="1"/>
      </w:tblPr>
      <w:tblGrid>
        <w:gridCol w:w="399"/>
        <w:gridCol w:w="2998"/>
        <w:gridCol w:w="2809"/>
        <w:gridCol w:w="2810"/>
      </w:tblGrid>
      <w:tr w:rsidR="00D96503" w:rsidRPr="00CD10DC" w:rsidTr="00016476">
        <w:tc>
          <w:tcPr>
            <w:tcW w:w="399" w:type="dxa"/>
            <w:shd w:val="clear" w:color="auto" w:fill="auto"/>
          </w:tcPr>
          <w:p w:rsidR="00D96503" w:rsidRPr="00CD10DC" w:rsidRDefault="00D96503" w:rsidP="00016476">
            <w:r w:rsidRPr="00CD10DC">
              <w:t>1</w:t>
            </w:r>
          </w:p>
        </w:tc>
        <w:tc>
          <w:tcPr>
            <w:tcW w:w="8617" w:type="dxa"/>
            <w:gridSpan w:val="3"/>
            <w:shd w:val="clear" w:color="auto" w:fill="auto"/>
          </w:tcPr>
          <w:p w:rsidR="00D96503" w:rsidRPr="00CD10DC" w:rsidRDefault="00D96503" w:rsidP="00016476">
            <w:r w:rsidRPr="00CD10DC">
              <w:t>Details of the person discharging managerial responsibilities/person closely associated</w:t>
            </w:r>
          </w:p>
        </w:tc>
      </w:tr>
      <w:tr w:rsidR="00D96503" w:rsidRPr="00CD10DC" w:rsidTr="00016476">
        <w:trPr>
          <w:trHeight w:val="331"/>
        </w:trPr>
        <w:tc>
          <w:tcPr>
            <w:tcW w:w="399" w:type="dxa"/>
            <w:shd w:val="clear" w:color="auto" w:fill="auto"/>
          </w:tcPr>
          <w:p w:rsidR="00D96503" w:rsidRPr="00CD10DC" w:rsidRDefault="00D96503" w:rsidP="00016476">
            <w:pPr>
              <w:rPr>
                <w:color w:val="000000" w:themeColor="text1"/>
              </w:rPr>
            </w:pPr>
            <w:r w:rsidRPr="00CD10DC">
              <w:rPr>
                <w:color w:val="000000" w:themeColor="text1"/>
              </w:rPr>
              <w:t>a)</w:t>
            </w:r>
          </w:p>
        </w:tc>
        <w:tc>
          <w:tcPr>
            <w:tcW w:w="2998" w:type="dxa"/>
            <w:shd w:val="clear" w:color="auto" w:fill="auto"/>
          </w:tcPr>
          <w:p w:rsidR="00D96503" w:rsidRPr="00CD10DC" w:rsidRDefault="00D96503" w:rsidP="00016476">
            <w:pPr>
              <w:rPr>
                <w:color w:val="000000" w:themeColor="text1"/>
              </w:rPr>
            </w:pPr>
            <w:r w:rsidRPr="00CD10DC">
              <w:rPr>
                <w:color w:val="000000" w:themeColor="text1"/>
              </w:rPr>
              <w:t>Name</w:t>
            </w:r>
          </w:p>
        </w:tc>
        <w:tc>
          <w:tcPr>
            <w:tcW w:w="5619" w:type="dxa"/>
            <w:gridSpan w:val="2"/>
            <w:shd w:val="clear" w:color="auto" w:fill="auto"/>
          </w:tcPr>
          <w:p w:rsidR="00D96503" w:rsidRPr="00CD10DC" w:rsidRDefault="00D96503" w:rsidP="00016476">
            <w:pPr>
              <w:jc w:val="both"/>
              <w:rPr>
                <w:i/>
                <w:sz w:val="20"/>
                <w:szCs w:val="20"/>
              </w:rPr>
            </w:pPr>
            <w:r>
              <w:rPr>
                <w:sz w:val="20"/>
                <w:szCs w:val="20"/>
              </w:rPr>
              <w:t>MICHAEL CARVILL</w:t>
            </w:r>
          </w:p>
        </w:tc>
      </w:tr>
      <w:tr w:rsidR="00D96503" w:rsidRPr="00CD10DC" w:rsidTr="00016476">
        <w:tc>
          <w:tcPr>
            <w:tcW w:w="399" w:type="dxa"/>
            <w:shd w:val="clear" w:color="auto" w:fill="auto"/>
          </w:tcPr>
          <w:p w:rsidR="00D96503" w:rsidRPr="00CD10DC" w:rsidRDefault="00D96503" w:rsidP="00016476">
            <w:pPr>
              <w:rPr>
                <w:color w:val="FFFFFF" w:themeColor="background1"/>
              </w:rPr>
            </w:pPr>
            <w:r w:rsidRPr="00CD10DC">
              <w:rPr>
                <w:color w:val="FFFFFF" w:themeColor="background1"/>
              </w:rPr>
              <w:t>2</w:t>
            </w:r>
          </w:p>
        </w:tc>
        <w:tc>
          <w:tcPr>
            <w:tcW w:w="8617" w:type="dxa"/>
            <w:gridSpan w:val="3"/>
            <w:shd w:val="clear" w:color="auto" w:fill="auto"/>
          </w:tcPr>
          <w:p w:rsidR="00D96503" w:rsidRPr="00CD10DC" w:rsidRDefault="00D96503" w:rsidP="00016476">
            <w:r w:rsidRPr="00CD10DC">
              <w:t>Reason for the notification</w:t>
            </w:r>
          </w:p>
        </w:tc>
      </w:tr>
      <w:tr w:rsidR="00D96503" w:rsidRPr="00CD10DC" w:rsidTr="00016476">
        <w:tc>
          <w:tcPr>
            <w:tcW w:w="399" w:type="dxa"/>
            <w:shd w:val="clear" w:color="auto" w:fill="auto"/>
          </w:tcPr>
          <w:p w:rsidR="00D96503" w:rsidRPr="00CD10DC" w:rsidRDefault="00D96503" w:rsidP="00016476">
            <w:r w:rsidRPr="00CD10DC">
              <w:t>a)</w:t>
            </w:r>
          </w:p>
        </w:tc>
        <w:tc>
          <w:tcPr>
            <w:tcW w:w="2998" w:type="dxa"/>
            <w:shd w:val="clear" w:color="auto" w:fill="auto"/>
          </w:tcPr>
          <w:p w:rsidR="00D96503" w:rsidRPr="00CD10DC" w:rsidRDefault="00D96503" w:rsidP="00016476">
            <w:r w:rsidRPr="00CD10DC">
              <w:t>Position/status</w:t>
            </w:r>
          </w:p>
        </w:tc>
        <w:tc>
          <w:tcPr>
            <w:tcW w:w="5619" w:type="dxa"/>
            <w:gridSpan w:val="2"/>
            <w:shd w:val="clear" w:color="auto" w:fill="auto"/>
          </w:tcPr>
          <w:p w:rsidR="00D96503" w:rsidRPr="00CD10DC" w:rsidRDefault="00D96503" w:rsidP="00016476">
            <w:pPr>
              <w:jc w:val="both"/>
              <w:rPr>
                <w:i/>
                <w:sz w:val="20"/>
                <w:szCs w:val="20"/>
              </w:rPr>
            </w:pPr>
            <w:r>
              <w:rPr>
                <w:sz w:val="20"/>
                <w:szCs w:val="20"/>
              </w:rPr>
              <w:t>MANAGING DIRECTOR</w:t>
            </w:r>
          </w:p>
        </w:tc>
      </w:tr>
      <w:tr w:rsidR="00D96503" w:rsidRPr="00CD10DC" w:rsidTr="00016476">
        <w:trPr>
          <w:trHeight w:val="287"/>
        </w:trPr>
        <w:tc>
          <w:tcPr>
            <w:tcW w:w="399" w:type="dxa"/>
            <w:shd w:val="clear" w:color="auto" w:fill="auto"/>
          </w:tcPr>
          <w:p w:rsidR="00D96503" w:rsidRPr="00CD10DC" w:rsidRDefault="00D96503" w:rsidP="00016476">
            <w:r w:rsidRPr="00CD10DC">
              <w:t>b)</w:t>
            </w:r>
          </w:p>
        </w:tc>
        <w:tc>
          <w:tcPr>
            <w:tcW w:w="2998" w:type="dxa"/>
            <w:shd w:val="clear" w:color="auto" w:fill="auto"/>
          </w:tcPr>
          <w:p w:rsidR="00D96503" w:rsidRPr="00CD10DC" w:rsidRDefault="00D96503" w:rsidP="00016476">
            <w:r w:rsidRPr="00CD10DC">
              <w:t>Initial Notification Amendment</w:t>
            </w:r>
          </w:p>
        </w:tc>
        <w:tc>
          <w:tcPr>
            <w:tcW w:w="5619" w:type="dxa"/>
            <w:gridSpan w:val="2"/>
            <w:shd w:val="clear" w:color="auto" w:fill="auto"/>
          </w:tcPr>
          <w:p w:rsidR="00D96503" w:rsidRPr="00CD10DC" w:rsidRDefault="00D96503" w:rsidP="00016476">
            <w:pPr>
              <w:jc w:val="both"/>
              <w:rPr>
                <w:i/>
                <w:sz w:val="20"/>
                <w:szCs w:val="20"/>
              </w:rPr>
            </w:pPr>
            <w:r w:rsidRPr="00CD10DC">
              <w:rPr>
                <w:sz w:val="20"/>
                <w:szCs w:val="20"/>
              </w:rPr>
              <w:t>INITIAL NOTIFICATION</w:t>
            </w:r>
          </w:p>
        </w:tc>
      </w:tr>
      <w:tr w:rsidR="00D96503" w:rsidRPr="00CD10DC" w:rsidTr="00016476">
        <w:tc>
          <w:tcPr>
            <w:tcW w:w="399" w:type="dxa"/>
            <w:shd w:val="clear" w:color="auto" w:fill="auto"/>
          </w:tcPr>
          <w:p w:rsidR="00D96503" w:rsidRPr="00CD10DC" w:rsidRDefault="00D96503" w:rsidP="00016476">
            <w:r w:rsidRPr="00CD10DC">
              <w:t>3</w:t>
            </w:r>
          </w:p>
        </w:tc>
        <w:tc>
          <w:tcPr>
            <w:tcW w:w="8617" w:type="dxa"/>
            <w:gridSpan w:val="3"/>
            <w:shd w:val="clear" w:color="auto" w:fill="auto"/>
          </w:tcPr>
          <w:p w:rsidR="00D96503" w:rsidRPr="00CD10DC" w:rsidRDefault="00D96503" w:rsidP="00016476">
            <w:r w:rsidRPr="00CD10DC">
              <w:t>Details of the issuer, emission allowance market participant, auction platform, auctioneer or auction monitor</w:t>
            </w:r>
          </w:p>
        </w:tc>
      </w:tr>
      <w:tr w:rsidR="00D96503" w:rsidRPr="00CD10DC" w:rsidTr="00016476">
        <w:tc>
          <w:tcPr>
            <w:tcW w:w="399" w:type="dxa"/>
            <w:shd w:val="clear" w:color="auto" w:fill="auto"/>
          </w:tcPr>
          <w:p w:rsidR="00D96503" w:rsidRPr="00CD10DC" w:rsidRDefault="00D96503" w:rsidP="00016476">
            <w:r w:rsidRPr="00CD10DC">
              <w:t>a)</w:t>
            </w:r>
          </w:p>
        </w:tc>
        <w:tc>
          <w:tcPr>
            <w:tcW w:w="2998" w:type="dxa"/>
            <w:shd w:val="clear" w:color="auto" w:fill="auto"/>
          </w:tcPr>
          <w:p w:rsidR="00D96503" w:rsidRPr="00CD10DC" w:rsidRDefault="00D96503" w:rsidP="00016476">
            <w:r w:rsidRPr="00CD10DC">
              <w:t>Name</w:t>
            </w:r>
          </w:p>
        </w:tc>
        <w:tc>
          <w:tcPr>
            <w:tcW w:w="5619" w:type="dxa"/>
            <w:gridSpan w:val="2"/>
            <w:shd w:val="clear" w:color="auto" w:fill="auto"/>
          </w:tcPr>
          <w:p w:rsidR="00D96503" w:rsidRPr="00CD10DC" w:rsidRDefault="00D96503" w:rsidP="00016476">
            <w:pPr>
              <w:rPr>
                <w:sz w:val="20"/>
                <w:szCs w:val="20"/>
              </w:rPr>
            </w:pPr>
            <w:r w:rsidRPr="00CD10DC">
              <w:rPr>
                <w:sz w:val="20"/>
                <w:szCs w:val="20"/>
              </w:rPr>
              <w:t xml:space="preserve">KENMARE RESOURCES PLC </w:t>
            </w:r>
          </w:p>
          <w:p w:rsidR="00D96503" w:rsidRPr="00CD10DC" w:rsidRDefault="00D96503" w:rsidP="00016476">
            <w:pPr>
              <w:rPr>
                <w:i/>
                <w:sz w:val="20"/>
                <w:szCs w:val="20"/>
              </w:rPr>
            </w:pPr>
          </w:p>
        </w:tc>
      </w:tr>
      <w:tr w:rsidR="00D96503" w:rsidRPr="00CD10DC" w:rsidTr="00016476">
        <w:tc>
          <w:tcPr>
            <w:tcW w:w="399" w:type="dxa"/>
            <w:shd w:val="clear" w:color="auto" w:fill="auto"/>
          </w:tcPr>
          <w:p w:rsidR="00D96503" w:rsidRPr="00CD10DC" w:rsidRDefault="00D96503" w:rsidP="00016476">
            <w:r w:rsidRPr="00CD10DC">
              <w:t>b)</w:t>
            </w:r>
          </w:p>
        </w:tc>
        <w:tc>
          <w:tcPr>
            <w:tcW w:w="2998" w:type="dxa"/>
            <w:shd w:val="clear" w:color="auto" w:fill="auto"/>
          </w:tcPr>
          <w:p w:rsidR="00D96503" w:rsidRPr="00CD10DC" w:rsidRDefault="00D96503" w:rsidP="00016476">
            <w:r w:rsidRPr="00CD10DC">
              <w:t>LEI</w:t>
            </w:r>
          </w:p>
        </w:tc>
        <w:tc>
          <w:tcPr>
            <w:tcW w:w="5619" w:type="dxa"/>
            <w:gridSpan w:val="2"/>
            <w:shd w:val="clear" w:color="auto" w:fill="auto"/>
          </w:tcPr>
          <w:p w:rsidR="00D96503" w:rsidRPr="00CD10DC" w:rsidRDefault="00D96503" w:rsidP="00016476">
            <w:pPr>
              <w:rPr>
                <w:sz w:val="20"/>
                <w:szCs w:val="20"/>
              </w:rPr>
            </w:pPr>
            <w:r w:rsidRPr="00CD10DC">
              <w:rPr>
                <w:color w:val="000000"/>
              </w:rPr>
              <w:t>635400ETHWP1EKJMDO16</w:t>
            </w:r>
          </w:p>
        </w:tc>
      </w:tr>
      <w:tr w:rsidR="00D96503" w:rsidRPr="00CD10DC" w:rsidTr="00016476">
        <w:trPr>
          <w:trHeight w:val="644"/>
        </w:trPr>
        <w:tc>
          <w:tcPr>
            <w:tcW w:w="399" w:type="dxa"/>
            <w:shd w:val="clear" w:color="auto" w:fill="auto"/>
          </w:tcPr>
          <w:p w:rsidR="00D96503" w:rsidRPr="00CD10DC" w:rsidRDefault="00D96503" w:rsidP="00016476">
            <w:r w:rsidRPr="00CD10DC">
              <w:t>4</w:t>
            </w:r>
          </w:p>
        </w:tc>
        <w:tc>
          <w:tcPr>
            <w:tcW w:w="8617" w:type="dxa"/>
            <w:gridSpan w:val="3"/>
            <w:shd w:val="clear" w:color="auto" w:fill="auto"/>
          </w:tcPr>
          <w:p w:rsidR="00D96503" w:rsidRPr="00CD10DC" w:rsidRDefault="00D96503" w:rsidP="00016476">
            <w:r w:rsidRPr="00CD10DC">
              <w:t>Details of the transaction(s): section to be repeated for (i) each type of instrument; (ii) each type of transaction; (iii) each date; and (iv) each place where transactions have been conducted</w:t>
            </w:r>
          </w:p>
        </w:tc>
      </w:tr>
      <w:tr w:rsidR="00D96503" w:rsidRPr="00CD10DC" w:rsidTr="00016476">
        <w:trPr>
          <w:trHeight w:val="540"/>
        </w:trPr>
        <w:tc>
          <w:tcPr>
            <w:tcW w:w="399" w:type="dxa"/>
            <w:vMerge w:val="restart"/>
            <w:shd w:val="clear" w:color="auto" w:fill="auto"/>
          </w:tcPr>
          <w:p w:rsidR="00D96503" w:rsidRPr="00CD10DC" w:rsidRDefault="00D96503" w:rsidP="00016476">
            <w:r w:rsidRPr="00CD10DC">
              <w:t>a)</w:t>
            </w:r>
          </w:p>
        </w:tc>
        <w:tc>
          <w:tcPr>
            <w:tcW w:w="2998" w:type="dxa"/>
            <w:shd w:val="clear" w:color="auto" w:fill="auto"/>
          </w:tcPr>
          <w:p w:rsidR="00D96503" w:rsidRPr="00CD10DC" w:rsidRDefault="00D96503" w:rsidP="00016476">
            <w:r w:rsidRPr="00CD10DC">
              <w:t>Description of the financial  instrument, type  of</w:t>
            </w:r>
          </w:p>
          <w:p w:rsidR="00D96503" w:rsidRPr="00CD10DC" w:rsidRDefault="00D96503" w:rsidP="00016476">
            <w:r w:rsidRPr="00CD10DC">
              <w:t>instrument</w:t>
            </w:r>
          </w:p>
        </w:tc>
        <w:tc>
          <w:tcPr>
            <w:tcW w:w="5619" w:type="dxa"/>
            <w:gridSpan w:val="2"/>
            <w:shd w:val="clear" w:color="auto" w:fill="auto"/>
          </w:tcPr>
          <w:p w:rsidR="00D96503" w:rsidRPr="00226884" w:rsidRDefault="00D96503" w:rsidP="00016476">
            <w:pPr>
              <w:jc w:val="both"/>
              <w:rPr>
                <w:sz w:val="20"/>
                <w:szCs w:val="20"/>
                <w:lang w:eastAsia="en-US"/>
              </w:rPr>
            </w:pPr>
            <w:r w:rsidRPr="00226884">
              <w:rPr>
                <w:sz w:val="20"/>
                <w:szCs w:val="20"/>
                <w:lang w:eastAsia="en-US"/>
              </w:rPr>
              <w:t>PERFORMANCE SHARE AWARDS IN THE FORM OF OPTIO</w:t>
            </w:r>
            <w:r>
              <w:rPr>
                <w:sz w:val="20"/>
                <w:szCs w:val="20"/>
                <w:lang w:eastAsia="en-US"/>
              </w:rPr>
              <w:t>NS OVER ORDINARY SHARES OF €0.001</w:t>
            </w:r>
            <w:r w:rsidRPr="00226884">
              <w:rPr>
                <w:sz w:val="20"/>
                <w:szCs w:val="20"/>
                <w:lang w:eastAsia="en-US"/>
              </w:rPr>
              <w:t xml:space="preserve"> EACH</w:t>
            </w:r>
            <w:r>
              <w:rPr>
                <w:sz w:val="20"/>
                <w:szCs w:val="20"/>
              </w:rPr>
              <w:t>;</w:t>
            </w:r>
            <w:r w:rsidRPr="00226884">
              <w:rPr>
                <w:sz w:val="20"/>
                <w:szCs w:val="20"/>
                <w:lang w:eastAsia="en-US"/>
              </w:rPr>
              <w:t xml:space="preserve"> and </w:t>
            </w:r>
          </w:p>
          <w:p w:rsidR="00D96503" w:rsidRPr="00226884" w:rsidRDefault="00D96503" w:rsidP="00016476">
            <w:pPr>
              <w:jc w:val="both"/>
              <w:rPr>
                <w:sz w:val="20"/>
                <w:szCs w:val="20"/>
                <w:lang w:eastAsia="en-US"/>
              </w:rPr>
            </w:pPr>
          </w:p>
          <w:p w:rsidR="00D96503" w:rsidRPr="00CD10DC" w:rsidRDefault="00D96503" w:rsidP="00016476">
            <w:pPr>
              <w:jc w:val="both"/>
              <w:rPr>
                <w:i/>
                <w:sz w:val="20"/>
                <w:szCs w:val="20"/>
              </w:rPr>
            </w:pPr>
            <w:r w:rsidRPr="00226884">
              <w:rPr>
                <w:sz w:val="20"/>
                <w:szCs w:val="20"/>
                <w:lang w:eastAsia="en-US"/>
              </w:rPr>
              <w:t xml:space="preserve">DEFERRED SHARE AWARDS IN THE FORM OF OPTIONS OVER ORDINARY </w:t>
            </w:r>
            <w:r>
              <w:rPr>
                <w:sz w:val="20"/>
                <w:szCs w:val="20"/>
                <w:lang w:eastAsia="en-US"/>
              </w:rPr>
              <w:t>SHARES OF €0.001</w:t>
            </w:r>
            <w:r w:rsidRPr="00226884">
              <w:rPr>
                <w:sz w:val="20"/>
                <w:szCs w:val="20"/>
                <w:lang w:eastAsia="en-US"/>
              </w:rPr>
              <w:t xml:space="preserve"> EACH</w:t>
            </w:r>
          </w:p>
        </w:tc>
      </w:tr>
      <w:tr w:rsidR="00D96503" w:rsidRPr="00CD10DC" w:rsidTr="00016476">
        <w:trPr>
          <w:trHeight w:val="149"/>
        </w:trPr>
        <w:tc>
          <w:tcPr>
            <w:tcW w:w="399" w:type="dxa"/>
            <w:vMerge/>
            <w:shd w:val="clear" w:color="auto" w:fill="auto"/>
          </w:tcPr>
          <w:p w:rsidR="00D96503" w:rsidRPr="00CD10DC" w:rsidRDefault="00D96503" w:rsidP="00016476"/>
        </w:tc>
        <w:tc>
          <w:tcPr>
            <w:tcW w:w="2998" w:type="dxa"/>
            <w:shd w:val="clear" w:color="auto" w:fill="auto"/>
          </w:tcPr>
          <w:p w:rsidR="00D96503" w:rsidRPr="00CD10DC" w:rsidRDefault="00D96503" w:rsidP="00016476">
            <w:r w:rsidRPr="00CD10DC">
              <w:t>Identification code</w:t>
            </w:r>
          </w:p>
        </w:tc>
        <w:tc>
          <w:tcPr>
            <w:tcW w:w="5619" w:type="dxa"/>
            <w:gridSpan w:val="2"/>
            <w:shd w:val="clear" w:color="auto" w:fill="auto"/>
          </w:tcPr>
          <w:p w:rsidR="00D96503" w:rsidRPr="00CD10DC" w:rsidRDefault="00D96503" w:rsidP="00016476">
            <w:pPr>
              <w:jc w:val="both"/>
              <w:rPr>
                <w:sz w:val="20"/>
                <w:szCs w:val="20"/>
              </w:rPr>
            </w:pPr>
            <w:r>
              <w:rPr>
                <w:sz w:val="20"/>
                <w:szCs w:val="20"/>
              </w:rPr>
              <w:t>IE00BDC5DG00</w:t>
            </w:r>
          </w:p>
        </w:tc>
      </w:tr>
      <w:tr w:rsidR="00D96503" w:rsidRPr="00CD10DC" w:rsidTr="00016476">
        <w:tc>
          <w:tcPr>
            <w:tcW w:w="399" w:type="dxa"/>
            <w:shd w:val="clear" w:color="auto" w:fill="auto"/>
          </w:tcPr>
          <w:p w:rsidR="00D96503" w:rsidRPr="00CD10DC" w:rsidRDefault="00D96503" w:rsidP="00016476">
            <w:r w:rsidRPr="00CD10DC">
              <w:t>b)</w:t>
            </w:r>
          </w:p>
        </w:tc>
        <w:tc>
          <w:tcPr>
            <w:tcW w:w="2998" w:type="dxa"/>
            <w:shd w:val="clear" w:color="auto" w:fill="auto"/>
          </w:tcPr>
          <w:p w:rsidR="00D96503" w:rsidRPr="00CD10DC" w:rsidRDefault="00D96503" w:rsidP="00016476">
            <w:r w:rsidRPr="00CD10DC">
              <w:t xml:space="preserve">Nature of the transaction   </w:t>
            </w:r>
          </w:p>
        </w:tc>
        <w:tc>
          <w:tcPr>
            <w:tcW w:w="5619" w:type="dxa"/>
            <w:gridSpan w:val="2"/>
            <w:shd w:val="clear" w:color="auto" w:fill="auto"/>
          </w:tcPr>
          <w:p w:rsidR="00D96503" w:rsidRPr="00CD10DC" w:rsidRDefault="00D96503" w:rsidP="00016476">
            <w:pPr>
              <w:jc w:val="both"/>
              <w:rPr>
                <w:i/>
                <w:sz w:val="20"/>
                <w:szCs w:val="20"/>
              </w:rPr>
            </w:pPr>
            <w:r w:rsidRPr="00226884">
              <w:rPr>
                <w:sz w:val="20"/>
                <w:szCs w:val="20"/>
                <w:lang w:eastAsia="en-US"/>
              </w:rPr>
              <w:t xml:space="preserve">GRANT OF ANNUAL AWARDS IN THE FORM OF PERFORMANCE SHARE AWARDS </w:t>
            </w:r>
            <w:r>
              <w:rPr>
                <w:sz w:val="20"/>
                <w:szCs w:val="20"/>
              </w:rPr>
              <w:t xml:space="preserve">(THE VESTING OF WHICH IS SUBJECT TO THE OUTCOME OF FURTHER TSR-BASED PERFORMANCE CONDITIONS) </w:t>
            </w:r>
            <w:r w:rsidRPr="00226884">
              <w:rPr>
                <w:sz w:val="20"/>
                <w:szCs w:val="20"/>
                <w:lang w:eastAsia="en-US"/>
              </w:rPr>
              <w:t xml:space="preserve">AND DEFERRED SHARE AWARDS </w:t>
            </w:r>
            <w:r>
              <w:rPr>
                <w:sz w:val="20"/>
                <w:szCs w:val="20"/>
              </w:rPr>
              <w:t xml:space="preserve">(THE VESTING OF WHICH IS SUBJECT TO CONTINUED EMPLOYMENT) </w:t>
            </w:r>
            <w:r w:rsidRPr="00226884">
              <w:rPr>
                <w:sz w:val="20"/>
                <w:szCs w:val="20"/>
                <w:lang w:eastAsia="en-US"/>
              </w:rPr>
              <w:t>UNDER THE KENMARE INCENTIVE PLAN FOR 201</w:t>
            </w:r>
            <w:r>
              <w:rPr>
                <w:sz w:val="20"/>
                <w:szCs w:val="20"/>
                <w:lang w:eastAsia="en-US"/>
              </w:rPr>
              <w:t>6</w:t>
            </w:r>
            <w:r>
              <w:rPr>
                <w:sz w:val="20"/>
                <w:szCs w:val="20"/>
              </w:rPr>
              <w:t xml:space="preserve">. </w:t>
            </w:r>
          </w:p>
        </w:tc>
      </w:tr>
      <w:tr w:rsidR="00D96503" w:rsidRPr="00CD10DC" w:rsidTr="00016476">
        <w:trPr>
          <w:trHeight w:val="313"/>
        </w:trPr>
        <w:tc>
          <w:tcPr>
            <w:tcW w:w="399" w:type="dxa"/>
            <w:vMerge w:val="restart"/>
            <w:shd w:val="clear" w:color="auto" w:fill="auto"/>
          </w:tcPr>
          <w:p w:rsidR="00D96503" w:rsidRPr="00CD10DC" w:rsidRDefault="00D96503" w:rsidP="00016476">
            <w:r w:rsidRPr="00CD10DC">
              <w:t>c)</w:t>
            </w:r>
          </w:p>
        </w:tc>
        <w:tc>
          <w:tcPr>
            <w:tcW w:w="2998" w:type="dxa"/>
            <w:vMerge w:val="restart"/>
            <w:shd w:val="clear" w:color="auto" w:fill="auto"/>
          </w:tcPr>
          <w:p w:rsidR="00D96503" w:rsidRPr="00CD10DC" w:rsidRDefault="00D96503" w:rsidP="00016476">
            <w:r w:rsidRPr="00CD10DC">
              <w:t>Price(s) and volume(s)</w:t>
            </w:r>
          </w:p>
        </w:tc>
        <w:tc>
          <w:tcPr>
            <w:tcW w:w="2809" w:type="dxa"/>
            <w:shd w:val="clear" w:color="auto" w:fill="auto"/>
          </w:tcPr>
          <w:p w:rsidR="00D96503" w:rsidRPr="00CD10DC" w:rsidRDefault="00D96503" w:rsidP="00016476">
            <w:r w:rsidRPr="00CD10DC">
              <w:t>Price(s)</w:t>
            </w:r>
          </w:p>
        </w:tc>
        <w:tc>
          <w:tcPr>
            <w:tcW w:w="2810" w:type="dxa"/>
            <w:shd w:val="clear" w:color="auto" w:fill="auto"/>
          </w:tcPr>
          <w:p w:rsidR="00D96503" w:rsidRPr="00CD10DC" w:rsidRDefault="00D96503" w:rsidP="00016476">
            <w:pPr>
              <w:jc w:val="both"/>
            </w:pPr>
            <w:r w:rsidRPr="00CD10DC">
              <w:t>Volume(s)</w:t>
            </w:r>
          </w:p>
        </w:tc>
      </w:tr>
      <w:tr w:rsidR="00D96503" w:rsidRPr="00CD10DC" w:rsidTr="00016476">
        <w:trPr>
          <w:trHeight w:val="133"/>
        </w:trPr>
        <w:tc>
          <w:tcPr>
            <w:tcW w:w="399" w:type="dxa"/>
            <w:vMerge/>
            <w:shd w:val="clear" w:color="auto" w:fill="auto"/>
          </w:tcPr>
          <w:p w:rsidR="00D96503" w:rsidRPr="00CD10DC" w:rsidRDefault="00D96503" w:rsidP="00016476"/>
        </w:tc>
        <w:tc>
          <w:tcPr>
            <w:tcW w:w="2998" w:type="dxa"/>
            <w:vMerge/>
            <w:shd w:val="clear" w:color="auto" w:fill="auto"/>
          </w:tcPr>
          <w:p w:rsidR="00D96503" w:rsidRPr="00CD10DC" w:rsidRDefault="00D96503" w:rsidP="00016476"/>
        </w:tc>
        <w:tc>
          <w:tcPr>
            <w:tcW w:w="2809" w:type="dxa"/>
            <w:shd w:val="clear" w:color="auto" w:fill="auto"/>
          </w:tcPr>
          <w:p w:rsidR="00D96503" w:rsidRPr="00CD10DC" w:rsidRDefault="00D96503" w:rsidP="00016476">
            <w:r>
              <w:rPr>
                <w:sz w:val="20"/>
                <w:szCs w:val="20"/>
              </w:rPr>
              <w:t>NIL</w:t>
            </w:r>
          </w:p>
        </w:tc>
        <w:tc>
          <w:tcPr>
            <w:tcW w:w="2810" w:type="dxa"/>
            <w:shd w:val="clear" w:color="auto" w:fill="auto"/>
          </w:tcPr>
          <w:p w:rsidR="00D96503" w:rsidRPr="00CD10DC" w:rsidRDefault="00D96503" w:rsidP="00016476">
            <w:r>
              <w:rPr>
                <w:sz w:val="20"/>
                <w:szCs w:val="20"/>
              </w:rPr>
              <w:t>193,976 PERFORMANCE SHARE AWARDS</w:t>
            </w:r>
          </w:p>
        </w:tc>
      </w:tr>
      <w:tr w:rsidR="00D96503" w:rsidRPr="00CD10DC" w:rsidTr="00016476">
        <w:trPr>
          <w:trHeight w:val="133"/>
        </w:trPr>
        <w:tc>
          <w:tcPr>
            <w:tcW w:w="399" w:type="dxa"/>
            <w:vMerge/>
            <w:shd w:val="clear" w:color="auto" w:fill="auto"/>
          </w:tcPr>
          <w:p w:rsidR="00D96503" w:rsidRPr="00CD10DC" w:rsidRDefault="00D96503" w:rsidP="00016476"/>
        </w:tc>
        <w:tc>
          <w:tcPr>
            <w:tcW w:w="2998" w:type="dxa"/>
            <w:vMerge/>
            <w:shd w:val="clear" w:color="auto" w:fill="auto"/>
          </w:tcPr>
          <w:p w:rsidR="00D96503" w:rsidRPr="00CD10DC" w:rsidRDefault="00D96503" w:rsidP="00016476"/>
        </w:tc>
        <w:tc>
          <w:tcPr>
            <w:tcW w:w="2809" w:type="dxa"/>
            <w:shd w:val="clear" w:color="auto" w:fill="auto"/>
          </w:tcPr>
          <w:p w:rsidR="00D96503" w:rsidRDefault="00D96503" w:rsidP="00016476">
            <w:pPr>
              <w:rPr>
                <w:sz w:val="20"/>
                <w:szCs w:val="20"/>
              </w:rPr>
            </w:pPr>
            <w:r>
              <w:rPr>
                <w:sz w:val="20"/>
                <w:szCs w:val="20"/>
              </w:rPr>
              <w:t>NIL</w:t>
            </w:r>
          </w:p>
        </w:tc>
        <w:tc>
          <w:tcPr>
            <w:tcW w:w="2810" w:type="dxa"/>
            <w:shd w:val="clear" w:color="auto" w:fill="auto"/>
          </w:tcPr>
          <w:p w:rsidR="00D96503" w:rsidRDefault="00D96503" w:rsidP="00016476">
            <w:pPr>
              <w:rPr>
                <w:sz w:val="20"/>
                <w:szCs w:val="20"/>
              </w:rPr>
            </w:pPr>
            <w:r>
              <w:rPr>
                <w:sz w:val="20"/>
                <w:szCs w:val="20"/>
              </w:rPr>
              <w:t>64,659 DEFERRED SHARE AWARDS</w:t>
            </w:r>
          </w:p>
        </w:tc>
      </w:tr>
      <w:tr w:rsidR="00D96503" w:rsidRPr="00CD10DC" w:rsidTr="00016476">
        <w:trPr>
          <w:trHeight w:val="133"/>
        </w:trPr>
        <w:tc>
          <w:tcPr>
            <w:tcW w:w="399" w:type="dxa"/>
            <w:vMerge/>
            <w:shd w:val="clear" w:color="auto" w:fill="auto"/>
          </w:tcPr>
          <w:p w:rsidR="00D96503" w:rsidRPr="00CD10DC" w:rsidRDefault="00D96503" w:rsidP="00016476"/>
        </w:tc>
        <w:tc>
          <w:tcPr>
            <w:tcW w:w="2998" w:type="dxa"/>
            <w:vMerge/>
            <w:shd w:val="clear" w:color="auto" w:fill="auto"/>
          </w:tcPr>
          <w:p w:rsidR="00D96503" w:rsidRPr="00CD10DC" w:rsidRDefault="00D96503" w:rsidP="00016476"/>
        </w:tc>
        <w:tc>
          <w:tcPr>
            <w:tcW w:w="2809" w:type="dxa"/>
            <w:shd w:val="clear" w:color="auto" w:fill="auto"/>
          </w:tcPr>
          <w:p w:rsidR="00D96503" w:rsidRDefault="00D96503" w:rsidP="00016476">
            <w:pPr>
              <w:rPr>
                <w:sz w:val="20"/>
                <w:szCs w:val="20"/>
              </w:rPr>
            </w:pPr>
          </w:p>
        </w:tc>
        <w:tc>
          <w:tcPr>
            <w:tcW w:w="2810" w:type="dxa"/>
            <w:shd w:val="clear" w:color="auto" w:fill="auto"/>
          </w:tcPr>
          <w:p w:rsidR="00D96503" w:rsidRDefault="00D96503" w:rsidP="00016476">
            <w:pPr>
              <w:rPr>
                <w:sz w:val="20"/>
                <w:szCs w:val="20"/>
              </w:rPr>
            </w:pPr>
          </w:p>
        </w:tc>
      </w:tr>
      <w:tr w:rsidR="00D96503" w:rsidRPr="00CD10DC" w:rsidTr="00016476">
        <w:trPr>
          <w:trHeight w:val="133"/>
        </w:trPr>
        <w:tc>
          <w:tcPr>
            <w:tcW w:w="399" w:type="dxa"/>
            <w:vMerge/>
            <w:shd w:val="clear" w:color="auto" w:fill="auto"/>
          </w:tcPr>
          <w:p w:rsidR="00D96503" w:rsidRPr="00CD10DC" w:rsidRDefault="00D96503" w:rsidP="00016476"/>
        </w:tc>
        <w:tc>
          <w:tcPr>
            <w:tcW w:w="2998" w:type="dxa"/>
            <w:vMerge/>
            <w:shd w:val="clear" w:color="auto" w:fill="auto"/>
          </w:tcPr>
          <w:p w:rsidR="00D96503" w:rsidRPr="00CD10DC" w:rsidRDefault="00D96503" w:rsidP="00016476"/>
        </w:tc>
        <w:tc>
          <w:tcPr>
            <w:tcW w:w="2809" w:type="dxa"/>
            <w:shd w:val="clear" w:color="auto" w:fill="auto"/>
          </w:tcPr>
          <w:p w:rsidR="00D96503" w:rsidRPr="00CD10DC" w:rsidRDefault="00D96503" w:rsidP="00016476"/>
        </w:tc>
        <w:tc>
          <w:tcPr>
            <w:tcW w:w="2810" w:type="dxa"/>
            <w:shd w:val="clear" w:color="auto" w:fill="auto"/>
          </w:tcPr>
          <w:p w:rsidR="00D96503" w:rsidRPr="00CD10DC" w:rsidRDefault="00D96503" w:rsidP="00016476"/>
        </w:tc>
      </w:tr>
      <w:tr w:rsidR="00D96503" w:rsidRPr="00CD10DC" w:rsidTr="00016476">
        <w:tc>
          <w:tcPr>
            <w:tcW w:w="399" w:type="dxa"/>
            <w:shd w:val="clear" w:color="auto" w:fill="auto"/>
          </w:tcPr>
          <w:p w:rsidR="00D96503" w:rsidRPr="00CD10DC" w:rsidRDefault="00D96503" w:rsidP="00016476">
            <w:r w:rsidRPr="00CD10DC">
              <w:t>d)</w:t>
            </w:r>
          </w:p>
        </w:tc>
        <w:tc>
          <w:tcPr>
            <w:tcW w:w="2998" w:type="dxa"/>
            <w:shd w:val="clear" w:color="auto" w:fill="auto"/>
          </w:tcPr>
          <w:p w:rsidR="00D96503" w:rsidRPr="00CD10DC" w:rsidRDefault="00D96503" w:rsidP="00016476">
            <w:r w:rsidRPr="00CD10DC">
              <w:t>Aggregated information</w:t>
            </w:r>
          </w:p>
          <w:p w:rsidR="00D96503" w:rsidRPr="00CD10DC" w:rsidRDefault="00D96503" w:rsidP="00016476">
            <w:r w:rsidRPr="00CD10DC">
              <w:t>— Aggregated volume</w:t>
            </w:r>
          </w:p>
          <w:p w:rsidR="00D96503" w:rsidRPr="00CD10DC" w:rsidRDefault="00D96503" w:rsidP="00016476">
            <w:r w:rsidRPr="00CD10DC">
              <w:t>— Price</w:t>
            </w:r>
          </w:p>
        </w:tc>
        <w:tc>
          <w:tcPr>
            <w:tcW w:w="5619" w:type="dxa"/>
            <w:gridSpan w:val="2"/>
            <w:shd w:val="clear" w:color="auto" w:fill="auto"/>
          </w:tcPr>
          <w:p w:rsidR="00D96503" w:rsidRPr="00226884" w:rsidRDefault="00D96503" w:rsidP="00016476">
            <w:pPr>
              <w:jc w:val="both"/>
              <w:rPr>
                <w:sz w:val="20"/>
                <w:szCs w:val="20"/>
              </w:rPr>
            </w:pPr>
            <w:r w:rsidRPr="00226884">
              <w:rPr>
                <w:sz w:val="20"/>
                <w:szCs w:val="20"/>
              </w:rPr>
              <w:t xml:space="preserve">Nil  - </w:t>
            </w:r>
            <w:r>
              <w:rPr>
                <w:sz w:val="20"/>
                <w:szCs w:val="20"/>
              </w:rPr>
              <w:t>258,635</w:t>
            </w:r>
            <w:r w:rsidRPr="00226884">
              <w:rPr>
                <w:sz w:val="20"/>
                <w:szCs w:val="20"/>
              </w:rPr>
              <w:t xml:space="preserve"> </w:t>
            </w:r>
            <w:r w:rsidRPr="00226884">
              <w:rPr>
                <w:sz w:val="20"/>
                <w:szCs w:val="20"/>
                <w:lang w:eastAsia="en-US"/>
              </w:rPr>
              <w:t>SHARE AWARD</w:t>
            </w:r>
            <w:r>
              <w:rPr>
                <w:sz w:val="20"/>
                <w:szCs w:val="20"/>
                <w:lang w:eastAsia="en-US"/>
              </w:rPr>
              <w:t>S</w:t>
            </w:r>
            <w:r w:rsidRPr="00226884">
              <w:rPr>
                <w:sz w:val="20"/>
                <w:szCs w:val="20"/>
                <w:lang w:eastAsia="en-US"/>
              </w:rPr>
              <w:t xml:space="preserve"> IN THE FORM OF OPTIO</w:t>
            </w:r>
            <w:r>
              <w:rPr>
                <w:sz w:val="20"/>
                <w:szCs w:val="20"/>
                <w:lang w:eastAsia="en-US"/>
              </w:rPr>
              <w:t>NS OVER ORDINARY SHARES OF €0.001</w:t>
            </w:r>
            <w:r w:rsidRPr="00226884">
              <w:rPr>
                <w:sz w:val="20"/>
                <w:szCs w:val="20"/>
                <w:lang w:eastAsia="en-US"/>
              </w:rPr>
              <w:t xml:space="preserve"> EACH</w:t>
            </w:r>
          </w:p>
          <w:p w:rsidR="00D96503" w:rsidRPr="00CD10DC" w:rsidRDefault="00D96503" w:rsidP="00016476">
            <w:pPr>
              <w:jc w:val="both"/>
            </w:pPr>
          </w:p>
        </w:tc>
      </w:tr>
      <w:tr w:rsidR="00D96503" w:rsidRPr="00CD10DC" w:rsidTr="00016476">
        <w:tc>
          <w:tcPr>
            <w:tcW w:w="399" w:type="dxa"/>
            <w:shd w:val="clear" w:color="auto" w:fill="auto"/>
          </w:tcPr>
          <w:p w:rsidR="00D96503" w:rsidRPr="00CD10DC" w:rsidRDefault="00D96503" w:rsidP="00016476">
            <w:r w:rsidRPr="00CD10DC">
              <w:t>e)</w:t>
            </w:r>
          </w:p>
        </w:tc>
        <w:tc>
          <w:tcPr>
            <w:tcW w:w="2998" w:type="dxa"/>
            <w:shd w:val="clear" w:color="auto" w:fill="auto"/>
          </w:tcPr>
          <w:p w:rsidR="00D96503" w:rsidRPr="00CD10DC" w:rsidRDefault="00D96503" w:rsidP="00016476">
            <w:r w:rsidRPr="00CD10DC">
              <w:t>Date of the transaction</w:t>
            </w:r>
          </w:p>
        </w:tc>
        <w:tc>
          <w:tcPr>
            <w:tcW w:w="5619" w:type="dxa"/>
            <w:gridSpan w:val="2"/>
            <w:shd w:val="clear" w:color="auto" w:fill="auto"/>
          </w:tcPr>
          <w:p w:rsidR="00D96503" w:rsidRPr="00CD10DC" w:rsidRDefault="00D96503" w:rsidP="00016476">
            <w:pPr>
              <w:jc w:val="both"/>
              <w:rPr>
                <w:i/>
                <w:sz w:val="20"/>
                <w:szCs w:val="20"/>
              </w:rPr>
            </w:pPr>
            <w:r>
              <w:rPr>
                <w:sz w:val="20"/>
                <w:szCs w:val="20"/>
              </w:rPr>
              <w:t>2017-03-31</w:t>
            </w:r>
          </w:p>
        </w:tc>
      </w:tr>
      <w:tr w:rsidR="00D96503" w:rsidRPr="00CD10DC" w:rsidTr="00016476">
        <w:tc>
          <w:tcPr>
            <w:tcW w:w="399" w:type="dxa"/>
            <w:shd w:val="clear" w:color="auto" w:fill="auto"/>
          </w:tcPr>
          <w:p w:rsidR="00D96503" w:rsidRPr="00CD10DC" w:rsidRDefault="00D96503" w:rsidP="00016476">
            <w:r w:rsidRPr="00CD10DC">
              <w:t>f)</w:t>
            </w:r>
          </w:p>
        </w:tc>
        <w:tc>
          <w:tcPr>
            <w:tcW w:w="2998" w:type="dxa"/>
            <w:shd w:val="clear" w:color="auto" w:fill="auto"/>
          </w:tcPr>
          <w:p w:rsidR="00D96503" w:rsidRPr="00CD10DC" w:rsidRDefault="00D96503" w:rsidP="00016476">
            <w:r w:rsidRPr="00CD10DC">
              <w:t>Place of the transaction</w:t>
            </w:r>
          </w:p>
        </w:tc>
        <w:tc>
          <w:tcPr>
            <w:tcW w:w="5619" w:type="dxa"/>
            <w:gridSpan w:val="2"/>
            <w:shd w:val="clear" w:color="auto" w:fill="auto"/>
          </w:tcPr>
          <w:p w:rsidR="00D96503" w:rsidRPr="00CD10DC" w:rsidRDefault="00D96503" w:rsidP="00016476">
            <w:pPr>
              <w:jc w:val="both"/>
              <w:rPr>
                <w:i/>
                <w:sz w:val="20"/>
                <w:szCs w:val="20"/>
              </w:rPr>
            </w:pPr>
            <w:r w:rsidRPr="00CD10DC">
              <w:rPr>
                <w:sz w:val="20"/>
                <w:szCs w:val="20"/>
              </w:rPr>
              <w:t>OUTSIDE A TRADING VENUE</w:t>
            </w:r>
          </w:p>
        </w:tc>
      </w:tr>
      <w:tr w:rsidR="00D96503" w:rsidRPr="00CD10DC" w:rsidTr="00016476">
        <w:tc>
          <w:tcPr>
            <w:tcW w:w="399" w:type="dxa"/>
            <w:shd w:val="clear" w:color="auto" w:fill="auto"/>
          </w:tcPr>
          <w:p w:rsidR="00D96503" w:rsidRPr="00CD10DC" w:rsidRDefault="00D96503" w:rsidP="00016476">
            <w:r w:rsidRPr="00CD10DC">
              <w:t>g)</w:t>
            </w:r>
          </w:p>
        </w:tc>
        <w:tc>
          <w:tcPr>
            <w:tcW w:w="2998" w:type="dxa"/>
            <w:shd w:val="clear" w:color="auto" w:fill="auto"/>
          </w:tcPr>
          <w:p w:rsidR="00D96503" w:rsidRPr="00CD10DC" w:rsidRDefault="00D96503" w:rsidP="00016476">
            <w:r w:rsidRPr="00CD10DC">
              <w:t>Additional Information</w:t>
            </w:r>
          </w:p>
        </w:tc>
        <w:tc>
          <w:tcPr>
            <w:tcW w:w="5619" w:type="dxa"/>
            <w:gridSpan w:val="2"/>
            <w:shd w:val="clear" w:color="auto" w:fill="auto"/>
          </w:tcPr>
          <w:p w:rsidR="00D96503" w:rsidRPr="00226884" w:rsidRDefault="00D96503" w:rsidP="00016476">
            <w:pPr>
              <w:jc w:val="both"/>
              <w:rPr>
                <w:sz w:val="20"/>
                <w:szCs w:val="20"/>
              </w:rPr>
            </w:pPr>
            <w:r w:rsidRPr="00226884">
              <w:rPr>
                <w:sz w:val="20"/>
                <w:szCs w:val="20"/>
              </w:rPr>
              <w:t>FORMALISATION OF ACCRUED RIGHTS TO THE GRANT OF DEFERRED SHARE AWARDS AND PERFORMANCE SHARE AWARDS UNDER THE INCENTIVE PLAN, FOLLOWING CRYSTALLISATION, IN ACCORDANCE WITH THE TERMS OF THE INCENTIVE PLAN, OF ANNUAL AWARDS MADE UNDER THE TER</w:t>
            </w:r>
            <w:r>
              <w:rPr>
                <w:sz w:val="20"/>
                <w:szCs w:val="20"/>
              </w:rPr>
              <w:t>MS OF THE INCENTIVE PLAN IN 2016.</w:t>
            </w:r>
          </w:p>
          <w:p w:rsidR="00D96503" w:rsidRPr="00CD10DC" w:rsidRDefault="00D96503" w:rsidP="00016476">
            <w:pPr>
              <w:jc w:val="both"/>
              <w:rPr>
                <w:i/>
                <w:sz w:val="20"/>
                <w:szCs w:val="20"/>
              </w:rPr>
            </w:pPr>
          </w:p>
        </w:tc>
      </w:tr>
    </w:tbl>
    <w:p w:rsidR="00D96503" w:rsidRPr="00CD10DC" w:rsidRDefault="00D96503" w:rsidP="00D96503"/>
    <w:p w:rsidR="00D96503" w:rsidRPr="00CD10DC" w:rsidRDefault="00D96503" w:rsidP="00D96503">
      <w:pPr>
        <w:spacing w:after="0" w:line="240" w:lineRule="auto"/>
        <w:jc w:val="center"/>
        <w:rPr>
          <w:rFonts w:ascii="Times New Roman" w:hAnsi="Times New Roman" w:cs="Times New Roman"/>
          <w:b/>
          <w:sz w:val="32"/>
          <w:szCs w:val="32"/>
        </w:rPr>
      </w:pPr>
      <w:r w:rsidRPr="00CD10DC">
        <w:rPr>
          <w:rFonts w:ascii="Times New Roman" w:hAnsi="Times New Roman" w:cs="Times New Roman"/>
          <w:b/>
          <w:sz w:val="32"/>
          <w:szCs w:val="32"/>
        </w:rPr>
        <w:lastRenderedPageBreak/>
        <w:t xml:space="preserve">Notification of Transactions by Persons Discharging Managerial Responsibilities and Persons Closely </w:t>
      </w:r>
      <w:proofErr w:type="gramStart"/>
      <w:r w:rsidRPr="00CD10DC">
        <w:rPr>
          <w:rFonts w:ascii="Times New Roman" w:hAnsi="Times New Roman" w:cs="Times New Roman"/>
          <w:b/>
          <w:sz w:val="32"/>
          <w:szCs w:val="32"/>
        </w:rPr>
        <w:t>Associated</w:t>
      </w:r>
      <w:proofErr w:type="gramEnd"/>
      <w:r w:rsidRPr="00CD10DC">
        <w:rPr>
          <w:rFonts w:ascii="Times New Roman" w:hAnsi="Times New Roman" w:cs="Times New Roman"/>
          <w:b/>
          <w:sz w:val="32"/>
          <w:szCs w:val="32"/>
        </w:rPr>
        <w:t xml:space="preserve"> with them</w:t>
      </w:r>
    </w:p>
    <w:p w:rsidR="00D96503" w:rsidRPr="00CD10DC" w:rsidRDefault="00D96503" w:rsidP="00D96503">
      <w:pPr>
        <w:spacing w:after="0"/>
        <w:rPr>
          <w:sz w:val="20"/>
          <w:szCs w:val="20"/>
        </w:rPr>
      </w:pPr>
    </w:p>
    <w:p w:rsidR="00D96503" w:rsidRPr="00CD10DC" w:rsidRDefault="00D96503" w:rsidP="00D96503">
      <w:pPr>
        <w:spacing w:after="0"/>
        <w:jc w:val="center"/>
        <w:rPr>
          <w:sz w:val="20"/>
          <w:szCs w:val="20"/>
        </w:rPr>
      </w:pPr>
      <w:r w:rsidRPr="00CD10DC">
        <w:rPr>
          <w:sz w:val="20"/>
          <w:szCs w:val="20"/>
        </w:rPr>
        <w:t>This form is required for disclosure of transactions under Article 19 of Regulation (EU) No 596/2014 of the European Parliament and of the Council of 16 April 2014 on market abuse (Market Abuse Regulation)</w:t>
      </w:r>
    </w:p>
    <w:p w:rsidR="00D96503" w:rsidRPr="00CD10DC" w:rsidRDefault="00D96503" w:rsidP="00D96503">
      <w:pPr>
        <w:spacing w:after="0"/>
        <w:jc w:val="center"/>
        <w:rPr>
          <w:sz w:val="20"/>
          <w:szCs w:val="20"/>
        </w:rPr>
      </w:pPr>
    </w:p>
    <w:tbl>
      <w:tblPr>
        <w:tblStyle w:val="TableGrid"/>
        <w:tblW w:w="0" w:type="auto"/>
        <w:tblLook w:val="04A0" w:firstRow="1" w:lastRow="0" w:firstColumn="1" w:lastColumn="0" w:noHBand="0" w:noVBand="1"/>
      </w:tblPr>
      <w:tblGrid>
        <w:gridCol w:w="399"/>
        <w:gridCol w:w="2998"/>
        <w:gridCol w:w="2809"/>
        <w:gridCol w:w="2810"/>
      </w:tblGrid>
      <w:tr w:rsidR="00D96503" w:rsidRPr="00CD10DC" w:rsidTr="00016476">
        <w:tc>
          <w:tcPr>
            <w:tcW w:w="399" w:type="dxa"/>
            <w:shd w:val="clear" w:color="auto" w:fill="auto"/>
          </w:tcPr>
          <w:p w:rsidR="00D96503" w:rsidRPr="00CD10DC" w:rsidRDefault="00D96503" w:rsidP="00016476">
            <w:r w:rsidRPr="00CD10DC">
              <w:t>1</w:t>
            </w:r>
          </w:p>
        </w:tc>
        <w:tc>
          <w:tcPr>
            <w:tcW w:w="8617" w:type="dxa"/>
            <w:gridSpan w:val="3"/>
            <w:shd w:val="clear" w:color="auto" w:fill="auto"/>
          </w:tcPr>
          <w:p w:rsidR="00D96503" w:rsidRPr="00CD10DC" w:rsidRDefault="00D96503" w:rsidP="00016476">
            <w:r w:rsidRPr="00CD10DC">
              <w:t>Details of the person discharging managerial responsibilities/person closely associated</w:t>
            </w:r>
          </w:p>
        </w:tc>
      </w:tr>
      <w:tr w:rsidR="00D96503" w:rsidRPr="00CD10DC" w:rsidTr="00016476">
        <w:trPr>
          <w:trHeight w:val="331"/>
        </w:trPr>
        <w:tc>
          <w:tcPr>
            <w:tcW w:w="399" w:type="dxa"/>
            <w:shd w:val="clear" w:color="auto" w:fill="auto"/>
          </w:tcPr>
          <w:p w:rsidR="00D96503" w:rsidRPr="00CD10DC" w:rsidRDefault="00D96503" w:rsidP="00016476">
            <w:pPr>
              <w:rPr>
                <w:color w:val="000000" w:themeColor="text1"/>
              </w:rPr>
            </w:pPr>
            <w:r w:rsidRPr="00CD10DC">
              <w:rPr>
                <w:color w:val="000000" w:themeColor="text1"/>
              </w:rPr>
              <w:t>a)</w:t>
            </w:r>
          </w:p>
        </w:tc>
        <w:tc>
          <w:tcPr>
            <w:tcW w:w="2998" w:type="dxa"/>
            <w:shd w:val="clear" w:color="auto" w:fill="auto"/>
          </w:tcPr>
          <w:p w:rsidR="00D96503" w:rsidRPr="00CD10DC" w:rsidRDefault="00D96503" w:rsidP="00016476">
            <w:pPr>
              <w:rPr>
                <w:color w:val="000000" w:themeColor="text1"/>
              </w:rPr>
            </w:pPr>
            <w:r w:rsidRPr="00CD10DC">
              <w:rPr>
                <w:color w:val="000000" w:themeColor="text1"/>
              </w:rPr>
              <w:t>Name</w:t>
            </w:r>
          </w:p>
        </w:tc>
        <w:tc>
          <w:tcPr>
            <w:tcW w:w="5619" w:type="dxa"/>
            <w:gridSpan w:val="2"/>
            <w:shd w:val="clear" w:color="auto" w:fill="auto"/>
          </w:tcPr>
          <w:p w:rsidR="00D96503" w:rsidRPr="00CD10DC" w:rsidRDefault="00D96503" w:rsidP="00016476">
            <w:pPr>
              <w:jc w:val="both"/>
              <w:rPr>
                <w:i/>
                <w:sz w:val="20"/>
                <w:szCs w:val="20"/>
              </w:rPr>
            </w:pPr>
            <w:r>
              <w:rPr>
                <w:sz w:val="20"/>
                <w:szCs w:val="20"/>
              </w:rPr>
              <w:t>TERENCE FITZPATRICK</w:t>
            </w:r>
          </w:p>
        </w:tc>
      </w:tr>
      <w:tr w:rsidR="00D96503" w:rsidRPr="00CD10DC" w:rsidTr="00016476">
        <w:tc>
          <w:tcPr>
            <w:tcW w:w="399" w:type="dxa"/>
            <w:shd w:val="clear" w:color="auto" w:fill="auto"/>
          </w:tcPr>
          <w:p w:rsidR="00D96503" w:rsidRPr="00CD10DC" w:rsidRDefault="00D96503" w:rsidP="00016476">
            <w:pPr>
              <w:rPr>
                <w:color w:val="FFFFFF" w:themeColor="background1"/>
              </w:rPr>
            </w:pPr>
            <w:r w:rsidRPr="00CD10DC">
              <w:rPr>
                <w:color w:val="FFFFFF" w:themeColor="background1"/>
              </w:rPr>
              <w:t>2</w:t>
            </w:r>
          </w:p>
        </w:tc>
        <w:tc>
          <w:tcPr>
            <w:tcW w:w="8617" w:type="dxa"/>
            <w:gridSpan w:val="3"/>
            <w:shd w:val="clear" w:color="auto" w:fill="auto"/>
          </w:tcPr>
          <w:p w:rsidR="00D96503" w:rsidRPr="00CD10DC" w:rsidRDefault="00D96503" w:rsidP="00016476">
            <w:r w:rsidRPr="00CD10DC">
              <w:t>Reason for the notification</w:t>
            </w:r>
          </w:p>
        </w:tc>
      </w:tr>
      <w:tr w:rsidR="00D96503" w:rsidRPr="00CD10DC" w:rsidTr="00016476">
        <w:tc>
          <w:tcPr>
            <w:tcW w:w="399" w:type="dxa"/>
            <w:shd w:val="clear" w:color="auto" w:fill="auto"/>
          </w:tcPr>
          <w:p w:rsidR="00D96503" w:rsidRPr="00CD10DC" w:rsidRDefault="00D96503" w:rsidP="00016476">
            <w:r w:rsidRPr="00CD10DC">
              <w:t>a)</w:t>
            </w:r>
          </w:p>
        </w:tc>
        <w:tc>
          <w:tcPr>
            <w:tcW w:w="2998" w:type="dxa"/>
            <w:shd w:val="clear" w:color="auto" w:fill="auto"/>
          </w:tcPr>
          <w:p w:rsidR="00D96503" w:rsidRPr="00CD10DC" w:rsidRDefault="00D96503" w:rsidP="00016476">
            <w:r w:rsidRPr="00CD10DC">
              <w:t>Position/status</w:t>
            </w:r>
          </w:p>
        </w:tc>
        <w:tc>
          <w:tcPr>
            <w:tcW w:w="5619" w:type="dxa"/>
            <w:gridSpan w:val="2"/>
            <w:shd w:val="clear" w:color="auto" w:fill="auto"/>
          </w:tcPr>
          <w:p w:rsidR="00D96503" w:rsidRPr="00CD10DC" w:rsidRDefault="00D96503" w:rsidP="00016476">
            <w:pPr>
              <w:jc w:val="both"/>
              <w:rPr>
                <w:i/>
                <w:sz w:val="20"/>
                <w:szCs w:val="20"/>
              </w:rPr>
            </w:pPr>
            <w:r>
              <w:rPr>
                <w:sz w:val="20"/>
                <w:szCs w:val="20"/>
              </w:rPr>
              <w:t>TECHNICAL DIRECTOR</w:t>
            </w:r>
          </w:p>
        </w:tc>
      </w:tr>
      <w:tr w:rsidR="00D96503" w:rsidRPr="00CD10DC" w:rsidTr="00016476">
        <w:trPr>
          <w:trHeight w:val="287"/>
        </w:trPr>
        <w:tc>
          <w:tcPr>
            <w:tcW w:w="399" w:type="dxa"/>
            <w:shd w:val="clear" w:color="auto" w:fill="auto"/>
          </w:tcPr>
          <w:p w:rsidR="00D96503" w:rsidRPr="00CD10DC" w:rsidRDefault="00D96503" w:rsidP="00016476">
            <w:r w:rsidRPr="00CD10DC">
              <w:t>b)</w:t>
            </w:r>
          </w:p>
        </w:tc>
        <w:tc>
          <w:tcPr>
            <w:tcW w:w="2998" w:type="dxa"/>
            <w:shd w:val="clear" w:color="auto" w:fill="auto"/>
          </w:tcPr>
          <w:p w:rsidR="00D96503" w:rsidRPr="00CD10DC" w:rsidRDefault="00D96503" w:rsidP="00016476">
            <w:r w:rsidRPr="00CD10DC">
              <w:t>Initial Notification Amendment</w:t>
            </w:r>
          </w:p>
        </w:tc>
        <w:tc>
          <w:tcPr>
            <w:tcW w:w="5619" w:type="dxa"/>
            <w:gridSpan w:val="2"/>
            <w:shd w:val="clear" w:color="auto" w:fill="auto"/>
          </w:tcPr>
          <w:p w:rsidR="00D96503" w:rsidRPr="00CD10DC" w:rsidRDefault="00D96503" w:rsidP="00016476">
            <w:pPr>
              <w:jc w:val="both"/>
              <w:rPr>
                <w:i/>
                <w:sz w:val="20"/>
                <w:szCs w:val="20"/>
              </w:rPr>
            </w:pPr>
            <w:r w:rsidRPr="00CD10DC">
              <w:rPr>
                <w:sz w:val="20"/>
                <w:szCs w:val="20"/>
              </w:rPr>
              <w:t>INITIAL NOTIFICATION</w:t>
            </w:r>
          </w:p>
        </w:tc>
      </w:tr>
      <w:tr w:rsidR="00D96503" w:rsidRPr="00CD10DC" w:rsidTr="00016476">
        <w:tc>
          <w:tcPr>
            <w:tcW w:w="399" w:type="dxa"/>
            <w:shd w:val="clear" w:color="auto" w:fill="auto"/>
          </w:tcPr>
          <w:p w:rsidR="00D96503" w:rsidRPr="00CD10DC" w:rsidRDefault="00D96503" w:rsidP="00016476">
            <w:r w:rsidRPr="00CD10DC">
              <w:t>3</w:t>
            </w:r>
          </w:p>
        </w:tc>
        <w:tc>
          <w:tcPr>
            <w:tcW w:w="8617" w:type="dxa"/>
            <w:gridSpan w:val="3"/>
            <w:shd w:val="clear" w:color="auto" w:fill="auto"/>
          </w:tcPr>
          <w:p w:rsidR="00D96503" w:rsidRPr="00CD10DC" w:rsidRDefault="00D96503" w:rsidP="00016476">
            <w:r w:rsidRPr="00CD10DC">
              <w:t>Details of the issuer, emission allowance market participant, auction platform, auctioneer or auction monitor</w:t>
            </w:r>
          </w:p>
        </w:tc>
      </w:tr>
      <w:tr w:rsidR="00D96503" w:rsidRPr="00CD10DC" w:rsidTr="00016476">
        <w:tc>
          <w:tcPr>
            <w:tcW w:w="399" w:type="dxa"/>
            <w:shd w:val="clear" w:color="auto" w:fill="auto"/>
          </w:tcPr>
          <w:p w:rsidR="00D96503" w:rsidRPr="00CD10DC" w:rsidRDefault="00D96503" w:rsidP="00016476">
            <w:r w:rsidRPr="00CD10DC">
              <w:t>a)</w:t>
            </w:r>
          </w:p>
        </w:tc>
        <w:tc>
          <w:tcPr>
            <w:tcW w:w="2998" w:type="dxa"/>
            <w:shd w:val="clear" w:color="auto" w:fill="auto"/>
          </w:tcPr>
          <w:p w:rsidR="00D96503" w:rsidRPr="00CD10DC" w:rsidRDefault="00D96503" w:rsidP="00016476">
            <w:r w:rsidRPr="00CD10DC">
              <w:t>Name</w:t>
            </w:r>
          </w:p>
        </w:tc>
        <w:tc>
          <w:tcPr>
            <w:tcW w:w="5619" w:type="dxa"/>
            <w:gridSpan w:val="2"/>
            <w:shd w:val="clear" w:color="auto" w:fill="auto"/>
          </w:tcPr>
          <w:p w:rsidR="00D96503" w:rsidRPr="00CD10DC" w:rsidRDefault="00D96503" w:rsidP="00016476">
            <w:pPr>
              <w:rPr>
                <w:sz w:val="20"/>
                <w:szCs w:val="20"/>
              </w:rPr>
            </w:pPr>
            <w:r w:rsidRPr="00CD10DC">
              <w:rPr>
                <w:sz w:val="20"/>
                <w:szCs w:val="20"/>
              </w:rPr>
              <w:t xml:space="preserve">KENMARE RESOURCES PLC </w:t>
            </w:r>
          </w:p>
          <w:p w:rsidR="00D96503" w:rsidRPr="00CD10DC" w:rsidRDefault="00D96503" w:rsidP="00016476">
            <w:pPr>
              <w:rPr>
                <w:i/>
                <w:sz w:val="20"/>
                <w:szCs w:val="20"/>
              </w:rPr>
            </w:pPr>
          </w:p>
        </w:tc>
      </w:tr>
      <w:tr w:rsidR="00D96503" w:rsidRPr="00CD10DC" w:rsidTr="00016476">
        <w:tc>
          <w:tcPr>
            <w:tcW w:w="399" w:type="dxa"/>
            <w:shd w:val="clear" w:color="auto" w:fill="auto"/>
          </w:tcPr>
          <w:p w:rsidR="00D96503" w:rsidRPr="00CD10DC" w:rsidRDefault="00D96503" w:rsidP="00016476">
            <w:r w:rsidRPr="00CD10DC">
              <w:t>b)</w:t>
            </w:r>
          </w:p>
        </w:tc>
        <w:tc>
          <w:tcPr>
            <w:tcW w:w="2998" w:type="dxa"/>
            <w:shd w:val="clear" w:color="auto" w:fill="auto"/>
          </w:tcPr>
          <w:p w:rsidR="00D96503" w:rsidRPr="00CD10DC" w:rsidRDefault="00D96503" w:rsidP="00016476">
            <w:r w:rsidRPr="00CD10DC">
              <w:t>LEI</w:t>
            </w:r>
          </w:p>
        </w:tc>
        <w:tc>
          <w:tcPr>
            <w:tcW w:w="5619" w:type="dxa"/>
            <w:gridSpan w:val="2"/>
            <w:shd w:val="clear" w:color="auto" w:fill="auto"/>
          </w:tcPr>
          <w:p w:rsidR="00D96503" w:rsidRPr="00CD10DC" w:rsidRDefault="00D96503" w:rsidP="00016476">
            <w:pPr>
              <w:rPr>
                <w:sz w:val="20"/>
                <w:szCs w:val="20"/>
              </w:rPr>
            </w:pPr>
            <w:r w:rsidRPr="00CD10DC">
              <w:rPr>
                <w:color w:val="000000"/>
              </w:rPr>
              <w:t>635400ETHWP1EKJMDO16</w:t>
            </w:r>
          </w:p>
        </w:tc>
      </w:tr>
      <w:tr w:rsidR="00D96503" w:rsidRPr="00CD10DC" w:rsidTr="00016476">
        <w:trPr>
          <w:trHeight w:val="644"/>
        </w:trPr>
        <w:tc>
          <w:tcPr>
            <w:tcW w:w="399" w:type="dxa"/>
            <w:shd w:val="clear" w:color="auto" w:fill="auto"/>
          </w:tcPr>
          <w:p w:rsidR="00D96503" w:rsidRPr="00CD10DC" w:rsidRDefault="00D96503" w:rsidP="00016476">
            <w:r w:rsidRPr="00CD10DC">
              <w:t>4</w:t>
            </w:r>
          </w:p>
        </w:tc>
        <w:tc>
          <w:tcPr>
            <w:tcW w:w="8617" w:type="dxa"/>
            <w:gridSpan w:val="3"/>
            <w:shd w:val="clear" w:color="auto" w:fill="auto"/>
          </w:tcPr>
          <w:p w:rsidR="00D96503" w:rsidRPr="00CD10DC" w:rsidRDefault="00D96503" w:rsidP="00016476">
            <w:r w:rsidRPr="00CD10DC">
              <w:t>Details of the transaction(s): section to be repeated for (i) each type of instrument; (ii) each type of transaction; (iii) each date; and (iv) each place where transactions have been conducted</w:t>
            </w:r>
          </w:p>
        </w:tc>
      </w:tr>
      <w:tr w:rsidR="00D96503" w:rsidRPr="00CD10DC" w:rsidTr="00016476">
        <w:trPr>
          <w:trHeight w:val="540"/>
        </w:trPr>
        <w:tc>
          <w:tcPr>
            <w:tcW w:w="399" w:type="dxa"/>
            <w:vMerge w:val="restart"/>
            <w:shd w:val="clear" w:color="auto" w:fill="auto"/>
          </w:tcPr>
          <w:p w:rsidR="00D96503" w:rsidRPr="00CD10DC" w:rsidRDefault="00D96503" w:rsidP="00016476">
            <w:r w:rsidRPr="00CD10DC">
              <w:t>a)</w:t>
            </w:r>
          </w:p>
        </w:tc>
        <w:tc>
          <w:tcPr>
            <w:tcW w:w="2998" w:type="dxa"/>
            <w:shd w:val="clear" w:color="auto" w:fill="auto"/>
          </w:tcPr>
          <w:p w:rsidR="00D96503" w:rsidRPr="00CD10DC" w:rsidRDefault="00D96503" w:rsidP="00016476">
            <w:r w:rsidRPr="00CD10DC">
              <w:t>Description of the financial  instrument, type  of</w:t>
            </w:r>
          </w:p>
          <w:p w:rsidR="00D96503" w:rsidRPr="00CD10DC" w:rsidRDefault="00D96503" w:rsidP="00016476">
            <w:r w:rsidRPr="00CD10DC">
              <w:t>instrument</w:t>
            </w:r>
          </w:p>
        </w:tc>
        <w:tc>
          <w:tcPr>
            <w:tcW w:w="5619" w:type="dxa"/>
            <w:gridSpan w:val="2"/>
            <w:shd w:val="clear" w:color="auto" w:fill="auto"/>
          </w:tcPr>
          <w:p w:rsidR="00D96503" w:rsidRPr="00226884" w:rsidRDefault="00D96503" w:rsidP="00016476">
            <w:pPr>
              <w:jc w:val="both"/>
              <w:rPr>
                <w:sz w:val="20"/>
                <w:szCs w:val="20"/>
                <w:lang w:eastAsia="en-US"/>
              </w:rPr>
            </w:pPr>
            <w:r w:rsidRPr="00226884">
              <w:rPr>
                <w:sz w:val="20"/>
                <w:szCs w:val="20"/>
                <w:lang w:eastAsia="en-US"/>
              </w:rPr>
              <w:t>PERFORMANCE SHARE AWARDS IN THE FORM OF OPTIO</w:t>
            </w:r>
            <w:r>
              <w:rPr>
                <w:sz w:val="20"/>
                <w:szCs w:val="20"/>
                <w:lang w:eastAsia="en-US"/>
              </w:rPr>
              <w:t>NS OVER ORDINARY SHARES OF €0.001</w:t>
            </w:r>
            <w:r w:rsidRPr="00226884">
              <w:rPr>
                <w:sz w:val="20"/>
                <w:szCs w:val="20"/>
                <w:lang w:eastAsia="en-US"/>
              </w:rPr>
              <w:t xml:space="preserve"> EACH</w:t>
            </w:r>
            <w:r>
              <w:rPr>
                <w:sz w:val="20"/>
                <w:szCs w:val="20"/>
              </w:rPr>
              <w:t>;</w:t>
            </w:r>
            <w:r w:rsidRPr="00226884">
              <w:rPr>
                <w:sz w:val="20"/>
                <w:szCs w:val="20"/>
                <w:lang w:eastAsia="en-US"/>
              </w:rPr>
              <w:t xml:space="preserve"> and </w:t>
            </w:r>
          </w:p>
          <w:p w:rsidR="00D96503" w:rsidRPr="00226884" w:rsidRDefault="00D96503" w:rsidP="00016476">
            <w:pPr>
              <w:jc w:val="both"/>
              <w:rPr>
                <w:sz w:val="20"/>
                <w:szCs w:val="20"/>
                <w:lang w:eastAsia="en-US"/>
              </w:rPr>
            </w:pPr>
          </w:p>
          <w:p w:rsidR="00D96503" w:rsidRPr="00CD10DC" w:rsidRDefault="00D96503" w:rsidP="00016476">
            <w:pPr>
              <w:jc w:val="both"/>
              <w:rPr>
                <w:i/>
                <w:sz w:val="20"/>
                <w:szCs w:val="20"/>
              </w:rPr>
            </w:pPr>
            <w:r w:rsidRPr="00226884">
              <w:rPr>
                <w:sz w:val="20"/>
                <w:szCs w:val="20"/>
                <w:lang w:eastAsia="en-US"/>
              </w:rPr>
              <w:t xml:space="preserve">DEFERRED SHARE AWARDS IN THE FORM OF OPTIONS OVER ORDINARY </w:t>
            </w:r>
            <w:r>
              <w:rPr>
                <w:sz w:val="20"/>
                <w:szCs w:val="20"/>
                <w:lang w:eastAsia="en-US"/>
              </w:rPr>
              <w:t>SHARES OF €0.001</w:t>
            </w:r>
            <w:r w:rsidRPr="00226884">
              <w:rPr>
                <w:sz w:val="20"/>
                <w:szCs w:val="20"/>
                <w:lang w:eastAsia="en-US"/>
              </w:rPr>
              <w:t xml:space="preserve"> EACH</w:t>
            </w:r>
          </w:p>
        </w:tc>
      </w:tr>
      <w:tr w:rsidR="00D96503" w:rsidRPr="00CD10DC" w:rsidTr="00016476">
        <w:trPr>
          <w:trHeight w:val="149"/>
        </w:trPr>
        <w:tc>
          <w:tcPr>
            <w:tcW w:w="399" w:type="dxa"/>
            <w:vMerge/>
            <w:shd w:val="clear" w:color="auto" w:fill="auto"/>
          </w:tcPr>
          <w:p w:rsidR="00D96503" w:rsidRPr="00CD10DC" w:rsidRDefault="00D96503" w:rsidP="00016476"/>
        </w:tc>
        <w:tc>
          <w:tcPr>
            <w:tcW w:w="2998" w:type="dxa"/>
            <w:shd w:val="clear" w:color="auto" w:fill="auto"/>
          </w:tcPr>
          <w:p w:rsidR="00D96503" w:rsidRPr="00CD10DC" w:rsidRDefault="00D96503" w:rsidP="00016476">
            <w:r w:rsidRPr="00CD10DC">
              <w:t>Identification code</w:t>
            </w:r>
          </w:p>
        </w:tc>
        <w:tc>
          <w:tcPr>
            <w:tcW w:w="5619" w:type="dxa"/>
            <w:gridSpan w:val="2"/>
            <w:shd w:val="clear" w:color="auto" w:fill="auto"/>
          </w:tcPr>
          <w:p w:rsidR="00D96503" w:rsidRPr="00CD10DC" w:rsidRDefault="00D96503" w:rsidP="00016476">
            <w:pPr>
              <w:jc w:val="both"/>
              <w:rPr>
                <w:sz w:val="20"/>
                <w:szCs w:val="20"/>
              </w:rPr>
            </w:pPr>
            <w:r>
              <w:rPr>
                <w:sz w:val="20"/>
                <w:szCs w:val="20"/>
              </w:rPr>
              <w:t>IE00BDC5DG00</w:t>
            </w:r>
          </w:p>
        </w:tc>
      </w:tr>
      <w:tr w:rsidR="00D96503" w:rsidRPr="00CD10DC" w:rsidTr="00016476">
        <w:tc>
          <w:tcPr>
            <w:tcW w:w="399" w:type="dxa"/>
            <w:shd w:val="clear" w:color="auto" w:fill="auto"/>
          </w:tcPr>
          <w:p w:rsidR="00D96503" w:rsidRPr="00CD10DC" w:rsidRDefault="00D96503" w:rsidP="00016476">
            <w:r w:rsidRPr="00CD10DC">
              <w:t>b)</w:t>
            </w:r>
          </w:p>
        </w:tc>
        <w:tc>
          <w:tcPr>
            <w:tcW w:w="2998" w:type="dxa"/>
            <w:shd w:val="clear" w:color="auto" w:fill="auto"/>
          </w:tcPr>
          <w:p w:rsidR="00D96503" w:rsidRPr="00CD10DC" w:rsidRDefault="00D96503" w:rsidP="00016476">
            <w:r w:rsidRPr="00CD10DC">
              <w:t xml:space="preserve">Nature of the transaction   </w:t>
            </w:r>
          </w:p>
        </w:tc>
        <w:tc>
          <w:tcPr>
            <w:tcW w:w="5619" w:type="dxa"/>
            <w:gridSpan w:val="2"/>
            <w:shd w:val="clear" w:color="auto" w:fill="auto"/>
          </w:tcPr>
          <w:p w:rsidR="00D96503" w:rsidRPr="00CD10DC" w:rsidRDefault="00D96503" w:rsidP="00016476">
            <w:pPr>
              <w:jc w:val="both"/>
              <w:rPr>
                <w:i/>
                <w:sz w:val="20"/>
                <w:szCs w:val="20"/>
              </w:rPr>
            </w:pPr>
            <w:r w:rsidRPr="00226884">
              <w:rPr>
                <w:sz w:val="20"/>
                <w:szCs w:val="20"/>
                <w:lang w:eastAsia="en-US"/>
              </w:rPr>
              <w:t xml:space="preserve">GRANT OF ANNUAL AWARDS IN THE FORM OF PERFORMANCE SHARE AWARDS </w:t>
            </w:r>
            <w:r>
              <w:rPr>
                <w:sz w:val="20"/>
                <w:szCs w:val="20"/>
              </w:rPr>
              <w:t xml:space="preserve">(THE VESTING OF WHICH IS SUBJECT TO THE OUTCOME OF FURTHER TSR-BASED PERFORMANCE CONDITIONS) </w:t>
            </w:r>
            <w:r w:rsidRPr="00226884">
              <w:rPr>
                <w:sz w:val="20"/>
                <w:szCs w:val="20"/>
                <w:lang w:eastAsia="en-US"/>
              </w:rPr>
              <w:t xml:space="preserve">AND DEFERRED SHARE AWARDS </w:t>
            </w:r>
            <w:r>
              <w:rPr>
                <w:sz w:val="20"/>
                <w:szCs w:val="20"/>
              </w:rPr>
              <w:t xml:space="preserve">(THE VESTING OF WHICH IS SUBJECT TO CONTINUED EMPLOYMENT) </w:t>
            </w:r>
            <w:r w:rsidRPr="00226884">
              <w:rPr>
                <w:sz w:val="20"/>
                <w:szCs w:val="20"/>
                <w:lang w:eastAsia="en-US"/>
              </w:rPr>
              <w:t>UNDER THE KENMARE INCENTIVE PLAN FOR 201</w:t>
            </w:r>
            <w:r>
              <w:rPr>
                <w:sz w:val="20"/>
                <w:szCs w:val="20"/>
                <w:lang w:eastAsia="en-US"/>
              </w:rPr>
              <w:t>6</w:t>
            </w:r>
            <w:r>
              <w:rPr>
                <w:sz w:val="20"/>
                <w:szCs w:val="20"/>
              </w:rPr>
              <w:t xml:space="preserve">. </w:t>
            </w:r>
          </w:p>
        </w:tc>
      </w:tr>
      <w:tr w:rsidR="00D96503" w:rsidRPr="00CD10DC" w:rsidTr="00016476">
        <w:trPr>
          <w:trHeight w:val="313"/>
        </w:trPr>
        <w:tc>
          <w:tcPr>
            <w:tcW w:w="399" w:type="dxa"/>
            <w:vMerge w:val="restart"/>
            <w:shd w:val="clear" w:color="auto" w:fill="auto"/>
          </w:tcPr>
          <w:p w:rsidR="00D96503" w:rsidRPr="00CD10DC" w:rsidRDefault="00D96503" w:rsidP="00016476">
            <w:r w:rsidRPr="00CD10DC">
              <w:t>c)</w:t>
            </w:r>
          </w:p>
        </w:tc>
        <w:tc>
          <w:tcPr>
            <w:tcW w:w="2998" w:type="dxa"/>
            <w:vMerge w:val="restart"/>
            <w:shd w:val="clear" w:color="auto" w:fill="auto"/>
          </w:tcPr>
          <w:p w:rsidR="00D96503" w:rsidRPr="00CD10DC" w:rsidRDefault="00D96503" w:rsidP="00016476">
            <w:r w:rsidRPr="00CD10DC">
              <w:t>Price(s) and volume(s)</w:t>
            </w:r>
          </w:p>
        </w:tc>
        <w:tc>
          <w:tcPr>
            <w:tcW w:w="2809" w:type="dxa"/>
            <w:shd w:val="clear" w:color="auto" w:fill="auto"/>
          </w:tcPr>
          <w:p w:rsidR="00D96503" w:rsidRPr="00CD10DC" w:rsidRDefault="00D96503" w:rsidP="00016476">
            <w:r w:rsidRPr="00CD10DC">
              <w:t>Price(s)</w:t>
            </w:r>
          </w:p>
        </w:tc>
        <w:tc>
          <w:tcPr>
            <w:tcW w:w="2810" w:type="dxa"/>
            <w:shd w:val="clear" w:color="auto" w:fill="auto"/>
          </w:tcPr>
          <w:p w:rsidR="00D96503" w:rsidRPr="00CD10DC" w:rsidRDefault="00D96503" w:rsidP="00016476">
            <w:pPr>
              <w:jc w:val="both"/>
            </w:pPr>
            <w:r w:rsidRPr="00CD10DC">
              <w:t>Volume(s)</w:t>
            </w:r>
          </w:p>
        </w:tc>
      </w:tr>
      <w:tr w:rsidR="00D96503" w:rsidRPr="00CD10DC" w:rsidTr="00016476">
        <w:trPr>
          <w:trHeight w:val="133"/>
        </w:trPr>
        <w:tc>
          <w:tcPr>
            <w:tcW w:w="399" w:type="dxa"/>
            <w:vMerge/>
            <w:shd w:val="clear" w:color="auto" w:fill="auto"/>
          </w:tcPr>
          <w:p w:rsidR="00D96503" w:rsidRPr="00CD10DC" w:rsidRDefault="00D96503" w:rsidP="00016476"/>
        </w:tc>
        <w:tc>
          <w:tcPr>
            <w:tcW w:w="2998" w:type="dxa"/>
            <w:vMerge/>
            <w:shd w:val="clear" w:color="auto" w:fill="auto"/>
          </w:tcPr>
          <w:p w:rsidR="00D96503" w:rsidRPr="00CD10DC" w:rsidRDefault="00D96503" w:rsidP="00016476"/>
        </w:tc>
        <w:tc>
          <w:tcPr>
            <w:tcW w:w="2809" w:type="dxa"/>
            <w:shd w:val="clear" w:color="auto" w:fill="auto"/>
          </w:tcPr>
          <w:p w:rsidR="00D96503" w:rsidRPr="00CD10DC" w:rsidRDefault="00D96503" w:rsidP="00016476">
            <w:r>
              <w:rPr>
                <w:sz w:val="20"/>
                <w:szCs w:val="20"/>
              </w:rPr>
              <w:t>NIL</w:t>
            </w:r>
          </w:p>
        </w:tc>
        <w:tc>
          <w:tcPr>
            <w:tcW w:w="2810" w:type="dxa"/>
            <w:shd w:val="clear" w:color="auto" w:fill="auto"/>
          </w:tcPr>
          <w:p w:rsidR="00D96503" w:rsidRPr="00CD10DC" w:rsidRDefault="00D96503" w:rsidP="00016476">
            <w:r>
              <w:rPr>
                <w:sz w:val="20"/>
                <w:szCs w:val="20"/>
              </w:rPr>
              <w:t>56,134 PERFORMANCE SHARE AWARDS</w:t>
            </w:r>
          </w:p>
        </w:tc>
      </w:tr>
      <w:tr w:rsidR="00D96503" w:rsidRPr="00CD10DC" w:rsidTr="00016476">
        <w:trPr>
          <w:trHeight w:val="133"/>
        </w:trPr>
        <w:tc>
          <w:tcPr>
            <w:tcW w:w="399" w:type="dxa"/>
            <w:vMerge/>
            <w:shd w:val="clear" w:color="auto" w:fill="auto"/>
          </w:tcPr>
          <w:p w:rsidR="00D96503" w:rsidRPr="00CD10DC" w:rsidRDefault="00D96503" w:rsidP="00016476"/>
        </w:tc>
        <w:tc>
          <w:tcPr>
            <w:tcW w:w="2998" w:type="dxa"/>
            <w:vMerge/>
            <w:shd w:val="clear" w:color="auto" w:fill="auto"/>
          </w:tcPr>
          <w:p w:rsidR="00D96503" w:rsidRPr="00CD10DC" w:rsidRDefault="00D96503" w:rsidP="00016476"/>
        </w:tc>
        <w:tc>
          <w:tcPr>
            <w:tcW w:w="2809" w:type="dxa"/>
            <w:shd w:val="clear" w:color="auto" w:fill="auto"/>
          </w:tcPr>
          <w:p w:rsidR="00D96503" w:rsidRDefault="00D96503" w:rsidP="00016476">
            <w:pPr>
              <w:rPr>
                <w:sz w:val="20"/>
                <w:szCs w:val="20"/>
              </w:rPr>
            </w:pPr>
            <w:r>
              <w:rPr>
                <w:sz w:val="20"/>
                <w:szCs w:val="20"/>
              </w:rPr>
              <w:t>NIL</w:t>
            </w:r>
          </w:p>
        </w:tc>
        <w:tc>
          <w:tcPr>
            <w:tcW w:w="2810" w:type="dxa"/>
            <w:shd w:val="clear" w:color="auto" w:fill="auto"/>
          </w:tcPr>
          <w:p w:rsidR="00D96503" w:rsidRDefault="00D96503" w:rsidP="00016476">
            <w:pPr>
              <w:rPr>
                <w:sz w:val="20"/>
                <w:szCs w:val="20"/>
              </w:rPr>
            </w:pPr>
            <w:r>
              <w:rPr>
                <w:sz w:val="20"/>
                <w:szCs w:val="20"/>
              </w:rPr>
              <w:t>18,711 DEFERRED SHARE AWARDS</w:t>
            </w:r>
          </w:p>
        </w:tc>
      </w:tr>
      <w:tr w:rsidR="00D96503" w:rsidRPr="00CD10DC" w:rsidTr="00016476">
        <w:trPr>
          <w:trHeight w:val="133"/>
        </w:trPr>
        <w:tc>
          <w:tcPr>
            <w:tcW w:w="399" w:type="dxa"/>
            <w:vMerge/>
            <w:shd w:val="clear" w:color="auto" w:fill="auto"/>
          </w:tcPr>
          <w:p w:rsidR="00D96503" w:rsidRPr="00CD10DC" w:rsidRDefault="00D96503" w:rsidP="00016476"/>
        </w:tc>
        <w:tc>
          <w:tcPr>
            <w:tcW w:w="2998" w:type="dxa"/>
            <w:vMerge/>
            <w:shd w:val="clear" w:color="auto" w:fill="auto"/>
          </w:tcPr>
          <w:p w:rsidR="00D96503" w:rsidRPr="00CD10DC" w:rsidRDefault="00D96503" w:rsidP="00016476"/>
        </w:tc>
        <w:tc>
          <w:tcPr>
            <w:tcW w:w="2809" w:type="dxa"/>
            <w:shd w:val="clear" w:color="auto" w:fill="auto"/>
          </w:tcPr>
          <w:p w:rsidR="00D96503" w:rsidRDefault="00D96503" w:rsidP="00016476">
            <w:pPr>
              <w:rPr>
                <w:sz w:val="20"/>
                <w:szCs w:val="20"/>
              </w:rPr>
            </w:pPr>
          </w:p>
        </w:tc>
        <w:tc>
          <w:tcPr>
            <w:tcW w:w="2810" w:type="dxa"/>
            <w:shd w:val="clear" w:color="auto" w:fill="auto"/>
          </w:tcPr>
          <w:p w:rsidR="00D96503" w:rsidRDefault="00D96503" w:rsidP="00016476">
            <w:pPr>
              <w:rPr>
                <w:sz w:val="20"/>
                <w:szCs w:val="20"/>
              </w:rPr>
            </w:pPr>
          </w:p>
        </w:tc>
      </w:tr>
      <w:tr w:rsidR="00D96503" w:rsidRPr="00CD10DC" w:rsidTr="00016476">
        <w:trPr>
          <w:trHeight w:val="133"/>
        </w:trPr>
        <w:tc>
          <w:tcPr>
            <w:tcW w:w="399" w:type="dxa"/>
            <w:vMerge/>
            <w:shd w:val="clear" w:color="auto" w:fill="auto"/>
          </w:tcPr>
          <w:p w:rsidR="00D96503" w:rsidRPr="00CD10DC" w:rsidRDefault="00D96503" w:rsidP="00016476"/>
        </w:tc>
        <w:tc>
          <w:tcPr>
            <w:tcW w:w="2998" w:type="dxa"/>
            <w:vMerge/>
            <w:shd w:val="clear" w:color="auto" w:fill="auto"/>
          </w:tcPr>
          <w:p w:rsidR="00D96503" w:rsidRPr="00CD10DC" w:rsidRDefault="00D96503" w:rsidP="00016476"/>
        </w:tc>
        <w:tc>
          <w:tcPr>
            <w:tcW w:w="2809" w:type="dxa"/>
            <w:shd w:val="clear" w:color="auto" w:fill="auto"/>
          </w:tcPr>
          <w:p w:rsidR="00D96503" w:rsidRPr="00CD10DC" w:rsidRDefault="00D96503" w:rsidP="00016476"/>
        </w:tc>
        <w:tc>
          <w:tcPr>
            <w:tcW w:w="2810" w:type="dxa"/>
            <w:shd w:val="clear" w:color="auto" w:fill="auto"/>
          </w:tcPr>
          <w:p w:rsidR="00D96503" w:rsidRPr="00CD10DC" w:rsidRDefault="00D96503" w:rsidP="00016476"/>
        </w:tc>
      </w:tr>
      <w:tr w:rsidR="00D96503" w:rsidRPr="00CD10DC" w:rsidTr="00016476">
        <w:tc>
          <w:tcPr>
            <w:tcW w:w="399" w:type="dxa"/>
            <w:shd w:val="clear" w:color="auto" w:fill="auto"/>
          </w:tcPr>
          <w:p w:rsidR="00D96503" w:rsidRPr="00CD10DC" w:rsidRDefault="00D96503" w:rsidP="00016476">
            <w:r w:rsidRPr="00CD10DC">
              <w:t>d)</w:t>
            </w:r>
          </w:p>
        </w:tc>
        <w:tc>
          <w:tcPr>
            <w:tcW w:w="2998" w:type="dxa"/>
            <w:shd w:val="clear" w:color="auto" w:fill="auto"/>
          </w:tcPr>
          <w:p w:rsidR="00D96503" w:rsidRPr="00CD10DC" w:rsidRDefault="00D96503" w:rsidP="00016476">
            <w:r w:rsidRPr="00CD10DC">
              <w:t>Aggregated information</w:t>
            </w:r>
          </w:p>
          <w:p w:rsidR="00D96503" w:rsidRPr="00CD10DC" w:rsidRDefault="00D96503" w:rsidP="00016476">
            <w:r w:rsidRPr="00CD10DC">
              <w:t>— Aggregated volume</w:t>
            </w:r>
          </w:p>
          <w:p w:rsidR="00D96503" w:rsidRPr="00CD10DC" w:rsidRDefault="00D96503" w:rsidP="00016476">
            <w:r w:rsidRPr="00CD10DC">
              <w:t>— Price</w:t>
            </w:r>
          </w:p>
        </w:tc>
        <w:tc>
          <w:tcPr>
            <w:tcW w:w="5619" w:type="dxa"/>
            <w:gridSpan w:val="2"/>
            <w:shd w:val="clear" w:color="auto" w:fill="auto"/>
          </w:tcPr>
          <w:p w:rsidR="00D96503" w:rsidRPr="00226884" w:rsidRDefault="00D96503" w:rsidP="00016476">
            <w:pPr>
              <w:jc w:val="both"/>
              <w:rPr>
                <w:sz w:val="20"/>
                <w:szCs w:val="20"/>
              </w:rPr>
            </w:pPr>
            <w:r w:rsidRPr="00226884">
              <w:rPr>
                <w:sz w:val="20"/>
                <w:szCs w:val="20"/>
              </w:rPr>
              <w:t xml:space="preserve">Nil  - </w:t>
            </w:r>
            <w:r>
              <w:rPr>
                <w:sz w:val="20"/>
                <w:szCs w:val="20"/>
              </w:rPr>
              <w:t>74,845</w:t>
            </w:r>
            <w:r w:rsidRPr="00226884">
              <w:rPr>
                <w:sz w:val="20"/>
                <w:szCs w:val="20"/>
              </w:rPr>
              <w:t xml:space="preserve"> </w:t>
            </w:r>
            <w:r w:rsidRPr="00226884">
              <w:rPr>
                <w:sz w:val="20"/>
                <w:szCs w:val="20"/>
                <w:lang w:eastAsia="en-US"/>
              </w:rPr>
              <w:t>SHARE AWARD</w:t>
            </w:r>
            <w:r>
              <w:rPr>
                <w:sz w:val="20"/>
                <w:szCs w:val="20"/>
                <w:lang w:eastAsia="en-US"/>
              </w:rPr>
              <w:t>S</w:t>
            </w:r>
            <w:r w:rsidRPr="00226884">
              <w:rPr>
                <w:sz w:val="20"/>
                <w:szCs w:val="20"/>
                <w:lang w:eastAsia="en-US"/>
              </w:rPr>
              <w:t xml:space="preserve"> IN THE FORM OF OPTIO</w:t>
            </w:r>
            <w:r>
              <w:rPr>
                <w:sz w:val="20"/>
                <w:szCs w:val="20"/>
                <w:lang w:eastAsia="en-US"/>
              </w:rPr>
              <w:t>NS OVER ORDINARY SHARES OF €0.001</w:t>
            </w:r>
            <w:r w:rsidRPr="00226884">
              <w:rPr>
                <w:sz w:val="20"/>
                <w:szCs w:val="20"/>
                <w:lang w:eastAsia="en-US"/>
              </w:rPr>
              <w:t xml:space="preserve"> EACH</w:t>
            </w:r>
          </w:p>
          <w:p w:rsidR="00D96503" w:rsidRPr="00CD10DC" w:rsidRDefault="00D96503" w:rsidP="00016476">
            <w:pPr>
              <w:jc w:val="both"/>
            </w:pPr>
          </w:p>
        </w:tc>
      </w:tr>
      <w:tr w:rsidR="00D96503" w:rsidRPr="00CD10DC" w:rsidTr="00016476">
        <w:tc>
          <w:tcPr>
            <w:tcW w:w="399" w:type="dxa"/>
            <w:shd w:val="clear" w:color="auto" w:fill="auto"/>
          </w:tcPr>
          <w:p w:rsidR="00D96503" w:rsidRPr="00CD10DC" w:rsidRDefault="00D96503" w:rsidP="00016476">
            <w:r w:rsidRPr="00CD10DC">
              <w:t>e)</w:t>
            </w:r>
          </w:p>
        </w:tc>
        <w:tc>
          <w:tcPr>
            <w:tcW w:w="2998" w:type="dxa"/>
            <w:shd w:val="clear" w:color="auto" w:fill="auto"/>
          </w:tcPr>
          <w:p w:rsidR="00D96503" w:rsidRPr="00CD10DC" w:rsidRDefault="00D96503" w:rsidP="00016476">
            <w:r w:rsidRPr="00CD10DC">
              <w:t>Date of the transaction</w:t>
            </w:r>
          </w:p>
        </w:tc>
        <w:tc>
          <w:tcPr>
            <w:tcW w:w="5619" w:type="dxa"/>
            <w:gridSpan w:val="2"/>
            <w:shd w:val="clear" w:color="auto" w:fill="auto"/>
          </w:tcPr>
          <w:p w:rsidR="00D96503" w:rsidRPr="00CD10DC" w:rsidRDefault="00D96503" w:rsidP="00016476">
            <w:pPr>
              <w:jc w:val="both"/>
              <w:rPr>
                <w:i/>
                <w:sz w:val="20"/>
                <w:szCs w:val="20"/>
              </w:rPr>
            </w:pPr>
            <w:r>
              <w:rPr>
                <w:sz w:val="20"/>
                <w:szCs w:val="20"/>
              </w:rPr>
              <w:t>2017-03-31</w:t>
            </w:r>
          </w:p>
        </w:tc>
      </w:tr>
      <w:tr w:rsidR="00D96503" w:rsidRPr="00CD10DC" w:rsidTr="00016476">
        <w:tc>
          <w:tcPr>
            <w:tcW w:w="399" w:type="dxa"/>
            <w:shd w:val="clear" w:color="auto" w:fill="auto"/>
          </w:tcPr>
          <w:p w:rsidR="00D96503" w:rsidRPr="00CD10DC" w:rsidRDefault="00D96503" w:rsidP="00016476">
            <w:r w:rsidRPr="00CD10DC">
              <w:t>f)</w:t>
            </w:r>
          </w:p>
        </w:tc>
        <w:tc>
          <w:tcPr>
            <w:tcW w:w="2998" w:type="dxa"/>
            <w:shd w:val="clear" w:color="auto" w:fill="auto"/>
          </w:tcPr>
          <w:p w:rsidR="00D96503" w:rsidRPr="00CD10DC" w:rsidRDefault="00D96503" w:rsidP="00016476">
            <w:r w:rsidRPr="00CD10DC">
              <w:t>Place of the transaction</w:t>
            </w:r>
          </w:p>
        </w:tc>
        <w:tc>
          <w:tcPr>
            <w:tcW w:w="5619" w:type="dxa"/>
            <w:gridSpan w:val="2"/>
            <w:shd w:val="clear" w:color="auto" w:fill="auto"/>
          </w:tcPr>
          <w:p w:rsidR="00D96503" w:rsidRPr="00CD10DC" w:rsidRDefault="00D96503" w:rsidP="00016476">
            <w:pPr>
              <w:jc w:val="both"/>
              <w:rPr>
                <w:i/>
                <w:sz w:val="20"/>
                <w:szCs w:val="20"/>
              </w:rPr>
            </w:pPr>
            <w:r w:rsidRPr="00CD10DC">
              <w:rPr>
                <w:sz w:val="20"/>
                <w:szCs w:val="20"/>
              </w:rPr>
              <w:t>OUTSIDE A TRADING VENUE</w:t>
            </w:r>
          </w:p>
        </w:tc>
      </w:tr>
      <w:tr w:rsidR="00D96503" w:rsidRPr="00CD10DC" w:rsidTr="00016476">
        <w:tc>
          <w:tcPr>
            <w:tcW w:w="399" w:type="dxa"/>
            <w:shd w:val="clear" w:color="auto" w:fill="auto"/>
          </w:tcPr>
          <w:p w:rsidR="00D96503" w:rsidRPr="00CD10DC" w:rsidRDefault="00D96503" w:rsidP="00016476">
            <w:r w:rsidRPr="00CD10DC">
              <w:t>g)</w:t>
            </w:r>
          </w:p>
        </w:tc>
        <w:tc>
          <w:tcPr>
            <w:tcW w:w="2998" w:type="dxa"/>
            <w:shd w:val="clear" w:color="auto" w:fill="auto"/>
          </w:tcPr>
          <w:p w:rsidR="00D96503" w:rsidRPr="00CD10DC" w:rsidRDefault="00D96503" w:rsidP="00016476">
            <w:r w:rsidRPr="00CD10DC">
              <w:t>Additional Information</w:t>
            </w:r>
          </w:p>
        </w:tc>
        <w:tc>
          <w:tcPr>
            <w:tcW w:w="5619" w:type="dxa"/>
            <w:gridSpan w:val="2"/>
            <w:shd w:val="clear" w:color="auto" w:fill="auto"/>
          </w:tcPr>
          <w:p w:rsidR="00D96503" w:rsidRPr="00226884" w:rsidRDefault="00D96503" w:rsidP="00016476">
            <w:pPr>
              <w:jc w:val="both"/>
              <w:rPr>
                <w:sz w:val="20"/>
                <w:szCs w:val="20"/>
              </w:rPr>
            </w:pPr>
            <w:r w:rsidRPr="00226884">
              <w:rPr>
                <w:sz w:val="20"/>
                <w:szCs w:val="20"/>
              </w:rPr>
              <w:t>FORMALISATION OF ACCRUED RIGHTS TO THE GRANT OF DEFERRED SHARE AWARDS AND PERFORMANCE SHARE AWARDS UNDER THE INCENTIVE PLAN, FOLLOWING CRYSTALLISATION, IN ACCORDANCE WITH THE TERMS OF THE INCENTIVE PLAN, OF ANNUAL AWARDS MADE UNDER THE TER</w:t>
            </w:r>
            <w:r>
              <w:rPr>
                <w:sz w:val="20"/>
                <w:szCs w:val="20"/>
              </w:rPr>
              <w:t>MS OF THE INCENTIVE PLAN IN 2016.</w:t>
            </w:r>
          </w:p>
          <w:p w:rsidR="00D96503" w:rsidRPr="00CD10DC" w:rsidRDefault="00D96503" w:rsidP="00016476">
            <w:pPr>
              <w:jc w:val="both"/>
              <w:rPr>
                <w:i/>
                <w:sz w:val="20"/>
                <w:szCs w:val="20"/>
              </w:rPr>
            </w:pPr>
          </w:p>
        </w:tc>
      </w:tr>
    </w:tbl>
    <w:p w:rsidR="00D96503" w:rsidRPr="00CD10DC" w:rsidRDefault="00D96503" w:rsidP="00D96503"/>
    <w:p w:rsidR="00CD10DC" w:rsidRPr="00CD10DC" w:rsidRDefault="00CD10DC" w:rsidP="00CD10DC">
      <w:bookmarkStart w:id="0" w:name="_GoBack"/>
      <w:bookmarkEnd w:id="0"/>
    </w:p>
    <w:sectPr w:rsidR="00CD10DC" w:rsidRPr="00CD10DC">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24C" w:rsidRDefault="0044724C" w:rsidP="00CD10DC">
      <w:pPr>
        <w:spacing w:after="0" w:line="240" w:lineRule="auto"/>
      </w:pPr>
      <w:r>
        <w:separator/>
      </w:r>
    </w:p>
  </w:endnote>
  <w:endnote w:type="continuationSeparator" w:id="0">
    <w:p w:rsidR="0044724C" w:rsidRDefault="0044724C" w:rsidP="00CD1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E0F" w:rsidRDefault="00EC3E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0A4" w:rsidRPr="00EC3E0F" w:rsidRDefault="00A270A4" w:rsidP="00EC3E0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E0F" w:rsidRDefault="00EC3E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24C" w:rsidRDefault="0044724C" w:rsidP="00CD10DC">
      <w:pPr>
        <w:spacing w:after="0" w:line="240" w:lineRule="auto"/>
      </w:pPr>
      <w:r>
        <w:separator/>
      </w:r>
    </w:p>
  </w:footnote>
  <w:footnote w:type="continuationSeparator" w:id="0">
    <w:p w:rsidR="0044724C" w:rsidRDefault="0044724C" w:rsidP="00CD10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E0F" w:rsidRDefault="00EC3E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E0F" w:rsidRDefault="00EC3E0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E0F" w:rsidRDefault="00EC3E0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24C"/>
    <w:rsid w:val="00004B38"/>
    <w:rsid w:val="000D7199"/>
    <w:rsid w:val="00276E09"/>
    <w:rsid w:val="003F250C"/>
    <w:rsid w:val="0044724C"/>
    <w:rsid w:val="005661EA"/>
    <w:rsid w:val="007A201D"/>
    <w:rsid w:val="007B2F37"/>
    <w:rsid w:val="0082291F"/>
    <w:rsid w:val="009250B7"/>
    <w:rsid w:val="00A270A4"/>
    <w:rsid w:val="00C01A6B"/>
    <w:rsid w:val="00C27913"/>
    <w:rsid w:val="00C61456"/>
    <w:rsid w:val="00CD10DC"/>
    <w:rsid w:val="00D96503"/>
    <w:rsid w:val="00E62D3E"/>
    <w:rsid w:val="00E938AA"/>
    <w:rsid w:val="00EC3E0F"/>
    <w:rsid w:val="00F3655C"/>
    <w:rsid w:val="00F61692"/>
    <w:rsid w:val="00F84EF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D10DC"/>
    <w:pPr>
      <w:spacing w:after="0" w:line="240" w:lineRule="auto"/>
    </w:pPr>
    <w:rPr>
      <w:rFonts w:eastAsiaTheme="minorEastAsia"/>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D10DC"/>
    <w:pPr>
      <w:tabs>
        <w:tab w:val="center" w:pos="4513"/>
        <w:tab w:val="right" w:pos="9026"/>
      </w:tabs>
      <w:spacing w:after="0" w:line="240" w:lineRule="auto"/>
    </w:pPr>
    <w:rPr>
      <w:rFonts w:eastAsiaTheme="minorEastAsia"/>
      <w:lang w:eastAsia="en-IE"/>
    </w:rPr>
  </w:style>
  <w:style w:type="character" w:customStyle="1" w:styleId="HeaderChar">
    <w:name w:val="Header Char"/>
    <w:basedOn w:val="DefaultParagraphFont"/>
    <w:link w:val="Header"/>
    <w:uiPriority w:val="99"/>
    <w:rsid w:val="00CD10DC"/>
    <w:rPr>
      <w:rFonts w:eastAsiaTheme="minorEastAsia"/>
      <w:lang w:eastAsia="en-IE"/>
    </w:rPr>
  </w:style>
  <w:style w:type="paragraph" w:styleId="Footer">
    <w:name w:val="footer"/>
    <w:basedOn w:val="Normal"/>
    <w:link w:val="FooterChar"/>
    <w:uiPriority w:val="99"/>
    <w:unhideWhenUsed/>
    <w:rsid w:val="00CD10DC"/>
    <w:pPr>
      <w:tabs>
        <w:tab w:val="center" w:pos="4513"/>
        <w:tab w:val="right" w:pos="9026"/>
      </w:tabs>
      <w:spacing w:after="0" w:line="240" w:lineRule="auto"/>
    </w:pPr>
    <w:rPr>
      <w:rFonts w:eastAsiaTheme="minorEastAsia"/>
      <w:lang w:eastAsia="en-IE"/>
    </w:rPr>
  </w:style>
  <w:style w:type="character" w:customStyle="1" w:styleId="FooterChar">
    <w:name w:val="Footer Char"/>
    <w:basedOn w:val="DefaultParagraphFont"/>
    <w:link w:val="Footer"/>
    <w:uiPriority w:val="99"/>
    <w:rsid w:val="00CD10DC"/>
    <w:rPr>
      <w:rFonts w:eastAsiaTheme="minorEastAsia"/>
      <w:lang w:eastAsia="en-IE"/>
    </w:rPr>
  </w:style>
  <w:style w:type="paragraph" w:styleId="BalloonText">
    <w:name w:val="Balloon Text"/>
    <w:basedOn w:val="Normal"/>
    <w:link w:val="BalloonTextChar"/>
    <w:uiPriority w:val="99"/>
    <w:semiHidden/>
    <w:unhideWhenUsed/>
    <w:rsid w:val="00C01A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1A6B"/>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D10DC"/>
    <w:pPr>
      <w:spacing w:after="0" w:line="240" w:lineRule="auto"/>
    </w:pPr>
    <w:rPr>
      <w:rFonts w:eastAsiaTheme="minorEastAsia"/>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D10DC"/>
    <w:pPr>
      <w:tabs>
        <w:tab w:val="center" w:pos="4513"/>
        <w:tab w:val="right" w:pos="9026"/>
      </w:tabs>
      <w:spacing w:after="0" w:line="240" w:lineRule="auto"/>
    </w:pPr>
    <w:rPr>
      <w:rFonts w:eastAsiaTheme="minorEastAsia"/>
      <w:lang w:eastAsia="en-IE"/>
    </w:rPr>
  </w:style>
  <w:style w:type="character" w:customStyle="1" w:styleId="HeaderChar">
    <w:name w:val="Header Char"/>
    <w:basedOn w:val="DefaultParagraphFont"/>
    <w:link w:val="Header"/>
    <w:uiPriority w:val="99"/>
    <w:rsid w:val="00CD10DC"/>
    <w:rPr>
      <w:rFonts w:eastAsiaTheme="minorEastAsia"/>
      <w:lang w:eastAsia="en-IE"/>
    </w:rPr>
  </w:style>
  <w:style w:type="paragraph" w:styleId="Footer">
    <w:name w:val="footer"/>
    <w:basedOn w:val="Normal"/>
    <w:link w:val="FooterChar"/>
    <w:uiPriority w:val="99"/>
    <w:unhideWhenUsed/>
    <w:rsid w:val="00CD10DC"/>
    <w:pPr>
      <w:tabs>
        <w:tab w:val="center" w:pos="4513"/>
        <w:tab w:val="right" w:pos="9026"/>
      </w:tabs>
      <w:spacing w:after="0" w:line="240" w:lineRule="auto"/>
    </w:pPr>
    <w:rPr>
      <w:rFonts w:eastAsiaTheme="minorEastAsia"/>
      <w:lang w:eastAsia="en-IE"/>
    </w:rPr>
  </w:style>
  <w:style w:type="character" w:customStyle="1" w:styleId="FooterChar">
    <w:name w:val="Footer Char"/>
    <w:basedOn w:val="DefaultParagraphFont"/>
    <w:link w:val="Footer"/>
    <w:uiPriority w:val="99"/>
    <w:rsid w:val="00CD10DC"/>
    <w:rPr>
      <w:rFonts w:eastAsiaTheme="minorEastAsia"/>
      <w:lang w:eastAsia="en-IE"/>
    </w:rPr>
  </w:style>
  <w:style w:type="paragraph" w:styleId="BalloonText">
    <w:name w:val="Balloon Text"/>
    <w:basedOn w:val="Normal"/>
    <w:link w:val="BalloonTextChar"/>
    <w:uiPriority w:val="99"/>
    <w:semiHidden/>
    <w:unhideWhenUsed/>
    <w:rsid w:val="00C01A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1A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microsoft.com/office/2007/relationships/stylesWithEffects" Target="stylesWithEffects.xml"/><Relationship Id="rId16"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Y:\General\Investor%20Relations\Announcements\Templates\2016-07-26%20PDMR%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JobId xmlns="http://schemas.microsoft.com/sharepoint/v3/fields" xsi:nil="true"/>
    <SendToFR xmlns="http://schemas.microsoft.com/sharepoint/v3/fields">false</SendToFR>
    <DateReceived xmlns="http://schemas.microsoft.com/sharepoint/v3/fields">2017-04-04T09:08:46+00:00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Props1.xml><?xml version="1.0" encoding="utf-8"?>
<ds:datastoreItem xmlns:ds="http://schemas.openxmlformats.org/officeDocument/2006/customXml" ds:itemID="{03491F85-4E26-4CFB-A81D-E4D779811565}"/>
</file>

<file path=customXml/itemProps2.xml><?xml version="1.0" encoding="utf-8"?>
<ds:datastoreItem xmlns:ds="http://schemas.openxmlformats.org/officeDocument/2006/customXml" ds:itemID="{501C27CB-FA93-42C4-BFBD-22D7C90A6F32}"/>
</file>

<file path=customXml/itemProps3.xml><?xml version="1.0" encoding="utf-8"?>
<ds:datastoreItem xmlns:ds="http://schemas.openxmlformats.org/officeDocument/2006/customXml" ds:itemID="{A6799E78-5899-45F5-9342-A4EFA0B5B095}"/>
</file>

<file path=docProps/app.xml><?xml version="1.0" encoding="utf-8"?>
<Properties xmlns="http://schemas.openxmlformats.org/officeDocument/2006/extended-properties" xmlns:vt="http://schemas.openxmlformats.org/officeDocument/2006/docPropsVTypes">
  <Template>2016-07-26 PDMR Template</Template>
  <TotalTime>0</TotalTime>
  <Pages>5</Pages>
  <Words>1314</Words>
  <Characters>7494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2017-04-03T09:25:00Z</dcterms:created>
  <dcterms:modified xsi:type="dcterms:W3CDTF">2017-04-03T13:12:00Z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DocType_AnnouncementDocument">
    <vt:lpwstr>Announcement</vt:lpwstr>
  </property>
  <property fmtid="{D5CDD505-2E9C-101B-9397-08002B2CF9AE}" pid="5" name="SendToWeb">
    <vt:bool>false</vt:bool>
  </property>
  <property fmtid="{D5CDD505-2E9C-101B-9397-08002B2CF9AE}" pid="6" name="Visible">
    <vt:bool>false</vt:bool>
  </property>
  <property fmtid="{D5CDD505-2E9C-101B-9397-08002B2CF9AE}" pid="8" name="DocType_Miscellaneous">
    <vt:lpwstr>Miscellaneous</vt:lpwstr>
  </property>
  <property fmtid="{D5CDD505-2E9C-101B-9397-08002B2CF9AE}" pid="10" name="IssuerID">
    <vt:lpwstr/>
  </property>
  <property fmtid="{D5CDD505-2E9C-101B-9397-08002B2CF9AE}" pid="11" name="JobContentType">
    <vt:lpwstr/>
  </property>
  <property fmtid="{D5CDD505-2E9C-101B-9397-08002B2CF9AE}" pid="12" name="Organisation">
    <vt:lpwstr/>
  </property>
  <property fmtid="{D5CDD505-2E9C-101B-9397-08002B2CF9AE}" pid="13" name="MediaServiceImageTags">
    <vt:lpwstr/>
  </property>
  <property fmtid="{D5CDD505-2E9C-101B-9397-08002B2CF9AE}" pid="14" name="JobType">
    <vt:lpwstr/>
  </property>
  <property fmtid="{D5CDD505-2E9C-101B-9397-08002B2CF9AE}" pid="15" name="Contact">
    <vt:lpwstr/>
  </property>
  <property fmtid="{D5CDD505-2E9C-101B-9397-08002B2CF9AE}" pid="17" name="IssuerName">
    <vt:lpwstr/>
  </property>
</Properties>
</file>