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r w:rsidRPr="001F1B95">
        <w:rPr>
          <w:rFonts w:ascii="Helvetica" w:hAnsi="Helvetica" w:cs="Helvetica"/>
          <w:b/>
          <w:sz w:val="28"/>
          <w:szCs w:val="28"/>
        </w:rPr>
        <w:t>tandard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Central Bank of Ireland</w:t>
            </w:r>
            <w:r w:rsidRPr="001F1B95">
              <w:rPr>
                <w:rFonts w:ascii="Helvetica" w:hAnsi="Helvetica" w:cs="Helvetica"/>
                <w:bCs/>
                <w:lang w:val="en-GB"/>
              </w:rPr>
              <w:t>)</w:t>
            </w:r>
            <w:r w:rsidRPr="001F1B95">
              <w:rPr>
                <w:rFonts w:ascii="Helvetica" w:hAnsi="Helvetica" w:cs="Helvetica"/>
                <w:vertAlign w:val="superscript"/>
                <w:lang w:val="en-GB"/>
              </w:rPr>
              <w:t>i</w:t>
            </w:r>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5D8D2825" w14:textId="4A2096FD" w:rsidR="00351907" w:rsidRDefault="00C5065C" w:rsidP="009D13B7">
            <w:pPr>
              <w:rPr>
                <w:rFonts w:ascii="Helvetica" w:hAnsi="Helvetica" w:cs="Helvetica"/>
                <w:lang w:val="en-GB"/>
              </w:rPr>
            </w:pPr>
            <w:r w:rsidRPr="001F1B95">
              <w:rPr>
                <w:rFonts w:ascii="Helvetica" w:hAnsi="Helvetica" w:cs="Helvetica"/>
                <w:b/>
                <w:lang w:val="en-GB"/>
              </w:rPr>
              <w:t>1. Identity of the issuer or the underlying issuer of existing shares to which voting rights are attached</w:t>
            </w:r>
            <w:r w:rsidRPr="001F1B95">
              <w:rPr>
                <w:rFonts w:ascii="Helvetica" w:hAnsi="Helvetica" w:cs="Helvetica"/>
                <w:vertAlign w:val="superscript"/>
                <w:lang w:val="en-GB"/>
              </w:rPr>
              <w:t>ii</w:t>
            </w:r>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9668E3" w:rsidRPr="009668E3">
              <w:rPr>
                <w:rFonts w:ascii="Helvetica" w:hAnsi="Helvetica" w:cs="Helvetica"/>
                <w:lang w:val="en-GB"/>
              </w:rPr>
              <w:t>PERMANENT TSB GROUP HOLDINGS PUBLIC LIMITED COMPANY</w:t>
            </w:r>
          </w:p>
          <w:p w14:paraId="1347093F" w14:textId="4F3FCC4B"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351907" w:rsidRPr="00351907">
              <w:rPr>
                <w:rFonts w:ascii="Helvetica" w:hAnsi="Helvetica" w:cs="Helvetica"/>
              </w:rPr>
              <w:t>635400DTNHVYGZODKQ93</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334F3F76"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D86D9C">
              <w:rPr>
                <w:rFonts w:ascii="Helvetica" w:hAnsi="Helvetica" w:cs="Helvetica"/>
                <w:lang w:val="en-GB"/>
              </w:rPr>
              <w:t>X</w:t>
            </w:r>
            <w:r w:rsidR="00B44043">
              <w:rPr>
                <w:rFonts w:ascii="Helvetica" w:hAnsi="Helvetica" w:cs="Helvetica"/>
                <w:lang w:val="en-GB"/>
              </w:rPr>
              <w:t>]</w:t>
            </w:r>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243D3CAD" w:rsidR="00C5065C" w:rsidRPr="001F1B95" w:rsidRDefault="003A158A" w:rsidP="00C055A5">
            <w:pPr>
              <w:spacing w:after="100" w:line="240" w:lineRule="auto"/>
              <w:rPr>
                <w:rFonts w:ascii="Helvetica" w:hAnsi="Helvetica" w:cs="Helvetica"/>
                <w:lang w:val="en-GB"/>
              </w:rPr>
            </w:pPr>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 An event changing the breakdown of voting rights</w:t>
            </w:r>
          </w:p>
          <w:p w14:paraId="6DD38187" w14:textId="09823FFD" w:rsidR="00F45260" w:rsidRPr="00F45260" w:rsidRDefault="00C5065C" w:rsidP="00A566BD">
            <w:pPr>
              <w:rPr>
                <w:rFonts w:ascii="Helvetica" w:hAnsi="Helvetica" w:cs="Helvetica"/>
                <w:lang w:val="en-GB"/>
              </w:rPr>
            </w:pPr>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 Other (please specify)</w:t>
            </w:r>
            <w:r w:rsidRPr="001F1B95">
              <w:rPr>
                <w:rFonts w:ascii="Helvetica" w:hAnsi="Helvetica" w:cs="Helvetica"/>
                <w:vertAlign w:val="superscript"/>
                <w:lang w:val="en-GB"/>
              </w:rPr>
              <w:t>iii</w:t>
            </w:r>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3. Details of person subject to the notification obligation</w:t>
            </w:r>
            <w:r w:rsidRPr="001F1B95">
              <w:rPr>
                <w:rFonts w:ascii="Helvetica" w:hAnsi="Helvetica" w:cs="Helvetica"/>
                <w:vertAlign w:val="superscript"/>
                <w:lang w:val="en-GB"/>
              </w:rPr>
              <w:t>iv</w:t>
            </w:r>
            <w:r w:rsidRPr="001F1B95">
              <w:rPr>
                <w:rFonts w:ascii="Helvetica" w:hAnsi="Helvetica" w:cs="Helvetica"/>
                <w:lang w:val="en-GB"/>
              </w:rPr>
              <w:t xml:space="preserve"> </w:t>
            </w:r>
            <w:r w:rsidRPr="001F1B95">
              <w:rPr>
                <w:rFonts w:ascii="Helvetica" w:hAnsi="Helvetica" w:cs="Helvetica"/>
                <w:b/>
                <w:lang w:val="en-GB"/>
              </w:rPr>
              <w:t>:</w:t>
            </w:r>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Corporation Trust Center,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9D09B82"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r w:rsidRPr="001F1B95">
              <w:rPr>
                <w:rFonts w:ascii="Helvetica" w:hAnsi="Helvetica" w:cs="Helvetica"/>
                <w:vertAlign w:val="superscript"/>
                <w:lang w:val="en-GB"/>
              </w:rPr>
              <w:t>v</w:t>
            </w:r>
            <w:r w:rsidRPr="001F1B95">
              <w:rPr>
                <w:rFonts w:ascii="Helvetica" w:hAnsi="Helvetica" w:cs="Helvetica"/>
                <w:lang w:val="en-GB"/>
              </w:rPr>
              <w:t>:</w:t>
            </w:r>
            <w:r w:rsidR="00F514A0" w:rsidRPr="00A8149B">
              <w:rPr>
                <w:rFonts w:ascii="Helvetica" w:hAnsi="Helvetica" w:cs="Helvetica"/>
                <w:color w:val="000000"/>
              </w:rPr>
              <w:t xml:space="preserve"> </w:t>
            </w:r>
            <w:r w:rsidR="002624A1">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0128C325" w:rsidR="00BA72A7" w:rsidRPr="001F1B95" w:rsidRDefault="00C5065C" w:rsidP="00265064">
            <w:pPr>
              <w:rPr>
                <w:rFonts w:ascii="Helvetica" w:hAnsi="Helvetica" w:cs="Helvetica"/>
                <w:lang w:val="en-GB"/>
              </w:rPr>
            </w:pPr>
            <w:r w:rsidRPr="001F1B95">
              <w:rPr>
                <w:rFonts w:ascii="Helvetica" w:hAnsi="Helvetica" w:cs="Helvetica"/>
                <w:b/>
                <w:lang w:val="en-GB"/>
              </w:rPr>
              <w:t>5. Date on which the threshold was crossed or reached</w:t>
            </w:r>
            <w:r w:rsidRPr="001F1B95">
              <w:rPr>
                <w:rFonts w:ascii="Helvetica" w:hAnsi="Helvetica" w:cs="Helvetica"/>
                <w:vertAlign w:val="superscript"/>
                <w:lang w:val="en-GB"/>
              </w:rPr>
              <w:t>vi</w:t>
            </w:r>
            <w:r w:rsidRPr="001F1B95">
              <w:rPr>
                <w:rFonts w:ascii="Helvetica" w:hAnsi="Helvetica" w:cs="Helvetica"/>
                <w:b/>
                <w:lang w:val="en-GB"/>
              </w:rPr>
              <w:t>:</w:t>
            </w:r>
            <w:r w:rsidR="00F8122B" w:rsidRPr="001F1B95">
              <w:rPr>
                <w:rFonts w:ascii="Helvetica" w:hAnsi="Helvetica" w:cs="Helvetica"/>
                <w:b/>
                <w:lang w:val="en-GB"/>
              </w:rPr>
              <w:t xml:space="preserve"> </w:t>
            </w:r>
            <w:r w:rsidR="00D86D9C">
              <w:rPr>
                <w:rFonts w:ascii="Helvetica" w:hAnsi="Helvetica" w:cs="Helvetica"/>
                <w:bCs/>
                <w:lang w:val="en-GB"/>
              </w:rPr>
              <w:t>30</w:t>
            </w:r>
            <w:r w:rsidR="00F660C4" w:rsidRPr="001F1B95">
              <w:rPr>
                <w:rFonts w:ascii="Helvetica" w:hAnsi="Helvetica" w:cs="Helvetica"/>
                <w:lang w:val="en-GB"/>
              </w:rPr>
              <w:t>/</w:t>
            </w:r>
            <w:r w:rsidR="0042323F">
              <w:rPr>
                <w:rFonts w:ascii="Helvetica" w:hAnsi="Helvetica" w:cs="Helvetica"/>
                <w:lang w:val="en-GB"/>
              </w:rPr>
              <w:t>0</w:t>
            </w:r>
            <w:r w:rsidR="00C14B3C">
              <w:rPr>
                <w:rFonts w:ascii="Helvetica" w:hAnsi="Helvetica" w:cs="Helvetica"/>
                <w:lang w:val="en-GB"/>
              </w:rPr>
              <w:t>5</w:t>
            </w:r>
            <w:r w:rsidR="00EE6690">
              <w:rPr>
                <w:rFonts w:ascii="Helvetica" w:hAnsi="Helvetica" w:cs="Helvetica"/>
                <w:lang w:val="en-GB"/>
              </w:rPr>
              <w:t>/</w:t>
            </w:r>
            <w:r w:rsidR="00F660C4" w:rsidRPr="001F1B95">
              <w:rPr>
                <w:rFonts w:ascii="Helvetica" w:hAnsi="Helvetica" w:cs="Helvetica"/>
                <w:lang w:val="en-GB"/>
              </w:rPr>
              <w:t>202</w:t>
            </w:r>
            <w:r w:rsidR="0042323F">
              <w:rPr>
                <w:rFonts w:ascii="Helvetica" w:hAnsi="Helvetica" w:cs="Helvetica"/>
                <w:lang w:val="en-GB"/>
              </w:rPr>
              <w:t>5</w:t>
            </w:r>
          </w:p>
        </w:tc>
      </w:tr>
      <w:tr w:rsidR="00521E70" w:rsidRPr="001F1B95" w14:paraId="7A677892" w14:textId="77777777" w:rsidTr="0041443F">
        <w:trPr>
          <w:trHeight w:val="419"/>
        </w:trPr>
        <w:tc>
          <w:tcPr>
            <w:tcW w:w="10620" w:type="dxa"/>
            <w:gridSpan w:val="6"/>
            <w:vAlign w:val="center"/>
          </w:tcPr>
          <w:p w14:paraId="06BF77E6" w14:textId="2161C80D"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434B8A">
              <w:rPr>
                <w:rFonts w:ascii="Helvetica" w:hAnsi="Helvetica" w:cs="Helvetica"/>
                <w:b/>
                <w:lang w:val="en-GB"/>
              </w:rPr>
              <w:t xml:space="preserve"> </w:t>
            </w:r>
            <w:r w:rsidR="006461AB">
              <w:rPr>
                <w:rFonts w:ascii="Helvetica" w:hAnsi="Helvetica" w:cs="Helvetica"/>
                <w:bCs/>
                <w:lang w:val="en-GB"/>
              </w:rPr>
              <w:t>0</w:t>
            </w:r>
            <w:r w:rsidR="00D86D9C">
              <w:rPr>
                <w:rFonts w:ascii="Helvetica" w:hAnsi="Helvetica" w:cs="Helvetica"/>
                <w:bCs/>
                <w:lang w:val="en-GB"/>
              </w:rPr>
              <w:t>3</w:t>
            </w:r>
            <w:r w:rsidR="0042323F" w:rsidRPr="001F1B95">
              <w:rPr>
                <w:rFonts w:ascii="Helvetica" w:hAnsi="Helvetica" w:cs="Helvetica"/>
                <w:lang w:val="en-GB"/>
              </w:rPr>
              <w:t>/</w:t>
            </w:r>
            <w:r w:rsidR="0042323F">
              <w:rPr>
                <w:rFonts w:ascii="Helvetica" w:hAnsi="Helvetica" w:cs="Helvetica"/>
                <w:lang w:val="en-GB"/>
              </w:rPr>
              <w:t>0</w:t>
            </w:r>
            <w:r w:rsidR="006461AB">
              <w:rPr>
                <w:rFonts w:ascii="Helvetica" w:hAnsi="Helvetica" w:cs="Helvetica"/>
                <w:lang w:val="en-GB"/>
              </w:rPr>
              <w:t>6</w:t>
            </w:r>
            <w:r w:rsidR="0042323F">
              <w:rPr>
                <w:rFonts w:ascii="Helvetica" w:hAnsi="Helvetica" w:cs="Helvetica"/>
                <w:lang w:val="en-GB"/>
              </w:rPr>
              <w:t>/</w:t>
            </w:r>
            <w:r w:rsidR="0042323F" w:rsidRPr="001F1B95">
              <w:rPr>
                <w:rFonts w:ascii="Helvetica" w:hAnsi="Helvetica" w:cs="Helvetica"/>
                <w:lang w:val="en-GB"/>
              </w:rPr>
              <w:t>202</w:t>
            </w:r>
            <w:r w:rsidR="0042323F">
              <w:rPr>
                <w:rFonts w:ascii="Helvetica" w:hAnsi="Helvetica" w:cs="Helvetica"/>
                <w:lang w:val="en-GB"/>
              </w:rPr>
              <w:t>5</w:t>
            </w:r>
          </w:p>
        </w:tc>
      </w:tr>
      <w:tr w:rsidR="00521E70" w:rsidRPr="001F1B95" w14:paraId="6AC973F3" w14:textId="77777777" w:rsidTr="0041443F">
        <w:trPr>
          <w:trHeight w:val="419"/>
        </w:trPr>
        <w:tc>
          <w:tcPr>
            <w:tcW w:w="10620" w:type="dxa"/>
            <w:gridSpan w:val="6"/>
            <w:vAlign w:val="center"/>
          </w:tcPr>
          <w:p w14:paraId="2C62F122" w14:textId="3BADCE4C" w:rsidR="00EF660D" w:rsidRPr="00C05CF4"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20310F" w:rsidRPr="001F1B95">
              <w:rPr>
                <w:rFonts w:ascii="Helvetica" w:hAnsi="Helvetica" w:cs="Helvetica"/>
                <w:b/>
                <w:lang w:val="en-GB"/>
              </w:rPr>
              <w:t xml:space="preserve"> </w:t>
            </w:r>
            <w:r w:rsidR="00DF7DD5">
              <w:rPr>
                <w:rFonts w:ascii="Helvetica" w:hAnsi="Helvetica" w:cs="Helvetica"/>
                <w:lang w:val="en-GB"/>
              </w:rPr>
              <w:t>Above</w:t>
            </w:r>
            <w:r w:rsidR="00194A5A">
              <w:rPr>
                <w:rFonts w:ascii="Helvetica" w:hAnsi="Helvetica" w:cs="Helvetica"/>
                <w:lang w:val="en-GB"/>
              </w:rPr>
              <w:t xml:space="preserve"> </w:t>
            </w:r>
            <w:r w:rsidR="00D86D9C">
              <w:rPr>
                <w:rFonts w:ascii="Helvetica" w:hAnsi="Helvetica" w:cs="Helvetica"/>
                <w:lang w:val="en-GB"/>
              </w:rPr>
              <w:t>6</w:t>
            </w:r>
            <w:r w:rsidR="00194A5A">
              <w:rPr>
                <w:rFonts w:ascii="Helvetica" w:hAnsi="Helvetica" w:cs="Helvetica"/>
                <w:lang w:val="en-GB"/>
              </w:rPr>
              <w:t>%</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number of voting rights of issuer</w:t>
            </w:r>
            <w:r w:rsidRPr="001F1B95">
              <w:rPr>
                <w:rFonts w:ascii="Helvetica" w:hAnsi="Helvetica" w:cs="Helvetica"/>
                <w:sz w:val="20"/>
                <w:szCs w:val="20"/>
                <w:vertAlign w:val="superscript"/>
                <w:lang w:val="en-GB"/>
              </w:rPr>
              <w:t>vii</w:t>
            </w:r>
          </w:p>
        </w:tc>
      </w:tr>
      <w:tr w:rsidR="00D531A6" w:rsidRPr="001F1B95" w14:paraId="4D0FBAB3" w14:textId="77777777" w:rsidTr="00A652AE">
        <w:trPr>
          <w:trHeight w:val="1120"/>
        </w:trPr>
        <w:tc>
          <w:tcPr>
            <w:tcW w:w="2430" w:type="dxa"/>
            <w:vAlign w:val="center"/>
          </w:tcPr>
          <w:p w14:paraId="3817B84A" w14:textId="77777777" w:rsidR="00D531A6" w:rsidRPr="001F1B95" w:rsidRDefault="00D531A6" w:rsidP="00D531A6">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12CD4118" w:rsidR="00D531A6" w:rsidRPr="001F1B95" w:rsidRDefault="006461AB" w:rsidP="00D531A6">
            <w:pPr>
              <w:jc w:val="center"/>
              <w:rPr>
                <w:rFonts w:ascii="Helvetica" w:hAnsi="Helvetica" w:cs="Helvetica"/>
                <w:lang w:val="en-GB"/>
              </w:rPr>
            </w:pPr>
            <w:r>
              <w:rPr>
                <w:rFonts w:ascii="Helvetica" w:hAnsi="Helvetica" w:cs="Helvetica"/>
                <w:lang w:val="en-GB"/>
              </w:rPr>
              <w:t>3.</w:t>
            </w:r>
            <w:r w:rsidR="00D86D9C">
              <w:rPr>
                <w:rFonts w:ascii="Helvetica" w:hAnsi="Helvetica" w:cs="Helvetica"/>
                <w:lang w:val="en-GB"/>
              </w:rPr>
              <w:t>20</w:t>
            </w:r>
            <w:r w:rsidR="00A527BD">
              <w:rPr>
                <w:rFonts w:ascii="Helvetica" w:hAnsi="Helvetica" w:cs="Helvetica"/>
                <w:lang w:val="en-GB"/>
              </w:rPr>
              <w:t>%</w:t>
            </w:r>
          </w:p>
        </w:tc>
        <w:tc>
          <w:tcPr>
            <w:tcW w:w="2313" w:type="dxa"/>
            <w:vAlign w:val="center"/>
          </w:tcPr>
          <w:p w14:paraId="5756A2D7" w14:textId="27EE2382" w:rsidR="00D531A6" w:rsidRPr="001F1B95" w:rsidRDefault="006461AB" w:rsidP="00D531A6">
            <w:pPr>
              <w:jc w:val="center"/>
              <w:rPr>
                <w:rFonts w:ascii="Helvetica" w:hAnsi="Helvetica" w:cs="Helvetica"/>
                <w:lang w:val="en-GB"/>
              </w:rPr>
            </w:pPr>
            <w:r>
              <w:rPr>
                <w:rFonts w:ascii="Helvetica" w:hAnsi="Helvetica" w:cs="Helvetica"/>
                <w:lang w:val="en-GB"/>
              </w:rPr>
              <w:t>2.8</w:t>
            </w:r>
            <w:r w:rsidR="00D86D9C">
              <w:rPr>
                <w:rFonts w:ascii="Helvetica" w:hAnsi="Helvetica" w:cs="Helvetica"/>
                <w:lang w:val="en-GB"/>
              </w:rPr>
              <w:t>0</w:t>
            </w:r>
            <w:r w:rsidR="00A527BD">
              <w:rPr>
                <w:rFonts w:ascii="Helvetica" w:hAnsi="Helvetica" w:cs="Helvetica"/>
                <w:lang w:val="en-GB"/>
              </w:rPr>
              <w:t>%</w:t>
            </w:r>
          </w:p>
        </w:tc>
        <w:tc>
          <w:tcPr>
            <w:tcW w:w="2126" w:type="dxa"/>
            <w:vAlign w:val="center"/>
          </w:tcPr>
          <w:p w14:paraId="31B20593" w14:textId="18B36F9C" w:rsidR="00D531A6" w:rsidRPr="001F1B95" w:rsidRDefault="00D86D9C" w:rsidP="00D531A6">
            <w:pPr>
              <w:jc w:val="center"/>
              <w:rPr>
                <w:rFonts w:ascii="Helvetica" w:hAnsi="Helvetica" w:cs="Helvetica"/>
                <w:lang w:val="en-GB"/>
              </w:rPr>
            </w:pPr>
            <w:r>
              <w:rPr>
                <w:rFonts w:ascii="Helvetica" w:hAnsi="Helvetica" w:cs="Helvetica"/>
                <w:lang w:val="en-GB"/>
              </w:rPr>
              <w:t>6.00</w:t>
            </w:r>
            <w:r w:rsidR="00A527BD">
              <w:rPr>
                <w:rFonts w:ascii="Helvetica" w:hAnsi="Helvetica" w:cs="Helvetica"/>
                <w:lang w:val="en-GB"/>
              </w:rPr>
              <w:t>%</w:t>
            </w:r>
          </w:p>
        </w:tc>
        <w:tc>
          <w:tcPr>
            <w:tcW w:w="1933" w:type="dxa"/>
            <w:vAlign w:val="center"/>
          </w:tcPr>
          <w:p w14:paraId="158C93D3" w14:textId="365291AD" w:rsidR="00D531A6" w:rsidRPr="001F1B95" w:rsidRDefault="00D531A6" w:rsidP="00D531A6">
            <w:pPr>
              <w:jc w:val="center"/>
              <w:rPr>
                <w:rFonts w:ascii="Helvetica" w:hAnsi="Helvetica" w:cs="Helvetica"/>
                <w:lang w:val="en-GB"/>
              </w:rPr>
            </w:pPr>
            <w:r w:rsidRPr="00E31799">
              <w:rPr>
                <w:rFonts w:ascii="Helvetica" w:hAnsi="Helvetica" w:cs="Helvetica"/>
                <w:lang w:val="en-GB"/>
              </w:rPr>
              <w:t>5</w:t>
            </w:r>
            <w:r>
              <w:rPr>
                <w:rFonts w:ascii="Helvetica" w:hAnsi="Helvetica" w:cs="Helvetica"/>
                <w:lang w:val="en-GB"/>
              </w:rPr>
              <w:t>44,996,176</w:t>
            </w:r>
          </w:p>
        </w:tc>
      </w:tr>
      <w:tr w:rsidR="00D86D9C" w:rsidRPr="001F1B95" w14:paraId="0B9FAFB7" w14:textId="77777777" w:rsidTr="0041443F">
        <w:trPr>
          <w:trHeight w:val="1120"/>
        </w:trPr>
        <w:tc>
          <w:tcPr>
            <w:tcW w:w="2430" w:type="dxa"/>
            <w:vAlign w:val="center"/>
          </w:tcPr>
          <w:p w14:paraId="6F7A55F1" w14:textId="05402553" w:rsidR="00D86D9C" w:rsidRPr="001F1B95" w:rsidRDefault="00D86D9C" w:rsidP="00D86D9C">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317CACD3" w:rsidR="00D86D9C" w:rsidRPr="001F1B95" w:rsidRDefault="00D86D9C" w:rsidP="00D86D9C">
            <w:pPr>
              <w:jc w:val="center"/>
              <w:rPr>
                <w:rFonts w:ascii="Helvetica" w:hAnsi="Helvetica" w:cs="Helvetica"/>
                <w:lang w:val="en-GB"/>
              </w:rPr>
            </w:pPr>
            <w:r>
              <w:rPr>
                <w:rFonts w:ascii="Helvetica" w:hAnsi="Helvetica" w:cs="Helvetica"/>
                <w:lang w:val="en-GB"/>
              </w:rPr>
              <w:t>3.19%</w:t>
            </w:r>
          </w:p>
        </w:tc>
        <w:tc>
          <w:tcPr>
            <w:tcW w:w="2313" w:type="dxa"/>
            <w:vAlign w:val="center"/>
          </w:tcPr>
          <w:p w14:paraId="07933582" w14:textId="4B9D9279" w:rsidR="00D86D9C" w:rsidRPr="001F1B95" w:rsidRDefault="00D86D9C" w:rsidP="00D86D9C">
            <w:pPr>
              <w:jc w:val="center"/>
              <w:rPr>
                <w:rFonts w:ascii="Helvetica" w:hAnsi="Helvetica" w:cs="Helvetica"/>
                <w:b/>
                <w:lang w:val="en-GB"/>
              </w:rPr>
            </w:pPr>
            <w:r>
              <w:rPr>
                <w:rFonts w:ascii="Helvetica" w:hAnsi="Helvetica" w:cs="Helvetica"/>
                <w:lang w:val="en-GB"/>
              </w:rPr>
              <w:t>2.81%</w:t>
            </w:r>
          </w:p>
        </w:tc>
        <w:tc>
          <w:tcPr>
            <w:tcW w:w="2126" w:type="dxa"/>
            <w:vAlign w:val="center"/>
          </w:tcPr>
          <w:p w14:paraId="35786464" w14:textId="32B6F7AF" w:rsidR="00D86D9C" w:rsidRPr="001F1B95" w:rsidRDefault="00D86D9C" w:rsidP="00D86D9C">
            <w:pPr>
              <w:jc w:val="center"/>
              <w:rPr>
                <w:rFonts w:ascii="Helvetica" w:hAnsi="Helvetica" w:cs="Helvetica"/>
                <w:lang w:val="en-GB"/>
              </w:rPr>
            </w:pPr>
            <w:r>
              <w:rPr>
                <w:rFonts w:ascii="Helvetica" w:hAnsi="Helvetica" w:cs="Helvetica"/>
                <w:lang w:val="en-GB"/>
              </w:rPr>
              <w:t>5</w:t>
            </w:r>
            <w:r w:rsidRPr="0042323F">
              <w:rPr>
                <w:rFonts w:ascii="Helvetica" w:hAnsi="Helvetica" w:cs="Helvetica"/>
                <w:lang w:val="en-GB"/>
              </w:rPr>
              <w:t>.</w:t>
            </w:r>
            <w:r>
              <w:rPr>
                <w:rFonts w:ascii="Helvetica" w:hAnsi="Helvetica" w:cs="Helvetica"/>
                <w:lang w:val="en-GB"/>
              </w:rPr>
              <w:t>99%</w:t>
            </w:r>
          </w:p>
        </w:tc>
        <w:tc>
          <w:tcPr>
            <w:tcW w:w="1933" w:type="dxa"/>
            <w:shd w:val="thinDiagStripe" w:color="auto" w:fill="auto"/>
            <w:vAlign w:val="center"/>
          </w:tcPr>
          <w:p w14:paraId="66B01197" w14:textId="7343A5E5" w:rsidR="00D86D9C" w:rsidRPr="001F1B95" w:rsidRDefault="00D86D9C" w:rsidP="00D86D9C">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42323F">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Notified details of the resulting situation on the date on which the threshold was crossed or reached</w:t>
            </w:r>
            <w:r w:rsidRPr="001F1B95">
              <w:rPr>
                <w:rFonts w:ascii="Helvetica" w:hAnsi="Helvetica" w:cs="Helvetica"/>
                <w:vertAlign w:val="superscript"/>
                <w:lang w:val="en-GB"/>
              </w:rPr>
              <w:t>viii</w:t>
            </w:r>
            <w:r w:rsidRPr="001F1B95">
              <w:rPr>
                <w:rFonts w:ascii="Helvetica" w:hAnsi="Helvetica" w:cs="Helvetica"/>
                <w:b/>
                <w:lang w:val="en-GB"/>
              </w:rPr>
              <w:t>:</w:t>
            </w:r>
          </w:p>
        </w:tc>
      </w:tr>
      <w:tr w:rsidR="00C5065C" w:rsidRPr="001F1B95" w14:paraId="4F0AE3C8" w14:textId="77777777" w:rsidTr="0042323F">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42323F">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Number of voting rights</w:t>
            </w:r>
            <w:r w:rsidRPr="001F1B95">
              <w:rPr>
                <w:rFonts w:ascii="Helvetica" w:hAnsi="Helvetica" w:cs="Helvetica"/>
                <w:sz w:val="20"/>
                <w:szCs w:val="20"/>
                <w:vertAlign w:val="superscript"/>
                <w:lang w:val="en-GB"/>
              </w:rPr>
              <w:t>ix</w:t>
            </w:r>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42323F">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5E8694E0" w14:textId="77777777" w:rsidTr="00CB2162">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22E0CFEB" w:rsidR="00B55EAD" w:rsidRPr="006F4AD8" w:rsidRDefault="0042323F" w:rsidP="00CB2162">
            <w:pPr>
              <w:jc w:val="center"/>
              <w:rPr>
                <w:rFonts w:ascii="Helvetica" w:hAnsi="Helvetica" w:cs="Helvetica"/>
                <w:lang w:val="en-GB"/>
              </w:rPr>
            </w:pPr>
            <w:r w:rsidRPr="006F4AD8">
              <w:rPr>
                <w:rFonts w:ascii="Helvetica" w:hAnsi="Helvetica" w:cs="Helvetica"/>
                <w:lang w:val="en-GB"/>
              </w:rPr>
              <w:t>IE00BWB8X525</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6F4AD8" w:rsidRDefault="00B55EAD"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5D6D9774" w:rsidR="00B55EAD" w:rsidRPr="006F4AD8" w:rsidRDefault="00A527BD" w:rsidP="00A527BD">
            <w:pPr>
              <w:jc w:val="center"/>
              <w:rPr>
                <w:rFonts w:ascii="Helvetica" w:hAnsi="Helvetica" w:cs="Helvetica"/>
                <w:lang w:val="en-GB"/>
              </w:rPr>
            </w:pPr>
            <w:r w:rsidRPr="006F4AD8">
              <w:rPr>
                <w:rFonts w:ascii="Helvetica" w:hAnsi="Helvetica" w:cs="Helvetica"/>
                <w:lang w:val="en-GB"/>
              </w:rPr>
              <w:t>1</w:t>
            </w:r>
            <w:r w:rsidR="006461AB">
              <w:rPr>
                <w:rFonts w:ascii="Helvetica" w:hAnsi="Helvetica" w:cs="Helvetica"/>
                <w:lang w:val="en-GB"/>
              </w:rPr>
              <w:t>7,</w:t>
            </w:r>
            <w:r w:rsidR="00D86D9C">
              <w:rPr>
                <w:rFonts w:ascii="Helvetica" w:hAnsi="Helvetica" w:cs="Helvetica"/>
                <w:lang w:val="en-GB"/>
              </w:rPr>
              <w:t>443</w:t>
            </w:r>
            <w:r w:rsidR="006461AB">
              <w:rPr>
                <w:rFonts w:ascii="Helvetica" w:hAnsi="Helvetica" w:cs="Helvetica"/>
                <w:lang w:val="en-GB"/>
              </w:rPr>
              <w:t>,</w:t>
            </w:r>
            <w:r w:rsidR="00D86D9C">
              <w:rPr>
                <w:rFonts w:ascii="Helvetica" w:hAnsi="Helvetica" w:cs="Helvetica"/>
                <w:lang w:val="en-GB"/>
              </w:rPr>
              <w:t>482</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6F4AD8" w:rsidRDefault="00B55EAD"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3C5E9948" w:rsidR="00B55EAD" w:rsidRPr="006F4AD8" w:rsidRDefault="00A527BD" w:rsidP="00CB2162">
            <w:pPr>
              <w:jc w:val="center"/>
              <w:rPr>
                <w:rFonts w:ascii="Helvetica" w:hAnsi="Helvetica" w:cs="Helvetica"/>
                <w:lang w:val="en-GB"/>
              </w:rPr>
            </w:pPr>
            <w:r w:rsidRPr="006F4AD8">
              <w:rPr>
                <w:rFonts w:ascii="Helvetica" w:hAnsi="Helvetica" w:cs="Helvetica"/>
                <w:lang w:val="en-GB"/>
              </w:rPr>
              <w:t>3.</w:t>
            </w:r>
            <w:r w:rsidR="00D86D9C">
              <w:rPr>
                <w:rFonts w:ascii="Helvetica" w:hAnsi="Helvetica" w:cs="Helvetica"/>
                <w:lang w:val="en-GB"/>
              </w:rPr>
              <w:t>20</w:t>
            </w:r>
            <w:r w:rsidR="0042323F" w:rsidRPr="006F4AD8">
              <w:rPr>
                <w:rFonts w:ascii="Helvetica" w:hAnsi="Helvetica" w:cs="Helvetica"/>
                <w:lang w:val="en-GB"/>
              </w:rPr>
              <w:t>%</w:t>
            </w:r>
          </w:p>
        </w:tc>
      </w:tr>
      <w:tr w:rsidR="00C5065C" w:rsidRPr="001F1B95" w14:paraId="2D660324" w14:textId="77777777" w:rsidTr="00CB2162">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6F4AD8" w:rsidRDefault="00C5065C" w:rsidP="00CB2162">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6F4AD8" w:rsidRDefault="00C5065C"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6F4AD8" w:rsidRDefault="00C5065C" w:rsidP="00CB2162">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6F4AD8" w:rsidRDefault="00C5065C"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6F4AD8" w:rsidRDefault="00C5065C" w:rsidP="00CB2162">
            <w:pPr>
              <w:jc w:val="center"/>
              <w:rPr>
                <w:rFonts w:ascii="Helvetica" w:hAnsi="Helvetica" w:cs="Helvetica"/>
                <w:lang w:val="en-GB"/>
              </w:rPr>
            </w:pPr>
          </w:p>
        </w:tc>
      </w:tr>
      <w:tr w:rsidR="006461AB" w:rsidRPr="001F1B95" w14:paraId="6D87BA1A" w14:textId="77777777" w:rsidTr="0042323F">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6461AB" w:rsidRPr="006F4AD8" w:rsidRDefault="006461AB" w:rsidP="006461AB">
            <w:pPr>
              <w:jc w:val="center"/>
              <w:rPr>
                <w:rFonts w:ascii="Helvetica" w:hAnsi="Helvetica" w:cs="Helvetica"/>
                <w:b/>
                <w:lang w:val="en-GB"/>
              </w:rPr>
            </w:pPr>
            <w:r w:rsidRPr="006F4AD8">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6461AB" w:rsidRPr="006F4AD8" w:rsidRDefault="006461AB" w:rsidP="006461AB">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73D8A5B5" w:rsidR="006461AB" w:rsidRPr="006F4AD8" w:rsidRDefault="00D86D9C" w:rsidP="006461AB">
            <w:pPr>
              <w:jc w:val="center"/>
              <w:rPr>
                <w:rFonts w:ascii="Helvetica" w:hAnsi="Helvetica" w:cs="Helvetica"/>
                <w:lang w:val="en-GB"/>
              </w:rPr>
            </w:pPr>
            <w:r w:rsidRPr="006F4AD8">
              <w:rPr>
                <w:rFonts w:ascii="Helvetica" w:hAnsi="Helvetica" w:cs="Helvetica"/>
                <w:lang w:val="en-GB"/>
              </w:rPr>
              <w:t>1</w:t>
            </w:r>
            <w:r>
              <w:rPr>
                <w:rFonts w:ascii="Helvetica" w:hAnsi="Helvetica" w:cs="Helvetica"/>
                <w:lang w:val="en-GB"/>
              </w:rPr>
              <w:t>7,443,482</w:t>
            </w:r>
          </w:p>
        </w:tc>
        <w:tc>
          <w:tcPr>
            <w:tcW w:w="2337" w:type="dxa"/>
            <w:tcBorders>
              <w:top w:val="single" w:sz="4" w:space="0" w:color="auto"/>
              <w:left w:val="single" w:sz="4" w:space="0" w:color="auto"/>
              <w:bottom w:val="single" w:sz="4" w:space="0" w:color="auto"/>
            </w:tcBorders>
            <w:vAlign w:val="center"/>
          </w:tcPr>
          <w:p w14:paraId="757CF9D5" w14:textId="77777777" w:rsidR="006461AB" w:rsidRPr="006F4AD8" w:rsidRDefault="006461AB" w:rsidP="006461AB">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75F5B699" w:rsidR="006461AB" w:rsidRPr="006F4AD8" w:rsidRDefault="006461AB" w:rsidP="006461AB">
            <w:pPr>
              <w:jc w:val="center"/>
              <w:rPr>
                <w:rFonts w:ascii="Helvetica" w:hAnsi="Helvetica" w:cs="Helvetica"/>
                <w:lang w:val="en-GB"/>
              </w:rPr>
            </w:pPr>
            <w:r w:rsidRPr="006F4AD8">
              <w:rPr>
                <w:rFonts w:ascii="Helvetica" w:hAnsi="Helvetica" w:cs="Helvetica"/>
                <w:lang w:val="en-GB"/>
              </w:rPr>
              <w:t>3.</w:t>
            </w:r>
            <w:r w:rsidR="00D86D9C">
              <w:rPr>
                <w:rFonts w:ascii="Helvetica" w:hAnsi="Helvetica" w:cs="Helvetica"/>
                <w:lang w:val="en-GB"/>
              </w:rPr>
              <w:t>20</w:t>
            </w:r>
            <w:r w:rsidRPr="006F4AD8">
              <w:rPr>
                <w:rFonts w:ascii="Helvetica" w:hAnsi="Helvetica" w:cs="Helvetica"/>
                <w:lang w:val="en-GB"/>
              </w:rPr>
              <w:t>%</w:t>
            </w:r>
          </w:p>
        </w:tc>
      </w:tr>
      <w:tr w:rsidR="00C5065C" w:rsidRPr="001F1B95" w14:paraId="6B5256AC"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42323F">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42323F">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Conversion Period</w:t>
            </w:r>
            <w:r w:rsidRPr="001F1B95">
              <w:rPr>
                <w:rFonts w:ascii="Helvetica" w:hAnsi="Helvetica" w:cs="Helvetica"/>
                <w:sz w:val="20"/>
                <w:szCs w:val="20"/>
                <w:vertAlign w:val="superscript"/>
                <w:lang w:val="en-GB"/>
              </w:rPr>
              <w:t>xi</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6461AB" w:rsidRPr="001F1B95" w14:paraId="626D3D70" w14:textId="77777777" w:rsidTr="00EE6286">
        <w:trPr>
          <w:trHeight w:val="590"/>
          <w:jc w:val="center"/>
        </w:trPr>
        <w:tc>
          <w:tcPr>
            <w:tcW w:w="2072" w:type="dxa"/>
            <w:gridSpan w:val="2"/>
            <w:tcBorders>
              <w:top w:val="single" w:sz="4" w:space="0" w:color="auto"/>
              <w:bottom w:val="single" w:sz="4" w:space="0" w:color="auto"/>
              <w:right w:val="single" w:sz="4" w:space="0" w:color="auto"/>
            </w:tcBorders>
            <w:vAlign w:val="center"/>
          </w:tcPr>
          <w:p w14:paraId="3FF2FDB6" w14:textId="03E166DB" w:rsidR="006461AB" w:rsidRPr="00920B3C" w:rsidRDefault="006461AB" w:rsidP="00920B3C">
            <w:pPr>
              <w:jc w:val="center"/>
              <w:rPr>
                <w:rFonts w:ascii="Helvetica" w:hAnsi="Helvetica" w:cs="Helvetica"/>
                <w:lang w:val="en-GB"/>
              </w:rPr>
            </w:pPr>
            <w:r w:rsidRPr="00920B3C">
              <w:rPr>
                <w:rFonts w:ascii="Helvetica" w:hAnsi="Helvetica" w:cs="Helvetica"/>
                <w:lang w:val="en-GB"/>
              </w:rPr>
              <w:t xml:space="preserve">Securities Lending </w:t>
            </w:r>
          </w:p>
        </w:tc>
        <w:tc>
          <w:tcPr>
            <w:tcW w:w="1589" w:type="dxa"/>
            <w:tcBorders>
              <w:top w:val="single" w:sz="4" w:space="0" w:color="auto"/>
              <w:left w:val="single" w:sz="4" w:space="0" w:color="auto"/>
              <w:bottom w:val="single" w:sz="4" w:space="0" w:color="auto"/>
              <w:right w:val="single" w:sz="4" w:space="0" w:color="auto"/>
            </w:tcBorders>
            <w:vAlign w:val="center"/>
          </w:tcPr>
          <w:p w14:paraId="67FBFFF6" w14:textId="17294B4C" w:rsidR="006461AB" w:rsidRPr="00920B3C" w:rsidRDefault="00EE6286" w:rsidP="00920B3C">
            <w:pPr>
              <w:jc w:val="center"/>
              <w:rPr>
                <w:rFonts w:ascii="Helvetica" w:hAnsi="Helvetica" w:cs="Helvetica"/>
                <w:lang w:val="en-GB"/>
              </w:rPr>
            </w:pPr>
            <w:r>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9978032" w14:textId="77777777" w:rsidR="006461AB" w:rsidRPr="001F1B95" w:rsidRDefault="006461AB" w:rsidP="008F18BE">
            <w:pPr>
              <w:spacing w:after="0"/>
              <w:rPr>
                <w:rFonts w:ascii="Helvetica" w:hAnsi="Helvetica" w:cs="Helvetica"/>
                <w:b/>
                <w:sz w:val="20"/>
                <w:szCs w:val="20"/>
                <w:lang w:val="en-GB"/>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541DD35B" w14:textId="70DC0667" w:rsidR="006461AB" w:rsidRPr="00920B3C" w:rsidRDefault="00D86D9C" w:rsidP="00920B3C">
            <w:pPr>
              <w:jc w:val="center"/>
              <w:rPr>
                <w:rFonts w:ascii="Helvetica" w:hAnsi="Helvetica" w:cs="Helvetica"/>
                <w:lang w:val="en-GB"/>
              </w:rPr>
            </w:pPr>
            <w:r>
              <w:rPr>
                <w:rFonts w:ascii="Helvetica" w:hAnsi="Helvetica" w:cs="Helvetica"/>
                <w:lang w:val="en-GB"/>
              </w:rPr>
              <w:t>7</w:t>
            </w:r>
            <w:r w:rsidR="00920B3C" w:rsidRPr="00920B3C">
              <w:rPr>
                <w:rFonts w:ascii="Helvetica" w:hAnsi="Helvetica" w:cs="Helvetica"/>
                <w:lang w:val="en-GB"/>
              </w:rPr>
              <w:t>,</w:t>
            </w:r>
            <w:r>
              <w:rPr>
                <w:rFonts w:ascii="Helvetica" w:hAnsi="Helvetica" w:cs="Helvetica"/>
                <w:lang w:val="en-GB"/>
              </w:rPr>
              <w:t>254</w:t>
            </w:r>
          </w:p>
        </w:tc>
        <w:tc>
          <w:tcPr>
            <w:tcW w:w="2069" w:type="dxa"/>
            <w:tcBorders>
              <w:top w:val="single" w:sz="4" w:space="0" w:color="auto"/>
              <w:left w:val="single" w:sz="4" w:space="0" w:color="auto"/>
              <w:bottom w:val="single" w:sz="4" w:space="0" w:color="auto"/>
            </w:tcBorders>
            <w:vAlign w:val="center"/>
          </w:tcPr>
          <w:p w14:paraId="1742380E" w14:textId="43EE92D5" w:rsidR="006461AB" w:rsidRPr="00920B3C" w:rsidRDefault="00920B3C" w:rsidP="00920B3C">
            <w:pPr>
              <w:jc w:val="center"/>
              <w:rPr>
                <w:rFonts w:ascii="Helvetica" w:hAnsi="Helvetica" w:cs="Helvetica"/>
                <w:lang w:val="en-GB"/>
              </w:rPr>
            </w:pPr>
            <w:r>
              <w:rPr>
                <w:rFonts w:ascii="Helvetica" w:hAnsi="Helvetica" w:cs="Helvetica"/>
                <w:lang w:val="en-GB"/>
              </w:rPr>
              <w:t>0.00%</w:t>
            </w:r>
          </w:p>
        </w:tc>
      </w:tr>
      <w:tr w:rsidR="00D86D9C" w:rsidRPr="001F1B95" w14:paraId="554EA028" w14:textId="77777777" w:rsidTr="00EE6286">
        <w:trPr>
          <w:trHeight w:val="686"/>
          <w:jc w:val="center"/>
        </w:trPr>
        <w:tc>
          <w:tcPr>
            <w:tcW w:w="2072" w:type="dxa"/>
            <w:gridSpan w:val="2"/>
            <w:tcBorders>
              <w:top w:val="single" w:sz="4" w:space="0" w:color="auto"/>
              <w:left w:val="nil"/>
              <w:bottom w:val="nil"/>
              <w:right w:val="nil"/>
            </w:tcBorders>
            <w:vAlign w:val="center"/>
          </w:tcPr>
          <w:p w14:paraId="599AE784" w14:textId="2AF8D49F" w:rsidR="00D86D9C" w:rsidRPr="001F1B95" w:rsidRDefault="00D86D9C" w:rsidP="00D86D9C">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D86D9C" w:rsidRPr="001F1B95" w:rsidRDefault="00D86D9C" w:rsidP="00D86D9C">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D86D9C" w:rsidRPr="001F1B95" w:rsidRDefault="00D86D9C" w:rsidP="00D86D9C">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3E2CEF1F" w14:textId="0A2EB6CD" w:rsidR="00D86D9C" w:rsidRPr="001F1B95" w:rsidRDefault="00D86D9C" w:rsidP="00D86D9C">
            <w:pPr>
              <w:jc w:val="center"/>
              <w:rPr>
                <w:rFonts w:ascii="Helvetica" w:hAnsi="Helvetica" w:cs="Helvetica"/>
                <w:lang w:val="en-GB"/>
              </w:rPr>
            </w:pPr>
            <w:r>
              <w:rPr>
                <w:rFonts w:ascii="Helvetica" w:hAnsi="Helvetica" w:cs="Helvetica"/>
                <w:lang w:val="en-GB"/>
              </w:rPr>
              <w:t>7</w:t>
            </w:r>
            <w:r w:rsidRPr="00920B3C">
              <w:rPr>
                <w:rFonts w:ascii="Helvetica" w:hAnsi="Helvetica" w:cs="Helvetica"/>
                <w:lang w:val="en-GB"/>
              </w:rPr>
              <w:t>,</w:t>
            </w:r>
            <w:r>
              <w:rPr>
                <w:rFonts w:ascii="Helvetica" w:hAnsi="Helvetica" w:cs="Helvetica"/>
                <w:lang w:val="en-GB"/>
              </w:rPr>
              <w:t>254</w:t>
            </w:r>
          </w:p>
        </w:tc>
        <w:tc>
          <w:tcPr>
            <w:tcW w:w="2069" w:type="dxa"/>
            <w:tcBorders>
              <w:top w:val="single" w:sz="4" w:space="0" w:color="auto"/>
              <w:left w:val="single" w:sz="4" w:space="0" w:color="auto"/>
              <w:bottom w:val="single" w:sz="4" w:space="0" w:color="auto"/>
            </w:tcBorders>
            <w:vAlign w:val="center"/>
          </w:tcPr>
          <w:p w14:paraId="5CDE401E" w14:textId="3281EE54" w:rsidR="00D86D9C" w:rsidRPr="001F1B95" w:rsidRDefault="00D86D9C" w:rsidP="00D86D9C">
            <w:pPr>
              <w:jc w:val="center"/>
              <w:rPr>
                <w:rFonts w:ascii="Helvetica" w:hAnsi="Helvetica" w:cs="Helvetica"/>
                <w:lang w:val="en-GB"/>
              </w:rPr>
            </w:pPr>
            <w:r>
              <w:rPr>
                <w:rFonts w:ascii="Helvetica" w:hAnsi="Helvetica" w:cs="Helvetica"/>
                <w:lang w:val="en-GB"/>
              </w:rPr>
              <w:t>0.00%</w:t>
            </w:r>
          </w:p>
        </w:tc>
      </w:tr>
      <w:tr w:rsidR="00920B3C" w:rsidRPr="001F1B95" w14:paraId="228BF572"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920B3C" w:rsidRPr="001F1B95" w:rsidRDefault="00920B3C" w:rsidP="00920B3C">
            <w:pPr>
              <w:rPr>
                <w:rFonts w:ascii="Helvetica" w:hAnsi="Helvetica" w:cs="Helvetica"/>
                <w:lang w:val="en-GB"/>
              </w:rPr>
            </w:pPr>
          </w:p>
        </w:tc>
      </w:tr>
      <w:tr w:rsidR="00920B3C" w:rsidRPr="001F1B95" w14:paraId="1F25EADA"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17"/>
              <w:gridCol w:w="1318"/>
              <w:gridCol w:w="1705"/>
              <w:gridCol w:w="2106"/>
              <w:gridCol w:w="1864"/>
              <w:gridCol w:w="1339"/>
            </w:tblGrid>
            <w:tr w:rsidR="00920B3C" w:rsidRPr="001F1B95" w14:paraId="3070C33E" w14:textId="77777777" w:rsidTr="0042323F">
              <w:trPr>
                <w:trHeight w:val="406"/>
                <w:jc w:val="center"/>
              </w:trPr>
              <w:tc>
                <w:tcPr>
                  <w:tcW w:w="0" w:type="auto"/>
                  <w:gridSpan w:val="6"/>
                  <w:tcBorders>
                    <w:top w:val="single" w:sz="4" w:space="0" w:color="auto"/>
                    <w:bottom w:val="single" w:sz="4" w:space="0" w:color="auto"/>
                  </w:tcBorders>
                  <w:vAlign w:val="center"/>
                </w:tcPr>
                <w:p w14:paraId="4CC15899" w14:textId="77777777" w:rsidR="00920B3C" w:rsidRPr="001F1B95" w:rsidRDefault="00920B3C" w:rsidP="00920B3C">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920B3C" w:rsidRPr="001F1B95" w14:paraId="7C76F1B0" w14:textId="77777777" w:rsidTr="0042323F">
              <w:trPr>
                <w:trHeight w:val="776"/>
                <w:jc w:val="center"/>
              </w:trPr>
              <w:tc>
                <w:tcPr>
                  <w:tcW w:w="0" w:type="auto"/>
                  <w:tcBorders>
                    <w:top w:val="single" w:sz="4" w:space="0" w:color="auto"/>
                    <w:bottom w:val="single" w:sz="4" w:space="0" w:color="auto"/>
                    <w:right w:val="single" w:sz="4" w:space="0" w:color="auto"/>
                  </w:tcBorders>
                  <w:vAlign w:val="center"/>
                </w:tcPr>
                <w:p w14:paraId="70FEFD4F"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0" w:type="auto"/>
                  <w:tcBorders>
                    <w:top w:val="single" w:sz="4" w:space="0" w:color="auto"/>
                    <w:left w:val="single" w:sz="4" w:space="0" w:color="auto"/>
                    <w:bottom w:val="single" w:sz="4" w:space="0" w:color="auto"/>
                    <w:right w:val="single" w:sz="4" w:space="0" w:color="auto"/>
                  </w:tcBorders>
                  <w:vAlign w:val="center"/>
                </w:tcPr>
                <w:p w14:paraId="0148AD19"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t>date</w:t>
                  </w:r>
                  <w:r w:rsidRPr="001F1B95">
                    <w:rPr>
                      <w:rFonts w:ascii="Helvetica" w:hAnsi="Helvetica" w:cs="Helvetica"/>
                      <w:sz w:val="20"/>
                      <w:szCs w:val="20"/>
                      <w:vertAlign w:val="superscript"/>
                      <w:lang w:val="en-GB"/>
                    </w:rPr>
                    <w:t>x</w:t>
                  </w:r>
                </w:p>
              </w:tc>
              <w:tc>
                <w:tcPr>
                  <w:tcW w:w="0" w:type="auto"/>
                  <w:tcBorders>
                    <w:top w:val="single" w:sz="4" w:space="0" w:color="auto"/>
                    <w:left w:val="single" w:sz="4" w:space="0" w:color="auto"/>
                    <w:bottom w:val="single" w:sz="4" w:space="0" w:color="auto"/>
                    <w:right w:val="single" w:sz="4" w:space="0" w:color="auto"/>
                  </w:tcBorders>
                  <w:vAlign w:val="center"/>
                </w:tcPr>
                <w:p w14:paraId="5C25530D"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0" w:type="auto"/>
                  <w:tcBorders>
                    <w:top w:val="single" w:sz="4" w:space="0" w:color="auto"/>
                    <w:left w:val="single" w:sz="4" w:space="0" w:color="auto"/>
                    <w:bottom w:val="single" w:sz="4" w:space="0" w:color="auto"/>
                    <w:right w:val="single" w:sz="4" w:space="0" w:color="auto"/>
                  </w:tcBorders>
                  <w:vAlign w:val="center"/>
                </w:tcPr>
                <w:p w14:paraId="1EEFF1B1"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Physical or cash settlement</w:t>
                  </w:r>
                  <w:r w:rsidRPr="001F1B95">
                    <w:rPr>
                      <w:rFonts w:ascii="Helvetica" w:hAnsi="Helvetica" w:cs="Helvetica"/>
                      <w:sz w:val="20"/>
                      <w:szCs w:val="20"/>
                      <w:vertAlign w:val="superscript"/>
                      <w:lang w:val="en-GB"/>
                    </w:rPr>
                    <w:t>xii</w:t>
                  </w:r>
                </w:p>
              </w:tc>
              <w:tc>
                <w:tcPr>
                  <w:tcW w:w="0" w:type="auto"/>
                  <w:tcBorders>
                    <w:top w:val="single" w:sz="4" w:space="0" w:color="auto"/>
                    <w:left w:val="single" w:sz="4" w:space="0" w:color="auto"/>
                    <w:bottom w:val="single" w:sz="4" w:space="0" w:color="auto"/>
                  </w:tcBorders>
                  <w:vAlign w:val="center"/>
                </w:tcPr>
                <w:p w14:paraId="7617DBAE"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0" w:type="auto"/>
                  <w:tcBorders>
                    <w:top w:val="single" w:sz="4" w:space="0" w:color="auto"/>
                    <w:left w:val="single" w:sz="4" w:space="0" w:color="auto"/>
                    <w:bottom w:val="single" w:sz="4" w:space="0" w:color="auto"/>
                  </w:tcBorders>
                  <w:vAlign w:val="center"/>
                </w:tcPr>
                <w:p w14:paraId="0C538DE3"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920B3C" w:rsidRPr="001F1B95" w14:paraId="46994A74" w14:textId="77777777" w:rsidTr="00372138">
              <w:trPr>
                <w:trHeight w:val="409"/>
                <w:jc w:val="center"/>
              </w:trPr>
              <w:tc>
                <w:tcPr>
                  <w:tcW w:w="0" w:type="auto"/>
                  <w:tcBorders>
                    <w:top w:val="single" w:sz="4" w:space="0" w:color="auto"/>
                    <w:bottom w:val="single" w:sz="4" w:space="0" w:color="auto"/>
                    <w:right w:val="single" w:sz="4" w:space="0" w:color="auto"/>
                  </w:tcBorders>
                  <w:vAlign w:val="center"/>
                </w:tcPr>
                <w:p w14:paraId="7E4A93A5" w14:textId="3329F37B" w:rsidR="00920B3C" w:rsidRPr="006F4AD8" w:rsidRDefault="00920B3C" w:rsidP="00920B3C">
                  <w:pPr>
                    <w:jc w:val="center"/>
                    <w:rPr>
                      <w:rFonts w:ascii="Helvetica" w:hAnsi="Helvetica" w:cs="Helvetica"/>
                      <w:lang w:val="en-GB"/>
                    </w:rPr>
                  </w:pPr>
                  <w:r w:rsidRPr="006F4AD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E0F0E31" w14:textId="091D50DB" w:rsidR="00920B3C" w:rsidRPr="006F4AD8" w:rsidRDefault="00920B3C" w:rsidP="00920B3C">
                  <w:pPr>
                    <w:jc w:val="center"/>
                    <w:rPr>
                      <w:rFonts w:ascii="Helvetica" w:hAnsi="Helvetica" w:cs="Helvetica"/>
                      <w:lang w:val="en-GB"/>
                    </w:rPr>
                  </w:pPr>
                  <w:r>
                    <w:rPr>
                      <w:rFonts w:ascii="Helvetica" w:hAnsi="Helvetica" w:cs="Helvetica"/>
                    </w:rPr>
                    <w:t>0</w:t>
                  </w:r>
                  <w:r w:rsidRPr="006F4AD8">
                    <w:rPr>
                      <w:rFonts w:ascii="Helvetica" w:hAnsi="Helvetica" w:cs="Helvetica"/>
                    </w:rPr>
                    <w:t>9/</w:t>
                  </w:r>
                  <w:r>
                    <w:rPr>
                      <w:rFonts w:ascii="Helvetica" w:hAnsi="Helvetica" w:cs="Helvetica"/>
                    </w:rPr>
                    <w:t>12</w:t>
                  </w:r>
                  <w:r w:rsidRPr="006F4AD8">
                    <w:rPr>
                      <w:rFonts w:ascii="Helvetica" w:hAnsi="Helvetica" w:cs="Helvetica"/>
                    </w:rPr>
                    <w:t>/202</w:t>
                  </w:r>
                  <w:r>
                    <w:rPr>
                      <w:rFonts w:ascii="Helvetica" w:hAnsi="Helvetica" w:cs="Helvetica"/>
                    </w:rPr>
                    <w:t>7</w:t>
                  </w:r>
                </w:p>
              </w:tc>
              <w:tc>
                <w:tcPr>
                  <w:tcW w:w="0" w:type="auto"/>
                  <w:tcBorders>
                    <w:top w:val="single" w:sz="4" w:space="0" w:color="auto"/>
                    <w:left w:val="single" w:sz="4" w:space="0" w:color="auto"/>
                    <w:bottom w:val="single" w:sz="4" w:space="0" w:color="auto"/>
                    <w:right w:val="single" w:sz="4" w:space="0" w:color="auto"/>
                  </w:tcBorders>
                  <w:vAlign w:val="center"/>
                </w:tcPr>
                <w:p w14:paraId="72A01AFB" w14:textId="77777777" w:rsidR="00920B3C" w:rsidRPr="006F4AD8" w:rsidRDefault="00920B3C" w:rsidP="00920B3C">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0337FD55" w14:textId="15DEC648" w:rsidR="00920B3C" w:rsidRPr="006F4AD8" w:rsidRDefault="00920B3C" w:rsidP="00920B3C">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15FE59F5" w14:textId="7ACB8B74" w:rsidR="00920B3C" w:rsidRPr="006F4AD8" w:rsidRDefault="00920B3C" w:rsidP="00920B3C">
                  <w:pPr>
                    <w:jc w:val="center"/>
                    <w:rPr>
                      <w:rFonts w:ascii="Helvetica" w:hAnsi="Helvetica" w:cs="Helvetica"/>
                      <w:lang w:val="en-GB"/>
                    </w:rPr>
                  </w:pPr>
                  <w:r>
                    <w:rPr>
                      <w:rFonts w:ascii="Helvetica" w:hAnsi="Helvetica" w:cs="Helvetica"/>
                      <w:lang w:val="en-GB"/>
                    </w:rPr>
                    <w:t>15,</w:t>
                  </w:r>
                  <w:r w:rsidR="00D86D9C">
                    <w:rPr>
                      <w:rFonts w:ascii="Helvetica" w:hAnsi="Helvetica" w:cs="Helvetica"/>
                      <w:lang w:val="en-GB"/>
                    </w:rPr>
                    <w:t>278</w:t>
                  </w:r>
                  <w:r>
                    <w:rPr>
                      <w:rFonts w:ascii="Helvetica" w:hAnsi="Helvetica" w:cs="Helvetica"/>
                      <w:lang w:val="en-GB"/>
                    </w:rPr>
                    <w:t>,</w:t>
                  </w:r>
                  <w:r w:rsidR="00D86D9C">
                    <w:rPr>
                      <w:rFonts w:ascii="Helvetica" w:hAnsi="Helvetica" w:cs="Helvetica"/>
                      <w:lang w:val="en-GB"/>
                    </w:rPr>
                    <w:t>129</w:t>
                  </w:r>
                </w:p>
              </w:tc>
              <w:tc>
                <w:tcPr>
                  <w:tcW w:w="0" w:type="auto"/>
                  <w:tcBorders>
                    <w:top w:val="single" w:sz="4" w:space="0" w:color="auto"/>
                    <w:left w:val="single" w:sz="4" w:space="0" w:color="auto"/>
                    <w:bottom w:val="single" w:sz="4" w:space="0" w:color="auto"/>
                  </w:tcBorders>
                </w:tcPr>
                <w:p w14:paraId="59CDC8B2" w14:textId="0F8147B6" w:rsidR="00920B3C" w:rsidRPr="006F4AD8" w:rsidRDefault="00920B3C" w:rsidP="00920B3C">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r w:rsidR="00920B3C" w:rsidRPr="003D1300" w14:paraId="019A89BD" w14:textId="77777777" w:rsidTr="00372138">
              <w:trPr>
                <w:trHeight w:val="69"/>
                <w:jc w:val="center"/>
              </w:trPr>
              <w:tc>
                <w:tcPr>
                  <w:tcW w:w="0" w:type="auto"/>
                  <w:tcBorders>
                    <w:top w:val="single" w:sz="4" w:space="0" w:color="auto"/>
                    <w:left w:val="nil"/>
                    <w:bottom w:val="nil"/>
                    <w:right w:val="nil"/>
                  </w:tcBorders>
                  <w:vAlign w:val="center"/>
                </w:tcPr>
                <w:p w14:paraId="280C1E0B" w14:textId="77777777" w:rsidR="00920B3C" w:rsidRDefault="00920B3C" w:rsidP="00920B3C">
                  <w:pPr>
                    <w:jc w:val="center"/>
                    <w:rPr>
                      <w:rFonts w:ascii="Helvetica" w:hAnsi="Helvetica" w:cs="Helvetica"/>
                      <w:lang w:val="en-GB"/>
                    </w:rPr>
                  </w:pPr>
                </w:p>
                <w:p w14:paraId="150828C9" w14:textId="77777777" w:rsidR="00920B3C" w:rsidRPr="001F1B95" w:rsidRDefault="00920B3C" w:rsidP="00920B3C">
                  <w:pPr>
                    <w:rPr>
                      <w:rFonts w:ascii="Helvetica" w:hAnsi="Helvetica" w:cs="Helvetica"/>
                      <w:lang w:val="en-GB"/>
                    </w:rPr>
                  </w:pPr>
                </w:p>
              </w:tc>
              <w:tc>
                <w:tcPr>
                  <w:tcW w:w="0" w:type="auto"/>
                  <w:tcBorders>
                    <w:top w:val="single" w:sz="4" w:space="0" w:color="auto"/>
                    <w:left w:val="nil"/>
                    <w:bottom w:val="nil"/>
                    <w:right w:val="nil"/>
                  </w:tcBorders>
                  <w:vAlign w:val="center"/>
                </w:tcPr>
                <w:p w14:paraId="751159E5" w14:textId="77777777" w:rsidR="00920B3C" w:rsidRPr="001F1B95" w:rsidRDefault="00920B3C" w:rsidP="00920B3C">
                  <w:pPr>
                    <w:jc w:val="center"/>
                    <w:rPr>
                      <w:rFonts w:ascii="Helvetica" w:hAnsi="Helvetica" w:cs="Helvetica"/>
                      <w:lang w:val="en-GB"/>
                    </w:rPr>
                  </w:pPr>
                </w:p>
              </w:tc>
              <w:tc>
                <w:tcPr>
                  <w:tcW w:w="0" w:type="auto"/>
                  <w:tcBorders>
                    <w:top w:val="single" w:sz="4" w:space="0" w:color="auto"/>
                    <w:left w:val="nil"/>
                    <w:bottom w:val="nil"/>
                    <w:right w:val="single" w:sz="4" w:space="0" w:color="auto"/>
                  </w:tcBorders>
                  <w:vAlign w:val="center"/>
                </w:tcPr>
                <w:p w14:paraId="35B28CD8" w14:textId="77777777" w:rsidR="00920B3C" w:rsidRPr="001F1B95" w:rsidRDefault="00920B3C" w:rsidP="00920B3C">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1DD20E9E" w14:textId="77777777" w:rsidR="00920B3C" w:rsidRPr="001F1B95" w:rsidRDefault="00920B3C" w:rsidP="00920B3C">
                  <w:pPr>
                    <w:spacing w:line="720" w:lineRule="auto"/>
                    <w:rPr>
                      <w:rFonts w:ascii="Helvetica" w:hAnsi="Helvetica" w:cs="Helvetica"/>
                      <w:b/>
                      <w:lang w:val="en-GB"/>
                    </w:rPr>
                  </w:pPr>
                  <w:r w:rsidRPr="00DF7DD5">
                    <w:rPr>
                      <w:rFonts w:ascii="Helvetica" w:hAnsi="Helvetica" w:cs="Helvetica"/>
                      <w:b/>
                      <w:sz w:val="20"/>
                      <w:szCs w:val="20"/>
                      <w:lang w:val="en-GB"/>
                    </w:rPr>
                    <w:t>SUBTOTAL B.2</w:t>
                  </w:r>
                </w:p>
              </w:tc>
              <w:tc>
                <w:tcPr>
                  <w:tcW w:w="0" w:type="auto"/>
                  <w:tcBorders>
                    <w:top w:val="single" w:sz="4" w:space="0" w:color="auto"/>
                    <w:left w:val="single" w:sz="4" w:space="0" w:color="auto"/>
                    <w:bottom w:val="single" w:sz="4" w:space="0" w:color="auto"/>
                  </w:tcBorders>
                </w:tcPr>
                <w:p w14:paraId="1E877634" w14:textId="0D5D4C00" w:rsidR="00920B3C" w:rsidRPr="006F4AD8" w:rsidRDefault="00D86D9C" w:rsidP="00920B3C">
                  <w:pPr>
                    <w:jc w:val="center"/>
                    <w:rPr>
                      <w:rFonts w:ascii="Helvetica" w:hAnsi="Helvetica" w:cs="Helvetica"/>
                      <w:lang w:val="en-GB"/>
                    </w:rPr>
                  </w:pPr>
                  <w:r>
                    <w:rPr>
                      <w:rFonts w:ascii="Helvetica" w:hAnsi="Helvetica" w:cs="Helvetica"/>
                      <w:lang w:val="en-GB"/>
                    </w:rPr>
                    <w:t>15,278,129</w:t>
                  </w:r>
                </w:p>
              </w:tc>
              <w:tc>
                <w:tcPr>
                  <w:tcW w:w="0" w:type="auto"/>
                  <w:tcBorders>
                    <w:top w:val="single" w:sz="4" w:space="0" w:color="auto"/>
                    <w:left w:val="single" w:sz="4" w:space="0" w:color="auto"/>
                    <w:bottom w:val="single" w:sz="4" w:space="0" w:color="auto"/>
                    <w:right w:val="single" w:sz="4" w:space="0" w:color="auto"/>
                  </w:tcBorders>
                </w:tcPr>
                <w:p w14:paraId="4DCE6236" w14:textId="0081ED44" w:rsidR="00920B3C" w:rsidRPr="006F4AD8" w:rsidRDefault="00920B3C" w:rsidP="00920B3C">
                  <w:pPr>
                    <w:jc w:val="center"/>
                    <w:rPr>
                      <w:rFonts w:ascii="Helvetica" w:hAnsi="Helvetica" w:cs="Helvetica"/>
                      <w:lang w:val="en-GB"/>
                    </w:rPr>
                  </w:pPr>
                  <w:r>
                    <w:rPr>
                      <w:rFonts w:ascii="Helvetica" w:hAnsi="Helvetica" w:cs="Helvetica"/>
                    </w:rPr>
                    <w:t>2.80</w:t>
                  </w:r>
                  <w:r w:rsidRPr="006F4AD8">
                    <w:rPr>
                      <w:rFonts w:ascii="Helvetica" w:hAnsi="Helvetica" w:cs="Helvetica"/>
                    </w:rPr>
                    <w:t>%</w:t>
                  </w:r>
                </w:p>
              </w:tc>
            </w:tr>
          </w:tbl>
          <w:p w14:paraId="11A5C291" w14:textId="77777777" w:rsidR="00920B3C" w:rsidRPr="001F1B95" w:rsidRDefault="00920B3C" w:rsidP="00920B3C">
            <w:pPr>
              <w:rPr>
                <w:rFonts w:ascii="Helvetica" w:hAnsi="Helvetica" w:cs="Helvetica"/>
                <w:lang w:val="en-GB"/>
              </w:rPr>
            </w:pPr>
          </w:p>
        </w:tc>
      </w:tr>
    </w:tbl>
    <w:p w14:paraId="18DD323E" w14:textId="1EEFE4EB" w:rsidR="00CC7F26" w:rsidRDefault="00CC7F26">
      <w:pPr>
        <w:rPr>
          <w:rFonts w:ascii="Helvetica" w:hAnsi="Helvetica" w:cs="Helvetica"/>
          <w:sz w:val="10"/>
        </w:rPr>
      </w:pPr>
    </w:p>
    <w:p w14:paraId="68461C03" w14:textId="77777777" w:rsidR="00A527BD" w:rsidRDefault="00A527BD">
      <w:pPr>
        <w:rPr>
          <w:rFonts w:ascii="Helvetica" w:hAnsi="Helvetica" w:cs="Helvetica"/>
          <w:sz w:val="10"/>
        </w:rPr>
      </w:pPr>
    </w:p>
    <w:p w14:paraId="718BAB86" w14:textId="77777777" w:rsidR="00A527BD" w:rsidRDefault="00A527BD">
      <w:pPr>
        <w:rPr>
          <w:rFonts w:ascii="Helvetica" w:hAnsi="Helvetica" w:cs="Helvetica"/>
          <w:sz w:val="10"/>
        </w:rPr>
      </w:pPr>
    </w:p>
    <w:p w14:paraId="33CEE7FE" w14:textId="77777777" w:rsidR="00A527BD" w:rsidRDefault="00A527BD">
      <w:pPr>
        <w:rPr>
          <w:rFonts w:ascii="Helvetica" w:hAnsi="Helvetica" w:cs="Helvetica"/>
          <w:sz w:val="10"/>
        </w:rPr>
      </w:pPr>
    </w:p>
    <w:p w14:paraId="523C2BDA" w14:textId="77777777" w:rsidR="00A527BD" w:rsidRDefault="00A527BD">
      <w:pPr>
        <w:rPr>
          <w:rFonts w:ascii="Helvetica" w:hAnsi="Helvetica" w:cs="Helvetica"/>
          <w:sz w:val="10"/>
        </w:rPr>
      </w:pPr>
    </w:p>
    <w:p w14:paraId="5A765597" w14:textId="77777777" w:rsidR="00CC7F26" w:rsidRDefault="00CC7F26">
      <w:pPr>
        <w:rPr>
          <w:rFonts w:ascii="Helvetica" w:hAnsi="Helvetica" w:cs="Helvetica"/>
          <w:sz w:val="10"/>
        </w:rPr>
      </w:pPr>
    </w:p>
    <w:p w14:paraId="50443B72" w14:textId="77777777" w:rsidR="0059764B" w:rsidRPr="00FA171F" w:rsidRDefault="0059764B">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5065C" w:rsidRPr="00FA171F" w14:paraId="2DBB49C2" w14:textId="77777777" w:rsidTr="00F808D7">
        <w:trPr>
          <w:trHeight w:val="1047"/>
        </w:trPr>
        <w:tc>
          <w:tcPr>
            <w:tcW w:w="10620" w:type="dxa"/>
            <w:tcBorders>
              <w:bottom w:val="nil"/>
            </w:tcBorders>
          </w:tcPr>
          <w:p w14:paraId="06753F6D" w14:textId="4D6C4665" w:rsidR="00C5065C"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108FA7A2" w14:textId="77777777" w:rsidR="001D16E7" w:rsidRPr="00FA171F" w:rsidRDefault="001D16E7" w:rsidP="008F18BE">
            <w:pPr>
              <w:spacing w:after="0"/>
              <w:rPr>
                <w:rFonts w:ascii="Helvetica" w:hAnsi="Helvetica" w:cs="Helvetica"/>
                <w:b/>
                <w:lang w:val="en-GB"/>
              </w:rPr>
            </w:pPr>
          </w:p>
          <w:p w14:paraId="66E5222D" w14:textId="627D9E7D" w:rsidR="00C5065C" w:rsidRDefault="00C5065C" w:rsidP="008F18BE">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 xml:space="preserve"> </w:t>
            </w:r>
            <w:r w:rsidRPr="00FA171F">
              <w:rPr>
                <w:rFonts w:ascii="Helvetica" w:hAnsi="Helvetica" w:cs="Helvetica"/>
                <w:b/>
                <w:lang w:val="en-GB"/>
              </w:rPr>
              <w:t>] Person subject to the notification obligation is not controlled by any natural person or legal entity and does not control any other undertaking(s) holding directly or indirectly an interest in the (underlying) issuer.</w:t>
            </w:r>
            <w:r w:rsidRPr="00FA171F">
              <w:rPr>
                <w:rFonts w:ascii="Helvetica" w:hAnsi="Helvetica" w:cs="Helvetica"/>
                <w:vertAlign w:val="superscript"/>
                <w:lang w:val="en-GB"/>
              </w:rPr>
              <w:t>xiii</w:t>
            </w:r>
          </w:p>
          <w:p w14:paraId="5B1A670B" w14:textId="77777777" w:rsidR="00194A5A" w:rsidRPr="00FA171F" w:rsidRDefault="00194A5A" w:rsidP="008F18BE">
            <w:pPr>
              <w:spacing w:after="0"/>
              <w:rPr>
                <w:rFonts w:ascii="Helvetica" w:hAnsi="Helvetica" w:cs="Helvetica"/>
                <w:b/>
                <w:lang w:val="en-GB"/>
              </w:rPr>
            </w:pPr>
          </w:p>
          <w:p w14:paraId="13492E31" w14:textId="08361ACC" w:rsidR="00807FD6" w:rsidRDefault="00C5065C" w:rsidP="00194A5A">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financial instruments are effectively held starting with the ultimate controlling natural person or legal entity</w:t>
            </w:r>
            <w:r w:rsidRPr="00FA171F">
              <w:rPr>
                <w:rFonts w:ascii="Helvetica" w:hAnsi="Helvetica" w:cs="Helvetica"/>
                <w:vertAlign w:val="superscript"/>
                <w:lang w:val="en-GB"/>
              </w:rPr>
              <w:t>xiv</w:t>
            </w:r>
            <w:r w:rsidRPr="00FA171F">
              <w:rPr>
                <w:rFonts w:ascii="Helvetica" w:hAnsi="Helvetica" w:cs="Helvetica"/>
                <w:b/>
                <w:lang w:val="en-GB"/>
              </w:rPr>
              <w:t>:</w:t>
            </w:r>
            <w:r w:rsidR="006364E4" w:rsidRPr="00FA171F">
              <w:rPr>
                <w:rFonts w:ascii="Helvetica" w:hAnsi="Helvetica" w:cs="Helvetica"/>
                <w:b/>
                <w:lang w:val="en-GB"/>
              </w:rPr>
              <w:t xml:space="preserve"> </w:t>
            </w:r>
          </w:p>
          <w:p w14:paraId="6713A1FB" w14:textId="77777777" w:rsidR="00BB50A9" w:rsidRDefault="00BB50A9" w:rsidP="00194A5A">
            <w:pPr>
              <w:spacing w:after="0"/>
              <w:rPr>
                <w:rFonts w:ascii="Helvetica" w:hAnsi="Helvetica" w:cs="Helvetica"/>
                <w:b/>
                <w:lang w:val="en-GB"/>
              </w:rPr>
            </w:pPr>
          </w:p>
          <w:p w14:paraId="773A15E3" w14:textId="77777777" w:rsidR="00BB50A9" w:rsidRDefault="00BB50A9" w:rsidP="00BB50A9">
            <w:pPr>
              <w:spacing w:after="0"/>
              <w:rPr>
                <w:rFonts w:ascii="Helvetica" w:hAnsi="Helvetica" w:cs="Helvetica"/>
                <w:b/>
                <w:lang w:val="en-GB"/>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BB50A9" w:rsidRPr="00FA171F" w14:paraId="0A7208AE" w14:textId="77777777" w:rsidTr="00C915A5">
              <w:trPr>
                <w:trHeight w:val="1242"/>
              </w:trPr>
              <w:tc>
                <w:tcPr>
                  <w:tcW w:w="3839" w:type="dxa"/>
                  <w:vAlign w:val="center"/>
                </w:tcPr>
                <w:p w14:paraId="0A66A166"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
              </w:tc>
              <w:tc>
                <w:tcPr>
                  <w:tcW w:w="2011" w:type="dxa"/>
                  <w:vAlign w:val="center"/>
                </w:tcPr>
                <w:p w14:paraId="1E4A8A51"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vAlign w:val="center"/>
                </w:tcPr>
                <w:p w14:paraId="2CA90B1C"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vAlign w:val="center"/>
                </w:tcPr>
                <w:p w14:paraId="6C1C0829"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BB50A9" w:rsidRPr="00FA171F" w14:paraId="5AFD05AB" w14:textId="77777777" w:rsidTr="00C915A5">
              <w:trPr>
                <w:trHeight w:val="113"/>
              </w:trPr>
              <w:tc>
                <w:tcPr>
                  <w:tcW w:w="3839" w:type="dxa"/>
                  <w:vAlign w:val="center"/>
                </w:tcPr>
                <w:p w14:paraId="53C3B162" w14:textId="77777777" w:rsidR="00BB50A9" w:rsidRPr="006F4AD8" w:rsidRDefault="00BB50A9" w:rsidP="00BB50A9">
                  <w:pPr>
                    <w:rPr>
                      <w:rFonts w:ascii="Helvetica" w:hAnsi="Helvetica" w:cs="Helvetica"/>
                    </w:rPr>
                  </w:pPr>
                  <w:r w:rsidRPr="006F4AD8">
                    <w:rPr>
                      <w:rFonts w:ascii="Helvetica" w:hAnsi="Helvetica" w:cs="Helvetica"/>
                      <w:color w:val="000000"/>
                    </w:rPr>
                    <w:t>The Goldman Sachs Group, Inc.</w:t>
                  </w:r>
                </w:p>
              </w:tc>
              <w:tc>
                <w:tcPr>
                  <w:tcW w:w="2011" w:type="dxa"/>
                  <w:vAlign w:val="center"/>
                </w:tcPr>
                <w:p w14:paraId="1578E2F5" w14:textId="77777777" w:rsidR="00BB50A9" w:rsidRPr="00FA171F" w:rsidRDefault="00BB50A9" w:rsidP="00BB50A9">
                  <w:pPr>
                    <w:rPr>
                      <w:rFonts w:ascii="Helvetica" w:hAnsi="Helvetica" w:cs="Helvetica"/>
                      <w:b/>
                      <w:lang w:val="en-GB"/>
                    </w:rPr>
                  </w:pPr>
                </w:p>
              </w:tc>
              <w:tc>
                <w:tcPr>
                  <w:tcW w:w="2430" w:type="dxa"/>
                  <w:vAlign w:val="center"/>
                </w:tcPr>
                <w:p w14:paraId="59A78920" w14:textId="77777777" w:rsidR="00BB50A9" w:rsidRPr="00FA171F" w:rsidRDefault="00BB50A9" w:rsidP="00BB50A9">
                  <w:pPr>
                    <w:rPr>
                      <w:rFonts w:ascii="Helvetica" w:hAnsi="Helvetica" w:cs="Helvetica"/>
                      <w:b/>
                      <w:lang w:val="en-GB"/>
                    </w:rPr>
                  </w:pPr>
                </w:p>
              </w:tc>
              <w:tc>
                <w:tcPr>
                  <w:tcW w:w="2340" w:type="dxa"/>
                  <w:vAlign w:val="center"/>
                </w:tcPr>
                <w:p w14:paraId="0B446C57" w14:textId="77777777" w:rsidR="00BB50A9" w:rsidRPr="00FA171F" w:rsidRDefault="00BB50A9" w:rsidP="00BB50A9">
                  <w:pPr>
                    <w:rPr>
                      <w:rFonts w:ascii="Helvetica" w:hAnsi="Helvetica" w:cs="Helvetica"/>
                      <w:b/>
                      <w:lang w:val="en-GB"/>
                    </w:rPr>
                  </w:pPr>
                </w:p>
              </w:tc>
            </w:tr>
            <w:tr w:rsidR="00BB50A9" w:rsidRPr="00D8371A" w14:paraId="04DBE1BB" w14:textId="77777777" w:rsidTr="00C915A5">
              <w:trPr>
                <w:trHeight w:val="113"/>
              </w:trPr>
              <w:tc>
                <w:tcPr>
                  <w:tcW w:w="3839" w:type="dxa"/>
                  <w:vAlign w:val="center"/>
                </w:tcPr>
                <w:p w14:paraId="37CF5693" w14:textId="77777777" w:rsidR="00BB50A9" w:rsidRPr="006F4AD8" w:rsidRDefault="00BB50A9" w:rsidP="00BB50A9">
                  <w:pPr>
                    <w:rPr>
                      <w:rFonts w:ascii="Helvetica" w:hAnsi="Helvetica" w:cs="Helvetica"/>
                      <w:lang w:val="de-DE"/>
                    </w:rPr>
                  </w:pPr>
                  <w:r w:rsidRPr="006F4AD8">
                    <w:rPr>
                      <w:rFonts w:ascii="Helvetica" w:hAnsi="Helvetica" w:cs="Helvetica"/>
                      <w:color w:val="000000"/>
                      <w:lang w:val="de-DE"/>
                    </w:rPr>
                    <w:t>Goldman Sachs (UK) L.L.C.</w:t>
                  </w:r>
                </w:p>
              </w:tc>
              <w:tc>
                <w:tcPr>
                  <w:tcW w:w="2011" w:type="dxa"/>
                  <w:vAlign w:val="center"/>
                </w:tcPr>
                <w:p w14:paraId="28391CFF" w14:textId="77777777" w:rsidR="00BB50A9" w:rsidRPr="00D8371A" w:rsidRDefault="00BB50A9" w:rsidP="00BB50A9">
                  <w:pPr>
                    <w:rPr>
                      <w:rFonts w:ascii="Helvetica" w:hAnsi="Helvetica" w:cs="Helvetica"/>
                      <w:b/>
                      <w:lang w:val="de-DE"/>
                    </w:rPr>
                  </w:pPr>
                </w:p>
              </w:tc>
              <w:tc>
                <w:tcPr>
                  <w:tcW w:w="2430" w:type="dxa"/>
                  <w:vAlign w:val="center"/>
                </w:tcPr>
                <w:p w14:paraId="321A2314" w14:textId="77777777" w:rsidR="00BB50A9" w:rsidRPr="00D8371A" w:rsidRDefault="00BB50A9" w:rsidP="00BB50A9">
                  <w:pPr>
                    <w:rPr>
                      <w:rFonts w:ascii="Helvetica" w:hAnsi="Helvetica" w:cs="Helvetica"/>
                      <w:b/>
                      <w:lang w:val="de-DE"/>
                    </w:rPr>
                  </w:pPr>
                </w:p>
              </w:tc>
              <w:tc>
                <w:tcPr>
                  <w:tcW w:w="2340" w:type="dxa"/>
                  <w:vAlign w:val="center"/>
                </w:tcPr>
                <w:p w14:paraId="2FC071D6" w14:textId="77777777" w:rsidR="00BB50A9" w:rsidRPr="00D8371A" w:rsidRDefault="00BB50A9" w:rsidP="00BB50A9">
                  <w:pPr>
                    <w:rPr>
                      <w:rFonts w:ascii="Helvetica" w:hAnsi="Helvetica" w:cs="Helvetica"/>
                      <w:b/>
                      <w:lang w:val="de-DE"/>
                    </w:rPr>
                  </w:pPr>
                </w:p>
              </w:tc>
            </w:tr>
            <w:tr w:rsidR="00BB50A9" w:rsidRPr="00FA171F" w14:paraId="7370E8C4" w14:textId="77777777" w:rsidTr="00C915A5">
              <w:trPr>
                <w:trHeight w:val="113"/>
              </w:trPr>
              <w:tc>
                <w:tcPr>
                  <w:tcW w:w="3839" w:type="dxa"/>
                  <w:vAlign w:val="center"/>
                </w:tcPr>
                <w:p w14:paraId="026F8540" w14:textId="77777777" w:rsidR="00BB50A9" w:rsidRPr="006F4AD8" w:rsidRDefault="00BB50A9" w:rsidP="00BB50A9">
                  <w:pPr>
                    <w:rPr>
                      <w:rFonts w:ascii="Helvetica" w:hAnsi="Helvetica" w:cs="Helvetica"/>
                    </w:rPr>
                  </w:pPr>
                  <w:r w:rsidRPr="006F4AD8">
                    <w:rPr>
                      <w:rFonts w:ascii="Helvetica" w:hAnsi="Helvetica" w:cs="Helvetica"/>
                      <w:color w:val="000000"/>
                    </w:rPr>
                    <w:t>Goldman Sachs Group UK Limited</w:t>
                  </w:r>
                </w:p>
              </w:tc>
              <w:tc>
                <w:tcPr>
                  <w:tcW w:w="2011" w:type="dxa"/>
                  <w:vAlign w:val="center"/>
                </w:tcPr>
                <w:p w14:paraId="0B579237" w14:textId="77777777" w:rsidR="00BB50A9" w:rsidRPr="00FA171F" w:rsidRDefault="00BB50A9" w:rsidP="00BB50A9">
                  <w:pPr>
                    <w:rPr>
                      <w:rFonts w:ascii="Helvetica" w:hAnsi="Helvetica" w:cs="Helvetica"/>
                      <w:b/>
                      <w:lang w:val="en-GB"/>
                    </w:rPr>
                  </w:pPr>
                </w:p>
              </w:tc>
              <w:tc>
                <w:tcPr>
                  <w:tcW w:w="2430" w:type="dxa"/>
                  <w:vAlign w:val="center"/>
                </w:tcPr>
                <w:p w14:paraId="3990F0AB" w14:textId="77777777" w:rsidR="00BB50A9" w:rsidRPr="00FA171F" w:rsidRDefault="00BB50A9" w:rsidP="00BB50A9">
                  <w:pPr>
                    <w:rPr>
                      <w:rFonts w:ascii="Helvetica" w:hAnsi="Helvetica" w:cs="Helvetica"/>
                      <w:b/>
                      <w:lang w:val="en-GB"/>
                    </w:rPr>
                  </w:pPr>
                </w:p>
              </w:tc>
              <w:tc>
                <w:tcPr>
                  <w:tcW w:w="2340" w:type="dxa"/>
                  <w:vAlign w:val="center"/>
                </w:tcPr>
                <w:p w14:paraId="086DB2CC" w14:textId="77777777" w:rsidR="00BB50A9" w:rsidRPr="00FA171F" w:rsidRDefault="00BB50A9" w:rsidP="00BB50A9">
                  <w:pPr>
                    <w:rPr>
                      <w:rFonts w:ascii="Helvetica" w:hAnsi="Helvetica" w:cs="Helvetica"/>
                      <w:b/>
                      <w:lang w:val="en-GB"/>
                    </w:rPr>
                  </w:pPr>
                </w:p>
              </w:tc>
            </w:tr>
            <w:tr w:rsidR="00BB50A9" w:rsidRPr="00D8371A" w14:paraId="61C27296" w14:textId="77777777" w:rsidTr="00C915A5">
              <w:trPr>
                <w:trHeight w:val="113"/>
              </w:trPr>
              <w:tc>
                <w:tcPr>
                  <w:tcW w:w="3839" w:type="dxa"/>
                  <w:vAlign w:val="center"/>
                </w:tcPr>
                <w:p w14:paraId="4D9E8AEF" w14:textId="77777777" w:rsidR="00BB50A9" w:rsidRPr="006F4AD8" w:rsidRDefault="00BB50A9" w:rsidP="00BB50A9">
                  <w:pPr>
                    <w:rPr>
                      <w:rFonts w:ascii="Helvetica" w:hAnsi="Helvetica" w:cs="Helvetica"/>
                    </w:rPr>
                  </w:pPr>
                  <w:r w:rsidRPr="006F4AD8">
                    <w:rPr>
                      <w:rFonts w:ascii="Helvetica" w:hAnsi="Helvetica" w:cs="Helvetica"/>
                      <w:color w:val="000000"/>
                    </w:rPr>
                    <w:t>Goldman Sachs International</w:t>
                  </w:r>
                </w:p>
              </w:tc>
              <w:tc>
                <w:tcPr>
                  <w:tcW w:w="2011" w:type="dxa"/>
                  <w:vAlign w:val="center"/>
                </w:tcPr>
                <w:p w14:paraId="5644C3AC" w14:textId="4F7843E7" w:rsidR="00BB50A9" w:rsidRPr="00FA171F" w:rsidRDefault="00920B3C" w:rsidP="00BB50A9">
                  <w:pPr>
                    <w:jc w:val="center"/>
                    <w:rPr>
                      <w:rFonts w:ascii="Helvetica" w:hAnsi="Helvetica" w:cs="Helvetica"/>
                      <w:color w:val="000000"/>
                    </w:rPr>
                  </w:pPr>
                  <w:r>
                    <w:rPr>
                      <w:rFonts w:ascii="Helvetica" w:hAnsi="Helvetica" w:cs="Helvetica"/>
                      <w:color w:val="000000"/>
                    </w:rPr>
                    <w:t>3.</w:t>
                  </w:r>
                  <w:r w:rsidR="00D86D9C">
                    <w:rPr>
                      <w:rFonts w:ascii="Helvetica" w:hAnsi="Helvetica" w:cs="Helvetica"/>
                      <w:color w:val="000000"/>
                    </w:rPr>
                    <w:t>20</w:t>
                  </w:r>
                  <w:r w:rsidR="00EE6286">
                    <w:rPr>
                      <w:rFonts w:ascii="Helvetica" w:hAnsi="Helvetica" w:cs="Helvetica"/>
                      <w:color w:val="000000"/>
                    </w:rPr>
                    <w:t>%</w:t>
                  </w:r>
                </w:p>
              </w:tc>
              <w:tc>
                <w:tcPr>
                  <w:tcW w:w="2430" w:type="dxa"/>
                </w:tcPr>
                <w:p w14:paraId="271376F3" w14:textId="447F273A" w:rsidR="00BB50A9" w:rsidRPr="00492EE3" w:rsidRDefault="00BB50A9" w:rsidP="00BB50A9">
                  <w:pPr>
                    <w:jc w:val="center"/>
                    <w:rPr>
                      <w:rFonts w:ascii="Helvetica" w:hAnsi="Helvetica" w:cs="Helvetica"/>
                      <w:color w:val="000000"/>
                    </w:rPr>
                  </w:pPr>
                </w:p>
              </w:tc>
              <w:tc>
                <w:tcPr>
                  <w:tcW w:w="2340" w:type="dxa"/>
                </w:tcPr>
                <w:p w14:paraId="30C71D79" w14:textId="4597B8E8" w:rsidR="00BB50A9" w:rsidRPr="006F4AD8" w:rsidRDefault="00D86D9C" w:rsidP="00BB50A9">
                  <w:pPr>
                    <w:jc w:val="center"/>
                    <w:rPr>
                      <w:rFonts w:ascii="Helvetica" w:hAnsi="Helvetica" w:cs="Helvetica"/>
                      <w:color w:val="000000"/>
                    </w:rPr>
                  </w:pPr>
                  <w:r>
                    <w:rPr>
                      <w:rFonts w:ascii="Helvetica" w:hAnsi="Helvetica" w:cs="Helvetica"/>
                      <w:color w:val="000000"/>
                    </w:rPr>
                    <w:t>6.00</w:t>
                  </w:r>
                  <w:r w:rsidR="00ED2036" w:rsidRPr="006F4AD8">
                    <w:rPr>
                      <w:rFonts w:ascii="Helvetica" w:hAnsi="Helvetica" w:cs="Helvetica"/>
                      <w:color w:val="000000"/>
                    </w:rPr>
                    <w:t>%</w:t>
                  </w:r>
                </w:p>
              </w:tc>
            </w:tr>
            <w:tr w:rsidR="00A527BD" w:rsidRPr="00D8371A" w14:paraId="1D373794" w14:textId="77777777" w:rsidTr="00C915A5">
              <w:trPr>
                <w:trHeight w:val="113"/>
              </w:trPr>
              <w:tc>
                <w:tcPr>
                  <w:tcW w:w="3839" w:type="dxa"/>
                  <w:vAlign w:val="center"/>
                </w:tcPr>
                <w:p w14:paraId="60A2608D" w14:textId="77777777" w:rsidR="00A527BD" w:rsidRPr="006F4AD8" w:rsidRDefault="00A527BD" w:rsidP="00BB50A9">
                  <w:pPr>
                    <w:rPr>
                      <w:rFonts w:ascii="Helvetica" w:hAnsi="Helvetica" w:cs="Helvetica"/>
                      <w:color w:val="000000"/>
                    </w:rPr>
                  </w:pPr>
                </w:p>
              </w:tc>
              <w:tc>
                <w:tcPr>
                  <w:tcW w:w="2011" w:type="dxa"/>
                  <w:vAlign w:val="center"/>
                </w:tcPr>
                <w:p w14:paraId="505EDCC9" w14:textId="77777777" w:rsidR="00A527BD" w:rsidRPr="00FA171F" w:rsidRDefault="00A527BD" w:rsidP="00BB50A9">
                  <w:pPr>
                    <w:jc w:val="center"/>
                    <w:rPr>
                      <w:rFonts w:ascii="Helvetica" w:hAnsi="Helvetica" w:cs="Helvetica"/>
                      <w:color w:val="000000"/>
                    </w:rPr>
                  </w:pPr>
                </w:p>
              </w:tc>
              <w:tc>
                <w:tcPr>
                  <w:tcW w:w="2430" w:type="dxa"/>
                </w:tcPr>
                <w:p w14:paraId="6248E382" w14:textId="77777777" w:rsidR="00A527BD" w:rsidRPr="00492EE3" w:rsidRDefault="00A527BD" w:rsidP="00BB50A9">
                  <w:pPr>
                    <w:jc w:val="center"/>
                    <w:rPr>
                      <w:rFonts w:ascii="Helvetica" w:hAnsi="Helvetica" w:cs="Helvetica"/>
                      <w:color w:val="000000"/>
                    </w:rPr>
                  </w:pPr>
                </w:p>
              </w:tc>
              <w:tc>
                <w:tcPr>
                  <w:tcW w:w="2340" w:type="dxa"/>
                </w:tcPr>
                <w:p w14:paraId="214CDFEC" w14:textId="77777777" w:rsidR="00A527BD" w:rsidRPr="00D8371A" w:rsidRDefault="00A527BD" w:rsidP="00BB50A9">
                  <w:pPr>
                    <w:jc w:val="center"/>
                    <w:rPr>
                      <w:rFonts w:ascii="Arial" w:hAnsi="Arial" w:cs="Arial"/>
                      <w:color w:val="000000"/>
                    </w:rPr>
                  </w:pPr>
                </w:p>
              </w:tc>
            </w:tr>
            <w:tr w:rsidR="00A527BD" w:rsidRPr="00D8371A" w14:paraId="4B70AED6" w14:textId="77777777" w:rsidTr="00C915A5">
              <w:trPr>
                <w:trHeight w:val="113"/>
              </w:trPr>
              <w:tc>
                <w:tcPr>
                  <w:tcW w:w="3839" w:type="dxa"/>
                  <w:vAlign w:val="center"/>
                </w:tcPr>
                <w:p w14:paraId="6A5BF03F" w14:textId="0EEF632C" w:rsidR="00A527BD" w:rsidRPr="006F4AD8" w:rsidRDefault="00A527BD" w:rsidP="00A527BD">
                  <w:pPr>
                    <w:rPr>
                      <w:rFonts w:ascii="Helvetica" w:hAnsi="Helvetica" w:cs="Helvetica"/>
                      <w:color w:val="000000"/>
                    </w:rPr>
                  </w:pPr>
                  <w:r w:rsidRPr="006F4AD8">
                    <w:rPr>
                      <w:rFonts w:ascii="Helvetica" w:hAnsi="Helvetica" w:cs="Helvetica"/>
                    </w:rPr>
                    <w:t>The Goldman Sachs Group, Inc.</w:t>
                  </w:r>
                </w:p>
              </w:tc>
              <w:tc>
                <w:tcPr>
                  <w:tcW w:w="2011" w:type="dxa"/>
                  <w:vAlign w:val="center"/>
                </w:tcPr>
                <w:p w14:paraId="641C85AA" w14:textId="77777777" w:rsidR="00A527BD" w:rsidRPr="00FA171F" w:rsidRDefault="00A527BD" w:rsidP="00A527BD">
                  <w:pPr>
                    <w:jc w:val="center"/>
                    <w:rPr>
                      <w:rFonts w:ascii="Helvetica" w:hAnsi="Helvetica" w:cs="Helvetica"/>
                      <w:color w:val="000000"/>
                    </w:rPr>
                  </w:pPr>
                </w:p>
              </w:tc>
              <w:tc>
                <w:tcPr>
                  <w:tcW w:w="2430" w:type="dxa"/>
                </w:tcPr>
                <w:p w14:paraId="3540B05D" w14:textId="77777777" w:rsidR="00A527BD" w:rsidRPr="00492EE3" w:rsidRDefault="00A527BD" w:rsidP="00A527BD">
                  <w:pPr>
                    <w:jc w:val="center"/>
                    <w:rPr>
                      <w:rFonts w:ascii="Helvetica" w:hAnsi="Helvetica" w:cs="Helvetica"/>
                      <w:color w:val="000000"/>
                    </w:rPr>
                  </w:pPr>
                </w:p>
              </w:tc>
              <w:tc>
                <w:tcPr>
                  <w:tcW w:w="2340" w:type="dxa"/>
                </w:tcPr>
                <w:p w14:paraId="0DBA9EF4" w14:textId="77777777" w:rsidR="00A527BD" w:rsidRPr="00D8371A" w:rsidRDefault="00A527BD" w:rsidP="00A527BD">
                  <w:pPr>
                    <w:jc w:val="center"/>
                    <w:rPr>
                      <w:rFonts w:ascii="Arial" w:hAnsi="Arial" w:cs="Arial"/>
                      <w:color w:val="000000"/>
                    </w:rPr>
                  </w:pPr>
                </w:p>
              </w:tc>
            </w:tr>
            <w:tr w:rsidR="00A527BD" w:rsidRPr="00D8371A" w14:paraId="0125F1E3" w14:textId="77777777" w:rsidTr="00C915A5">
              <w:trPr>
                <w:trHeight w:val="113"/>
              </w:trPr>
              <w:tc>
                <w:tcPr>
                  <w:tcW w:w="3839" w:type="dxa"/>
                  <w:vAlign w:val="center"/>
                </w:tcPr>
                <w:p w14:paraId="3CF02A6C" w14:textId="10BC49CE" w:rsidR="00A527BD" w:rsidRPr="006F4AD8" w:rsidRDefault="00A527BD" w:rsidP="00A527BD">
                  <w:pPr>
                    <w:rPr>
                      <w:rFonts w:ascii="Helvetica" w:hAnsi="Helvetica" w:cs="Helvetica"/>
                      <w:color w:val="000000"/>
                    </w:rPr>
                  </w:pPr>
                  <w:r w:rsidRPr="006F4AD8">
                    <w:rPr>
                      <w:rFonts w:ascii="Helvetica" w:hAnsi="Helvetica" w:cs="Helvetica"/>
                    </w:rPr>
                    <w:t>Goldman Sachs Bank USA</w:t>
                  </w:r>
                </w:p>
              </w:tc>
              <w:tc>
                <w:tcPr>
                  <w:tcW w:w="2011" w:type="dxa"/>
                  <w:vAlign w:val="center"/>
                </w:tcPr>
                <w:p w14:paraId="6498538A" w14:textId="77777777" w:rsidR="00A527BD" w:rsidRPr="00FA171F" w:rsidRDefault="00A527BD" w:rsidP="00A527BD">
                  <w:pPr>
                    <w:jc w:val="center"/>
                    <w:rPr>
                      <w:rFonts w:ascii="Helvetica" w:hAnsi="Helvetica" w:cs="Helvetica"/>
                      <w:color w:val="000000"/>
                    </w:rPr>
                  </w:pPr>
                </w:p>
              </w:tc>
              <w:tc>
                <w:tcPr>
                  <w:tcW w:w="2430" w:type="dxa"/>
                </w:tcPr>
                <w:p w14:paraId="42C9BAF6" w14:textId="77777777" w:rsidR="00A527BD" w:rsidRPr="00492EE3" w:rsidRDefault="00A527BD" w:rsidP="00A527BD">
                  <w:pPr>
                    <w:jc w:val="center"/>
                    <w:rPr>
                      <w:rFonts w:ascii="Helvetica" w:hAnsi="Helvetica" w:cs="Helvetica"/>
                      <w:color w:val="000000"/>
                    </w:rPr>
                  </w:pPr>
                </w:p>
              </w:tc>
              <w:tc>
                <w:tcPr>
                  <w:tcW w:w="2340" w:type="dxa"/>
                </w:tcPr>
                <w:p w14:paraId="50164370" w14:textId="77777777" w:rsidR="00A527BD" w:rsidRPr="00D8371A" w:rsidRDefault="00A527BD" w:rsidP="00A527BD">
                  <w:pPr>
                    <w:jc w:val="center"/>
                    <w:rPr>
                      <w:rFonts w:ascii="Arial" w:hAnsi="Arial" w:cs="Arial"/>
                      <w:color w:val="000000"/>
                    </w:rPr>
                  </w:pPr>
                </w:p>
              </w:tc>
            </w:tr>
            <w:tr w:rsidR="00A527BD" w:rsidRPr="00D8371A" w14:paraId="77FEF0BE" w14:textId="77777777" w:rsidTr="00C915A5">
              <w:trPr>
                <w:trHeight w:val="113"/>
              </w:trPr>
              <w:tc>
                <w:tcPr>
                  <w:tcW w:w="3839" w:type="dxa"/>
                  <w:vAlign w:val="center"/>
                </w:tcPr>
                <w:p w14:paraId="27BD4EE8" w14:textId="22682DDE" w:rsidR="00A527BD" w:rsidRPr="006F4AD8" w:rsidRDefault="00A527BD" w:rsidP="00A527BD">
                  <w:pPr>
                    <w:rPr>
                      <w:rFonts w:ascii="Helvetica" w:hAnsi="Helvetica" w:cs="Helvetica"/>
                      <w:color w:val="000000"/>
                    </w:rPr>
                  </w:pPr>
                  <w:r w:rsidRPr="006F4AD8">
                    <w:rPr>
                      <w:rFonts w:ascii="Helvetica" w:hAnsi="Helvetica" w:cs="Helvetica"/>
                    </w:rPr>
                    <w:t>Goldman Sachs Bank Europe SE</w:t>
                  </w:r>
                </w:p>
              </w:tc>
              <w:tc>
                <w:tcPr>
                  <w:tcW w:w="2011" w:type="dxa"/>
                  <w:vAlign w:val="center"/>
                </w:tcPr>
                <w:p w14:paraId="2488F207" w14:textId="77777777" w:rsidR="00A527BD" w:rsidRPr="00FA171F" w:rsidRDefault="00A527BD" w:rsidP="00A527BD">
                  <w:pPr>
                    <w:jc w:val="center"/>
                    <w:rPr>
                      <w:rFonts w:ascii="Helvetica" w:hAnsi="Helvetica" w:cs="Helvetica"/>
                      <w:color w:val="000000"/>
                    </w:rPr>
                  </w:pPr>
                </w:p>
              </w:tc>
              <w:tc>
                <w:tcPr>
                  <w:tcW w:w="2430" w:type="dxa"/>
                </w:tcPr>
                <w:p w14:paraId="34B9AA0F" w14:textId="77777777" w:rsidR="00A527BD" w:rsidRPr="00492EE3" w:rsidRDefault="00A527BD" w:rsidP="00A527BD">
                  <w:pPr>
                    <w:jc w:val="center"/>
                    <w:rPr>
                      <w:rFonts w:ascii="Helvetica" w:hAnsi="Helvetica" w:cs="Helvetica"/>
                      <w:color w:val="000000"/>
                    </w:rPr>
                  </w:pPr>
                </w:p>
              </w:tc>
              <w:tc>
                <w:tcPr>
                  <w:tcW w:w="2340" w:type="dxa"/>
                </w:tcPr>
                <w:p w14:paraId="51BDC36C" w14:textId="77777777" w:rsidR="00A527BD" w:rsidRPr="00D8371A" w:rsidRDefault="00A527BD" w:rsidP="00A527BD">
                  <w:pPr>
                    <w:jc w:val="center"/>
                    <w:rPr>
                      <w:rFonts w:ascii="Arial" w:hAnsi="Arial" w:cs="Arial"/>
                      <w:color w:val="000000"/>
                    </w:rPr>
                  </w:pPr>
                </w:p>
              </w:tc>
            </w:tr>
          </w:tbl>
          <w:p w14:paraId="2DB256DE" w14:textId="6AFD1D9F" w:rsidR="00A450BD" w:rsidRPr="00FA171F" w:rsidRDefault="00A450BD" w:rsidP="00194A5A">
            <w:pPr>
              <w:spacing w:after="0"/>
              <w:rPr>
                <w:rFonts w:ascii="Helvetica" w:hAnsi="Helvetica" w:cs="Helvetica"/>
                <w:b/>
                <w:lang w:val="en-GB"/>
              </w:rPr>
            </w:pPr>
          </w:p>
        </w:tc>
      </w:tr>
      <w:tr w:rsidR="00783651" w:rsidRPr="00FA171F" w14:paraId="10B103BB" w14:textId="77777777" w:rsidTr="00F808D7">
        <w:trPr>
          <w:trHeight w:val="710"/>
        </w:trPr>
        <w:tc>
          <w:tcPr>
            <w:tcW w:w="10620" w:type="dxa"/>
            <w:tcBorders>
              <w:left w:val="nil"/>
              <w:right w:val="nil"/>
            </w:tcBorders>
          </w:tcPr>
          <w:p w14:paraId="7F8E49C5" w14:textId="33D71AAE" w:rsidR="00027286" w:rsidRPr="00FA171F" w:rsidRDefault="00027286" w:rsidP="00783651">
            <w:pPr>
              <w:rPr>
                <w:rFonts w:ascii="Helvetica" w:hAnsi="Helvetica" w:cs="Helvetica"/>
                <w:b/>
                <w:lang w:val="en-GB"/>
              </w:rPr>
            </w:pPr>
          </w:p>
        </w:tc>
      </w:tr>
      <w:tr w:rsidR="00783651" w:rsidRPr="00FA171F" w14:paraId="4390980C" w14:textId="77777777" w:rsidTr="00F808D7">
        <w:trPr>
          <w:trHeight w:val="881"/>
        </w:trPr>
        <w:tc>
          <w:tcPr>
            <w:tcW w:w="10620" w:type="dxa"/>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12. Additional information</w:t>
            </w:r>
            <w:r w:rsidRPr="00FA171F">
              <w:rPr>
                <w:rFonts w:ascii="Helvetica" w:hAnsi="Helvetica" w:cs="Helvetica"/>
                <w:vertAlign w:val="superscript"/>
                <w:lang w:val="en-GB"/>
              </w:rPr>
              <w:t>xvi</w:t>
            </w:r>
            <w:r w:rsidRPr="00FA171F">
              <w:rPr>
                <w:rFonts w:ascii="Helvetica" w:hAnsi="Helvetica" w:cs="Helvetica"/>
                <w:b/>
                <w:lang w:val="en-GB"/>
              </w:rPr>
              <w:t>:</w:t>
            </w:r>
          </w:p>
          <w:p w14:paraId="40E90E3F" w14:textId="0BCAAE90"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r w:rsidR="001D16E7" w:rsidRPr="00FA171F">
              <w:rPr>
                <w:rFonts w:ascii="Helvetica" w:hAnsi="Helvetica" w:cs="Helvetica"/>
                <w:lang w:val="en-GB"/>
              </w:rPr>
              <w:t>h</w:t>
            </w:r>
            <w:r w:rsidR="001D16E7">
              <w:rPr>
                <w:rFonts w:ascii="Helvetica" w:hAnsi="Helvetica" w:cs="Helvetica"/>
                <w:lang w:val="en-GB"/>
              </w:rPr>
              <w:t>ave</w:t>
            </w:r>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3D43222D" w:rsidR="00783651" w:rsidRPr="00FA171F" w:rsidRDefault="00350303" w:rsidP="00783651">
            <w:pPr>
              <w:rPr>
                <w:rFonts w:ascii="Helvetica" w:hAnsi="Helvetica" w:cs="Helvetica"/>
                <w:color w:val="0000FF"/>
                <w:u w:val="single"/>
              </w:rPr>
            </w:pPr>
            <w:hyperlink r:id="rId12" w:history="1">
              <w:r>
                <w:rPr>
                  <w:rStyle w:val="Hyperlink"/>
                  <w:rFonts w:ascii="Helvetica" w:hAnsi="Helvetica" w:cs="Helvetica"/>
                </w:rPr>
                <w:t>gs-rrc-emea-position-enquiries@gs.com</w:t>
              </w:r>
            </w:hyperlink>
          </w:p>
        </w:tc>
      </w:tr>
    </w:tbl>
    <w:p w14:paraId="6AD4679D" w14:textId="77777777" w:rsidR="00AE067B" w:rsidRDefault="00AE067B" w:rsidP="00AE067B">
      <w:pPr>
        <w:rPr>
          <w:rFonts w:ascii="Helvetica" w:hAnsi="Helvetica" w:cs="Helvetica"/>
          <w:lang w:val="en-GB"/>
        </w:rPr>
      </w:pPr>
    </w:p>
    <w:p w14:paraId="5A38D298" w14:textId="307B426D" w:rsidR="000F07A7" w:rsidRPr="00FA171F" w:rsidRDefault="00AE067B" w:rsidP="00010889">
      <w:pPr>
        <w:rPr>
          <w:rFonts w:ascii="Helvetica" w:hAnsi="Helvetica" w:cs="Helvetica"/>
          <w:lang w:val="en-GB"/>
        </w:rPr>
      </w:pPr>
      <w:r w:rsidRPr="00FA171F">
        <w:rPr>
          <w:rFonts w:ascii="Helvetica" w:hAnsi="Helvetica" w:cs="Helvetica"/>
          <w:lang w:val="en-GB"/>
        </w:rPr>
        <w:t>Done at</w:t>
      </w:r>
      <w:r w:rsidR="00010889">
        <w:rPr>
          <w:rFonts w:ascii="Helvetica" w:hAnsi="Helvetica" w:cs="Helvetica"/>
          <w:lang w:val="en-GB"/>
        </w:rPr>
        <w:t xml:space="preserve"> </w:t>
      </w:r>
      <w:r w:rsidR="00BD0D82">
        <w:rPr>
          <w:rFonts w:ascii="Helvetica" w:hAnsi="Helvetica" w:cs="Helvetica"/>
          <w:lang w:val="en-GB"/>
        </w:rPr>
        <w:t>London</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920B3C">
        <w:rPr>
          <w:rFonts w:ascii="Helvetica" w:hAnsi="Helvetica" w:cs="Helvetica"/>
          <w:lang w:val="en-GB"/>
        </w:rPr>
        <w:t>0</w:t>
      </w:r>
      <w:r w:rsidR="00D86D9C">
        <w:rPr>
          <w:rFonts w:ascii="Helvetica" w:hAnsi="Helvetica" w:cs="Helvetica"/>
          <w:lang w:val="en-GB"/>
        </w:rPr>
        <w:t>3</w:t>
      </w:r>
      <w:r w:rsidR="000D3C41">
        <w:rPr>
          <w:rFonts w:ascii="Helvetica" w:hAnsi="Helvetica" w:cs="Helvetica"/>
          <w:lang w:val="en-GB"/>
        </w:rPr>
        <w:t>/</w:t>
      </w:r>
      <w:r w:rsidR="0042323F">
        <w:rPr>
          <w:rFonts w:ascii="Helvetica" w:hAnsi="Helvetica" w:cs="Helvetica"/>
          <w:lang w:val="en-GB"/>
        </w:rPr>
        <w:t>0</w:t>
      </w:r>
      <w:r w:rsidR="00920B3C">
        <w:rPr>
          <w:rFonts w:ascii="Helvetica" w:hAnsi="Helvetica" w:cs="Helvetica"/>
          <w:lang w:val="en-GB"/>
        </w:rPr>
        <w:t>6</w:t>
      </w:r>
      <w:r w:rsidR="00DD1765">
        <w:rPr>
          <w:rFonts w:ascii="Helvetica" w:hAnsi="Helvetica" w:cs="Helvetica"/>
          <w:lang w:val="en-GB"/>
        </w:rPr>
        <w:t>/</w:t>
      </w:r>
      <w:r w:rsidR="00DD1765" w:rsidRPr="00FA171F">
        <w:rPr>
          <w:rFonts w:ascii="Helvetica" w:hAnsi="Helvetica" w:cs="Helvetica"/>
          <w:lang w:val="en-GB"/>
        </w:rPr>
        <w:t>202</w:t>
      </w:r>
      <w:r w:rsidR="0042323F">
        <w:rPr>
          <w:rFonts w:ascii="Helvetica" w:hAnsi="Helvetica" w:cs="Helvetica"/>
          <w:lang w:val="en-GB"/>
        </w:rPr>
        <w:t>5</w:t>
      </w:r>
      <w:r w:rsidR="00DD1765">
        <w:rPr>
          <w:rFonts w:ascii="Helvetica" w:hAnsi="Helvetica" w:cs="Helvetica"/>
          <w:lang w:val="en-GB"/>
        </w:rPr>
        <w:t>.</w:t>
      </w:r>
    </w:p>
    <w:sectPr w:rsidR="000F07A7" w:rsidRPr="00FA171F" w:rsidSect="00202FB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E10B" w14:textId="77777777" w:rsidR="00C83816" w:rsidRDefault="00C83816" w:rsidP="00461D39">
      <w:pPr>
        <w:spacing w:after="0" w:line="240" w:lineRule="auto"/>
      </w:pPr>
      <w:r>
        <w:separator/>
      </w:r>
    </w:p>
  </w:endnote>
  <w:endnote w:type="continuationSeparator" w:id="0">
    <w:p w14:paraId="2A8A64E3" w14:textId="77777777" w:rsidR="00C83816" w:rsidRDefault="00C83816" w:rsidP="00461D39">
      <w:pPr>
        <w:spacing w:after="0" w:line="240" w:lineRule="auto"/>
      </w:pPr>
      <w:r>
        <w:continuationSeparator/>
      </w:r>
    </w:p>
  </w:endnote>
  <w:endnote w:type="continuationNotice" w:id="1">
    <w:p w14:paraId="1AE3B64D"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97F9" w14:textId="6E490898" w:rsidR="00462243" w:rsidRDefault="00462243">
    <w:pPr>
      <w:pStyle w:val="Footer"/>
    </w:pPr>
    <w:r>
      <w:rPr>
        <w:noProof/>
      </w:rPr>
      <mc:AlternateContent>
        <mc:Choice Requires="wps">
          <w:drawing>
            <wp:anchor distT="0" distB="0" distL="0" distR="0" simplePos="0" relativeHeight="251659264" behindDoc="0" locked="0" layoutInCell="1" allowOverlap="1" wp14:anchorId="02DB956D" wp14:editId="4D947C8B">
              <wp:simplePos x="635" y="635"/>
              <wp:positionH relativeFrom="page">
                <wp:align>left</wp:align>
              </wp:positionH>
              <wp:positionV relativeFrom="page">
                <wp:align>bottom</wp:align>
              </wp:positionV>
              <wp:extent cx="923290" cy="368935"/>
              <wp:effectExtent l="0" t="0" r="10160" b="0"/>
              <wp:wrapNone/>
              <wp:docPr id="72651782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3317695B" w14:textId="24318521"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B956D" id="_x0000_t202" coordsize="21600,21600" o:spt="202" path="m,l,21600r21600,l21600,xe">
              <v:stroke joinstyle="miter"/>
              <v:path gradientshapeok="t" o:connecttype="rect"/>
            </v:shapetype>
            <v:shape id="Text Box 2" o:spid="_x0000_s1026" type="#_x0000_t202" alt="Confidential!" style="position:absolute;margin-left:0;margin-top:0;width:72.7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acEQIAACEEAAAOAAAAZHJzL2Uyb0RvYy54bWysU99v2jAQfp+0/8Hy+0iAUZWIULFWTJNQ&#10;W4lOfTaOTSLZPss2JOyv39kJ0HZ7mvbinO8u9+P7Pi/uOq3IUTjfgCnpeJRTIgyHqjH7kv58WX+5&#10;pcQHZiqmwIiSnoSnd8vPnxatLcQEalCVcASLGF+0tqR1CLbIMs9roZkfgRUGgxKcZgGvbp9VjrVY&#10;Xatskuc3WQuusg648B69D32QLlN9KQUPT1J6EYgqKc4W0unSuYtntlywYu+YrRs+jMH+YQrNGoNN&#10;L6UeWGDk4Jo/SumGO/Agw4iDzkDKhou0A24zzj9ss62ZFWkXBMfbC0z+/5Xlj8etfXYkdN+gQwIj&#10;IK31hUdn3KeTTscvTkowjhCeLrCJLhCOzvlkOpljhGNoenM7n85ilez6s3U+fBegSTRK6pCVBBY7&#10;bnzoU88psZeBdaNUYkaZdw6sGT3ZdcJohW7XkaZ6M/0OqhMu5aDn21u+brD1hvnwzBwSjNOiaMMT&#10;HlJBW1IYLEpqcL/+5o/5iDtGKWlRMCU1qGhK1A+DfExmX/M8Cizd0HBnY5eM8Tyfxbg56HtALY7x&#10;WViezJgc1NmUDvQranoVu2GIGY49S7o7m/ehly++CS5Wq5SEWrIsbMzW8lg6YhYBfelembMD6gHp&#10;eoSzpFjxAfw+N/7p7eoQkILETMS3R3OAHXWYuB3eTBT623vKur7s5W8AAAD//wMAUEsDBBQABgAI&#10;AAAAIQC042LV2gAAAAQBAAAPAAAAZHJzL2Rvd25yZXYueG1sTI/NbsIwEITvlfoO1lbqrTggiFAa&#10;ByH6o14bkOjRiZc4Il6HrIH07Wt6aS8rjWY0822+Gl0nLjhw60nBdJKAQKq9aalRsNu+PS1BcNBk&#10;dOcJFXwjw6q4v8t1ZvyVPvFShkbEEuJMK7Ah9JmUXFt0mie+R4rewQ9OhyiHRppBX2O56+QsSVLp&#10;dEtxweoeNxbrY3l2CtKX97Xt9+nX6TDjD678MZT+VanHh3H9DCLgGP7CcMOP6FBEpsqfybDoFMRH&#10;wu+9efPFHESlYLGcgixy+R+++AEAAP//AwBQSwECLQAUAAYACAAAACEAtoM4kv4AAADhAQAAEwAA&#10;AAAAAAAAAAAAAAAAAAAAW0NvbnRlbnRfVHlwZXNdLnhtbFBLAQItABQABgAIAAAAIQA4/SH/1gAA&#10;AJQBAAALAAAAAAAAAAAAAAAAAC8BAABfcmVscy8ucmVsc1BLAQItABQABgAIAAAAIQBnJAacEQIA&#10;ACEEAAAOAAAAAAAAAAAAAAAAAC4CAABkcnMvZTJvRG9jLnhtbFBLAQItABQABgAIAAAAIQC042LV&#10;2gAAAAQBAAAPAAAAAAAAAAAAAAAAAGsEAABkcnMvZG93bnJldi54bWxQSwUGAAAAAAQABADzAAAA&#10;cgUAAAAA&#10;" filled="f" stroked="f">
              <v:fill o:detectmouseclick="t"/>
              <v:textbox style="mso-fit-shape-to-text:t" inset="20pt,0,0,15pt">
                <w:txbxContent>
                  <w:p w14:paraId="3317695B" w14:textId="24318521"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5929" w14:textId="0605C77E" w:rsidR="00462243" w:rsidRDefault="00462243">
    <w:pPr>
      <w:pStyle w:val="Footer"/>
    </w:pPr>
    <w:r>
      <w:rPr>
        <w:noProof/>
      </w:rPr>
      <mc:AlternateContent>
        <mc:Choice Requires="wps">
          <w:drawing>
            <wp:anchor distT="0" distB="0" distL="0" distR="0" simplePos="0" relativeHeight="251660288" behindDoc="0" locked="0" layoutInCell="1" allowOverlap="1" wp14:anchorId="26C2DBD5" wp14:editId="08DEEB9E">
              <wp:simplePos x="914400" y="10067925"/>
              <wp:positionH relativeFrom="page">
                <wp:align>left</wp:align>
              </wp:positionH>
              <wp:positionV relativeFrom="page">
                <wp:align>bottom</wp:align>
              </wp:positionV>
              <wp:extent cx="923290" cy="368935"/>
              <wp:effectExtent l="0" t="0" r="10160" b="0"/>
              <wp:wrapNone/>
              <wp:docPr id="1213826740"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695720E2" w14:textId="4E95802D"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C2DBD5" id="_x0000_t202" coordsize="21600,21600" o:spt="202" path="m,l,21600r21600,l21600,xe">
              <v:stroke joinstyle="miter"/>
              <v:path gradientshapeok="t" o:connecttype="rect"/>
            </v:shapetype>
            <v:shape id="Text Box 3" o:spid="_x0000_s1027" type="#_x0000_t202" alt="Confidential!" style="position:absolute;margin-left:0;margin-top:0;width:72.7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XeEwIAACEEAAAOAAAAZHJzL2Uyb0RvYy54bWysU01v2zAMvQ/YfxB0X+w4S9EYcYqsRYYB&#10;QVsgHXpWZCk2IImCpMTOfv0oOW62bqdhF5kiaX6897S867UiJ+F8C6ai00lOiTAc6tYcKvr9ZfPp&#10;lhIfmKmZAiMqehae3q0+flh2thQFNKBq4QgWMb7sbEWbEGyZZZ43QjM/ASsMBiU4zQJe3SGrHeuw&#10;ulZZkec3WQeutg648B69D0OQrlJ9KQUPT1J6EYiqKM4W0unSuY9ntlqy8uCYbVp+GYP9wxSatQab&#10;vpV6YIGRo2v/KKVb7sCDDBMOOgMpWy7SDrjNNH+3za5hVqRdEBxv32Dy/68sfzzt7LMjof8CPRIY&#10;AemsLz064z69dDp+cVKCcYTw/Aab6APh6FwUs2KBEY6h2c3tYjaPVbLrz9b58FWAJtGoqENWEljs&#10;tPVhSB1TYi8Dm1apxIwyvzmwZvRk1wmjFfp9T9q6osU4/R7qMy7lYODbW75psfWW+fDMHBKM06Jo&#10;wxMeUkFXUbhYlDTgfvzNH/MRd4xS0qFgKmpQ0ZSobwb5KOaf8zwKLN3QcKOxT8Z0kc9j3Bz1PaAW&#10;p/gsLE9mTA5qNKUD/YqaXsduGGKGY8+K7kfzPgzyxTfBxXqdklBLloWt2VkeS0fMIqAv/Stz9oJ6&#10;QLoeYZQUK9+BP+TGP71dHwNSkJiJ+A5oXmBHHSZuL28mCv3Xe8q6vuzVTwAAAP//AwBQSwMEFAAG&#10;AAgAAAAhALTjYtXaAAAABAEAAA8AAABkcnMvZG93bnJldi54bWxMj81uwjAQhO+V+g7WVuqtOCCI&#10;UBoHIfqjXhuQ6NGJlzgiXoesgfTta3ppLyuNZjTzbb4aXScuOHDrScF0koBAqr1pqVGw2749LUFw&#10;0GR05wkVfCPDqri/y3Vm/JU+8VKGRsQS4kwrsCH0mZRcW3SaJ75Hit7BD06HKIdGmkFfY7nr5CxJ&#10;Uul0S3HB6h43FutjeXYK0pf3te336dfpMOMPrvwxlP5VqceHcf0MIuAY/sJww4/oUESmyp/JsOgU&#10;xEfC771588UcRKVgsZyCLHL5H774AQAA//8DAFBLAQItABQABgAIAAAAIQC2gziS/gAAAOEBAAAT&#10;AAAAAAAAAAAAAAAAAAAAAABbQ29udGVudF9UeXBlc10ueG1sUEsBAi0AFAAGAAgAAAAhADj9If/W&#10;AAAAlAEAAAsAAAAAAAAAAAAAAAAALwEAAF9yZWxzLy5yZWxzUEsBAi0AFAAGAAgAAAAhADay9d4T&#10;AgAAIQQAAA4AAAAAAAAAAAAAAAAALgIAAGRycy9lMm9Eb2MueG1sUEsBAi0AFAAGAAgAAAAhALTj&#10;YtXaAAAABAEAAA8AAAAAAAAAAAAAAAAAbQQAAGRycy9kb3ducmV2LnhtbFBLBQYAAAAABAAEAPMA&#10;AAB0BQAAAAA=&#10;" filled="f" stroked="f">
              <v:fill o:detectmouseclick="t"/>
              <v:textbox style="mso-fit-shape-to-text:t" inset="20pt,0,0,15pt">
                <w:txbxContent>
                  <w:p w14:paraId="695720E2" w14:textId="4E95802D"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B9F2F" w14:textId="3B2D41BE" w:rsidR="00462243" w:rsidRDefault="00462243">
    <w:pPr>
      <w:pStyle w:val="Footer"/>
    </w:pPr>
    <w:r>
      <w:rPr>
        <w:noProof/>
      </w:rPr>
      <mc:AlternateContent>
        <mc:Choice Requires="wps">
          <w:drawing>
            <wp:anchor distT="0" distB="0" distL="0" distR="0" simplePos="0" relativeHeight="251658240" behindDoc="0" locked="0" layoutInCell="1" allowOverlap="1" wp14:anchorId="523FEDEA" wp14:editId="063CEDC4">
              <wp:simplePos x="635" y="635"/>
              <wp:positionH relativeFrom="page">
                <wp:align>left</wp:align>
              </wp:positionH>
              <wp:positionV relativeFrom="page">
                <wp:align>bottom</wp:align>
              </wp:positionV>
              <wp:extent cx="923290" cy="368935"/>
              <wp:effectExtent l="0" t="0" r="10160" b="0"/>
              <wp:wrapNone/>
              <wp:docPr id="121186949"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3290" cy="368935"/>
                      </a:xfrm>
                      <a:prstGeom prst="rect">
                        <a:avLst/>
                      </a:prstGeom>
                      <a:noFill/>
                      <a:ln>
                        <a:noFill/>
                      </a:ln>
                    </wps:spPr>
                    <wps:txbx>
                      <w:txbxContent>
                        <w:p w14:paraId="1E386DB9" w14:textId="75D60D66"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3FEDEA" id="_x0000_t202" coordsize="21600,21600" o:spt="202" path="m,l,21600r21600,l21600,xe">
              <v:stroke joinstyle="miter"/>
              <v:path gradientshapeok="t" o:connecttype="rect"/>
            </v:shapetype>
            <v:shape id="Text Box 1" o:spid="_x0000_s1028" type="#_x0000_t202" alt="Confidential!" style="position:absolute;margin-left:0;margin-top:0;width:72.7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CuDgIAABoEAAAOAAAAZHJzL2Uyb0RvYy54bWysU8Fu2zAMvQ/YPwi6L3aSpWiMOEXWIsOA&#10;oC2QDj0rshQbkERBUmJnXz9KdpKt66nYRaZI+pF8fFrcdVqRo3C+AVPS8SinRBgOVWP2Jf35sv5y&#10;S4kPzFRMgRElPQlP75afPy1aW4gJ1KAq4QiCGF+0tqR1CLbIMs9roZkfgRUGgxKcZgGvbp9VjrWI&#10;rlU2yfObrAVXWQdceI/ehz5IlwlfSsHDk5ReBKJKir2FdLp07uKZLRes2Dtm64YPbbAPdKFZY7Do&#10;BeqBBUYOrvkHSjfcgQcZRhx0BlI2XKQZcJpx/maabc2sSLMgOd5eaPL/D5Y/Hrf22ZHQfYMOFxgJ&#10;aa0vPDrjPJ10On6xU4JxpPB0oU10gXB0zifTyRwjHEPTm9v5dBZRsuvP1vnwXYAm0Sipw60ksthx&#10;40Ofek6JtQysG6XSZpT5y4GY0ZNdO4xW6Hbd0PYOqhNO46BftLd83WDNDfPhmTncLLaJag1PeEgF&#10;bUlhsCipwf16zx/zkXCMUtKiUkpqUMqUqB8GFzGZfc3zqKx0Q8OdjV0yxvN8FuPmoO8BRTjG92B5&#10;MmNyUGdTOtCvKOZVrIYhZjjWLOnubN6HXrf4GLhYrVISisiysDFbyyN0JCsy+dK9MmcHugPu6RHO&#10;WmLFG9b73Pint6tDQO7TSiKxPZsD3yjAtNThsUSF/3lPWdcnvfwNAAD//wMAUEsDBBQABgAIAAAA&#10;IQC042LV2gAAAAQBAAAPAAAAZHJzL2Rvd25yZXYueG1sTI/NbsIwEITvlfoO1lbqrTggiFAaByH6&#10;o14bkOjRiZc4Il6HrIH07Wt6aS8rjWY0822+Gl0nLjhw60nBdJKAQKq9aalRsNu+PS1BcNBkdOcJ&#10;FXwjw6q4v8t1ZvyVPvFShkbEEuJMK7Ah9JmUXFt0mie+R4rewQ9OhyiHRppBX2O56+QsSVLpdEtx&#10;weoeNxbrY3l2CtKX97Xt9+nX6TDjD678MZT+VanHh3H9DCLgGP7CcMOP6FBEpsqfybDoFMRHwu+9&#10;efPFHESlYLGcgixy+R+++AEAAP//AwBQSwECLQAUAAYACAAAACEAtoM4kv4AAADhAQAAEwAAAAAA&#10;AAAAAAAAAAAAAAAAW0NvbnRlbnRfVHlwZXNdLnhtbFBLAQItABQABgAIAAAAIQA4/SH/1gAAAJQB&#10;AAALAAAAAAAAAAAAAAAAAC8BAABfcmVscy8ucmVsc1BLAQItABQABgAIAAAAIQDTY1CuDgIAABoE&#10;AAAOAAAAAAAAAAAAAAAAAC4CAABkcnMvZTJvRG9jLnhtbFBLAQItABQABgAIAAAAIQC042LV2gAA&#10;AAQBAAAPAAAAAAAAAAAAAAAAAGgEAABkcnMvZG93bnJldi54bWxQSwUGAAAAAAQABADzAAAAbwUA&#10;AAAA&#10;" filled="f" stroked="f">
              <v:fill o:detectmouseclick="t"/>
              <v:textbox style="mso-fit-shape-to-text:t" inset="20pt,0,0,15pt">
                <w:txbxContent>
                  <w:p w14:paraId="1E386DB9" w14:textId="75D60D66" w:rsidR="00462243" w:rsidRPr="00462243" w:rsidRDefault="00462243" w:rsidP="00462243">
                    <w:pPr>
                      <w:spacing w:after="0"/>
                      <w:rPr>
                        <w:rFonts w:ascii="Calibri" w:eastAsia="Calibri" w:hAnsi="Calibri" w:cs="Calibri"/>
                        <w:noProof/>
                        <w:color w:val="FF0000"/>
                        <w:sz w:val="20"/>
                        <w:szCs w:val="20"/>
                      </w:rPr>
                    </w:pPr>
                    <w:r w:rsidRPr="00462243">
                      <w:rPr>
                        <w:rFonts w:ascii="Calibri" w:eastAsia="Calibri" w:hAnsi="Calibri" w:cs="Calibri"/>
                        <w:noProof/>
                        <w:color w:val="FF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D48F" w14:textId="77777777" w:rsidR="00C83816" w:rsidRDefault="00C83816" w:rsidP="00461D39">
      <w:pPr>
        <w:spacing w:after="0" w:line="240" w:lineRule="auto"/>
      </w:pPr>
      <w:r>
        <w:separator/>
      </w:r>
    </w:p>
  </w:footnote>
  <w:footnote w:type="continuationSeparator" w:id="0">
    <w:p w14:paraId="15DB15B0" w14:textId="77777777" w:rsidR="00C83816" w:rsidRDefault="00C83816" w:rsidP="00461D39">
      <w:pPr>
        <w:spacing w:after="0" w:line="240" w:lineRule="auto"/>
      </w:pPr>
      <w:r>
        <w:continuationSeparator/>
      </w:r>
    </w:p>
  </w:footnote>
  <w:footnote w:type="continuationNotice" w:id="1">
    <w:p w14:paraId="56B962C9"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8161" w14:textId="77777777" w:rsidR="00C83816" w:rsidRDefault="00C83816"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49D" w14:textId="77777777" w:rsidR="00C83816" w:rsidRDefault="00C83816"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BE4" w14:textId="77777777" w:rsidR="00C83816" w:rsidRDefault="00C83816"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8355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07804"/>
    <w:rsid w:val="000102D2"/>
    <w:rsid w:val="00010889"/>
    <w:rsid w:val="0001574E"/>
    <w:rsid w:val="0001672E"/>
    <w:rsid w:val="000202D2"/>
    <w:rsid w:val="0002137B"/>
    <w:rsid w:val="000252CE"/>
    <w:rsid w:val="000258C3"/>
    <w:rsid w:val="00027286"/>
    <w:rsid w:val="00030F71"/>
    <w:rsid w:val="000363CE"/>
    <w:rsid w:val="000407A7"/>
    <w:rsid w:val="0004091E"/>
    <w:rsid w:val="000440D8"/>
    <w:rsid w:val="000442FE"/>
    <w:rsid w:val="0004441A"/>
    <w:rsid w:val="000448ED"/>
    <w:rsid w:val="00045841"/>
    <w:rsid w:val="0004644A"/>
    <w:rsid w:val="000474D3"/>
    <w:rsid w:val="00051DCA"/>
    <w:rsid w:val="0005210C"/>
    <w:rsid w:val="000528DB"/>
    <w:rsid w:val="00053ADC"/>
    <w:rsid w:val="00056DC4"/>
    <w:rsid w:val="00060222"/>
    <w:rsid w:val="00060847"/>
    <w:rsid w:val="00065652"/>
    <w:rsid w:val="00074DE8"/>
    <w:rsid w:val="00075A58"/>
    <w:rsid w:val="000801E4"/>
    <w:rsid w:val="000839F2"/>
    <w:rsid w:val="000932FE"/>
    <w:rsid w:val="000946AE"/>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40"/>
    <w:rsid w:val="000D29A2"/>
    <w:rsid w:val="000D3C41"/>
    <w:rsid w:val="000D6D30"/>
    <w:rsid w:val="000E02DF"/>
    <w:rsid w:val="000E2182"/>
    <w:rsid w:val="000E43FF"/>
    <w:rsid w:val="000F07A7"/>
    <w:rsid w:val="000F2111"/>
    <w:rsid w:val="000F30AA"/>
    <w:rsid w:val="000F47A3"/>
    <w:rsid w:val="000F514D"/>
    <w:rsid w:val="000F69F1"/>
    <w:rsid w:val="000F6B4B"/>
    <w:rsid w:val="00100C32"/>
    <w:rsid w:val="00101664"/>
    <w:rsid w:val="00102471"/>
    <w:rsid w:val="00105209"/>
    <w:rsid w:val="001055F9"/>
    <w:rsid w:val="00105C11"/>
    <w:rsid w:val="001061F7"/>
    <w:rsid w:val="001069E7"/>
    <w:rsid w:val="001154B0"/>
    <w:rsid w:val="001154DA"/>
    <w:rsid w:val="00116340"/>
    <w:rsid w:val="001169CC"/>
    <w:rsid w:val="0012184B"/>
    <w:rsid w:val="00122E73"/>
    <w:rsid w:val="00123A21"/>
    <w:rsid w:val="00124AD3"/>
    <w:rsid w:val="00125045"/>
    <w:rsid w:val="00127FEA"/>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50"/>
    <w:rsid w:val="00166ECE"/>
    <w:rsid w:val="0017106C"/>
    <w:rsid w:val="00171943"/>
    <w:rsid w:val="001745D0"/>
    <w:rsid w:val="00181BAA"/>
    <w:rsid w:val="001843B0"/>
    <w:rsid w:val="00186F29"/>
    <w:rsid w:val="001904D2"/>
    <w:rsid w:val="00190D93"/>
    <w:rsid w:val="00192DAA"/>
    <w:rsid w:val="00194248"/>
    <w:rsid w:val="00194A5A"/>
    <w:rsid w:val="001970A9"/>
    <w:rsid w:val="001A0DF9"/>
    <w:rsid w:val="001A27ED"/>
    <w:rsid w:val="001A5B5A"/>
    <w:rsid w:val="001A6EB3"/>
    <w:rsid w:val="001B150E"/>
    <w:rsid w:val="001B24CE"/>
    <w:rsid w:val="001B2C46"/>
    <w:rsid w:val="001B4AD7"/>
    <w:rsid w:val="001B567F"/>
    <w:rsid w:val="001B5FDE"/>
    <w:rsid w:val="001C1B09"/>
    <w:rsid w:val="001C23F2"/>
    <w:rsid w:val="001C593C"/>
    <w:rsid w:val="001D16E7"/>
    <w:rsid w:val="001D22D0"/>
    <w:rsid w:val="001D360D"/>
    <w:rsid w:val="001D461B"/>
    <w:rsid w:val="001D6B13"/>
    <w:rsid w:val="001E2390"/>
    <w:rsid w:val="001E4964"/>
    <w:rsid w:val="001F1B95"/>
    <w:rsid w:val="001F2B3B"/>
    <w:rsid w:val="001F77EF"/>
    <w:rsid w:val="00201462"/>
    <w:rsid w:val="0020262B"/>
    <w:rsid w:val="002029AC"/>
    <w:rsid w:val="00202FB8"/>
    <w:rsid w:val="0020310F"/>
    <w:rsid w:val="0020385F"/>
    <w:rsid w:val="0020560E"/>
    <w:rsid w:val="00210277"/>
    <w:rsid w:val="0021202F"/>
    <w:rsid w:val="00212872"/>
    <w:rsid w:val="00213C67"/>
    <w:rsid w:val="002177A2"/>
    <w:rsid w:val="00220E64"/>
    <w:rsid w:val="0022192E"/>
    <w:rsid w:val="00222364"/>
    <w:rsid w:val="00223B34"/>
    <w:rsid w:val="00223CE2"/>
    <w:rsid w:val="00224390"/>
    <w:rsid w:val="0022483F"/>
    <w:rsid w:val="00225F83"/>
    <w:rsid w:val="002265B1"/>
    <w:rsid w:val="00233CEE"/>
    <w:rsid w:val="00235173"/>
    <w:rsid w:val="00237CC0"/>
    <w:rsid w:val="002404CB"/>
    <w:rsid w:val="00241E61"/>
    <w:rsid w:val="002424D7"/>
    <w:rsid w:val="00243360"/>
    <w:rsid w:val="00246000"/>
    <w:rsid w:val="002465AB"/>
    <w:rsid w:val="00246A8D"/>
    <w:rsid w:val="00246D38"/>
    <w:rsid w:val="00251293"/>
    <w:rsid w:val="0025347E"/>
    <w:rsid w:val="002535F7"/>
    <w:rsid w:val="00253759"/>
    <w:rsid w:val="00255EF5"/>
    <w:rsid w:val="00261BF6"/>
    <w:rsid w:val="002624A1"/>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0FB3"/>
    <w:rsid w:val="00281D5D"/>
    <w:rsid w:val="00290988"/>
    <w:rsid w:val="00293721"/>
    <w:rsid w:val="00293810"/>
    <w:rsid w:val="00295AA6"/>
    <w:rsid w:val="00296C1A"/>
    <w:rsid w:val="0029726E"/>
    <w:rsid w:val="002A0595"/>
    <w:rsid w:val="002A580C"/>
    <w:rsid w:val="002B0336"/>
    <w:rsid w:val="002B0C4D"/>
    <w:rsid w:val="002B1578"/>
    <w:rsid w:val="002B3A33"/>
    <w:rsid w:val="002B5F49"/>
    <w:rsid w:val="002B7AA4"/>
    <w:rsid w:val="002D0C5F"/>
    <w:rsid w:val="002D0F02"/>
    <w:rsid w:val="002D1138"/>
    <w:rsid w:val="002D4A9F"/>
    <w:rsid w:val="002D7AA4"/>
    <w:rsid w:val="002E08F1"/>
    <w:rsid w:val="002E3FA6"/>
    <w:rsid w:val="002E5624"/>
    <w:rsid w:val="002F1D02"/>
    <w:rsid w:val="002F2D4E"/>
    <w:rsid w:val="002F394E"/>
    <w:rsid w:val="002F5157"/>
    <w:rsid w:val="002F5F78"/>
    <w:rsid w:val="002F61D8"/>
    <w:rsid w:val="002F643B"/>
    <w:rsid w:val="003006AA"/>
    <w:rsid w:val="003014B2"/>
    <w:rsid w:val="00303C01"/>
    <w:rsid w:val="00304388"/>
    <w:rsid w:val="00312C9F"/>
    <w:rsid w:val="003137FB"/>
    <w:rsid w:val="00316519"/>
    <w:rsid w:val="0032146A"/>
    <w:rsid w:val="00321935"/>
    <w:rsid w:val="003248C4"/>
    <w:rsid w:val="00334FA2"/>
    <w:rsid w:val="00337B53"/>
    <w:rsid w:val="0034092E"/>
    <w:rsid w:val="0034333B"/>
    <w:rsid w:val="00345DAB"/>
    <w:rsid w:val="00347AA4"/>
    <w:rsid w:val="00350303"/>
    <w:rsid w:val="00351907"/>
    <w:rsid w:val="00352CB1"/>
    <w:rsid w:val="003531A4"/>
    <w:rsid w:val="00354C82"/>
    <w:rsid w:val="0035635D"/>
    <w:rsid w:val="00356ADE"/>
    <w:rsid w:val="0035798F"/>
    <w:rsid w:val="00365054"/>
    <w:rsid w:val="003667CA"/>
    <w:rsid w:val="00366B3D"/>
    <w:rsid w:val="00373ABD"/>
    <w:rsid w:val="00377210"/>
    <w:rsid w:val="00380106"/>
    <w:rsid w:val="003814B7"/>
    <w:rsid w:val="00382F90"/>
    <w:rsid w:val="00383717"/>
    <w:rsid w:val="00386EF4"/>
    <w:rsid w:val="00387148"/>
    <w:rsid w:val="00387B4D"/>
    <w:rsid w:val="003904AC"/>
    <w:rsid w:val="00390C5D"/>
    <w:rsid w:val="003936C2"/>
    <w:rsid w:val="0039562E"/>
    <w:rsid w:val="00396DD1"/>
    <w:rsid w:val="003A013C"/>
    <w:rsid w:val="003A0CB5"/>
    <w:rsid w:val="003A158A"/>
    <w:rsid w:val="003A3EE3"/>
    <w:rsid w:val="003A4379"/>
    <w:rsid w:val="003A70DA"/>
    <w:rsid w:val="003B006B"/>
    <w:rsid w:val="003B0CB0"/>
    <w:rsid w:val="003B1002"/>
    <w:rsid w:val="003B11DE"/>
    <w:rsid w:val="003B1433"/>
    <w:rsid w:val="003B2134"/>
    <w:rsid w:val="003B28DC"/>
    <w:rsid w:val="003B3EA3"/>
    <w:rsid w:val="003B4ABD"/>
    <w:rsid w:val="003B55B4"/>
    <w:rsid w:val="003B57F3"/>
    <w:rsid w:val="003B65C8"/>
    <w:rsid w:val="003B7AC5"/>
    <w:rsid w:val="003C2D94"/>
    <w:rsid w:val="003C5085"/>
    <w:rsid w:val="003C53F3"/>
    <w:rsid w:val="003D0E23"/>
    <w:rsid w:val="003D0F72"/>
    <w:rsid w:val="003D1059"/>
    <w:rsid w:val="003D1300"/>
    <w:rsid w:val="003D3CDB"/>
    <w:rsid w:val="003D451C"/>
    <w:rsid w:val="003D62DD"/>
    <w:rsid w:val="003E090F"/>
    <w:rsid w:val="003E0C2B"/>
    <w:rsid w:val="003E1D2C"/>
    <w:rsid w:val="003E1E51"/>
    <w:rsid w:val="003E223E"/>
    <w:rsid w:val="003E5F39"/>
    <w:rsid w:val="003F06F3"/>
    <w:rsid w:val="003F4262"/>
    <w:rsid w:val="003F4B35"/>
    <w:rsid w:val="003F6341"/>
    <w:rsid w:val="00400799"/>
    <w:rsid w:val="004018C8"/>
    <w:rsid w:val="004046FA"/>
    <w:rsid w:val="004058B6"/>
    <w:rsid w:val="004064C3"/>
    <w:rsid w:val="00410A2A"/>
    <w:rsid w:val="00412D63"/>
    <w:rsid w:val="004132A5"/>
    <w:rsid w:val="00413475"/>
    <w:rsid w:val="0041443F"/>
    <w:rsid w:val="00414DB7"/>
    <w:rsid w:val="004167ED"/>
    <w:rsid w:val="00420169"/>
    <w:rsid w:val="00420190"/>
    <w:rsid w:val="00421B50"/>
    <w:rsid w:val="0042323F"/>
    <w:rsid w:val="00424426"/>
    <w:rsid w:val="0042472E"/>
    <w:rsid w:val="004270F7"/>
    <w:rsid w:val="00427674"/>
    <w:rsid w:val="00427E89"/>
    <w:rsid w:val="00427EAA"/>
    <w:rsid w:val="00431B6E"/>
    <w:rsid w:val="004328FA"/>
    <w:rsid w:val="00433C6A"/>
    <w:rsid w:val="0043478A"/>
    <w:rsid w:val="00434791"/>
    <w:rsid w:val="004348DA"/>
    <w:rsid w:val="00434AF9"/>
    <w:rsid w:val="00434B8A"/>
    <w:rsid w:val="004379BD"/>
    <w:rsid w:val="00440632"/>
    <w:rsid w:val="00440B23"/>
    <w:rsid w:val="004421AD"/>
    <w:rsid w:val="004430DF"/>
    <w:rsid w:val="0044495E"/>
    <w:rsid w:val="0044544D"/>
    <w:rsid w:val="00445CD1"/>
    <w:rsid w:val="00447C80"/>
    <w:rsid w:val="0045644D"/>
    <w:rsid w:val="004605AC"/>
    <w:rsid w:val="004619F4"/>
    <w:rsid w:val="00461D39"/>
    <w:rsid w:val="00462243"/>
    <w:rsid w:val="00463333"/>
    <w:rsid w:val="00463753"/>
    <w:rsid w:val="0047123A"/>
    <w:rsid w:val="004721F4"/>
    <w:rsid w:val="0047485F"/>
    <w:rsid w:val="0047703B"/>
    <w:rsid w:val="00482068"/>
    <w:rsid w:val="00482C4D"/>
    <w:rsid w:val="00483BA7"/>
    <w:rsid w:val="0048428C"/>
    <w:rsid w:val="00485978"/>
    <w:rsid w:val="00490A41"/>
    <w:rsid w:val="0049115D"/>
    <w:rsid w:val="00492272"/>
    <w:rsid w:val="00492EE3"/>
    <w:rsid w:val="00493D03"/>
    <w:rsid w:val="004949E2"/>
    <w:rsid w:val="00496E53"/>
    <w:rsid w:val="0049763E"/>
    <w:rsid w:val="004A0C2A"/>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6BA6"/>
    <w:rsid w:val="004E0D52"/>
    <w:rsid w:val="004E2B73"/>
    <w:rsid w:val="004E3C56"/>
    <w:rsid w:val="004E45CA"/>
    <w:rsid w:val="004E597D"/>
    <w:rsid w:val="004E5984"/>
    <w:rsid w:val="004F16F2"/>
    <w:rsid w:val="004F440A"/>
    <w:rsid w:val="004F778B"/>
    <w:rsid w:val="004F78C4"/>
    <w:rsid w:val="005013CE"/>
    <w:rsid w:val="005031AB"/>
    <w:rsid w:val="00506420"/>
    <w:rsid w:val="00511279"/>
    <w:rsid w:val="00513CF2"/>
    <w:rsid w:val="00515A88"/>
    <w:rsid w:val="00516E7A"/>
    <w:rsid w:val="00521E70"/>
    <w:rsid w:val="00523308"/>
    <w:rsid w:val="00524487"/>
    <w:rsid w:val="00526FE8"/>
    <w:rsid w:val="00527CBC"/>
    <w:rsid w:val="005301D6"/>
    <w:rsid w:val="00530BB1"/>
    <w:rsid w:val="00534419"/>
    <w:rsid w:val="005348E2"/>
    <w:rsid w:val="005365ED"/>
    <w:rsid w:val="00544420"/>
    <w:rsid w:val="005447D5"/>
    <w:rsid w:val="005466D9"/>
    <w:rsid w:val="005539ED"/>
    <w:rsid w:val="00556913"/>
    <w:rsid w:val="00557AF1"/>
    <w:rsid w:val="00557CF6"/>
    <w:rsid w:val="00562726"/>
    <w:rsid w:val="00563D13"/>
    <w:rsid w:val="0056773F"/>
    <w:rsid w:val="00571459"/>
    <w:rsid w:val="005721AA"/>
    <w:rsid w:val="00575325"/>
    <w:rsid w:val="00575EE5"/>
    <w:rsid w:val="00577067"/>
    <w:rsid w:val="005830CF"/>
    <w:rsid w:val="00587EB9"/>
    <w:rsid w:val="00592317"/>
    <w:rsid w:val="0059764B"/>
    <w:rsid w:val="005A0DA4"/>
    <w:rsid w:val="005A53A9"/>
    <w:rsid w:val="005B09E8"/>
    <w:rsid w:val="005B12C5"/>
    <w:rsid w:val="005B344A"/>
    <w:rsid w:val="005B54E4"/>
    <w:rsid w:val="005B6A2E"/>
    <w:rsid w:val="005B7865"/>
    <w:rsid w:val="005B7DE4"/>
    <w:rsid w:val="005C1675"/>
    <w:rsid w:val="005C7F1C"/>
    <w:rsid w:val="005D698B"/>
    <w:rsid w:val="005D6CBC"/>
    <w:rsid w:val="005D7E17"/>
    <w:rsid w:val="005E433E"/>
    <w:rsid w:val="005F0E40"/>
    <w:rsid w:val="005F52C2"/>
    <w:rsid w:val="005F59E5"/>
    <w:rsid w:val="005F7815"/>
    <w:rsid w:val="00602432"/>
    <w:rsid w:val="00603765"/>
    <w:rsid w:val="00606872"/>
    <w:rsid w:val="00611602"/>
    <w:rsid w:val="0061721C"/>
    <w:rsid w:val="00621139"/>
    <w:rsid w:val="0062175E"/>
    <w:rsid w:val="00626677"/>
    <w:rsid w:val="006315A3"/>
    <w:rsid w:val="00631DE7"/>
    <w:rsid w:val="006364E4"/>
    <w:rsid w:val="00636A92"/>
    <w:rsid w:val="00640FD4"/>
    <w:rsid w:val="00642FE1"/>
    <w:rsid w:val="006431A5"/>
    <w:rsid w:val="00645ECA"/>
    <w:rsid w:val="006461AB"/>
    <w:rsid w:val="006469A5"/>
    <w:rsid w:val="0065262E"/>
    <w:rsid w:val="00652B8C"/>
    <w:rsid w:val="0065783E"/>
    <w:rsid w:val="00657C11"/>
    <w:rsid w:val="00660263"/>
    <w:rsid w:val="00664817"/>
    <w:rsid w:val="00665405"/>
    <w:rsid w:val="00666431"/>
    <w:rsid w:val="006713A9"/>
    <w:rsid w:val="00673F16"/>
    <w:rsid w:val="00675686"/>
    <w:rsid w:val="006766FC"/>
    <w:rsid w:val="00676D65"/>
    <w:rsid w:val="00680A18"/>
    <w:rsid w:val="00682F8B"/>
    <w:rsid w:val="006872A8"/>
    <w:rsid w:val="00687566"/>
    <w:rsid w:val="00690E03"/>
    <w:rsid w:val="0069291E"/>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03B7"/>
    <w:rsid w:val="006D1E6F"/>
    <w:rsid w:val="006D33BF"/>
    <w:rsid w:val="006D4522"/>
    <w:rsid w:val="006D4DC8"/>
    <w:rsid w:val="006D5047"/>
    <w:rsid w:val="006D6ECB"/>
    <w:rsid w:val="006E3CB1"/>
    <w:rsid w:val="006E4EE8"/>
    <w:rsid w:val="006E6034"/>
    <w:rsid w:val="006E787E"/>
    <w:rsid w:val="006F101F"/>
    <w:rsid w:val="006F4320"/>
    <w:rsid w:val="006F4AD8"/>
    <w:rsid w:val="006F57E5"/>
    <w:rsid w:val="006F6B17"/>
    <w:rsid w:val="006F6D36"/>
    <w:rsid w:val="00700868"/>
    <w:rsid w:val="00700DAF"/>
    <w:rsid w:val="00700DCC"/>
    <w:rsid w:val="0070184B"/>
    <w:rsid w:val="007046E1"/>
    <w:rsid w:val="00705B64"/>
    <w:rsid w:val="007079CC"/>
    <w:rsid w:val="00712072"/>
    <w:rsid w:val="00717759"/>
    <w:rsid w:val="00717B93"/>
    <w:rsid w:val="00723B95"/>
    <w:rsid w:val="00725458"/>
    <w:rsid w:val="00726801"/>
    <w:rsid w:val="00737B55"/>
    <w:rsid w:val="00741861"/>
    <w:rsid w:val="00752F7C"/>
    <w:rsid w:val="00754855"/>
    <w:rsid w:val="007556D0"/>
    <w:rsid w:val="00756CD7"/>
    <w:rsid w:val="007607C0"/>
    <w:rsid w:val="00763782"/>
    <w:rsid w:val="00783651"/>
    <w:rsid w:val="00784CF4"/>
    <w:rsid w:val="007906C4"/>
    <w:rsid w:val="00792379"/>
    <w:rsid w:val="00792F4C"/>
    <w:rsid w:val="00795C4F"/>
    <w:rsid w:val="007961BD"/>
    <w:rsid w:val="007968D5"/>
    <w:rsid w:val="007A1974"/>
    <w:rsid w:val="007A1FE9"/>
    <w:rsid w:val="007A2B92"/>
    <w:rsid w:val="007A317E"/>
    <w:rsid w:val="007A5303"/>
    <w:rsid w:val="007B0577"/>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5F10"/>
    <w:rsid w:val="007E0C6A"/>
    <w:rsid w:val="007E62F8"/>
    <w:rsid w:val="007E6B43"/>
    <w:rsid w:val="007F13F3"/>
    <w:rsid w:val="007F1AA5"/>
    <w:rsid w:val="007F2DA5"/>
    <w:rsid w:val="007F3E5F"/>
    <w:rsid w:val="007F4369"/>
    <w:rsid w:val="007F67EF"/>
    <w:rsid w:val="0080694E"/>
    <w:rsid w:val="00807FD6"/>
    <w:rsid w:val="00811336"/>
    <w:rsid w:val="00811A45"/>
    <w:rsid w:val="0081225D"/>
    <w:rsid w:val="00817F8E"/>
    <w:rsid w:val="008210CF"/>
    <w:rsid w:val="0082191A"/>
    <w:rsid w:val="0082191E"/>
    <w:rsid w:val="00830702"/>
    <w:rsid w:val="00831D5F"/>
    <w:rsid w:val="00834BD4"/>
    <w:rsid w:val="00834EEC"/>
    <w:rsid w:val="008353A3"/>
    <w:rsid w:val="00835C0A"/>
    <w:rsid w:val="008401B3"/>
    <w:rsid w:val="0084230F"/>
    <w:rsid w:val="0084316A"/>
    <w:rsid w:val="00844949"/>
    <w:rsid w:val="00846975"/>
    <w:rsid w:val="0085354C"/>
    <w:rsid w:val="00856A41"/>
    <w:rsid w:val="00857240"/>
    <w:rsid w:val="008572C3"/>
    <w:rsid w:val="00857F78"/>
    <w:rsid w:val="00860002"/>
    <w:rsid w:val="00864591"/>
    <w:rsid w:val="00864634"/>
    <w:rsid w:val="008667C0"/>
    <w:rsid w:val="0086724F"/>
    <w:rsid w:val="008714CF"/>
    <w:rsid w:val="008744BD"/>
    <w:rsid w:val="008778CE"/>
    <w:rsid w:val="00877D62"/>
    <w:rsid w:val="008807F0"/>
    <w:rsid w:val="008815DD"/>
    <w:rsid w:val="00882A0F"/>
    <w:rsid w:val="0088665C"/>
    <w:rsid w:val="00887758"/>
    <w:rsid w:val="0089190C"/>
    <w:rsid w:val="00891A7B"/>
    <w:rsid w:val="00894D75"/>
    <w:rsid w:val="008A048D"/>
    <w:rsid w:val="008A405A"/>
    <w:rsid w:val="008A4212"/>
    <w:rsid w:val="008A4638"/>
    <w:rsid w:val="008A470B"/>
    <w:rsid w:val="008A6EFE"/>
    <w:rsid w:val="008B076D"/>
    <w:rsid w:val="008B14C5"/>
    <w:rsid w:val="008B1585"/>
    <w:rsid w:val="008B2598"/>
    <w:rsid w:val="008B48F9"/>
    <w:rsid w:val="008B7587"/>
    <w:rsid w:val="008C0772"/>
    <w:rsid w:val="008C14F8"/>
    <w:rsid w:val="008D020D"/>
    <w:rsid w:val="008D3129"/>
    <w:rsid w:val="008D40C9"/>
    <w:rsid w:val="008E02BA"/>
    <w:rsid w:val="008E0BA6"/>
    <w:rsid w:val="008E0E72"/>
    <w:rsid w:val="008E18A2"/>
    <w:rsid w:val="008E1AE7"/>
    <w:rsid w:val="008E1BDF"/>
    <w:rsid w:val="008E3DA1"/>
    <w:rsid w:val="008E45D7"/>
    <w:rsid w:val="008E514A"/>
    <w:rsid w:val="008E52A9"/>
    <w:rsid w:val="008E6248"/>
    <w:rsid w:val="008F18BE"/>
    <w:rsid w:val="008F1B0F"/>
    <w:rsid w:val="008F1DE0"/>
    <w:rsid w:val="008F37D0"/>
    <w:rsid w:val="009002D8"/>
    <w:rsid w:val="009026D3"/>
    <w:rsid w:val="009042F9"/>
    <w:rsid w:val="00905406"/>
    <w:rsid w:val="0090584E"/>
    <w:rsid w:val="00907F0E"/>
    <w:rsid w:val="009111A3"/>
    <w:rsid w:val="009124A5"/>
    <w:rsid w:val="00912C59"/>
    <w:rsid w:val="00914454"/>
    <w:rsid w:val="00914AD9"/>
    <w:rsid w:val="00916AB8"/>
    <w:rsid w:val="009203AB"/>
    <w:rsid w:val="00920B3C"/>
    <w:rsid w:val="009234EF"/>
    <w:rsid w:val="009242D4"/>
    <w:rsid w:val="00924523"/>
    <w:rsid w:val="00925C53"/>
    <w:rsid w:val="0092696D"/>
    <w:rsid w:val="00930AB8"/>
    <w:rsid w:val="009320F1"/>
    <w:rsid w:val="00933053"/>
    <w:rsid w:val="009349AF"/>
    <w:rsid w:val="009356BA"/>
    <w:rsid w:val="009436CB"/>
    <w:rsid w:val="00943E63"/>
    <w:rsid w:val="00944053"/>
    <w:rsid w:val="00945446"/>
    <w:rsid w:val="00945C59"/>
    <w:rsid w:val="00946EB9"/>
    <w:rsid w:val="00947D12"/>
    <w:rsid w:val="0095436D"/>
    <w:rsid w:val="00955C62"/>
    <w:rsid w:val="00956931"/>
    <w:rsid w:val="00961991"/>
    <w:rsid w:val="0096320E"/>
    <w:rsid w:val="00964837"/>
    <w:rsid w:val="00964973"/>
    <w:rsid w:val="009653FA"/>
    <w:rsid w:val="00965C75"/>
    <w:rsid w:val="009668E3"/>
    <w:rsid w:val="00967F1D"/>
    <w:rsid w:val="00970294"/>
    <w:rsid w:val="00971130"/>
    <w:rsid w:val="00977A15"/>
    <w:rsid w:val="0098035E"/>
    <w:rsid w:val="009815D0"/>
    <w:rsid w:val="009901A9"/>
    <w:rsid w:val="00990F0F"/>
    <w:rsid w:val="00991BAF"/>
    <w:rsid w:val="00991DC1"/>
    <w:rsid w:val="0099268A"/>
    <w:rsid w:val="0099283B"/>
    <w:rsid w:val="00997F6D"/>
    <w:rsid w:val="00997FA4"/>
    <w:rsid w:val="009A0EB9"/>
    <w:rsid w:val="009A1633"/>
    <w:rsid w:val="009A6E4B"/>
    <w:rsid w:val="009B00A9"/>
    <w:rsid w:val="009B23F9"/>
    <w:rsid w:val="009B42E5"/>
    <w:rsid w:val="009B6E45"/>
    <w:rsid w:val="009C0786"/>
    <w:rsid w:val="009C1726"/>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56F0"/>
    <w:rsid w:val="00A159F9"/>
    <w:rsid w:val="00A16962"/>
    <w:rsid w:val="00A16F7A"/>
    <w:rsid w:val="00A25DB3"/>
    <w:rsid w:val="00A301D0"/>
    <w:rsid w:val="00A30EB6"/>
    <w:rsid w:val="00A33418"/>
    <w:rsid w:val="00A405D7"/>
    <w:rsid w:val="00A4138A"/>
    <w:rsid w:val="00A43038"/>
    <w:rsid w:val="00A44A25"/>
    <w:rsid w:val="00A450BD"/>
    <w:rsid w:val="00A50B5B"/>
    <w:rsid w:val="00A51559"/>
    <w:rsid w:val="00A527BD"/>
    <w:rsid w:val="00A528C8"/>
    <w:rsid w:val="00A5358E"/>
    <w:rsid w:val="00A559BC"/>
    <w:rsid w:val="00A566BD"/>
    <w:rsid w:val="00A57317"/>
    <w:rsid w:val="00A6168C"/>
    <w:rsid w:val="00A6367B"/>
    <w:rsid w:val="00A652AE"/>
    <w:rsid w:val="00A65C87"/>
    <w:rsid w:val="00A66D82"/>
    <w:rsid w:val="00A709AD"/>
    <w:rsid w:val="00A73325"/>
    <w:rsid w:val="00A735E7"/>
    <w:rsid w:val="00A7382B"/>
    <w:rsid w:val="00A74321"/>
    <w:rsid w:val="00A77542"/>
    <w:rsid w:val="00A80948"/>
    <w:rsid w:val="00A8149B"/>
    <w:rsid w:val="00A826EE"/>
    <w:rsid w:val="00A83AF2"/>
    <w:rsid w:val="00A84342"/>
    <w:rsid w:val="00A851D3"/>
    <w:rsid w:val="00A8647A"/>
    <w:rsid w:val="00A93178"/>
    <w:rsid w:val="00A93DFF"/>
    <w:rsid w:val="00A94FBB"/>
    <w:rsid w:val="00A9526B"/>
    <w:rsid w:val="00AA08E0"/>
    <w:rsid w:val="00AA1FFE"/>
    <w:rsid w:val="00AA5DE0"/>
    <w:rsid w:val="00AB093C"/>
    <w:rsid w:val="00AB1008"/>
    <w:rsid w:val="00AB43EB"/>
    <w:rsid w:val="00AB6A52"/>
    <w:rsid w:val="00AC19A3"/>
    <w:rsid w:val="00AC1E71"/>
    <w:rsid w:val="00AC211E"/>
    <w:rsid w:val="00AC608D"/>
    <w:rsid w:val="00AC6966"/>
    <w:rsid w:val="00AD0835"/>
    <w:rsid w:val="00AD1BC6"/>
    <w:rsid w:val="00AD2D9A"/>
    <w:rsid w:val="00AD2F28"/>
    <w:rsid w:val="00AE067B"/>
    <w:rsid w:val="00AE544F"/>
    <w:rsid w:val="00AF27F4"/>
    <w:rsid w:val="00AF33AD"/>
    <w:rsid w:val="00AF3725"/>
    <w:rsid w:val="00AF394A"/>
    <w:rsid w:val="00AF4949"/>
    <w:rsid w:val="00AF556E"/>
    <w:rsid w:val="00AF58CD"/>
    <w:rsid w:val="00AF5F43"/>
    <w:rsid w:val="00B02ED1"/>
    <w:rsid w:val="00B03371"/>
    <w:rsid w:val="00B04472"/>
    <w:rsid w:val="00B071E7"/>
    <w:rsid w:val="00B11D0A"/>
    <w:rsid w:val="00B17211"/>
    <w:rsid w:val="00B17F43"/>
    <w:rsid w:val="00B22D48"/>
    <w:rsid w:val="00B2305F"/>
    <w:rsid w:val="00B234B3"/>
    <w:rsid w:val="00B23A18"/>
    <w:rsid w:val="00B23B36"/>
    <w:rsid w:val="00B25062"/>
    <w:rsid w:val="00B27BA7"/>
    <w:rsid w:val="00B33495"/>
    <w:rsid w:val="00B34810"/>
    <w:rsid w:val="00B37554"/>
    <w:rsid w:val="00B407F9"/>
    <w:rsid w:val="00B4088A"/>
    <w:rsid w:val="00B44043"/>
    <w:rsid w:val="00B44CBE"/>
    <w:rsid w:val="00B4788B"/>
    <w:rsid w:val="00B47EB3"/>
    <w:rsid w:val="00B503A3"/>
    <w:rsid w:val="00B5154A"/>
    <w:rsid w:val="00B51700"/>
    <w:rsid w:val="00B51A8F"/>
    <w:rsid w:val="00B521B1"/>
    <w:rsid w:val="00B539D2"/>
    <w:rsid w:val="00B55EAD"/>
    <w:rsid w:val="00B613A6"/>
    <w:rsid w:val="00B61946"/>
    <w:rsid w:val="00B61E58"/>
    <w:rsid w:val="00B631CE"/>
    <w:rsid w:val="00B66ACA"/>
    <w:rsid w:val="00B6740A"/>
    <w:rsid w:val="00B6750A"/>
    <w:rsid w:val="00B71EC1"/>
    <w:rsid w:val="00B7294E"/>
    <w:rsid w:val="00B7542A"/>
    <w:rsid w:val="00B75FE7"/>
    <w:rsid w:val="00B84EC8"/>
    <w:rsid w:val="00B877BD"/>
    <w:rsid w:val="00B878F3"/>
    <w:rsid w:val="00B923EC"/>
    <w:rsid w:val="00B93452"/>
    <w:rsid w:val="00B96C85"/>
    <w:rsid w:val="00B97E88"/>
    <w:rsid w:val="00BA2A22"/>
    <w:rsid w:val="00BA2ECA"/>
    <w:rsid w:val="00BA42D8"/>
    <w:rsid w:val="00BA4E46"/>
    <w:rsid w:val="00BA72A7"/>
    <w:rsid w:val="00BB2224"/>
    <w:rsid w:val="00BB23E2"/>
    <w:rsid w:val="00BB4017"/>
    <w:rsid w:val="00BB50A9"/>
    <w:rsid w:val="00BB5577"/>
    <w:rsid w:val="00BC27B1"/>
    <w:rsid w:val="00BC3614"/>
    <w:rsid w:val="00BC429C"/>
    <w:rsid w:val="00BC52EF"/>
    <w:rsid w:val="00BC538B"/>
    <w:rsid w:val="00BC7E3B"/>
    <w:rsid w:val="00BD0D82"/>
    <w:rsid w:val="00BD5D12"/>
    <w:rsid w:val="00BD7B59"/>
    <w:rsid w:val="00BD7FC7"/>
    <w:rsid w:val="00BE3539"/>
    <w:rsid w:val="00BE7996"/>
    <w:rsid w:val="00BF14FE"/>
    <w:rsid w:val="00BF2303"/>
    <w:rsid w:val="00C00D9E"/>
    <w:rsid w:val="00C01089"/>
    <w:rsid w:val="00C02F48"/>
    <w:rsid w:val="00C055A5"/>
    <w:rsid w:val="00C05CF4"/>
    <w:rsid w:val="00C11334"/>
    <w:rsid w:val="00C14B3C"/>
    <w:rsid w:val="00C2122D"/>
    <w:rsid w:val="00C26581"/>
    <w:rsid w:val="00C267C7"/>
    <w:rsid w:val="00C30D25"/>
    <w:rsid w:val="00C31900"/>
    <w:rsid w:val="00C3536E"/>
    <w:rsid w:val="00C360F6"/>
    <w:rsid w:val="00C36B7F"/>
    <w:rsid w:val="00C41292"/>
    <w:rsid w:val="00C4171C"/>
    <w:rsid w:val="00C47255"/>
    <w:rsid w:val="00C5043C"/>
    <w:rsid w:val="00C5056B"/>
    <w:rsid w:val="00C5065C"/>
    <w:rsid w:val="00C50D0D"/>
    <w:rsid w:val="00C51254"/>
    <w:rsid w:val="00C51E72"/>
    <w:rsid w:val="00C51F9C"/>
    <w:rsid w:val="00C52BFF"/>
    <w:rsid w:val="00C616C3"/>
    <w:rsid w:val="00C63B8B"/>
    <w:rsid w:val="00C65CA0"/>
    <w:rsid w:val="00C65F18"/>
    <w:rsid w:val="00C71B12"/>
    <w:rsid w:val="00C762AC"/>
    <w:rsid w:val="00C81D1D"/>
    <w:rsid w:val="00C83816"/>
    <w:rsid w:val="00C84366"/>
    <w:rsid w:val="00C97A79"/>
    <w:rsid w:val="00CA072E"/>
    <w:rsid w:val="00CA1077"/>
    <w:rsid w:val="00CA383C"/>
    <w:rsid w:val="00CA4FB3"/>
    <w:rsid w:val="00CA5632"/>
    <w:rsid w:val="00CA6040"/>
    <w:rsid w:val="00CA63D7"/>
    <w:rsid w:val="00CB09CE"/>
    <w:rsid w:val="00CB2162"/>
    <w:rsid w:val="00CB2226"/>
    <w:rsid w:val="00CB61FD"/>
    <w:rsid w:val="00CB77A7"/>
    <w:rsid w:val="00CB77CD"/>
    <w:rsid w:val="00CB7943"/>
    <w:rsid w:val="00CC0663"/>
    <w:rsid w:val="00CC19A4"/>
    <w:rsid w:val="00CC221E"/>
    <w:rsid w:val="00CC5400"/>
    <w:rsid w:val="00CC71C5"/>
    <w:rsid w:val="00CC7F26"/>
    <w:rsid w:val="00CD07EB"/>
    <w:rsid w:val="00CD7BC9"/>
    <w:rsid w:val="00CE1A7B"/>
    <w:rsid w:val="00CE3134"/>
    <w:rsid w:val="00CE73BC"/>
    <w:rsid w:val="00CF0911"/>
    <w:rsid w:val="00CF258B"/>
    <w:rsid w:val="00CF5089"/>
    <w:rsid w:val="00CF5D4B"/>
    <w:rsid w:val="00CF5FD9"/>
    <w:rsid w:val="00CF6F09"/>
    <w:rsid w:val="00D031AB"/>
    <w:rsid w:val="00D072C4"/>
    <w:rsid w:val="00D11266"/>
    <w:rsid w:val="00D12419"/>
    <w:rsid w:val="00D2018F"/>
    <w:rsid w:val="00D2240E"/>
    <w:rsid w:val="00D2326B"/>
    <w:rsid w:val="00D238D1"/>
    <w:rsid w:val="00D2417E"/>
    <w:rsid w:val="00D31F60"/>
    <w:rsid w:val="00D3322D"/>
    <w:rsid w:val="00D335F1"/>
    <w:rsid w:val="00D363B8"/>
    <w:rsid w:val="00D36613"/>
    <w:rsid w:val="00D369C9"/>
    <w:rsid w:val="00D3725A"/>
    <w:rsid w:val="00D374DC"/>
    <w:rsid w:val="00D405F3"/>
    <w:rsid w:val="00D41522"/>
    <w:rsid w:val="00D42F8E"/>
    <w:rsid w:val="00D4786A"/>
    <w:rsid w:val="00D47D90"/>
    <w:rsid w:val="00D47E47"/>
    <w:rsid w:val="00D52992"/>
    <w:rsid w:val="00D531A6"/>
    <w:rsid w:val="00D53E49"/>
    <w:rsid w:val="00D54275"/>
    <w:rsid w:val="00D547F1"/>
    <w:rsid w:val="00D56AF4"/>
    <w:rsid w:val="00D57BA3"/>
    <w:rsid w:val="00D650B0"/>
    <w:rsid w:val="00D67623"/>
    <w:rsid w:val="00D70BCA"/>
    <w:rsid w:val="00D74762"/>
    <w:rsid w:val="00D74FAF"/>
    <w:rsid w:val="00D75A0E"/>
    <w:rsid w:val="00D8000F"/>
    <w:rsid w:val="00D812D4"/>
    <w:rsid w:val="00D824B8"/>
    <w:rsid w:val="00D8371A"/>
    <w:rsid w:val="00D83E3C"/>
    <w:rsid w:val="00D84CCE"/>
    <w:rsid w:val="00D86D9C"/>
    <w:rsid w:val="00D903DC"/>
    <w:rsid w:val="00D90BD4"/>
    <w:rsid w:val="00DA05B2"/>
    <w:rsid w:val="00DA5485"/>
    <w:rsid w:val="00DA558D"/>
    <w:rsid w:val="00DA78A7"/>
    <w:rsid w:val="00DB59D5"/>
    <w:rsid w:val="00DB6165"/>
    <w:rsid w:val="00DC042E"/>
    <w:rsid w:val="00DC592E"/>
    <w:rsid w:val="00DC7FDD"/>
    <w:rsid w:val="00DD14B5"/>
    <w:rsid w:val="00DD1765"/>
    <w:rsid w:val="00DE33E2"/>
    <w:rsid w:val="00DE4B12"/>
    <w:rsid w:val="00DE5C2A"/>
    <w:rsid w:val="00DE6AAA"/>
    <w:rsid w:val="00DF22CF"/>
    <w:rsid w:val="00DF6204"/>
    <w:rsid w:val="00DF7DD5"/>
    <w:rsid w:val="00E029D5"/>
    <w:rsid w:val="00E033DC"/>
    <w:rsid w:val="00E03577"/>
    <w:rsid w:val="00E039CB"/>
    <w:rsid w:val="00E05217"/>
    <w:rsid w:val="00E057CB"/>
    <w:rsid w:val="00E05CC7"/>
    <w:rsid w:val="00E07ED9"/>
    <w:rsid w:val="00E1218B"/>
    <w:rsid w:val="00E1797B"/>
    <w:rsid w:val="00E22474"/>
    <w:rsid w:val="00E31799"/>
    <w:rsid w:val="00E33F80"/>
    <w:rsid w:val="00E36012"/>
    <w:rsid w:val="00E4143D"/>
    <w:rsid w:val="00E43143"/>
    <w:rsid w:val="00E435AE"/>
    <w:rsid w:val="00E43E27"/>
    <w:rsid w:val="00E443F4"/>
    <w:rsid w:val="00E47C6A"/>
    <w:rsid w:val="00E51167"/>
    <w:rsid w:val="00E511F9"/>
    <w:rsid w:val="00E5407A"/>
    <w:rsid w:val="00E5553C"/>
    <w:rsid w:val="00E57BDF"/>
    <w:rsid w:val="00E6019B"/>
    <w:rsid w:val="00E618BF"/>
    <w:rsid w:val="00E63A7C"/>
    <w:rsid w:val="00E64656"/>
    <w:rsid w:val="00E672C3"/>
    <w:rsid w:val="00E70B54"/>
    <w:rsid w:val="00E72902"/>
    <w:rsid w:val="00E73F2F"/>
    <w:rsid w:val="00E749A4"/>
    <w:rsid w:val="00E752D8"/>
    <w:rsid w:val="00E80A2C"/>
    <w:rsid w:val="00E83393"/>
    <w:rsid w:val="00E9773C"/>
    <w:rsid w:val="00EA15D8"/>
    <w:rsid w:val="00EA2E0F"/>
    <w:rsid w:val="00EA3084"/>
    <w:rsid w:val="00EA3236"/>
    <w:rsid w:val="00EA37F0"/>
    <w:rsid w:val="00EA4FEC"/>
    <w:rsid w:val="00EA7183"/>
    <w:rsid w:val="00EB054C"/>
    <w:rsid w:val="00EB0674"/>
    <w:rsid w:val="00EB0C53"/>
    <w:rsid w:val="00EB3FF0"/>
    <w:rsid w:val="00EB5D1B"/>
    <w:rsid w:val="00EC09A4"/>
    <w:rsid w:val="00EC1006"/>
    <w:rsid w:val="00EC1465"/>
    <w:rsid w:val="00EC2B1E"/>
    <w:rsid w:val="00ED0B63"/>
    <w:rsid w:val="00ED1FDD"/>
    <w:rsid w:val="00ED2036"/>
    <w:rsid w:val="00ED32B0"/>
    <w:rsid w:val="00ED3B5E"/>
    <w:rsid w:val="00ED5530"/>
    <w:rsid w:val="00ED5558"/>
    <w:rsid w:val="00ED706E"/>
    <w:rsid w:val="00ED73A3"/>
    <w:rsid w:val="00ED7812"/>
    <w:rsid w:val="00EE17DE"/>
    <w:rsid w:val="00EE2109"/>
    <w:rsid w:val="00EE36C7"/>
    <w:rsid w:val="00EE50C4"/>
    <w:rsid w:val="00EE6286"/>
    <w:rsid w:val="00EE6690"/>
    <w:rsid w:val="00EE6F42"/>
    <w:rsid w:val="00EE705C"/>
    <w:rsid w:val="00EF1885"/>
    <w:rsid w:val="00EF4A60"/>
    <w:rsid w:val="00EF660D"/>
    <w:rsid w:val="00F01D9A"/>
    <w:rsid w:val="00F02EAF"/>
    <w:rsid w:val="00F054F0"/>
    <w:rsid w:val="00F05A37"/>
    <w:rsid w:val="00F05B8C"/>
    <w:rsid w:val="00F10C09"/>
    <w:rsid w:val="00F12D80"/>
    <w:rsid w:val="00F139A8"/>
    <w:rsid w:val="00F13BBE"/>
    <w:rsid w:val="00F14E9D"/>
    <w:rsid w:val="00F16021"/>
    <w:rsid w:val="00F170D0"/>
    <w:rsid w:val="00F177AE"/>
    <w:rsid w:val="00F21891"/>
    <w:rsid w:val="00F21FBB"/>
    <w:rsid w:val="00F25E1A"/>
    <w:rsid w:val="00F267A1"/>
    <w:rsid w:val="00F26D04"/>
    <w:rsid w:val="00F26F32"/>
    <w:rsid w:val="00F2794D"/>
    <w:rsid w:val="00F27B89"/>
    <w:rsid w:val="00F27F0A"/>
    <w:rsid w:val="00F32B37"/>
    <w:rsid w:val="00F374D6"/>
    <w:rsid w:val="00F42E77"/>
    <w:rsid w:val="00F44BC1"/>
    <w:rsid w:val="00F45260"/>
    <w:rsid w:val="00F472B7"/>
    <w:rsid w:val="00F514A0"/>
    <w:rsid w:val="00F5240F"/>
    <w:rsid w:val="00F52A85"/>
    <w:rsid w:val="00F53C3A"/>
    <w:rsid w:val="00F55928"/>
    <w:rsid w:val="00F61A77"/>
    <w:rsid w:val="00F660C4"/>
    <w:rsid w:val="00F67A9C"/>
    <w:rsid w:val="00F70E93"/>
    <w:rsid w:val="00F74E98"/>
    <w:rsid w:val="00F75FDD"/>
    <w:rsid w:val="00F7610F"/>
    <w:rsid w:val="00F7762B"/>
    <w:rsid w:val="00F77C25"/>
    <w:rsid w:val="00F807F0"/>
    <w:rsid w:val="00F808D7"/>
    <w:rsid w:val="00F8122B"/>
    <w:rsid w:val="00F823C1"/>
    <w:rsid w:val="00F82D82"/>
    <w:rsid w:val="00F83689"/>
    <w:rsid w:val="00F8415A"/>
    <w:rsid w:val="00F91B6A"/>
    <w:rsid w:val="00F93612"/>
    <w:rsid w:val="00F951CB"/>
    <w:rsid w:val="00FA171F"/>
    <w:rsid w:val="00FA2B36"/>
    <w:rsid w:val="00FA3351"/>
    <w:rsid w:val="00FA41A9"/>
    <w:rsid w:val="00FA53B5"/>
    <w:rsid w:val="00FA5621"/>
    <w:rsid w:val="00FB0B63"/>
    <w:rsid w:val="00FB2016"/>
    <w:rsid w:val="00FB25B2"/>
    <w:rsid w:val="00FB6558"/>
    <w:rsid w:val="00FC055A"/>
    <w:rsid w:val="00FC11C8"/>
    <w:rsid w:val="00FC1BC9"/>
    <w:rsid w:val="00FC3842"/>
    <w:rsid w:val="00FC3DD6"/>
    <w:rsid w:val="00FC3E54"/>
    <w:rsid w:val="00FC46B1"/>
    <w:rsid w:val="00FC5B54"/>
    <w:rsid w:val="00FC5D9F"/>
    <w:rsid w:val="00FC5ECE"/>
    <w:rsid w:val="00FD0410"/>
    <w:rsid w:val="00FD17CE"/>
    <w:rsid w:val="00FD1F3E"/>
    <w:rsid w:val="00FD21BC"/>
    <w:rsid w:val="00FD3EC9"/>
    <w:rsid w:val="00FD45CB"/>
    <w:rsid w:val="00FE00A7"/>
    <w:rsid w:val="00FE2F7D"/>
    <w:rsid w:val="00FE7C17"/>
    <w:rsid w:val="00FF0474"/>
    <w:rsid w:val="00FF0631"/>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35585"/>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66486223">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16018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09680539">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0428185">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314923">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1486513">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3036411">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6717943">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2465846">
      <w:bodyDiv w:val="1"/>
      <w:marLeft w:val="0"/>
      <w:marRight w:val="0"/>
      <w:marTop w:val="0"/>
      <w:marBottom w:val="0"/>
      <w:divBdr>
        <w:top w:val="none" w:sz="0" w:space="0" w:color="auto"/>
        <w:left w:val="none" w:sz="0" w:space="0" w:color="auto"/>
        <w:bottom w:val="none" w:sz="0" w:space="0" w:color="auto"/>
        <w:right w:val="none" w:sz="0" w:space="0" w:color="auto"/>
      </w:divBdr>
    </w:div>
    <w:div w:id="1052583626">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212564">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2772593">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5875830">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039877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7699574">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5803173">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4749517">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564359">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2129326">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472933">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9180538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s-rrc-emea-position-enquiries@g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2025-06-04T11:22:22+00:00</DateReceived>
    <TaxCatchAll xmlns="801a3cf6-255d-4ff5-98fe-b4415afa84b5" xsi:nil="true"/>
  </documentManagement>
</p:properties>
</file>

<file path=customXml/item3.xml><?xml version="1.0" encoding="utf-8"?>
<titus xmlns="http://schemas.titus.com/TitusProperties/">
  <TitusGUID xmlns="">3f69c686-860e-40be-8c1d-c5af40e6fe32</TitusGUID>
  <TitusMetadata xmlns="">eyJucyI6Imh0dHA6XC9cL3d3dy50aXR1cy5jb21cL25zXC9Hb2xkbWFuU2FjaHMiLCJwcm9wcyI6W3sibiI6IkRvY05vQ2xhc3MiLCJ2YWxzIjpbeyJ2YWx1ZSI6Ik5vdCBJbiBVc2UifV19XX0=</TitusMetadata>
</titus>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2.xml><?xml version="1.0" encoding="utf-8"?>
<ds:datastoreItem xmlns:ds="http://schemas.openxmlformats.org/officeDocument/2006/customXml" ds:itemID="{2FF91ED6-9F76-4C73-91FC-3AA57944BE06}">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740EA68-1A78-49B7-90C1-198BBBC20B0C}">
  <ds:schemaRefs>
    <ds:schemaRef ds:uri="http://schemas.titus.com/TitusProperties/"/>
    <ds:schemaRef ds:uri=""/>
  </ds:schemaRefs>
</ds:datastoreItem>
</file>

<file path=customXml/itemProps4.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C18E3C9-2886-47B8-B45D-CB93301534FF}"/>
</file>

<file path=customXml/itemProps6.xml><?xml version="1.0" encoding="utf-8"?>
<ds:datastoreItem xmlns:ds="http://schemas.openxmlformats.org/officeDocument/2006/customXml" ds:itemID="{753F5358-336C-48B8-969B-D7592BFDB2D4}">
  <ds:schemaRefs>
    <ds:schemaRef ds:uri="http://schemas.microsoft.com/sharepoint/v3/contenttype/forms"/>
  </ds:schemaRefs>
</ds:datastoreItem>
</file>

<file path=docMetadata/LabelInfo.xml><?xml version="1.0" encoding="utf-8"?>
<clbl:labelList xmlns:clbl="http://schemas.microsoft.com/office/2020/mipLabelMetadata">
  <clbl:label id="{a64882d5-5c68-43ae-b974-91da18426e9b}" enabled="1" method="Standard" siteId="{38651f6f-836b-4bdf-9615-4e255c290fe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Ryan, Conor</cp:lastModifiedBy>
  <cp:revision>2</cp:revision>
  <cp:lastPrinted>2020-01-22T10:19:00Z</cp:lastPrinted>
  <dcterms:created xsi:type="dcterms:W3CDTF">2025-06-04T06:37:00Z</dcterms:created>
  <dcterms:modified xsi:type="dcterms:W3CDTF">2025-06-04T06:37:00Z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TitusGUID">
    <vt:lpwstr>3f69c686-860e-40be-8c1d-c5af40e6fe32</vt:lpwstr>
  </property>
  <property fmtid="{D5CDD505-2E9C-101B-9397-08002B2CF9AE}" pid="16" name="Classification">
    <vt:lpwstr>I</vt:lpwstr>
  </property>
  <property fmtid="{D5CDD505-2E9C-101B-9397-08002B2CF9AE}" pid="17" name="DocNoClass">
    <vt:lpwstr>Not In Use</vt:lpwstr>
  </property>
  <property fmtid="{D5CDD505-2E9C-101B-9397-08002B2CF9AE}" pid="18" name="ClassificationContentMarkingFooterShapeIds">
    <vt:lpwstr>7392a85,2b4dc843,485986b4</vt:lpwstr>
  </property>
  <property fmtid="{D5CDD505-2E9C-101B-9397-08002B2CF9AE}" pid="19" name="ClassificationContentMarkingFooterFontProps">
    <vt:lpwstr>#ff0000,10,Calibri</vt:lpwstr>
  </property>
  <property fmtid="{D5CDD505-2E9C-101B-9397-08002B2CF9AE}" pid="20" name="ClassificationContentMarkingFooterText">
    <vt:lpwstr>Confidential!</vt:lpwstr>
  </property>
  <property fmtid="{D5CDD505-2E9C-101B-9397-08002B2CF9AE}" pid="21" name="MSIP_Label_45149c40-6634-4ccb-8351-f65e48058dbc_Enabled">
    <vt:lpwstr>true</vt:lpwstr>
  </property>
  <property fmtid="{D5CDD505-2E9C-101B-9397-08002B2CF9AE}" pid="22" name="MSIP_Label_45149c40-6634-4ccb-8351-f65e48058dbc_SetDate">
    <vt:lpwstr>2025-06-04T06:37:43Z</vt:lpwstr>
  </property>
  <property fmtid="{D5CDD505-2E9C-101B-9397-08002B2CF9AE}" pid="23" name="MSIP_Label_45149c40-6634-4ccb-8351-f65e48058dbc_Method">
    <vt:lpwstr>Standard</vt:lpwstr>
  </property>
  <property fmtid="{D5CDD505-2E9C-101B-9397-08002B2CF9AE}" pid="24" name="MSIP_Label_45149c40-6634-4ccb-8351-f65e48058dbc_Name">
    <vt:lpwstr>PTSBSL02-M365</vt:lpwstr>
  </property>
  <property fmtid="{D5CDD505-2E9C-101B-9397-08002B2CF9AE}" pid="25" name="MSIP_Label_45149c40-6634-4ccb-8351-f65e48058dbc_SiteId">
    <vt:lpwstr>2b70841c-0d13-41c1-b3ac-15ef3536c49a</vt:lpwstr>
  </property>
  <property fmtid="{D5CDD505-2E9C-101B-9397-08002B2CF9AE}" pid="26" name="MSIP_Label_45149c40-6634-4ccb-8351-f65e48058dbc_ActionId">
    <vt:lpwstr>ed881145-1399-40a0-8769-56998c807c29</vt:lpwstr>
  </property>
  <property fmtid="{D5CDD505-2E9C-101B-9397-08002B2CF9AE}" pid="27" name="MSIP_Label_45149c40-6634-4ccb-8351-f65e48058dbc_ContentBits">
    <vt:lpwstr>2</vt:lpwstr>
  </property>
  <property fmtid="{D5CDD505-2E9C-101B-9397-08002B2CF9AE}" pid="28" name="MSIP_Label_45149c40-6634-4ccb-8351-f65e48058dbc_Tag">
    <vt:lpwstr>10, 3, 0, 1</vt:lpwstr>
  </property>
</Properties>
</file>