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r w:rsidRPr="001F1B95">
        <w:rPr>
          <w:rFonts w:ascii="Helvetica" w:hAnsi="Helvetica" w:cs="Helvetica"/>
          <w:b/>
          <w:sz w:val="28"/>
          <w:szCs w:val="28"/>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511897BD">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Central Bank of Ireland</w:t>
            </w:r>
            <w:r w:rsidRPr="001F1B95">
              <w:rPr>
                <w:rFonts w:ascii="Helvetica" w:hAnsi="Helvetica" w:cs="Helvetica"/>
                <w:bCs/>
                <w:lang w:val="en-GB"/>
              </w:rPr>
              <w:t>)</w:t>
            </w:r>
            <w:r w:rsidRPr="001F1B95">
              <w:rPr>
                <w:rFonts w:ascii="Helvetica" w:hAnsi="Helvetica" w:cs="Helvetica"/>
                <w:vertAlign w:val="superscript"/>
                <w:lang w:val="en-GB"/>
              </w:rPr>
              <w:t>i</w:t>
            </w:r>
          </w:p>
        </w:tc>
      </w:tr>
      <w:tr w:rsidR="00C5065C" w:rsidRPr="001F1B95" w14:paraId="33C028DA" w14:textId="77777777" w:rsidTr="511897BD">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511897BD">
        <w:trPr>
          <w:trHeight w:val="732"/>
        </w:trPr>
        <w:tc>
          <w:tcPr>
            <w:tcW w:w="10620" w:type="dxa"/>
            <w:gridSpan w:val="6"/>
            <w:vAlign w:val="center"/>
          </w:tcPr>
          <w:p w14:paraId="5D8D2825" w14:textId="4A2096FD" w:rsidR="00351907" w:rsidRDefault="00C5065C" w:rsidP="009D13B7">
            <w:pPr>
              <w:rPr>
                <w:rFonts w:ascii="Helvetica" w:hAnsi="Helvetica" w:cs="Helvetica"/>
                <w:lang w:val="en-GB"/>
              </w:rPr>
            </w:pPr>
            <w:r w:rsidRPr="001F1B95">
              <w:rPr>
                <w:rFonts w:ascii="Helvetica" w:hAnsi="Helvetica" w:cs="Helvetica"/>
                <w:b/>
                <w:lang w:val="en-GB"/>
              </w:rPr>
              <w:t>1. Identity of the issuer or the underlying issuer of existing shares to which voting rights are attached</w:t>
            </w:r>
            <w:r w:rsidRPr="001F1B95">
              <w:rPr>
                <w:rFonts w:ascii="Helvetica" w:hAnsi="Helvetica" w:cs="Helvetica"/>
                <w:vertAlign w:val="superscript"/>
                <w:lang w:val="en-GB"/>
              </w:rPr>
              <w:t>ii</w:t>
            </w:r>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9668E3" w:rsidRPr="009668E3">
              <w:rPr>
                <w:rFonts w:ascii="Helvetica" w:hAnsi="Helvetica" w:cs="Helvetica"/>
                <w:lang w:val="en-GB"/>
              </w:rPr>
              <w:t>PERMANENT TSB GROUP HOLDINGS PUBLIC LIMITED COMPANY</w:t>
            </w:r>
          </w:p>
          <w:p w14:paraId="1347093F" w14:textId="4E809ACA" w:rsidR="00C5065C" w:rsidRPr="001F1B95" w:rsidRDefault="00F0386C" w:rsidP="009D13B7">
            <w:pPr>
              <w:rPr>
                <w:rFonts w:ascii="Helvetica" w:hAnsi="Helvetica" w:cs="Helvetica"/>
                <w:lang w:val="en-GB"/>
              </w:rPr>
            </w:pPr>
            <w:r w:rsidRPr="001F1B95">
              <w:rPr>
                <w:rFonts w:ascii="Helvetica" w:hAnsi="Helvetica" w:cs="Helvetica"/>
                <w:lang w:val="en-GB"/>
              </w:rPr>
              <w:t xml:space="preserve">LEI: </w:t>
            </w:r>
            <w:r w:rsidRPr="00351907">
              <w:rPr>
                <w:rFonts w:ascii="Helvetica" w:hAnsi="Helvetica" w:cs="Helvetica"/>
              </w:rPr>
              <w:t>635400DTNHVYGZODKQ93</w:t>
            </w:r>
          </w:p>
        </w:tc>
      </w:tr>
      <w:tr w:rsidR="00C5065C" w:rsidRPr="00CE3139" w14:paraId="661CF793" w14:textId="77777777" w:rsidTr="511897BD">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ECCF8E2" w:rsidR="00C5065C" w:rsidRPr="001F1B95" w:rsidRDefault="00C5065C" w:rsidP="352352D7">
            <w:pPr>
              <w:spacing w:after="100" w:line="240" w:lineRule="auto"/>
              <w:rPr>
                <w:rFonts w:ascii="Helvetica" w:hAnsi="Helvetica" w:cs="Helvetica"/>
              </w:rPr>
            </w:pPr>
            <w:r w:rsidRPr="352352D7">
              <w:rPr>
                <w:rFonts w:ascii="Helvetica" w:hAnsi="Helvetica" w:cs="Helvetica"/>
              </w:rPr>
              <w:t>[</w:t>
            </w:r>
            <w:r w:rsidR="00AF67E4" w:rsidRPr="352352D7">
              <w:rPr>
                <w:rFonts w:ascii="Helvetica" w:hAnsi="Helvetica" w:cs="Helvetica"/>
              </w:rPr>
              <w:t xml:space="preserve"> </w:t>
            </w:r>
            <w:r w:rsidR="00B44043" w:rsidRPr="352352D7">
              <w:rPr>
                <w:rFonts w:ascii="Helvetica" w:hAnsi="Helvetica" w:cs="Helvetica"/>
              </w:rPr>
              <w:t>]</w:t>
            </w:r>
            <w:r w:rsidR="00E752D8" w:rsidRPr="352352D7">
              <w:rPr>
                <w:rFonts w:ascii="Helvetica" w:hAnsi="Helvetica" w:cs="Helvetica"/>
              </w:rPr>
              <w:t xml:space="preserve"> </w:t>
            </w:r>
            <w:r w:rsidRPr="352352D7">
              <w:rPr>
                <w:rFonts w:ascii="Helvetica" w:hAnsi="Helvetica" w:cs="Helvetica"/>
              </w:rPr>
              <w:t>An acquisition or disposal of voting rights</w:t>
            </w:r>
          </w:p>
          <w:p w14:paraId="0A803B61" w14:textId="4D6C5D12" w:rsidR="00C5065C" w:rsidRPr="001F1B95" w:rsidRDefault="003A158A" w:rsidP="55AF325D">
            <w:pPr>
              <w:spacing w:after="100" w:line="240" w:lineRule="auto"/>
              <w:rPr>
                <w:rFonts w:ascii="Helvetica" w:hAnsi="Helvetica" w:cs="Helvetica"/>
              </w:rPr>
            </w:pPr>
            <w:r w:rsidRPr="55AF325D">
              <w:rPr>
                <w:rFonts w:ascii="Helvetica" w:hAnsi="Helvetica" w:cs="Helvetica"/>
              </w:rPr>
              <w:t>[</w:t>
            </w:r>
            <w:r w:rsidR="00AF67E4">
              <w:rPr>
                <w:rFonts w:ascii="Helvetica" w:hAnsi="Helvetica" w:cs="Helvetica"/>
              </w:rPr>
              <w:t>X</w:t>
            </w:r>
            <w:r w:rsidRPr="55AF325D">
              <w:rPr>
                <w:rFonts w:ascii="Helvetica" w:hAnsi="Helvetica" w:cs="Helvetica"/>
              </w:rPr>
              <w:t xml:space="preserve">] </w:t>
            </w:r>
            <w:r w:rsidR="00C5065C" w:rsidRPr="55AF325D">
              <w:rPr>
                <w:rFonts w:ascii="Helvetica" w:hAnsi="Helvetica" w:cs="Helvetica"/>
              </w:rPr>
              <w:t>An acquisition or disposal of financial instruments</w:t>
            </w:r>
          </w:p>
          <w:p w14:paraId="7472AF28" w14:textId="7C93974E" w:rsidR="00C5065C" w:rsidRPr="001F1B95" w:rsidRDefault="00C5065C" w:rsidP="4A3D9605">
            <w:pPr>
              <w:spacing w:after="100" w:line="240" w:lineRule="auto"/>
              <w:rPr>
                <w:rFonts w:ascii="Helvetica" w:hAnsi="Helvetica" w:cs="Helvetica"/>
              </w:rPr>
            </w:pPr>
            <w:r w:rsidRPr="4A3D9605">
              <w:rPr>
                <w:rFonts w:ascii="Helvetica" w:hAnsi="Helvetica" w:cs="Helvetica"/>
              </w:rPr>
              <w:t>[</w:t>
            </w:r>
            <w:r w:rsidR="00A50B5B" w:rsidRPr="4A3D9605">
              <w:rPr>
                <w:rFonts w:ascii="Helvetica" w:hAnsi="Helvetica" w:cs="Helvetica"/>
              </w:rPr>
              <w:t xml:space="preserve"> </w:t>
            </w:r>
            <w:r w:rsidRPr="4A3D9605">
              <w:rPr>
                <w:rFonts w:ascii="Helvetica" w:hAnsi="Helvetica" w:cs="Helvetica"/>
              </w:rPr>
              <w:t>] An event changing the breakdown of voting rights</w:t>
            </w:r>
          </w:p>
          <w:p w14:paraId="6DD38187" w14:textId="25039990" w:rsidR="00F45260" w:rsidRPr="00F45260" w:rsidRDefault="00C5065C" w:rsidP="00A566BD">
            <w:pPr>
              <w:rPr>
                <w:rFonts w:ascii="Helvetica" w:hAnsi="Helvetica" w:cs="Helvetica"/>
                <w:lang w:val="en-GB"/>
              </w:rPr>
            </w:pPr>
            <w:r w:rsidRPr="4A3D9605">
              <w:rPr>
                <w:rFonts w:ascii="Helvetica" w:hAnsi="Helvetica" w:cs="Helvetica"/>
                <w:lang w:val="en-GB"/>
              </w:rPr>
              <w:t>[</w:t>
            </w:r>
            <w:r w:rsidR="001ADF4B" w:rsidRPr="4A3D9605">
              <w:rPr>
                <w:rFonts w:ascii="Helvetica" w:hAnsi="Helvetica" w:cs="Helvetica"/>
                <w:lang w:val="en-GB"/>
              </w:rPr>
              <w:t xml:space="preserve"> </w:t>
            </w:r>
            <w:r w:rsidRPr="4A3D9605">
              <w:rPr>
                <w:rFonts w:ascii="Helvetica" w:hAnsi="Helvetica" w:cs="Helvetica"/>
                <w:lang w:val="en-GB"/>
              </w:rPr>
              <w:t>] Other (please specify)</w:t>
            </w:r>
            <w:r w:rsidRPr="4A3D9605">
              <w:rPr>
                <w:rFonts w:ascii="Helvetica" w:hAnsi="Helvetica" w:cs="Helvetica"/>
                <w:vertAlign w:val="superscript"/>
                <w:lang w:val="en-GB"/>
              </w:rPr>
              <w:t>iii</w:t>
            </w:r>
            <w:r w:rsidRPr="4A3D9605">
              <w:rPr>
                <w:rFonts w:ascii="Helvetica" w:hAnsi="Helvetica" w:cs="Helvetica"/>
                <w:lang w:val="en-GB"/>
              </w:rPr>
              <w:t>:</w:t>
            </w:r>
            <w:r w:rsidR="00A566BD" w:rsidRPr="4A3D9605">
              <w:rPr>
                <w:rFonts w:ascii="Helvetica" w:hAnsi="Helvetica" w:cs="Helvetica"/>
                <w:lang w:val="en-GB"/>
              </w:rPr>
              <w:t xml:space="preserve"> </w:t>
            </w:r>
          </w:p>
        </w:tc>
      </w:tr>
      <w:tr w:rsidR="00C5065C" w:rsidRPr="001F1B95" w14:paraId="7FAAA0E0" w14:textId="77777777" w:rsidTr="511897BD">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3. Details of person subject to the notification obligation</w:t>
            </w:r>
            <w:r w:rsidRPr="001F1B95">
              <w:rPr>
                <w:rFonts w:ascii="Helvetica" w:hAnsi="Helvetica" w:cs="Helvetica"/>
                <w:vertAlign w:val="superscript"/>
                <w:lang w:val="en-GB"/>
              </w:rPr>
              <w:t>iv</w:t>
            </w:r>
            <w:r w:rsidRPr="001F1B95">
              <w:rPr>
                <w:rFonts w:ascii="Helvetica" w:hAnsi="Helvetica" w:cs="Helvetica"/>
                <w:lang w:val="en-GB"/>
              </w:rPr>
              <w:t xml:space="preserve"> </w:t>
            </w:r>
            <w:r w:rsidRPr="001F1B95">
              <w:rPr>
                <w:rFonts w:ascii="Helvetica" w:hAnsi="Helvetica" w:cs="Helvetica"/>
                <w:b/>
                <w:lang w:val="en-GB"/>
              </w:rPr>
              <w:t>:</w:t>
            </w:r>
            <w:r w:rsidRPr="001F1B95">
              <w:rPr>
                <w:rFonts w:ascii="Helvetica" w:hAnsi="Helvetica" w:cs="Helvetica"/>
                <w:vertAlign w:val="superscript"/>
                <w:lang w:val="en-GB"/>
              </w:rPr>
              <w:t xml:space="preserve"> </w:t>
            </w:r>
          </w:p>
        </w:tc>
      </w:tr>
      <w:tr w:rsidR="00C5065C" w:rsidRPr="001F1B95" w14:paraId="05A0B010" w14:textId="77777777" w:rsidTr="511897BD">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Corporation Trust Center, 1209 Orange Street, Wilmington DE 19801, USA</w:t>
            </w:r>
          </w:p>
        </w:tc>
      </w:tr>
      <w:tr w:rsidR="00C5065C" w:rsidRPr="001F1B95" w14:paraId="032DED2F" w14:textId="77777777" w:rsidTr="511897BD">
        <w:trPr>
          <w:trHeight w:val="537"/>
        </w:trPr>
        <w:tc>
          <w:tcPr>
            <w:tcW w:w="10620" w:type="dxa"/>
            <w:gridSpan w:val="6"/>
            <w:vAlign w:val="center"/>
          </w:tcPr>
          <w:p w14:paraId="0A448EFB" w14:textId="715EC2BC"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r w:rsidRPr="001F1B95">
              <w:rPr>
                <w:rFonts w:ascii="Helvetica" w:hAnsi="Helvetica" w:cs="Helvetica"/>
                <w:vertAlign w:val="superscript"/>
                <w:lang w:val="en-GB"/>
              </w:rPr>
              <w:t>v</w:t>
            </w:r>
            <w:r w:rsidRPr="001F1B95">
              <w:rPr>
                <w:rFonts w:ascii="Helvetica" w:hAnsi="Helvetica" w:cs="Helvetica"/>
                <w:lang w:val="en-GB"/>
              </w:rPr>
              <w:t>:</w:t>
            </w:r>
            <w:r w:rsidR="00F514A0" w:rsidRPr="00A8149B">
              <w:rPr>
                <w:rFonts w:ascii="Helvetica" w:hAnsi="Helvetica" w:cs="Helvetica"/>
                <w:color w:val="000000"/>
              </w:rPr>
              <w:t xml:space="preserve"> </w:t>
            </w:r>
            <w:r w:rsidR="00D22635" w:rsidRPr="006133F6">
              <w:rPr>
                <w:rFonts w:ascii="Helvetica" w:hAnsi="Helvetica" w:cs="Helvetica"/>
                <w:color w:val="000000"/>
              </w:rPr>
              <w:t>Goldman Sachs International</w:t>
            </w:r>
          </w:p>
        </w:tc>
      </w:tr>
      <w:tr w:rsidR="00C5065C" w:rsidRPr="001F1B95" w14:paraId="09B99BC4" w14:textId="77777777" w:rsidTr="511897BD">
        <w:trPr>
          <w:trHeight w:val="419"/>
        </w:trPr>
        <w:tc>
          <w:tcPr>
            <w:tcW w:w="10620" w:type="dxa"/>
            <w:gridSpan w:val="6"/>
            <w:vAlign w:val="center"/>
          </w:tcPr>
          <w:p w14:paraId="18E7A535" w14:textId="64864F9D" w:rsidR="00BA72A7" w:rsidRPr="001F1B95" w:rsidRDefault="52E74C07" w:rsidP="00265064">
            <w:pPr>
              <w:rPr>
                <w:rFonts w:ascii="Helvetica" w:hAnsi="Helvetica" w:cs="Helvetica"/>
                <w:lang w:val="en-GB"/>
              </w:rPr>
            </w:pPr>
            <w:r w:rsidRPr="511897BD">
              <w:rPr>
                <w:rFonts w:ascii="Helvetica" w:hAnsi="Helvetica" w:cs="Helvetica"/>
                <w:b/>
                <w:bCs/>
                <w:lang w:val="en-GB"/>
              </w:rPr>
              <w:t>5. Date on which the threshold was crossed or reached</w:t>
            </w:r>
            <w:r w:rsidRPr="511897BD">
              <w:rPr>
                <w:rFonts w:ascii="Helvetica" w:hAnsi="Helvetica" w:cs="Helvetica"/>
                <w:vertAlign w:val="superscript"/>
                <w:lang w:val="en-GB"/>
              </w:rPr>
              <w:t>vi</w:t>
            </w:r>
            <w:r w:rsidRPr="511897BD">
              <w:rPr>
                <w:rFonts w:ascii="Helvetica" w:hAnsi="Helvetica" w:cs="Helvetica"/>
                <w:b/>
                <w:bCs/>
                <w:lang w:val="en-GB"/>
              </w:rPr>
              <w:t>:</w:t>
            </w:r>
            <w:r w:rsidR="5947C2CB" w:rsidRPr="511897BD">
              <w:rPr>
                <w:rFonts w:ascii="Helvetica" w:hAnsi="Helvetica" w:cs="Helvetica"/>
                <w:lang w:val="en-GB"/>
              </w:rPr>
              <w:t xml:space="preserve"> </w:t>
            </w:r>
            <w:r w:rsidR="1D37BA66" w:rsidRPr="511897BD">
              <w:rPr>
                <w:rFonts w:ascii="Helvetica" w:hAnsi="Helvetica" w:cs="Helvetica"/>
                <w:lang w:val="en-GB"/>
              </w:rPr>
              <w:t>23</w:t>
            </w:r>
            <w:r w:rsidR="701F06EE" w:rsidRPr="511897BD">
              <w:rPr>
                <w:rFonts w:ascii="Helvetica" w:hAnsi="Helvetica" w:cs="Helvetica"/>
                <w:lang w:val="en-GB"/>
              </w:rPr>
              <w:t>/</w:t>
            </w:r>
            <w:r w:rsidR="1BBACA1D" w:rsidRPr="511897BD">
              <w:rPr>
                <w:rFonts w:ascii="Helvetica" w:hAnsi="Helvetica" w:cs="Helvetica"/>
                <w:lang w:val="en-GB"/>
              </w:rPr>
              <w:t>0</w:t>
            </w:r>
            <w:r w:rsidR="45A6005A" w:rsidRPr="511897BD">
              <w:rPr>
                <w:rFonts w:ascii="Helvetica" w:hAnsi="Helvetica" w:cs="Helvetica"/>
                <w:lang w:val="en-GB"/>
              </w:rPr>
              <w:t>3</w:t>
            </w:r>
            <w:r w:rsidR="4DE45EBF" w:rsidRPr="511897BD">
              <w:rPr>
                <w:rFonts w:ascii="Helvetica" w:hAnsi="Helvetica" w:cs="Helvetica"/>
                <w:lang w:val="en-GB"/>
              </w:rPr>
              <w:t>/</w:t>
            </w:r>
            <w:r w:rsidR="701F06EE" w:rsidRPr="511897BD">
              <w:rPr>
                <w:rFonts w:ascii="Helvetica" w:hAnsi="Helvetica" w:cs="Helvetica"/>
                <w:lang w:val="en-GB"/>
              </w:rPr>
              <w:t>202</w:t>
            </w:r>
            <w:r w:rsidR="1BBACA1D" w:rsidRPr="511897BD">
              <w:rPr>
                <w:rFonts w:ascii="Helvetica" w:hAnsi="Helvetica" w:cs="Helvetica"/>
                <w:lang w:val="en-GB"/>
              </w:rPr>
              <w:t>6</w:t>
            </w:r>
          </w:p>
        </w:tc>
      </w:tr>
      <w:tr w:rsidR="00521E70" w:rsidRPr="001F1B95" w14:paraId="7A677892" w14:textId="77777777" w:rsidTr="511897BD">
        <w:trPr>
          <w:trHeight w:val="419"/>
        </w:trPr>
        <w:tc>
          <w:tcPr>
            <w:tcW w:w="10620" w:type="dxa"/>
            <w:gridSpan w:val="6"/>
            <w:vAlign w:val="center"/>
          </w:tcPr>
          <w:p w14:paraId="06BF77E6" w14:textId="278817DF" w:rsidR="00D2326B" w:rsidRPr="001F1B95" w:rsidRDefault="0074753C" w:rsidP="511897BD">
            <w:pPr>
              <w:rPr>
                <w:rFonts w:ascii="Helvetica" w:hAnsi="Helvetica" w:cs="Helvetica"/>
                <w:b/>
                <w:bCs/>
                <w:lang w:val="en-GB"/>
              </w:rPr>
            </w:pPr>
            <w:r w:rsidRPr="511897BD">
              <w:rPr>
                <w:rFonts w:ascii="Helvetica" w:hAnsi="Helvetica" w:cs="Helvetica"/>
                <w:b/>
                <w:bCs/>
                <w:lang w:val="en-GB"/>
              </w:rPr>
              <w:t>6. Date on which issuer notified:</w:t>
            </w:r>
            <w:r w:rsidR="58114D1E" w:rsidRPr="511897BD">
              <w:rPr>
                <w:rFonts w:ascii="Helvetica" w:hAnsi="Helvetica" w:cs="Helvetica"/>
                <w:b/>
                <w:bCs/>
                <w:lang w:val="en-GB"/>
              </w:rPr>
              <w:t xml:space="preserve"> </w:t>
            </w:r>
            <w:r w:rsidR="7E7AE982" w:rsidRPr="511897BD">
              <w:rPr>
                <w:rFonts w:ascii="Helvetica" w:hAnsi="Helvetica" w:cs="Helvetica"/>
                <w:lang w:val="en-GB"/>
              </w:rPr>
              <w:t>2</w:t>
            </w:r>
            <w:r w:rsidR="06E73F0D" w:rsidRPr="511897BD">
              <w:rPr>
                <w:rFonts w:ascii="Helvetica" w:hAnsi="Helvetica" w:cs="Helvetica"/>
                <w:lang w:val="en-GB"/>
              </w:rPr>
              <w:t>5</w:t>
            </w:r>
            <w:r w:rsidR="45A6005A" w:rsidRPr="511897BD">
              <w:rPr>
                <w:rFonts w:ascii="Helvetica" w:hAnsi="Helvetica" w:cs="Helvetica"/>
                <w:lang w:val="en-GB"/>
              </w:rPr>
              <w:t>/03/2026</w:t>
            </w:r>
          </w:p>
        </w:tc>
      </w:tr>
      <w:tr w:rsidR="00521E70" w:rsidRPr="001F1B95" w14:paraId="6AC973F3" w14:textId="77777777" w:rsidTr="511897BD">
        <w:trPr>
          <w:trHeight w:val="419"/>
        </w:trPr>
        <w:tc>
          <w:tcPr>
            <w:tcW w:w="10620" w:type="dxa"/>
            <w:gridSpan w:val="6"/>
            <w:vAlign w:val="center"/>
          </w:tcPr>
          <w:p w14:paraId="794FC89B" w14:textId="77777777" w:rsidR="00B37085" w:rsidRDefault="00521E70" w:rsidP="00C648A8">
            <w:pPr>
              <w:rPr>
                <w:rFonts w:ascii="Helvetica" w:hAnsi="Helvetica" w:cs="Helvetica"/>
                <w:lang w:val="en-GB"/>
              </w:rPr>
            </w:pPr>
            <w:r w:rsidRPr="03E7EB50">
              <w:rPr>
                <w:rFonts w:ascii="Helvetica" w:hAnsi="Helvetica" w:cs="Helvetica"/>
                <w:b/>
                <w:bCs/>
                <w:lang w:val="en-GB"/>
              </w:rPr>
              <w:t>7. Threshold(s) that is/are crossed or reached:</w:t>
            </w:r>
            <w:r w:rsidR="6F1B72A9" w:rsidRPr="03E7EB50">
              <w:rPr>
                <w:rFonts w:ascii="Helvetica" w:hAnsi="Helvetica" w:cs="Helvetica"/>
                <w:b/>
                <w:bCs/>
                <w:lang w:val="en-GB"/>
              </w:rPr>
              <w:t xml:space="preserve"> </w:t>
            </w:r>
          </w:p>
          <w:p w14:paraId="2C62F122" w14:textId="5BDF194A" w:rsidR="006549FC" w:rsidRPr="00492DF4" w:rsidRDefault="00035B0B" w:rsidP="00035B0B">
            <w:pPr>
              <w:rPr>
                <w:rFonts w:ascii="Helvetica" w:hAnsi="Helvetica" w:cs="Helvetica"/>
                <w:bCs/>
                <w:lang w:val="en-GB"/>
              </w:rPr>
            </w:pPr>
            <w:r w:rsidRPr="00FE125C">
              <w:rPr>
                <w:rFonts w:ascii="Helvetica" w:hAnsi="Helvetica" w:cs="Helvetica"/>
                <w:bCs/>
                <w:lang w:val="en-GB"/>
              </w:rPr>
              <w:t>(i) Goldman Sachs Group inc. has crossed the 3% threshold at a</w:t>
            </w:r>
            <w:r w:rsidR="005261EF">
              <w:rPr>
                <w:rFonts w:ascii="Helvetica" w:hAnsi="Helvetica" w:cs="Helvetica"/>
                <w:bCs/>
                <w:lang w:val="en-GB"/>
              </w:rPr>
              <w:t xml:space="preserve"> F</w:t>
            </w:r>
            <w:r w:rsidRPr="00FE125C">
              <w:rPr>
                <w:rFonts w:ascii="Helvetica" w:hAnsi="Helvetica" w:cs="Helvetica"/>
                <w:bCs/>
                <w:lang w:val="en-GB"/>
              </w:rPr>
              <w:t xml:space="preserve">irm </w:t>
            </w:r>
            <w:r w:rsidR="005261EF">
              <w:rPr>
                <w:rFonts w:ascii="Helvetica" w:hAnsi="Helvetica" w:cs="Helvetica"/>
                <w:bCs/>
                <w:lang w:val="en-GB"/>
              </w:rPr>
              <w:t>i</w:t>
            </w:r>
            <w:r w:rsidRPr="00FE125C">
              <w:rPr>
                <w:rFonts w:ascii="Helvetica" w:hAnsi="Helvetica" w:cs="Helvetica"/>
                <w:bCs/>
                <w:lang w:val="en-GB"/>
              </w:rPr>
              <w:t>ndirect holdings level indirectly through its subsidiary</w:t>
            </w:r>
            <w:r>
              <w:rPr>
                <w:rFonts w:ascii="Helvetica" w:hAnsi="Helvetica" w:cs="Helvetica"/>
                <w:bCs/>
                <w:lang w:val="en-GB"/>
              </w:rPr>
              <w:t>.</w:t>
            </w:r>
          </w:p>
        </w:tc>
      </w:tr>
      <w:tr w:rsidR="00C5065C" w:rsidRPr="001F1B95" w14:paraId="2E3D8BC0" w14:textId="77777777" w:rsidTr="511897BD">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511897BD">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number of voting rights of issuer</w:t>
            </w:r>
            <w:r w:rsidRPr="001F1B95">
              <w:rPr>
                <w:rFonts w:ascii="Helvetica" w:hAnsi="Helvetica" w:cs="Helvetica"/>
                <w:sz w:val="20"/>
                <w:szCs w:val="20"/>
                <w:vertAlign w:val="superscript"/>
                <w:lang w:val="en-GB"/>
              </w:rPr>
              <w:t>vii</w:t>
            </w:r>
          </w:p>
        </w:tc>
      </w:tr>
      <w:tr w:rsidR="00D531A6" w:rsidRPr="001F1B95" w14:paraId="4D0FBAB3" w14:textId="77777777" w:rsidTr="511897BD">
        <w:trPr>
          <w:trHeight w:val="1120"/>
        </w:trPr>
        <w:tc>
          <w:tcPr>
            <w:tcW w:w="2430" w:type="dxa"/>
            <w:vAlign w:val="center"/>
          </w:tcPr>
          <w:p w14:paraId="3817B84A" w14:textId="77777777" w:rsidR="00D531A6" w:rsidRPr="001F1B95" w:rsidRDefault="00D531A6" w:rsidP="00D531A6">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202570E9" w:rsidR="00D531A6" w:rsidRPr="001F1B95" w:rsidRDefault="00044E1F" w:rsidP="00D531A6">
            <w:pPr>
              <w:jc w:val="center"/>
              <w:rPr>
                <w:rFonts w:ascii="Helvetica" w:hAnsi="Helvetica" w:cs="Helvetica"/>
                <w:lang w:val="en-GB"/>
              </w:rPr>
            </w:pPr>
            <w:r>
              <w:rPr>
                <w:rFonts w:ascii="Helvetica" w:hAnsi="Helvetica" w:cs="Helvetica"/>
                <w:lang w:val="en-GB"/>
              </w:rPr>
              <w:t>3.</w:t>
            </w:r>
            <w:r w:rsidR="00825753">
              <w:rPr>
                <w:rFonts w:ascii="Helvetica" w:hAnsi="Helvetica" w:cs="Helvetica"/>
                <w:lang w:val="en-GB"/>
              </w:rPr>
              <w:t>61</w:t>
            </w:r>
            <w:r>
              <w:rPr>
                <w:rFonts w:ascii="Helvetica" w:hAnsi="Helvetica" w:cs="Helvetica"/>
                <w:lang w:val="en-GB"/>
              </w:rPr>
              <w:t>%</w:t>
            </w:r>
          </w:p>
        </w:tc>
        <w:tc>
          <w:tcPr>
            <w:tcW w:w="2313" w:type="dxa"/>
            <w:vAlign w:val="center"/>
          </w:tcPr>
          <w:p w14:paraId="5756A2D7" w14:textId="09D81A4E" w:rsidR="00D531A6" w:rsidRPr="001F1B95" w:rsidRDefault="11DA0367" w:rsidP="00D531A6">
            <w:pPr>
              <w:jc w:val="center"/>
              <w:rPr>
                <w:rFonts w:ascii="Helvetica" w:hAnsi="Helvetica" w:cs="Helvetica"/>
                <w:lang w:val="en-GB"/>
              </w:rPr>
            </w:pPr>
            <w:r w:rsidRPr="511897BD">
              <w:rPr>
                <w:rFonts w:ascii="Helvetica" w:hAnsi="Helvetica" w:cs="Helvetica"/>
                <w:lang w:val="en-GB"/>
              </w:rPr>
              <w:t>2</w:t>
            </w:r>
            <w:r w:rsidR="6B687A0F" w:rsidRPr="511897BD">
              <w:rPr>
                <w:rFonts w:ascii="Helvetica" w:hAnsi="Helvetica" w:cs="Helvetica"/>
                <w:lang w:val="en-GB"/>
              </w:rPr>
              <w:t>.</w:t>
            </w:r>
            <w:r w:rsidR="43A105D9" w:rsidRPr="511897BD">
              <w:rPr>
                <w:rFonts w:ascii="Helvetica" w:hAnsi="Helvetica" w:cs="Helvetica"/>
                <w:lang w:val="en-GB"/>
              </w:rPr>
              <w:t>9</w:t>
            </w:r>
            <w:r w:rsidR="35643E60" w:rsidRPr="511897BD">
              <w:rPr>
                <w:rFonts w:ascii="Helvetica" w:hAnsi="Helvetica" w:cs="Helvetica"/>
                <w:lang w:val="en-GB"/>
              </w:rPr>
              <w:t>6</w:t>
            </w:r>
            <w:r w:rsidR="3AAFEE74" w:rsidRPr="511897BD">
              <w:rPr>
                <w:rFonts w:ascii="Helvetica" w:hAnsi="Helvetica" w:cs="Helvetica"/>
                <w:lang w:val="en-GB"/>
              </w:rPr>
              <w:t>%</w:t>
            </w:r>
          </w:p>
        </w:tc>
        <w:tc>
          <w:tcPr>
            <w:tcW w:w="2126" w:type="dxa"/>
            <w:vAlign w:val="center"/>
          </w:tcPr>
          <w:p w14:paraId="31B20593" w14:textId="59C5B403" w:rsidR="00D531A6" w:rsidRPr="001F1B95" w:rsidRDefault="3F2E477B" w:rsidP="00D531A6">
            <w:pPr>
              <w:jc w:val="center"/>
              <w:rPr>
                <w:rFonts w:ascii="Helvetica" w:hAnsi="Helvetica" w:cs="Helvetica"/>
                <w:lang w:val="en-GB"/>
              </w:rPr>
            </w:pPr>
            <w:r w:rsidRPr="511897BD">
              <w:rPr>
                <w:rFonts w:ascii="Helvetica" w:hAnsi="Helvetica" w:cs="Helvetica"/>
                <w:lang w:val="en-GB"/>
              </w:rPr>
              <w:t>6.</w:t>
            </w:r>
            <w:r w:rsidR="782810F4" w:rsidRPr="511897BD">
              <w:rPr>
                <w:rFonts w:ascii="Helvetica" w:hAnsi="Helvetica" w:cs="Helvetica"/>
                <w:lang w:val="en-GB"/>
              </w:rPr>
              <w:t>5</w:t>
            </w:r>
            <w:r w:rsidRPr="511897BD">
              <w:rPr>
                <w:rFonts w:ascii="Helvetica" w:hAnsi="Helvetica" w:cs="Helvetica"/>
                <w:lang w:val="en-GB"/>
              </w:rPr>
              <w:t>7</w:t>
            </w:r>
            <w:r w:rsidR="3AAFEE74" w:rsidRPr="511897BD">
              <w:rPr>
                <w:rFonts w:ascii="Helvetica" w:hAnsi="Helvetica" w:cs="Helvetica"/>
                <w:lang w:val="en-GB"/>
              </w:rPr>
              <w:t>%</w:t>
            </w:r>
          </w:p>
        </w:tc>
        <w:tc>
          <w:tcPr>
            <w:tcW w:w="1933" w:type="dxa"/>
            <w:vAlign w:val="center"/>
          </w:tcPr>
          <w:p w14:paraId="158C93D3" w14:textId="0366CCF4" w:rsidR="00D531A6" w:rsidRPr="001F1B95" w:rsidRDefault="00043E5C" w:rsidP="00D531A6">
            <w:pPr>
              <w:jc w:val="center"/>
              <w:rPr>
                <w:rFonts w:ascii="Helvetica" w:hAnsi="Helvetica" w:cs="Helvetica"/>
                <w:lang w:val="en-GB"/>
              </w:rPr>
            </w:pPr>
            <w:r w:rsidRPr="00E31799">
              <w:rPr>
                <w:rFonts w:ascii="Helvetica" w:hAnsi="Helvetica" w:cs="Helvetica"/>
                <w:lang w:val="en-GB"/>
              </w:rPr>
              <w:t>5</w:t>
            </w:r>
            <w:r>
              <w:rPr>
                <w:rFonts w:ascii="Helvetica" w:hAnsi="Helvetica" w:cs="Helvetica"/>
                <w:lang w:val="en-GB"/>
              </w:rPr>
              <w:t>44,996,176</w:t>
            </w:r>
          </w:p>
        </w:tc>
      </w:tr>
      <w:tr w:rsidR="00FC61BA" w:rsidRPr="001F1B95" w14:paraId="0B9FAFB7" w14:textId="77777777" w:rsidTr="511897BD">
        <w:trPr>
          <w:trHeight w:val="1120"/>
        </w:trPr>
        <w:tc>
          <w:tcPr>
            <w:tcW w:w="2430" w:type="dxa"/>
            <w:vAlign w:val="center"/>
          </w:tcPr>
          <w:p w14:paraId="6F7A55F1" w14:textId="05402553" w:rsidR="00FC61BA" w:rsidRPr="001F1B95" w:rsidRDefault="00FC61BA" w:rsidP="00FC61BA">
            <w:pPr>
              <w:spacing w:line="240" w:lineRule="auto"/>
              <w:rPr>
                <w:rFonts w:ascii="Helvetica" w:hAnsi="Helvetica" w:cs="Helvetica"/>
                <w:sz w:val="20"/>
                <w:szCs w:val="20"/>
                <w:lang w:val="en-GB"/>
              </w:rPr>
            </w:pPr>
            <w:r w:rsidRPr="001F1B95">
              <w:rPr>
                <w:rFonts w:ascii="Helvetica" w:hAnsi="Helvetica" w:cs="Helvetica"/>
                <w:sz w:val="20"/>
                <w:szCs w:val="20"/>
                <w:lang w:val="en-GB"/>
              </w:rPr>
              <w:lastRenderedPageBreak/>
              <w:t>Position of previous notification (if applicable)</w:t>
            </w:r>
          </w:p>
        </w:tc>
        <w:tc>
          <w:tcPr>
            <w:tcW w:w="1818" w:type="dxa"/>
            <w:gridSpan w:val="2"/>
            <w:vAlign w:val="center"/>
          </w:tcPr>
          <w:p w14:paraId="433FF47D" w14:textId="37915D6D" w:rsidR="00FC61BA" w:rsidRPr="001F1B95" w:rsidRDefault="0865B08B" w:rsidP="00FC61BA">
            <w:pPr>
              <w:jc w:val="center"/>
              <w:rPr>
                <w:rFonts w:ascii="Helvetica" w:hAnsi="Helvetica" w:cs="Helvetica"/>
                <w:lang w:val="en-GB"/>
              </w:rPr>
            </w:pPr>
            <w:r w:rsidRPr="511897BD">
              <w:rPr>
                <w:rFonts w:ascii="Helvetica" w:hAnsi="Helvetica" w:cs="Helvetica"/>
                <w:lang w:val="en-GB"/>
              </w:rPr>
              <w:t>3.</w:t>
            </w:r>
            <w:r w:rsidR="3290FD11" w:rsidRPr="511897BD">
              <w:rPr>
                <w:rFonts w:ascii="Helvetica" w:hAnsi="Helvetica" w:cs="Helvetica"/>
                <w:lang w:val="en-GB"/>
              </w:rPr>
              <w:t>61</w:t>
            </w:r>
            <w:r w:rsidRPr="511897BD">
              <w:rPr>
                <w:rFonts w:ascii="Helvetica" w:hAnsi="Helvetica" w:cs="Helvetica"/>
                <w:lang w:val="en-GB"/>
              </w:rPr>
              <w:t>%</w:t>
            </w:r>
          </w:p>
        </w:tc>
        <w:tc>
          <w:tcPr>
            <w:tcW w:w="2313" w:type="dxa"/>
            <w:vAlign w:val="center"/>
          </w:tcPr>
          <w:p w14:paraId="07933582" w14:textId="63D162FD" w:rsidR="00FC61BA" w:rsidRPr="001F1B95" w:rsidRDefault="6F3E69E3" w:rsidP="511897BD">
            <w:pPr>
              <w:jc w:val="center"/>
              <w:rPr>
                <w:rFonts w:ascii="Helvetica" w:hAnsi="Helvetica" w:cs="Helvetica"/>
                <w:b/>
                <w:bCs/>
                <w:lang w:val="en-GB"/>
              </w:rPr>
            </w:pPr>
            <w:r w:rsidRPr="511897BD">
              <w:rPr>
                <w:rFonts w:ascii="Helvetica" w:hAnsi="Helvetica" w:cs="Helvetica"/>
                <w:lang w:val="en-GB"/>
              </w:rPr>
              <w:t>3</w:t>
            </w:r>
            <w:r w:rsidR="0865B08B" w:rsidRPr="511897BD">
              <w:rPr>
                <w:rFonts w:ascii="Helvetica" w:hAnsi="Helvetica" w:cs="Helvetica"/>
                <w:lang w:val="en-GB"/>
              </w:rPr>
              <w:t>.</w:t>
            </w:r>
            <w:r w:rsidR="62F5A9B8" w:rsidRPr="511897BD">
              <w:rPr>
                <w:rFonts w:ascii="Helvetica" w:hAnsi="Helvetica" w:cs="Helvetica"/>
                <w:lang w:val="en-GB"/>
              </w:rPr>
              <w:t>06</w:t>
            </w:r>
            <w:r w:rsidR="0865B08B" w:rsidRPr="511897BD">
              <w:rPr>
                <w:rFonts w:ascii="Helvetica" w:hAnsi="Helvetica" w:cs="Helvetica"/>
                <w:lang w:val="en-GB"/>
              </w:rPr>
              <w:t>%</w:t>
            </w:r>
          </w:p>
        </w:tc>
        <w:tc>
          <w:tcPr>
            <w:tcW w:w="2126" w:type="dxa"/>
            <w:vAlign w:val="center"/>
          </w:tcPr>
          <w:p w14:paraId="35786464" w14:textId="096E85AE" w:rsidR="00FC61BA" w:rsidRPr="001F1B95" w:rsidRDefault="0865B08B" w:rsidP="00FC61BA">
            <w:pPr>
              <w:jc w:val="center"/>
              <w:rPr>
                <w:rFonts w:ascii="Helvetica" w:hAnsi="Helvetica" w:cs="Helvetica"/>
                <w:lang w:val="en-GB"/>
              </w:rPr>
            </w:pPr>
            <w:r w:rsidRPr="511897BD">
              <w:rPr>
                <w:rFonts w:ascii="Helvetica" w:hAnsi="Helvetica" w:cs="Helvetica"/>
                <w:lang w:val="en-GB"/>
              </w:rPr>
              <w:t>6.</w:t>
            </w:r>
            <w:r w:rsidR="09816F30" w:rsidRPr="511897BD">
              <w:rPr>
                <w:rFonts w:ascii="Helvetica" w:hAnsi="Helvetica" w:cs="Helvetica"/>
                <w:lang w:val="en-GB"/>
              </w:rPr>
              <w:t>6</w:t>
            </w:r>
            <w:r w:rsidRPr="511897BD">
              <w:rPr>
                <w:rFonts w:ascii="Helvetica" w:hAnsi="Helvetica" w:cs="Helvetica"/>
                <w:lang w:val="en-GB"/>
              </w:rPr>
              <w:t>7%</w:t>
            </w:r>
          </w:p>
        </w:tc>
        <w:tc>
          <w:tcPr>
            <w:tcW w:w="1933" w:type="dxa"/>
            <w:vAlign w:val="center"/>
          </w:tcPr>
          <w:p w14:paraId="66B01197" w14:textId="5ADE5ADF" w:rsidR="00FC61BA" w:rsidRPr="001F1B95" w:rsidRDefault="00FC61BA" w:rsidP="00FC61BA">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86"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37"/>
        <w:gridCol w:w="131"/>
        <w:gridCol w:w="1625"/>
        <w:gridCol w:w="133"/>
        <w:gridCol w:w="2094"/>
        <w:gridCol w:w="2630"/>
        <w:gridCol w:w="86"/>
        <w:gridCol w:w="1750"/>
      </w:tblGrid>
      <w:tr w:rsidR="00C5065C" w:rsidRPr="001F1B95" w14:paraId="3BEA17C6" w14:textId="77777777" w:rsidTr="511897BD">
        <w:trPr>
          <w:trHeight w:val="324"/>
          <w:jc w:val="center"/>
        </w:trPr>
        <w:tc>
          <w:tcPr>
            <w:tcW w:w="10586"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br w:type="page"/>
            </w:r>
            <w:r w:rsidR="00521E70" w:rsidRPr="001F1B95">
              <w:rPr>
                <w:rFonts w:ascii="Helvetica" w:hAnsi="Helvetica" w:cs="Helvetica"/>
                <w:b/>
                <w:lang w:val="en-GB"/>
              </w:rPr>
              <w:t>9</w:t>
            </w:r>
            <w:r w:rsidRPr="001F1B95">
              <w:rPr>
                <w:rFonts w:ascii="Helvetica" w:hAnsi="Helvetica" w:cs="Helvetica"/>
                <w:b/>
                <w:lang w:val="en-GB"/>
              </w:rPr>
              <w:t>. Notified details of the resulting situation on the date on which the threshold was crossed or reached</w:t>
            </w:r>
            <w:r w:rsidRPr="001F1B95">
              <w:rPr>
                <w:rFonts w:ascii="Helvetica" w:hAnsi="Helvetica" w:cs="Helvetica"/>
                <w:vertAlign w:val="superscript"/>
                <w:lang w:val="en-GB"/>
              </w:rPr>
              <w:t>viii</w:t>
            </w:r>
            <w:r w:rsidRPr="001F1B95">
              <w:rPr>
                <w:rFonts w:ascii="Helvetica" w:hAnsi="Helvetica" w:cs="Helvetica"/>
                <w:b/>
                <w:lang w:val="en-GB"/>
              </w:rPr>
              <w:t>:</w:t>
            </w:r>
          </w:p>
        </w:tc>
      </w:tr>
      <w:tr w:rsidR="00C5065C" w:rsidRPr="001F1B95" w14:paraId="4F0AE3C8" w14:textId="77777777" w:rsidTr="511897BD">
        <w:trPr>
          <w:trHeight w:val="456"/>
          <w:jc w:val="center"/>
        </w:trPr>
        <w:tc>
          <w:tcPr>
            <w:tcW w:w="10586"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511897BD">
        <w:trPr>
          <w:trHeight w:val="384"/>
          <w:jc w:val="center"/>
        </w:trPr>
        <w:tc>
          <w:tcPr>
            <w:tcW w:w="2137"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3983"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Number of voting rights</w:t>
            </w:r>
            <w:r w:rsidRPr="001F1B95">
              <w:rPr>
                <w:rFonts w:ascii="Helvetica" w:hAnsi="Helvetica" w:cs="Helvetica"/>
                <w:sz w:val="20"/>
                <w:szCs w:val="20"/>
                <w:vertAlign w:val="superscript"/>
                <w:lang w:val="en-GB"/>
              </w:rPr>
              <w:t>ix</w:t>
            </w:r>
          </w:p>
        </w:tc>
        <w:tc>
          <w:tcPr>
            <w:tcW w:w="4466"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511897BD">
        <w:tblPrEx>
          <w:tblBorders>
            <w:top w:val="none" w:sz="0" w:space="0" w:color="auto"/>
            <w:left w:val="none" w:sz="0" w:space="0" w:color="auto"/>
            <w:bottom w:val="none" w:sz="0" w:space="0" w:color="auto"/>
            <w:right w:val="none" w:sz="0" w:space="0" w:color="auto"/>
          </w:tblBorders>
        </w:tblPrEx>
        <w:trPr>
          <w:trHeight w:val="773"/>
          <w:jc w:val="center"/>
        </w:trPr>
        <w:tc>
          <w:tcPr>
            <w:tcW w:w="2137" w:type="dxa"/>
            <w:vMerge/>
            <w:vAlign w:val="center"/>
          </w:tcPr>
          <w:p w14:paraId="6631333A" w14:textId="77777777" w:rsidR="00C5065C" w:rsidRPr="001F1B95" w:rsidRDefault="00C5065C" w:rsidP="00C5065C">
            <w:pP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630"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5E8694E0" w14:textId="77777777" w:rsidTr="511897BD">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bottom"/>
          </w:tcPr>
          <w:p w14:paraId="739C6887" w14:textId="22E0CFEB" w:rsidR="00B55EAD" w:rsidRPr="006F4AD8" w:rsidRDefault="0042323F" w:rsidP="004E6CFE">
            <w:pPr>
              <w:jc w:val="center"/>
              <w:rPr>
                <w:rFonts w:ascii="Helvetica" w:hAnsi="Helvetica" w:cs="Helvetica"/>
                <w:lang w:val="en-GB"/>
              </w:rPr>
            </w:pPr>
            <w:r w:rsidRPr="006F4AD8">
              <w:rPr>
                <w:rFonts w:ascii="Helvetica" w:hAnsi="Helvetica" w:cs="Helvetica"/>
                <w:lang w:val="en-GB"/>
              </w:rPr>
              <w:t>IE00BWB8X525</w:t>
            </w: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262E9C5" w14:textId="77777777" w:rsidR="00B55EAD" w:rsidRPr="006F4AD8" w:rsidRDefault="00B55EAD"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bottom"/>
          </w:tcPr>
          <w:p w14:paraId="6739DCFD" w14:textId="39222433" w:rsidR="511897BD" w:rsidRDefault="511897BD" w:rsidP="008332DF">
            <w:pPr>
              <w:spacing w:after="0"/>
              <w:jc w:val="center"/>
            </w:pPr>
            <w:r w:rsidRPr="511897BD">
              <w:rPr>
                <w:rFonts w:ascii="Aptos Narrow" w:eastAsia="Aptos Narrow" w:hAnsi="Aptos Narrow" w:cs="Aptos Narrow"/>
                <w:color w:val="000000" w:themeColor="text1"/>
              </w:rPr>
              <w:t>19,691,217</w:t>
            </w:r>
          </w:p>
        </w:tc>
        <w:tc>
          <w:tcPr>
            <w:tcW w:w="2630" w:type="dxa"/>
            <w:tcBorders>
              <w:top w:val="single" w:sz="4" w:space="0" w:color="auto"/>
              <w:left w:val="single" w:sz="4" w:space="0" w:color="auto"/>
              <w:bottom w:val="single" w:sz="4" w:space="0" w:color="auto"/>
              <w:right w:val="single" w:sz="4" w:space="0" w:color="auto"/>
            </w:tcBorders>
            <w:vAlign w:val="bottom"/>
          </w:tcPr>
          <w:p w14:paraId="5076D962" w14:textId="77777777" w:rsidR="00B55EAD" w:rsidRPr="006F4AD8" w:rsidRDefault="00B55EAD" w:rsidP="004E6CFE">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bottom"/>
          </w:tcPr>
          <w:p w14:paraId="7A7E68C7" w14:textId="6F44BC61" w:rsidR="00B55EAD" w:rsidRPr="006F4AD8" w:rsidRDefault="00A527BD" w:rsidP="004E6CFE">
            <w:pPr>
              <w:jc w:val="center"/>
              <w:rPr>
                <w:rFonts w:ascii="Helvetica" w:hAnsi="Helvetica" w:cs="Helvetica"/>
                <w:lang w:val="en-GB"/>
              </w:rPr>
            </w:pPr>
            <w:r w:rsidRPr="006F4AD8">
              <w:rPr>
                <w:rFonts w:ascii="Helvetica" w:hAnsi="Helvetica" w:cs="Helvetica"/>
                <w:lang w:val="en-GB"/>
              </w:rPr>
              <w:t>3.</w:t>
            </w:r>
            <w:r w:rsidR="00D82EA2">
              <w:rPr>
                <w:rFonts w:ascii="Helvetica" w:hAnsi="Helvetica" w:cs="Helvetica"/>
                <w:lang w:val="en-GB"/>
              </w:rPr>
              <w:t>61</w:t>
            </w:r>
            <w:r w:rsidR="0042323F" w:rsidRPr="006F4AD8">
              <w:rPr>
                <w:rFonts w:ascii="Helvetica" w:hAnsi="Helvetica" w:cs="Helvetica"/>
                <w:lang w:val="en-GB"/>
              </w:rPr>
              <w:t>%</w:t>
            </w:r>
          </w:p>
        </w:tc>
      </w:tr>
      <w:tr w:rsidR="00C5065C" w:rsidRPr="001F1B95" w14:paraId="2D660324" w14:textId="77777777" w:rsidTr="511897BD">
        <w:tblPrEx>
          <w:tblBorders>
            <w:top w:val="none" w:sz="0" w:space="0" w:color="auto"/>
            <w:left w:val="none" w:sz="0" w:space="0" w:color="auto"/>
            <w:bottom w:val="none" w:sz="0" w:space="0" w:color="auto"/>
            <w:right w:val="none" w:sz="0" w:space="0" w:color="auto"/>
          </w:tblBorders>
        </w:tblPrEx>
        <w:trPr>
          <w:trHeight w:val="485"/>
          <w:jc w:val="center"/>
        </w:trPr>
        <w:tc>
          <w:tcPr>
            <w:tcW w:w="2137" w:type="dxa"/>
            <w:tcBorders>
              <w:top w:val="single" w:sz="4" w:space="0" w:color="auto"/>
              <w:left w:val="single" w:sz="4" w:space="0" w:color="auto"/>
              <w:bottom w:val="single" w:sz="4" w:space="0" w:color="auto"/>
              <w:right w:val="single" w:sz="4" w:space="0" w:color="auto"/>
            </w:tcBorders>
            <w:vAlign w:val="bottom"/>
          </w:tcPr>
          <w:p w14:paraId="6C0A3581" w14:textId="6F051130" w:rsidR="00C5065C" w:rsidRPr="006F4AD8" w:rsidRDefault="00C5065C" w:rsidP="004E6CFE">
            <w:pPr>
              <w:jc w:val="cente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EB397CA" w14:textId="77777777" w:rsidR="00C5065C" w:rsidRPr="006F4AD8" w:rsidRDefault="00C5065C"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bottom"/>
          </w:tcPr>
          <w:p w14:paraId="2AD2F8E0" w14:textId="77777777" w:rsidR="00C5065C" w:rsidRPr="006F4AD8" w:rsidRDefault="00C5065C" w:rsidP="004E6CFE">
            <w:pPr>
              <w:jc w:val="center"/>
              <w:rPr>
                <w:rFonts w:ascii="Helvetica" w:hAnsi="Helvetica" w:cs="Helvetica"/>
                <w:lang w:val="en-GB"/>
              </w:rPr>
            </w:pPr>
          </w:p>
        </w:tc>
        <w:tc>
          <w:tcPr>
            <w:tcW w:w="2630" w:type="dxa"/>
            <w:tcBorders>
              <w:top w:val="single" w:sz="4" w:space="0" w:color="auto"/>
              <w:left w:val="single" w:sz="4" w:space="0" w:color="auto"/>
              <w:bottom w:val="single" w:sz="4" w:space="0" w:color="auto"/>
              <w:right w:val="single" w:sz="4" w:space="0" w:color="auto"/>
            </w:tcBorders>
            <w:vAlign w:val="bottom"/>
          </w:tcPr>
          <w:p w14:paraId="7AA270B4" w14:textId="77777777" w:rsidR="00C5065C" w:rsidRPr="006F4AD8" w:rsidRDefault="00C5065C" w:rsidP="004E6CFE">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bottom"/>
          </w:tcPr>
          <w:p w14:paraId="44CAA699" w14:textId="77777777" w:rsidR="00C5065C" w:rsidRPr="006F4AD8" w:rsidRDefault="00C5065C" w:rsidP="004E6CFE">
            <w:pPr>
              <w:jc w:val="center"/>
              <w:rPr>
                <w:rFonts w:ascii="Helvetica" w:hAnsi="Helvetica" w:cs="Helvetica"/>
                <w:lang w:val="en-GB"/>
              </w:rPr>
            </w:pPr>
          </w:p>
        </w:tc>
      </w:tr>
      <w:tr w:rsidR="00423FEC" w:rsidRPr="001F1B95" w14:paraId="6D87BA1A" w14:textId="77777777" w:rsidTr="511897BD">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bottom"/>
          </w:tcPr>
          <w:p w14:paraId="3D934176" w14:textId="77777777" w:rsidR="00423FEC" w:rsidRPr="006F4AD8" w:rsidRDefault="00423FEC" w:rsidP="004E6CFE">
            <w:pPr>
              <w:jc w:val="center"/>
              <w:rPr>
                <w:rFonts w:ascii="Helvetica" w:hAnsi="Helvetica" w:cs="Helvetica"/>
                <w:b/>
                <w:lang w:val="en-GB"/>
              </w:rPr>
            </w:pPr>
            <w:r w:rsidRPr="006F4AD8">
              <w:rPr>
                <w:rFonts w:ascii="Helvetica" w:hAnsi="Helvetica" w:cs="Helvetica"/>
                <w:b/>
                <w:lang w:val="en-GB"/>
              </w:rPr>
              <w:t>SUBTOTAL A</w:t>
            </w:r>
          </w:p>
        </w:tc>
        <w:tc>
          <w:tcPr>
            <w:tcW w:w="1889" w:type="dxa"/>
            <w:gridSpan w:val="3"/>
            <w:tcBorders>
              <w:top w:val="single" w:sz="4" w:space="0" w:color="auto"/>
              <w:left w:val="single" w:sz="4" w:space="0" w:color="auto"/>
              <w:bottom w:val="single" w:sz="4" w:space="0" w:color="auto"/>
              <w:right w:val="single" w:sz="0" w:space="0" w:color="000000" w:themeColor="text1"/>
            </w:tcBorders>
            <w:vAlign w:val="bottom"/>
          </w:tcPr>
          <w:p w14:paraId="55432D59" w14:textId="40064C77" w:rsidR="00423FEC" w:rsidRPr="006F4AD8" w:rsidRDefault="00423FEC" w:rsidP="004E6CFE">
            <w:pPr>
              <w:jc w:val="center"/>
              <w:rPr>
                <w:rFonts w:ascii="Helvetica" w:hAnsi="Helvetica" w:cs="Helvetica"/>
                <w:lang w:val="en-GB"/>
              </w:rPr>
            </w:pPr>
          </w:p>
        </w:tc>
        <w:tc>
          <w:tcPr>
            <w:tcW w:w="2094" w:type="dxa"/>
            <w:tcBorders>
              <w:top w:val="single" w:sz="4" w:space="0" w:color="auto"/>
              <w:left w:val="single" w:sz="0" w:space="0" w:color="000000" w:themeColor="text1"/>
              <w:bottom w:val="single" w:sz="4" w:space="0" w:color="auto"/>
              <w:right w:val="single" w:sz="4" w:space="0" w:color="auto"/>
            </w:tcBorders>
            <w:vAlign w:val="bottom"/>
          </w:tcPr>
          <w:p w14:paraId="0D2F953D" w14:textId="40F3D402" w:rsidR="00423FEC" w:rsidRPr="006F4AD8" w:rsidRDefault="402C4B8E" w:rsidP="511897BD">
            <w:pPr>
              <w:jc w:val="center"/>
            </w:pPr>
            <w:r w:rsidRPr="511897BD">
              <w:rPr>
                <w:rFonts w:ascii="Aptos Narrow" w:eastAsia="Aptos Narrow" w:hAnsi="Aptos Narrow" w:cs="Aptos Narrow"/>
                <w:color w:val="000000" w:themeColor="text1"/>
              </w:rPr>
              <w:t>19,691,217</w:t>
            </w:r>
          </w:p>
        </w:tc>
        <w:tc>
          <w:tcPr>
            <w:tcW w:w="2630" w:type="dxa"/>
            <w:tcBorders>
              <w:top w:val="single" w:sz="4" w:space="0" w:color="auto"/>
              <w:left w:val="single" w:sz="4" w:space="0" w:color="auto"/>
              <w:bottom w:val="single" w:sz="4" w:space="0" w:color="auto"/>
              <w:right w:val="single" w:sz="0" w:space="0" w:color="000000" w:themeColor="text1"/>
            </w:tcBorders>
            <w:vAlign w:val="bottom"/>
          </w:tcPr>
          <w:p w14:paraId="757CF9D5" w14:textId="77777777" w:rsidR="00423FEC" w:rsidRPr="006F4AD8" w:rsidRDefault="00423FEC" w:rsidP="004E6CFE">
            <w:pPr>
              <w:jc w:val="center"/>
              <w:rPr>
                <w:rFonts w:ascii="Helvetica" w:hAnsi="Helvetica" w:cs="Helvetica"/>
                <w:lang w:val="en-GB"/>
              </w:rPr>
            </w:pPr>
          </w:p>
        </w:tc>
        <w:tc>
          <w:tcPr>
            <w:tcW w:w="1836" w:type="dxa"/>
            <w:gridSpan w:val="2"/>
            <w:tcBorders>
              <w:top w:val="single" w:sz="4" w:space="0" w:color="auto"/>
              <w:left w:val="single" w:sz="0" w:space="0" w:color="000000" w:themeColor="text1"/>
              <w:bottom w:val="single" w:sz="4" w:space="0" w:color="auto"/>
              <w:right w:val="single" w:sz="4" w:space="0" w:color="auto"/>
            </w:tcBorders>
            <w:vAlign w:val="bottom"/>
          </w:tcPr>
          <w:p w14:paraId="568954D1" w14:textId="556BB3EF" w:rsidR="00423FEC" w:rsidRPr="006F4AD8" w:rsidRDefault="00423FEC" w:rsidP="004E6CFE">
            <w:pPr>
              <w:jc w:val="center"/>
              <w:rPr>
                <w:rFonts w:ascii="Helvetica" w:hAnsi="Helvetica" w:cs="Helvetica"/>
                <w:lang w:val="en-GB"/>
              </w:rPr>
            </w:pPr>
            <w:r w:rsidRPr="006F4AD8">
              <w:rPr>
                <w:rFonts w:ascii="Helvetica" w:hAnsi="Helvetica" w:cs="Helvetica"/>
                <w:lang w:val="en-GB"/>
              </w:rPr>
              <w:t>3.</w:t>
            </w:r>
            <w:r w:rsidR="00D82EA2">
              <w:rPr>
                <w:rFonts w:ascii="Helvetica" w:hAnsi="Helvetica" w:cs="Helvetica"/>
                <w:lang w:val="en-GB"/>
              </w:rPr>
              <w:t>61</w:t>
            </w:r>
            <w:r w:rsidRPr="006F4AD8">
              <w:rPr>
                <w:rFonts w:ascii="Helvetica" w:hAnsi="Helvetica" w:cs="Helvetica"/>
                <w:lang w:val="en-GB"/>
              </w:rPr>
              <w:t>%</w:t>
            </w:r>
          </w:p>
        </w:tc>
      </w:tr>
      <w:tr w:rsidR="00C5065C" w:rsidRPr="001F1B95" w14:paraId="6B5256AC"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511897BD">
        <w:trPr>
          <w:trHeight w:val="527"/>
          <w:jc w:val="center"/>
        </w:trPr>
        <w:tc>
          <w:tcPr>
            <w:tcW w:w="10586"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511897BD">
        <w:trPr>
          <w:trHeight w:val="1448"/>
          <w:jc w:val="center"/>
        </w:trPr>
        <w:tc>
          <w:tcPr>
            <w:tcW w:w="2268"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625"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t>date</w:t>
            </w:r>
            <w:r w:rsidRPr="001F1B95">
              <w:rPr>
                <w:rFonts w:ascii="Helvetica" w:hAnsi="Helvetica" w:cs="Helvetica"/>
                <w:sz w:val="20"/>
                <w:szCs w:val="20"/>
                <w:vertAlign w:val="superscript"/>
                <w:lang w:val="en-GB"/>
              </w:rPr>
              <w:t>x</w:t>
            </w: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Conversion Period</w:t>
            </w:r>
            <w:r w:rsidRPr="001F1B95">
              <w:rPr>
                <w:rFonts w:ascii="Helvetica" w:hAnsi="Helvetica" w:cs="Helvetica"/>
                <w:sz w:val="20"/>
                <w:szCs w:val="20"/>
                <w:vertAlign w:val="superscript"/>
                <w:lang w:val="en-GB"/>
              </w:rPr>
              <w:t>xi</w:t>
            </w: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1750"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A03B6C" w:rsidRPr="001F1B95" w14:paraId="626D3D70" w14:textId="77777777" w:rsidTr="511897BD">
        <w:trPr>
          <w:trHeight w:val="590"/>
          <w:jc w:val="center"/>
        </w:trPr>
        <w:tc>
          <w:tcPr>
            <w:tcW w:w="2268" w:type="dxa"/>
            <w:gridSpan w:val="2"/>
            <w:tcBorders>
              <w:top w:val="single" w:sz="4" w:space="0" w:color="auto"/>
              <w:bottom w:val="single" w:sz="4" w:space="0" w:color="auto"/>
              <w:right w:val="single" w:sz="4" w:space="0" w:color="auto"/>
            </w:tcBorders>
          </w:tcPr>
          <w:p w14:paraId="3FF2FDB6" w14:textId="097F027B" w:rsidR="00A03B6C" w:rsidRPr="00920B3C" w:rsidRDefault="00A03B6C" w:rsidP="00A03B6C">
            <w:pPr>
              <w:jc w:val="center"/>
              <w:rPr>
                <w:rFonts w:ascii="Helvetica" w:hAnsi="Helvetica" w:cs="Helvetica"/>
                <w:lang w:val="en-GB"/>
              </w:rPr>
            </w:pPr>
          </w:p>
        </w:tc>
        <w:tc>
          <w:tcPr>
            <w:tcW w:w="1625" w:type="dxa"/>
            <w:tcBorders>
              <w:top w:val="single" w:sz="4" w:space="0" w:color="auto"/>
              <w:left w:val="single" w:sz="4" w:space="0" w:color="auto"/>
              <w:bottom w:val="single" w:sz="4" w:space="0" w:color="auto"/>
              <w:right w:val="single" w:sz="4" w:space="0" w:color="auto"/>
            </w:tcBorders>
          </w:tcPr>
          <w:p w14:paraId="67FBFFF6" w14:textId="42386B73" w:rsidR="00A03B6C" w:rsidRPr="00920B3C" w:rsidRDefault="00A03B6C" w:rsidP="00A03B6C">
            <w:pPr>
              <w:jc w:val="center"/>
              <w:rPr>
                <w:rFonts w:ascii="Helvetica" w:hAnsi="Helvetica" w:cs="Helvetica"/>
                <w:lang w:val="en-GB"/>
              </w:rPr>
            </w:pP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49978032" w14:textId="77777777" w:rsidR="00A03B6C" w:rsidRPr="001F1B95" w:rsidRDefault="00A03B6C" w:rsidP="00A03B6C">
            <w:pPr>
              <w:spacing w:after="0"/>
              <w:rPr>
                <w:rFonts w:ascii="Helvetica" w:hAnsi="Helvetica" w:cs="Helvetica"/>
                <w:b/>
                <w:sz w:val="20"/>
                <w:szCs w:val="20"/>
                <w:lang w:val="en-GB"/>
              </w:rPr>
            </w:pP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541DD35B" w14:textId="09ACB8C1" w:rsidR="00A03B6C" w:rsidRPr="00920B3C" w:rsidRDefault="00A03B6C" w:rsidP="00A03B6C">
            <w:pPr>
              <w:jc w:val="center"/>
              <w:rPr>
                <w:rFonts w:ascii="Helvetica" w:hAnsi="Helvetica" w:cs="Helvetica"/>
                <w:lang w:val="en-GB"/>
              </w:rPr>
            </w:pPr>
          </w:p>
        </w:tc>
        <w:tc>
          <w:tcPr>
            <w:tcW w:w="1750" w:type="dxa"/>
            <w:tcBorders>
              <w:top w:val="single" w:sz="4" w:space="0" w:color="auto"/>
              <w:left w:val="single" w:sz="4" w:space="0" w:color="auto"/>
              <w:bottom w:val="single" w:sz="4" w:space="0" w:color="auto"/>
            </w:tcBorders>
            <w:vAlign w:val="center"/>
          </w:tcPr>
          <w:p w14:paraId="1742380E" w14:textId="10899884" w:rsidR="00A03B6C" w:rsidRPr="00920B3C" w:rsidRDefault="00A03B6C" w:rsidP="00A03B6C">
            <w:pPr>
              <w:jc w:val="center"/>
              <w:rPr>
                <w:rFonts w:ascii="Helvetica" w:hAnsi="Helvetica" w:cs="Helvetica"/>
                <w:lang w:val="en-GB"/>
              </w:rPr>
            </w:pPr>
          </w:p>
        </w:tc>
      </w:tr>
      <w:tr w:rsidR="001B5165" w:rsidRPr="001F1B95" w14:paraId="554EA028" w14:textId="77777777" w:rsidTr="511897BD">
        <w:trPr>
          <w:trHeight w:val="686"/>
          <w:jc w:val="center"/>
        </w:trPr>
        <w:tc>
          <w:tcPr>
            <w:tcW w:w="2268" w:type="dxa"/>
            <w:gridSpan w:val="2"/>
            <w:tcBorders>
              <w:top w:val="single" w:sz="4" w:space="0" w:color="auto"/>
              <w:left w:val="nil"/>
              <w:bottom w:val="nil"/>
              <w:right w:val="nil"/>
            </w:tcBorders>
            <w:vAlign w:val="center"/>
          </w:tcPr>
          <w:p w14:paraId="599AE784" w14:textId="2AF8D49F" w:rsidR="001B5165" w:rsidRPr="001F1B95" w:rsidRDefault="001B5165" w:rsidP="001B5165">
            <w:pPr>
              <w:jc w:val="center"/>
              <w:rPr>
                <w:rFonts w:ascii="Helvetica" w:hAnsi="Helvetica" w:cs="Helvetica"/>
                <w:lang w:val="en-GB"/>
              </w:rPr>
            </w:pPr>
          </w:p>
        </w:tc>
        <w:tc>
          <w:tcPr>
            <w:tcW w:w="1625" w:type="dxa"/>
            <w:tcBorders>
              <w:top w:val="single" w:sz="4" w:space="0" w:color="auto"/>
              <w:left w:val="nil"/>
              <w:bottom w:val="nil"/>
              <w:right w:val="single" w:sz="4" w:space="0" w:color="auto"/>
            </w:tcBorders>
            <w:vAlign w:val="center"/>
          </w:tcPr>
          <w:p w14:paraId="26B08B85" w14:textId="77777777" w:rsidR="001B5165" w:rsidRPr="001F1B95" w:rsidRDefault="001B5165" w:rsidP="001B5165">
            <w:pPr>
              <w:jc w:val="center"/>
              <w:rPr>
                <w:rFonts w:ascii="Helvetica" w:hAnsi="Helvetica" w:cs="Helvetica"/>
                <w:lang w:val="en-GB"/>
              </w:rPr>
            </w:pP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1B5165" w:rsidRPr="001F1B95" w:rsidRDefault="001B5165" w:rsidP="001B5165">
            <w:pPr>
              <w:jc w:val="center"/>
              <w:rPr>
                <w:rFonts w:ascii="Helvetica" w:hAnsi="Helvetica" w:cs="Helvetica"/>
                <w:b/>
                <w:lang w:val="en-GB"/>
              </w:rPr>
            </w:pPr>
            <w:r w:rsidRPr="001F1B95">
              <w:rPr>
                <w:rFonts w:ascii="Helvetica" w:hAnsi="Helvetica" w:cs="Helvetica"/>
                <w:b/>
                <w:lang w:val="en-GB"/>
              </w:rPr>
              <w:t>SUBTOTAL B.1</w:t>
            </w: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3E2CEF1F" w14:textId="4DDFC8B3" w:rsidR="001B5165" w:rsidRPr="001F1B95" w:rsidRDefault="001B5165" w:rsidP="001B5165">
            <w:pPr>
              <w:jc w:val="center"/>
              <w:rPr>
                <w:rFonts w:ascii="Helvetica" w:hAnsi="Helvetica" w:cs="Helvetica"/>
                <w:lang w:val="en-GB"/>
              </w:rPr>
            </w:pPr>
          </w:p>
        </w:tc>
        <w:tc>
          <w:tcPr>
            <w:tcW w:w="1750" w:type="dxa"/>
            <w:tcBorders>
              <w:top w:val="single" w:sz="4" w:space="0" w:color="auto"/>
              <w:left w:val="single" w:sz="4" w:space="0" w:color="auto"/>
              <w:bottom w:val="single" w:sz="4" w:space="0" w:color="auto"/>
            </w:tcBorders>
            <w:vAlign w:val="center"/>
          </w:tcPr>
          <w:p w14:paraId="5CDE401E" w14:textId="688EEB25" w:rsidR="001B5165" w:rsidRPr="001F1B95" w:rsidRDefault="001B5165" w:rsidP="001B5165">
            <w:pPr>
              <w:jc w:val="center"/>
              <w:rPr>
                <w:rFonts w:ascii="Helvetica" w:hAnsi="Helvetica" w:cs="Helvetica"/>
                <w:lang w:val="en-GB"/>
              </w:rPr>
            </w:pPr>
          </w:p>
        </w:tc>
      </w:tr>
      <w:tr w:rsidR="00920B3C" w:rsidRPr="001F1B95" w14:paraId="228BF572"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462EF87" w14:textId="0CAF6D30" w:rsidR="00920B3C" w:rsidRPr="001F1B95" w:rsidRDefault="00920B3C" w:rsidP="00920B3C">
            <w:pPr>
              <w:rPr>
                <w:rFonts w:ascii="Helvetica" w:hAnsi="Helvetica" w:cs="Helvetica"/>
                <w:lang w:val="en-GB"/>
              </w:rPr>
            </w:pPr>
          </w:p>
        </w:tc>
      </w:tr>
      <w:tr w:rsidR="00920B3C" w:rsidRPr="001F1B95" w14:paraId="1F25EADA"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tbl>
            <w:tblPr>
              <w:tblW w:w="1036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1"/>
              <w:gridCol w:w="1381"/>
              <w:gridCol w:w="1635"/>
              <w:gridCol w:w="2091"/>
              <w:gridCol w:w="1853"/>
              <w:gridCol w:w="1399"/>
            </w:tblGrid>
            <w:tr w:rsidR="00920B3C" w:rsidRPr="001F1B95" w14:paraId="3070C33E" w14:textId="77777777" w:rsidTr="511897BD">
              <w:trPr>
                <w:trHeight w:val="366"/>
                <w:jc w:val="center"/>
              </w:trPr>
              <w:tc>
                <w:tcPr>
                  <w:tcW w:w="10360" w:type="dxa"/>
                  <w:gridSpan w:val="6"/>
                  <w:tcBorders>
                    <w:top w:val="single" w:sz="4" w:space="0" w:color="auto"/>
                    <w:bottom w:val="single" w:sz="4" w:space="0" w:color="auto"/>
                  </w:tcBorders>
                  <w:vAlign w:val="center"/>
                </w:tcPr>
                <w:p w14:paraId="4CC15899" w14:textId="77777777" w:rsidR="00920B3C" w:rsidRPr="001F1B95" w:rsidRDefault="00920B3C" w:rsidP="00920B3C">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920B3C" w:rsidRPr="001F1B95" w14:paraId="7C76F1B0" w14:textId="77777777" w:rsidTr="511897BD">
              <w:trPr>
                <w:trHeight w:val="701"/>
                <w:jc w:val="center"/>
              </w:trPr>
              <w:tc>
                <w:tcPr>
                  <w:tcW w:w="2001" w:type="dxa"/>
                  <w:tcBorders>
                    <w:top w:val="single" w:sz="4" w:space="0" w:color="auto"/>
                    <w:bottom w:val="single" w:sz="4" w:space="0" w:color="auto"/>
                    <w:right w:val="single" w:sz="4" w:space="0" w:color="auto"/>
                  </w:tcBorders>
                  <w:vAlign w:val="center"/>
                </w:tcPr>
                <w:p w14:paraId="70FEFD4F"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381" w:type="dxa"/>
                  <w:tcBorders>
                    <w:top w:val="single" w:sz="4" w:space="0" w:color="auto"/>
                    <w:left w:val="single" w:sz="4" w:space="0" w:color="auto"/>
                    <w:bottom w:val="single" w:sz="4" w:space="0" w:color="auto"/>
                    <w:right w:val="single" w:sz="4" w:space="0" w:color="auto"/>
                  </w:tcBorders>
                  <w:vAlign w:val="center"/>
                </w:tcPr>
                <w:p w14:paraId="0148AD19"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t>date</w:t>
                  </w:r>
                  <w:r w:rsidRPr="001F1B95">
                    <w:rPr>
                      <w:rFonts w:ascii="Helvetica" w:hAnsi="Helvetica" w:cs="Helvetica"/>
                      <w:sz w:val="20"/>
                      <w:szCs w:val="20"/>
                      <w:vertAlign w:val="superscript"/>
                      <w:lang w:val="en-GB"/>
                    </w:rPr>
                    <w:t>x</w:t>
                  </w:r>
                </w:p>
              </w:tc>
              <w:tc>
                <w:tcPr>
                  <w:tcW w:w="1635" w:type="dxa"/>
                  <w:tcBorders>
                    <w:top w:val="single" w:sz="4" w:space="0" w:color="auto"/>
                    <w:left w:val="single" w:sz="4" w:space="0" w:color="auto"/>
                    <w:bottom w:val="single" w:sz="4" w:space="0" w:color="auto"/>
                    <w:right w:val="single" w:sz="4" w:space="0" w:color="auto"/>
                  </w:tcBorders>
                  <w:vAlign w:val="center"/>
                </w:tcPr>
                <w:p w14:paraId="5C25530D"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2091" w:type="dxa"/>
                  <w:tcBorders>
                    <w:top w:val="single" w:sz="4" w:space="0" w:color="auto"/>
                    <w:left w:val="single" w:sz="4" w:space="0" w:color="auto"/>
                    <w:bottom w:val="single" w:sz="4" w:space="0" w:color="auto"/>
                    <w:right w:val="single" w:sz="4" w:space="0" w:color="auto"/>
                  </w:tcBorders>
                  <w:vAlign w:val="center"/>
                </w:tcPr>
                <w:p w14:paraId="1EEFF1B1"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Physical or cash settlement</w:t>
                  </w:r>
                  <w:r w:rsidRPr="001F1B95">
                    <w:rPr>
                      <w:rFonts w:ascii="Helvetica" w:hAnsi="Helvetica" w:cs="Helvetica"/>
                      <w:sz w:val="20"/>
                      <w:szCs w:val="20"/>
                      <w:vertAlign w:val="superscript"/>
                      <w:lang w:val="en-GB"/>
                    </w:rPr>
                    <w:t>xii</w:t>
                  </w:r>
                </w:p>
              </w:tc>
              <w:tc>
                <w:tcPr>
                  <w:tcW w:w="1853" w:type="dxa"/>
                  <w:tcBorders>
                    <w:top w:val="single" w:sz="4" w:space="0" w:color="auto"/>
                    <w:left w:val="single" w:sz="4" w:space="0" w:color="auto"/>
                    <w:bottom w:val="single" w:sz="4" w:space="0" w:color="auto"/>
                  </w:tcBorders>
                  <w:vAlign w:val="center"/>
                </w:tcPr>
                <w:p w14:paraId="7617DBAE"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399" w:type="dxa"/>
                  <w:tcBorders>
                    <w:top w:val="single" w:sz="4" w:space="0" w:color="auto"/>
                    <w:left w:val="single" w:sz="4" w:space="0" w:color="auto"/>
                    <w:bottom w:val="single" w:sz="4" w:space="0" w:color="auto"/>
                  </w:tcBorders>
                  <w:vAlign w:val="center"/>
                </w:tcPr>
                <w:p w14:paraId="0C538DE3"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5528BB" w:rsidRPr="001F1B95" w14:paraId="46994A74" w14:textId="77777777" w:rsidTr="511897BD">
              <w:trPr>
                <w:trHeight w:val="369"/>
                <w:jc w:val="center"/>
              </w:trPr>
              <w:tc>
                <w:tcPr>
                  <w:tcW w:w="2001" w:type="dxa"/>
                  <w:tcBorders>
                    <w:top w:val="single" w:sz="4" w:space="0" w:color="auto"/>
                    <w:bottom w:val="single" w:sz="4" w:space="0" w:color="auto"/>
                    <w:right w:val="single" w:sz="4" w:space="0" w:color="auto"/>
                  </w:tcBorders>
                  <w:vAlign w:val="bottom"/>
                </w:tcPr>
                <w:p w14:paraId="7E4A93A5" w14:textId="28910EEC" w:rsidR="005528BB" w:rsidRPr="006F4AD8" w:rsidRDefault="005528BB" w:rsidP="005528BB">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0E0F0E31" w14:textId="49A51A17" w:rsidR="005528BB" w:rsidRPr="006F4AD8" w:rsidRDefault="005528BB" w:rsidP="005528BB">
                  <w:pPr>
                    <w:jc w:val="center"/>
                    <w:rPr>
                      <w:rFonts w:ascii="Helvetica" w:hAnsi="Helvetica" w:cs="Helvetica"/>
                      <w:lang w:val="en-GB"/>
                    </w:rPr>
                  </w:pPr>
                  <w:r w:rsidRPr="00597278">
                    <w:t>22/01/2029</w:t>
                  </w:r>
                </w:p>
              </w:tc>
              <w:tc>
                <w:tcPr>
                  <w:tcW w:w="1635" w:type="dxa"/>
                  <w:tcBorders>
                    <w:top w:val="single" w:sz="4" w:space="0" w:color="auto"/>
                    <w:left w:val="single" w:sz="4" w:space="0" w:color="auto"/>
                    <w:bottom w:val="single" w:sz="4" w:space="0" w:color="auto"/>
                    <w:right w:val="single" w:sz="4" w:space="0" w:color="auto"/>
                  </w:tcBorders>
                  <w:vAlign w:val="center"/>
                </w:tcPr>
                <w:p w14:paraId="72A01AFB" w14:textId="2470BF40" w:rsidR="005528BB" w:rsidRPr="006F4AD8" w:rsidRDefault="005528BB" w:rsidP="005528BB">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337FD55" w14:textId="65739003" w:rsidR="005528BB" w:rsidRPr="006F4AD8" w:rsidRDefault="005528BB" w:rsidP="005528BB">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28ABF2E8" w14:textId="6DD39BCE" w:rsidR="511897BD" w:rsidRDefault="511897BD" w:rsidP="008332DF">
                  <w:pPr>
                    <w:spacing w:after="0"/>
                    <w:jc w:val="center"/>
                  </w:pPr>
                  <w:r w:rsidRPr="511897BD">
                    <w:rPr>
                      <w:rFonts w:ascii="Aptos Narrow" w:eastAsia="Aptos Narrow" w:hAnsi="Aptos Narrow" w:cs="Aptos Narrow"/>
                      <w:color w:val="000000" w:themeColor="text1"/>
                    </w:rPr>
                    <w:t>16,035,684</w:t>
                  </w:r>
                </w:p>
              </w:tc>
              <w:tc>
                <w:tcPr>
                  <w:tcW w:w="1399" w:type="dxa"/>
                  <w:tcBorders>
                    <w:top w:val="single" w:sz="4" w:space="0" w:color="auto"/>
                    <w:left w:val="single" w:sz="4" w:space="0" w:color="auto"/>
                    <w:bottom w:val="single" w:sz="4" w:space="0" w:color="auto"/>
                  </w:tcBorders>
                </w:tcPr>
                <w:p w14:paraId="59CDC8B2" w14:textId="59840C36" w:rsidR="005528BB" w:rsidRPr="00721A4B" w:rsidRDefault="00A8046E" w:rsidP="005528BB">
                  <w:pPr>
                    <w:jc w:val="center"/>
                  </w:pPr>
                  <w:r>
                    <w:t>2.94</w:t>
                  </w:r>
                  <w:r w:rsidR="005528BB" w:rsidRPr="00112E6A">
                    <w:t>%</w:t>
                  </w:r>
                </w:p>
              </w:tc>
            </w:tr>
            <w:tr w:rsidR="005528BB" w:rsidRPr="006F4AD8" w14:paraId="562330C6" w14:textId="77777777" w:rsidTr="511897BD">
              <w:trPr>
                <w:trHeight w:val="369"/>
                <w:jc w:val="center"/>
              </w:trPr>
              <w:tc>
                <w:tcPr>
                  <w:tcW w:w="2001" w:type="dxa"/>
                  <w:tcBorders>
                    <w:top w:val="single" w:sz="4" w:space="0" w:color="auto"/>
                    <w:bottom w:val="single" w:sz="4" w:space="0" w:color="auto"/>
                    <w:right w:val="single" w:sz="4" w:space="0" w:color="auto"/>
                  </w:tcBorders>
                  <w:vAlign w:val="bottom"/>
                </w:tcPr>
                <w:p w14:paraId="6127863D" w14:textId="1306E696" w:rsidR="005528BB" w:rsidRDefault="005528BB" w:rsidP="005528BB">
                  <w:pPr>
                    <w:jc w:val="center"/>
                    <w:rPr>
                      <w:rFonts w:ascii="Aptos Narrow" w:hAnsi="Aptos Narrow"/>
                      <w:color w:val="000000"/>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4455B298" w14:textId="68199198" w:rsidR="005528BB" w:rsidRPr="00597278" w:rsidRDefault="005528BB" w:rsidP="005528BB">
                  <w:pPr>
                    <w:jc w:val="center"/>
                  </w:pPr>
                  <w:r>
                    <w:t>10/03/2036</w:t>
                  </w:r>
                </w:p>
              </w:tc>
              <w:tc>
                <w:tcPr>
                  <w:tcW w:w="1635" w:type="dxa"/>
                  <w:tcBorders>
                    <w:top w:val="single" w:sz="4" w:space="0" w:color="auto"/>
                    <w:left w:val="single" w:sz="4" w:space="0" w:color="auto"/>
                    <w:bottom w:val="single" w:sz="4" w:space="0" w:color="auto"/>
                    <w:right w:val="single" w:sz="4" w:space="0" w:color="auto"/>
                  </w:tcBorders>
                  <w:vAlign w:val="center"/>
                </w:tcPr>
                <w:p w14:paraId="26B1424B" w14:textId="77777777" w:rsidR="005528BB" w:rsidRPr="006F4AD8" w:rsidRDefault="005528BB" w:rsidP="005528BB">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7948FF40" w14:textId="102DF746" w:rsidR="005528BB" w:rsidRPr="00E010D6" w:rsidRDefault="005528BB" w:rsidP="005528BB">
                  <w:pPr>
                    <w:jc w:val="center"/>
                  </w:pPr>
                  <w:r w:rsidRPr="00E010D6">
                    <w:t>Cash</w:t>
                  </w:r>
                </w:p>
              </w:tc>
              <w:tc>
                <w:tcPr>
                  <w:tcW w:w="1853" w:type="dxa"/>
                  <w:tcBorders>
                    <w:top w:val="single" w:sz="4" w:space="0" w:color="auto"/>
                    <w:left w:val="single" w:sz="4" w:space="0" w:color="auto"/>
                    <w:bottom w:val="single" w:sz="4" w:space="0" w:color="auto"/>
                  </w:tcBorders>
                </w:tcPr>
                <w:p w14:paraId="00752973" w14:textId="669D3138" w:rsidR="005528BB" w:rsidRPr="003E3D5A" w:rsidRDefault="005528BB" w:rsidP="005528BB">
                  <w:pPr>
                    <w:jc w:val="center"/>
                  </w:pPr>
                  <w:r w:rsidRPr="001077EC">
                    <w:t xml:space="preserve"> 64,6</w:t>
                  </w:r>
                  <w:r w:rsidR="008C66A2">
                    <w:t>96</w:t>
                  </w:r>
                  <w:r w:rsidRPr="001077EC">
                    <w:t xml:space="preserve"> </w:t>
                  </w:r>
                </w:p>
              </w:tc>
              <w:tc>
                <w:tcPr>
                  <w:tcW w:w="1399" w:type="dxa"/>
                  <w:tcBorders>
                    <w:top w:val="single" w:sz="4" w:space="0" w:color="auto"/>
                    <w:left w:val="single" w:sz="4" w:space="0" w:color="auto"/>
                    <w:bottom w:val="single" w:sz="4" w:space="0" w:color="auto"/>
                  </w:tcBorders>
                </w:tcPr>
                <w:p w14:paraId="29C3C32C" w14:textId="3DEE9096" w:rsidR="005528BB" w:rsidRPr="00112E6A" w:rsidRDefault="005528BB" w:rsidP="005528BB">
                  <w:pPr>
                    <w:jc w:val="center"/>
                  </w:pPr>
                  <w:r>
                    <w:t>0.01%</w:t>
                  </w:r>
                </w:p>
              </w:tc>
            </w:tr>
            <w:tr w:rsidR="005528BB" w:rsidRPr="006F4AD8" w14:paraId="420E3526" w14:textId="77777777" w:rsidTr="511897BD">
              <w:trPr>
                <w:trHeight w:val="369"/>
                <w:jc w:val="center"/>
              </w:trPr>
              <w:tc>
                <w:tcPr>
                  <w:tcW w:w="2001" w:type="dxa"/>
                  <w:tcBorders>
                    <w:top w:val="single" w:sz="4" w:space="0" w:color="auto"/>
                    <w:bottom w:val="single" w:sz="4" w:space="0" w:color="auto"/>
                    <w:right w:val="single" w:sz="4" w:space="0" w:color="auto"/>
                  </w:tcBorders>
                  <w:vAlign w:val="bottom"/>
                </w:tcPr>
                <w:p w14:paraId="04A2B7AC" w14:textId="47B42814" w:rsidR="005528BB" w:rsidRDefault="005528BB" w:rsidP="005528BB">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716CECDD" w14:textId="173E8389" w:rsidR="005528BB" w:rsidRDefault="005528BB" w:rsidP="005528BB">
                  <w:pPr>
                    <w:jc w:val="center"/>
                    <w:rPr>
                      <w:rFonts w:ascii="Helvetica" w:hAnsi="Helvetica" w:cs="Helvetica"/>
                      <w:lang w:val="en-GB"/>
                    </w:rPr>
                  </w:pPr>
                  <w:r w:rsidRPr="00597278">
                    <w:t>28/05/2026</w:t>
                  </w:r>
                </w:p>
              </w:tc>
              <w:tc>
                <w:tcPr>
                  <w:tcW w:w="1635" w:type="dxa"/>
                  <w:tcBorders>
                    <w:top w:val="single" w:sz="4" w:space="0" w:color="auto"/>
                    <w:left w:val="single" w:sz="4" w:space="0" w:color="auto"/>
                    <w:bottom w:val="single" w:sz="4" w:space="0" w:color="auto"/>
                    <w:right w:val="single" w:sz="4" w:space="0" w:color="auto"/>
                  </w:tcBorders>
                  <w:vAlign w:val="center"/>
                </w:tcPr>
                <w:p w14:paraId="7AC7E101" w14:textId="77777777" w:rsidR="005528BB" w:rsidRPr="006F4AD8" w:rsidRDefault="005528BB" w:rsidP="005528BB">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610FD3FB" w14:textId="7EDE05B3" w:rsidR="005528BB" w:rsidRDefault="005528BB" w:rsidP="005528BB">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37441E53" w14:textId="49F07535" w:rsidR="005528BB" w:rsidRPr="00721A4B" w:rsidRDefault="005528BB" w:rsidP="005528BB">
                  <w:pPr>
                    <w:jc w:val="center"/>
                  </w:pPr>
                  <w:r w:rsidRPr="001077EC">
                    <w:t xml:space="preserve"> 7,01</w:t>
                  </w:r>
                  <w:r w:rsidR="008C66A2">
                    <w:t>9</w:t>
                  </w:r>
                  <w:r w:rsidRPr="001077EC">
                    <w:t xml:space="preserve"> </w:t>
                  </w:r>
                </w:p>
              </w:tc>
              <w:tc>
                <w:tcPr>
                  <w:tcW w:w="1399" w:type="dxa"/>
                  <w:tcBorders>
                    <w:top w:val="single" w:sz="4" w:space="0" w:color="auto"/>
                    <w:left w:val="single" w:sz="4" w:space="0" w:color="auto"/>
                    <w:bottom w:val="single" w:sz="4" w:space="0" w:color="auto"/>
                  </w:tcBorders>
                </w:tcPr>
                <w:p w14:paraId="4B4C1D55" w14:textId="10C99410" w:rsidR="005528BB" w:rsidRPr="00721A4B" w:rsidRDefault="005528BB" w:rsidP="005528BB">
                  <w:pPr>
                    <w:jc w:val="center"/>
                  </w:pPr>
                  <w:r w:rsidRPr="00112E6A">
                    <w:t>0.001%</w:t>
                  </w:r>
                </w:p>
              </w:tc>
            </w:tr>
            <w:tr w:rsidR="0072153C" w:rsidRPr="003D1300" w14:paraId="019A89BD" w14:textId="77777777" w:rsidTr="511897BD">
              <w:trPr>
                <w:trHeight w:val="396"/>
                <w:jc w:val="center"/>
              </w:trPr>
              <w:tc>
                <w:tcPr>
                  <w:tcW w:w="2001" w:type="dxa"/>
                  <w:tcBorders>
                    <w:top w:val="single" w:sz="4" w:space="0" w:color="auto"/>
                    <w:left w:val="nil"/>
                    <w:bottom w:val="nil"/>
                    <w:right w:val="nil"/>
                  </w:tcBorders>
                  <w:vAlign w:val="center"/>
                </w:tcPr>
                <w:p w14:paraId="280C1E0B" w14:textId="77777777" w:rsidR="0072153C" w:rsidRDefault="0072153C" w:rsidP="0072153C">
                  <w:pPr>
                    <w:jc w:val="center"/>
                    <w:rPr>
                      <w:rFonts w:ascii="Helvetica" w:hAnsi="Helvetica" w:cs="Helvetica"/>
                      <w:lang w:val="en-GB"/>
                    </w:rPr>
                  </w:pPr>
                </w:p>
                <w:p w14:paraId="150828C9" w14:textId="77777777" w:rsidR="0072153C" w:rsidRPr="001F1B95" w:rsidRDefault="0072153C" w:rsidP="0072153C">
                  <w:pPr>
                    <w:rPr>
                      <w:rFonts w:ascii="Helvetica" w:hAnsi="Helvetica" w:cs="Helvetica"/>
                      <w:lang w:val="en-GB"/>
                    </w:rPr>
                  </w:pPr>
                </w:p>
              </w:tc>
              <w:tc>
                <w:tcPr>
                  <w:tcW w:w="1381" w:type="dxa"/>
                  <w:tcBorders>
                    <w:top w:val="single" w:sz="4" w:space="0" w:color="auto"/>
                    <w:left w:val="nil"/>
                    <w:bottom w:val="nil"/>
                    <w:right w:val="nil"/>
                  </w:tcBorders>
                  <w:vAlign w:val="center"/>
                </w:tcPr>
                <w:p w14:paraId="751159E5" w14:textId="77777777" w:rsidR="0072153C" w:rsidRPr="001F1B95" w:rsidRDefault="0072153C" w:rsidP="0072153C">
                  <w:pPr>
                    <w:jc w:val="center"/>
                    <w:rPr>
                      <w:rFonts w:ascii="Helvetica" w:hAnsi="Helvetica" w:cs="Helvetica"/>
                      <w:lang w:val="en-GB"/>
                    </w:rPr>
                  </w:pPr>
                </w:p>
              </w:tc>
              <w:tc>
                <w:tcPr>
                  <w:tcW w:w="1635" w:type="dxa"/>
                  <w:tcBorders>
                    <w:top w:val="single" w:sz="4" w:space="0" w:color="auto"/>
                    <w:left w:val="nil"/>
                    <w:bottom w:val="nil"/>
                    <w:right w:val="single" w:sz="4" w:space="0" w:color="auto"/>
                  </w:tcBorders>
                  <w:vAlign w:val="center"/>
                </w:tcPr>
                <w:p w14:paraId="35B28CD8" w14:textId="77777777" w:rsidR="0072153C" w:rsidRPr="009D2E0C"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1DD20E9E" w14:textId="77777777" w:rsidR="0072153C" w:rsidRPr="009D2E0C" w:rsidRDefault="0072153C" w:rsidP="0072153C">
                  <w:pPr>
                    <w:spacing w:line="720" w:lineRule="auto"/>
                    <w:rPr>
                      <w:rFonts w:ascii="Helvetica" w:hAnsi="Helvetica" w:cs="Helvetica"/>
                      <w:lang w:val="en-GB"/>
                    </w:rPr>
                  </w:pPr>
                  <w:r w:rsidRPr="009D2E0C">
                    <w:rPr>
                      <w:rFonts w:ascii="Helvetica" w:hAnsi="Helvetica" w:cs="Helvetica"/>
                      <w:lang w:val="en-GB"/>
                    </w:rPr>
                    <w:t>SUBTOTAL B.2</w:t>
                  </w:r>
                </w:p>
              </w:tc>
              <w:tc>
                <w:tcPr>
                  <w:tcW w:w="1853" w:type="dxa"/>
                  <w:tcBorders>
                    <w:top w:val="single" w:sz="4" w:space="0" w:color="auto"/>
                    <w:left w:val="single" w:sz="4" w:space="0" w:color="auto"/>
                    <w:bottom w:val="single" w:sz="4" w:space="0" w:color="auto"/>
                  </w:tcBorders>
                </w:tcPr>
                <w:p w14:paraId="1E877634" w14:textId="053D9A61" w:rsidR="0072153C" w:rsidRPr="00721A4B" w:rsidRDefault="005528BB" w:rsidP="0072153C">
                  <w:pPr>
                    <w:jc w:val="center"/>
                  </w:pPr>
                  <w:r w:rsidRPr="005528BB">
                    <w:t>16,</w:t>
                  </w:r>
                  <w:r w:rsidR="008C66A2">
                    <w:t>107</w:t>
                  </w:r>
                  <w:r w:rsidRPr="005528BB">
                    <w:t>,</w:t>
                  </w:r>
                  <w:r w:rsidR="008C66A2">
                    <w:t>400</w:t>
                  </w:r>
                </w:p>
              </w:tc>
              <w:tc>
                <w:tcPr>
                  <w:tcW w:w="1399" w:type="dxa"/>
                  <w:tcBorders>
                    <w:top w:val="single" w:sz="4" w:space="0" w:color="auto"/>
                    <w:left w:val="single" w:sz="4" w:space="0" w:color="auto"/>
                    <w:bottom w:val="single" w:sz="4" w:space="0" w:color="auto"/>
                    <w:right w:val="single" w:sz="4" w:space="0" w:color="auto"/>
                  </w:tcBorders>
                </w:tcPr>
                <w:p w14:paraId="4DCE6236" w14:textId="7FA4CB88" w:rsidR="0072153C" w:rsidRPr="00721A4B" w:rsidRDefault="008C66A2" w:rsidP="0072153C">
                  <w:pPr>
                    <w:jc w:val="center"/>
                  </w:pPr>
                  <w:r>
                    <w:t>2</w:t>
                  </w:r>
                  <w:r w:rsidR="0047481B">
                    <w:t>.</w:t>
                  </w:r>
                  <w:r>
                    <w:t>9</w:t>
                  </w:r>
                  <w:r w:rsidR="00D933DA">
                    <w:t>6</w:t>
                  </w:r>
                  <w:r w:rsidR="0072153C" w:rsidRPr="00112E6A">
                    <w:t>%</w:t>
                  </w:r>
                </w:p>
              </w:tc>
            </w:tr>
          </w:tbl>
          <w:p w14:paraId="11A5C291" w14:textId="77777777" w:rsidR="00920B3C" w:rsidRPr="001F1B95" w:rsidRDefault="00920B3C" w:rsidP="00920B3C">
            <w:pPr>
              <w:rPr>
                <w:rFonts w:ascii="Helvetica" w:hAnsi="Helvetica" w:cs="Helvetica"/>
                <w:lang w:val="en-GB"/>
              </w:rPr>
            </w:pPr>
          </w:p>
        </w:tc>
      </w:tr>
    </w:tbl>
    <w:p w14:paraId="718BAB86" w14:textId="77777777" w:rsidR="00A527BD" w:rsidRDefault="00A527BD">
      <w:pPr>
        <w:rPr>
          <w:rFonts w:ascii="Helvetica" w:hAnsi="Helvetica" w:cs="Helvetica"/>
          <w:sz w:val="10"/>
        </w:rPr>
      </w:pPr>
    </w:p>
    <w:p w14:paraId="50443B72" w14:textId="77777777" w:rsidR="0059764B" w:rsidRPr="00FA171F" w:rsidRDefault="0059764B">
      <w:pPr>
        <w:rPr>
          <w:rFonts w:ascii="Helvetica" w:hAnsi="Helvetica" w:cs="Helvetica"/>
          <w:sz w:val="10"/>
        </w:rPr>
      </w:pPr>
    </w:p>
    <w:tbl>
      <w:tblPr>
        <w:tblW w:w="1060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9"/>
      </w:tblGrid>
      <w:tr w:rsidR="00C5065C" w:rsidRPr="00FA171F" w14:paraId="2DBB49C2" w14:textId="77777777" w:rsidTr="4A3D9605">
        <w:trPr>
          <w:trHeight w:val="1047"/>
        </w:trPr>
        <w:tc>
          <w:tcPr>
            <w:tcW w:w="10609" w:type="dxa"/>
            <w:tcBorders>
              <w:bottom w:val="nil"/>
            </w:tcBorders>
          </w:tcPr>
          <w:p w14:paraId="06753F6D" w14:textId="4D6C4665" w:rsidR="00C5065C"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108FA7A2" w14:textId="77777777" w:rsidR="001D16E7" w:rsidRPr="00FA171F" w:rsidRDefault="001D16E7" w:rsidP="008F18BE">
            <w:pPr>
              <w:spacing w:after="0"/>
              <w:rPr>
                <w:rFonts w:ascii="Helvetica" w:hAnsi="Helvetica" w:cs="Helvetica"/>
                <w:b/>
                <w:lang w:val="en-GB"/>
              </w:rPr>
            </w:pPr>
          </w:p>
          <w:p w14:paraId="66E5222D" w14:textId="627D9E7D" w:rsidR="00C5065C" w:rsidRDefault="00C5065C" w:rsidP="4A3D9605">
            <w:pPr>
              <w:spacing w:after="0"/>
              <w:rPr>
                <w:rFonts w:ascii="Helvetica" w:hAnsi="Helvetica" w:cs="Helvetica"/>
                <w:b/>
                <w:bCs/>
                <w:lang w:val="en-GB"/>
              </w:rPr>
            </w:pPr>
            <w:r w:rsidRPr="4A3D9605">
              <w:rPr>
                <w:rFonts w:ascii="Helvetica" w:hAnsi="Helvetica" w:cs="Helvetica"/>
                <w:b/>
                <w:bCs/>
                <w:lang w:val="en-GB"/>
              </w:rPr>
              <w:t>[</w:t>
            </w:r>
            <w:r w:rsidR="00B27BA7" w:rsidRPr="4A3D9605">
              <w:rPr>
                <w:rFonts w:ascii="Helvetica" w:hAnsi="Helvetica" w:cs="Helvetica"/>
                <w:b/>
                <w:bCs/>
                <w:lang w:val="en-GB"/>
              </w:rPr>
              <w:t xml:space="preserve"> </w:t>
            </w:r>
            <w:r w:rsidRPr="4A3D9605">
              <w:rPr>
                <w:rFonts w:ascii="Helvetica" w:hAnsi="Helvetica" w:cs="Helvetica"/>
                <w:b/>
                <w:bCs/>
                <w:lang w:val="en-GB"/>
              </w:rPr>
              <w:t>] Person subject to the notification obligation is not controlled by any natural person or legal entity and does not control any other undertaking(s) holding directly or indirectly an interest in the (underlying) issuer.</w:t>
            </w:r>
            <w:r w:rsidRPr="4A3D9605">
              <w:rPr>
                <w:rFonts w:ascii="Helvetica" w:hAnsi="Helvetica" w:cs="Helvetica"/>
                <w:vertAlign w:val="superscript"/>
                <w:lang w:val="en-GB"/>
              </w:rPr>
              <w:t>xiii</w:t>
            </w:r>
          </w:p>
          <w:p w14:paraId="5B1A670B" w14:textId="77777777" w:rsidR="00194A5A" w:rsidRPr="00FA171F" w:rsidRDefault="00194A5A" w:rsidP="008F18BE">
            <w:pPr>
              <w:spacing w:after="0"/>
              <w:rPr>
                <w:rFonts w:ascii="Helvetica" w:hAnsi="Helvetica" w:cs="Helvetica"/>
                <w:b/>
                <w:lang w:val="en-GB"/>
              </w:rPr>
            </w:pPr>
          </w:p>
          <w:p w14:paraId="13492E31" w14:textId="08361ACC" w:rsidR="00807FD6" w:rsidRDefault="00C5065C" w:rsidP="00194A5A">
            <w:pPr>
              <w:spacing w:after="0"/>
              <w:rPr>
                <w:rFonts w:ascii="Helvetica" w:hAnsi="Helvetica" w:cs="Helvetica"/>
                <w:b/>
                <w:lang w:val="en-GB"/>
              </w:rPr>
            </w:pPr>
            <w:r w:rsidRPr="00FA171F">
              <w:rPr>
                <w:rFonts w:ascii="Helvetica" w:hAnsi="Helvetica" w:cs="Helvetica"/>
                <w:b/>
                <w:lang w:val="en-GB"/>
              </w:rPr>
              <w:t>[</w:t>
            </w:r>
            <w:r w:rsidR="00B27BA7">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financial instruments are effectively held starting with the ultimate controlling natural person or legal entity</w:t>
            </w:r>
            <w:r w:rsidRPr="00FA171F">
              <w:rPr>
                <w:rFonts w:ascii="Helvetica" w:hAnsi="Helvetica" w:cs="Helvetica"/>
                <w:vertAlign w:val="superscript"/>
                <w:lang w:val="en-GB"/>
              </w:rPr>
              <w:t>xiv</w:t>
            </w:r>
            <w:r w:rsidRPr="00FA171F">
              <w:rPr>
                <w:rFonts w:ascii="Helvetica" w:hAnsi="Helvetica" w:cs="Helvetica"/>
                <w:b/>
                <w:lang w:val="en-GB"/>
              </w:rPr>
              <w:t>:</w:t>
            </w:r>
            <w:r w:rsidR="006364E4" w:rsidRPr="00FA171F">
              <w:rPr>
                <w:rFonts w:ascii="Helvetica" w:hAnsi="Helvetica" w:cs="Helvetica"/>
                <w:b/>
                <w:lang w:val="en-GB"/>
              </w:rPr>
              <w:t xml:space="preserve"> </w:t>
            </w:r>
          </w:p>
          <w:p w14:paraId="773A15E3" w14:textId="77777777" w:rsidR="00BB50A9" w:rsidRDefault="00BB50A9" w:rsidP="00BB50A9">
            <w:pPr>
              <w:spacing w:after="0"/>
              <w:rPr>
                <w:rFonts w:ascii="Helvetica" w:hAnsi="Helvetica" w:cs="Helvetica"/>
                <w:b/>
                <w:lang w:val="en-GB"/>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5"/>
              <w:gridCol w:w="2077"/>
              <w:gridCol w:w="2245"/>
              <w:gridCol w:w="2126"/>
            </w:tblGrid>
            <w:tr w:rsidR="00BB50A9" w:rsidRPr="00FA171F" w14:paraId="0A7208AE" w14:textId="77777777" w:rsidTr="00EE3586">
              <w:trPr>
                <w:trHeight w:val="1467"/>
              </w:trPr>
              <w:tc>
                <w:tcPr>
                  <w:tcW w:w="3965" w:type="dxa"/>
                  <w:vAlign w:val="center"/>
                </w:tcPr>
                <w:p w14:paraId="0A66A166"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
              </w:tc>
              <w:tc>
                <w:tcPr>
                  <w:tcW w:w="2077" w:type="dxa"/>
                  <w:vAlign w:val="center"/>
                </w:tcPr>
                <w:p w14:paraId="1E4A8A51"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245" w:type="dxa"/>
                  <w:vAlign w:val="center"/>
                </w:tcPr>
                <w:p w14:paraId="2CA90B1C"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126" w:type="dxa"/>
                  <w:vAlign w:val="center"/>
                </w:tcPr>
                <w:p w14:paraId="6C1C0829"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BB50A9" w:rsidRPr="00FA171F" w14:paraId="5AFD05AB" w14:textId="77777777" w:rsidTr="002670BB">
              <w:trPr>
                <w:trHeight w:val="133"/>
              </w:trPr>
              <w:tc>
                <w:tcPr>
                  <w:tcW w:w="3965" w:type="dxa"/>
                  <w:vAlign w:val="center"/>
                </w:tcPr>
                <w:p w14:paraId="53C3B162" w14:textId="77777777" w:rsidR="00BB50A9" w:rsidRPr="006F4AD8" w:rsidRDefault="00BB50A9" w:rsidP="002670BB">
                  <w:pPr>
                    <w:rPr>
                      <w:rFonts w:ascii="Helvetica" w:hAnsi="Helvetica" w:cs="Helvetica"/>
                    </w:rPr>
                  </w:pPr>
                  <w:r w:rsidRPr="006F4AD8">
                    <w:rPr>
                      <w:rFonts w:ascii="Helvetica" w:hAnsi="Helvetica" w:cs="Helvetica"/>
                      <w:color w:val="000000"/>
                    </w:rPr>
                    <w:t>The Goldman Sachs Group, Inc.</w:t>
                  </w:r>
                </w:p>
              </w:tc>
              <w:tc>
                <w:tcPr>
                  <w:tcW w:w="2077" w:type="dxa"/>
                  <w:vAlign w:val="center"/>
                </w:tcPr>
                <w:p w14:paraId="1578E2F5" w14:textId="77777777" w:rsidR="00BB50A9" w:rsidRPr="00FA171F" w:rsidRDefault="00BB50A9" w:rsidP="002670BB">
                  <w:pPr>
                    <w:rPr>
                      <w:rFonts w:ascii="Helvetica" w:hAnsi="Helvetica" w:cs="Helvetica"/>
                      <w:b/>
                      <w:lang w:val="en-GB"/>
                    </w:rPr>
                  </w:pPr>
                </w:p>
              </w:tc>
              <w:tc>
                <w:tcPr>
                  <w:tcW w:w="2245" w:type="dxa"/>
                  <w:vAlign w:val="center"/>
                </w:tcPr>
                <w:p w14:paraId="59A78920" w14:textId="77777777" w:rsidR="00BB50A9" w:rsidRPr="00FA171F" w:rsidRDefault="00BB50A9" w:rsidP="002670BB">
                  <w:pPr>
                    <w:rPr>
                      <w:rFonts w:ascii="Helvetica" w:hAnsi="Helvetica" w:cs="Helvetica"/>
                      <w:b/>
                      <w:lang w:val="en-GB"/>
                    </w:rPr>
                  </w:pPr>
                </w:p>
              </w:tc>
              <w:tc>
                <w:tcPr>
                  <w:tcW w:w="2126" w:type="dxa"/>
                  <w:vAlign w:val="center"/>
                </w:tcPr>
                <w:p w14:paraId="0B446C57" w14:textId="77777777" w:rsidR="00BB50A9" w:rsidRPr="00FA171F" w:rsidRDefault="00BB50A9" w:rsidP="002670BB">
                  <w:pPr>
                    <w:rPr>
                      <w:rFonts w:ascii="Helvetica" w:hAnsi="Helvetica" w:cs="Helvetica"/>
                      <w:b/>
                      <w:lang w:val="en-GB"/>
                    </w:rPr>
                  </w:pPr>
                </w:p>
              </w:tc>
            </w:tr>
            <w:tr w:rsidR="00BB50A9" w:rsidRPr="00D8371A" w14:paraId="04DBE1BB" w14:textId="77777777" w:rsidTr="002670BB">
              <w:trPr>
                <w:trHeight w:val="133"/>
              </w:trPr>
              <w:tc>
                <w:tcPr>
                  <w:tcW w:w="3965" w:type="dxa"/>
                  <w:vAlign w:val="center"/>
                </w:tcPr>
                <w:p w14:paraId="37CF5693" w14:textId="77777777" w:rsidR="00BB50A9" w:rsidRPr="006F4AD8" w:rsidRDefault="00BB50A9" w:rsidP="002670BB">
                  <w:pPr>
                    <w:rPr>
                      <w:rFonts w:ascii="Helvetica" w:hAnsi="Helvetica" w:cs="Helvetica"/>
                      <w:lang w:val="de-DE"/>
                    </w:rPr>
                  </w:pPr>
                  <w:r w:rsidRPr="006F4AD8">
                    <w:rPr>
                      <w:rFonts w:ascii="Helvetica" w:hAnsi="Helvetica" w:cs="Helvetica"/>
                      <w:color w:val="000000"/>
                      <w:lang w:val="de-DE"/>
                    </w:rPr>
                    <w:t>Goldman Sachs (UK) L.L.C.</w:t>
                  </w:r>
                </w:p>
              </w:tc>
              <w:tc>
                <w:tcPr>
                  <w:tcW w:w="2077" w:type="dxa"/>
                  <w:vAlign w:val="center"/>
                </w:tcPr>
                <w:p w14:paraId="28391CFF" w14:textId="77777777" w:rsidR="00BB50A9" w:rsidRPr="00D8371A" w:rsidRDefault="00BB50A9" w:rsidP="002670BB">
                  <w:pPr>
                    <w:rPr>
                      <w:rFonts w:ascii="Helvetica" w:hAnsi="Helvetica" w:cs="Helvetica"/>
                      <w:b/>
                      <w:lang w:val="de-DE"/>
                    </w:rPr>
                  </w:pPr>
                </w:p>
              </w:tc>
              <w:tc>
                <w:tcPr>
                  <w:tcW w:w="2245" w:type="dxa"/>
                  <w:vAlign w:val="center"/>
                </w:tcPr>
                <w:p w14:paraId="321A2314" w14:textId="77777777" w:rsidR="00BB50A9" w:rsidRPr="00D8371A" w:rsidRDefault="00BB50A9" w:rsidP="002670BB">
                  <w:pPr>
                    <w:rPr>
                      <w:rFonts w:ascii="Helvetica" w:hAnsi="Helvetica" w:cs="Helvetica"/>
                      <w:b/>
                      <w:lang w:val="de-DE"/>
                    </w:rPr>
                  </w:pPr>
                </w:p>
              </w:tc>
              <w:tc>
                <w:tcPr>
                  <w:tcW w:w="2126" w:type="dxa"/>
                  <w:vAlign w:val="center"/>
                </w:tcPr>
                <w:p w14:paraId="2FC071D6" w14:textId="77777777" w:rsidR="00BB50A9" w:rsidRPr="00D8371A" w:rsidRDefault="00BB50A9" w:rsidP="002670BB">
                  <w:pPr>
                    <w:rPr>
                      <w:rFonts w:ascii="Helvetica" w:hAnsi="Helvetica" w:cs="Helvetica"/>
                      <w:b/>
                      <w:lang w:val="de-DE"/>
                    </w:rPr>
                  </w:pPr>
                </w:p>
              </w:tc>
            </w:tr>
            <w:tr w:rsidR="00BB50A9" w:rsidRPr="00FA171F" w14:paraId="7370E8C4" w14:textId="77777777" w:rsidTr="002670BB">
              <w:trPr>
                <w:trHeight w:val="133"/>
              </w:trPr>
              <w:tc>
                <w:tcPr>
                  <w:tcW w:w="3965" w:type="dxa"/>
                  <w:vAlign w:val="center"/>
                </w:tcPr>
                <w:p w14:paraId="026F8540" w14:textId="77777777" w:rsidR="00BB50A9" w:rsidRPr="006F4AD8" w:rsidRDefault="00BB50A9" w:rsidP="002670BB">
                  <w:pPr>
                    <w:rPr>
                      <w:rFonts w:ascii="Helvetica" w:hAnsi="Helvetica" w:cs="Helvetica"/>
                    </w:rPr>
                  </w:pPr>
                  <w:r w:rsidRPr="006F4AD8">
                    <w:rPr>
                      <w:rFonts w:ascii="Helvetica" w:hAnsi="Helvetica" w:cs="Helvetica"/>
                      <w:color w:val="000000"/>
                    </w:rPr>
                    <w:t>Goldman Sachs Group UK Limited</w:t>
                  </w:r>
                </w:p>
              </w:tc>
              <w:tc>
                <w:tcPr>
                  <w:tcW w:w="2077" w:type="dxa"/>
                  <w:vAlign w:val="center"/>
                </w:tcPr>
                <w:p w14:paraId="0B579237" w14:textId="77777777" w:rsidR="00BB50A9" w:rsidRPr="00FA171F" w:rsidRDefault="00BB50A9" w:rsidP="002670BB">
                  <w:pPr>
                    <w:rPr>
                      <w:rFonts w:ascii="Helvetica" w:hAnsi="Helvetica" w:cs="Helvetica"/>
                      <w:b/>
                      <w:lang w:val="en-GB"/>
                    </w:rPr>
                  </w:pPr>
                </w:p>
              </w:tc>
              <w:tc>
                <w:tcPr>
                  <w:tcW w:w="2245" w:type="dxa"/>
                  <w:vAlign w:val="center"/>
                </w:tcPr>
                <w:p w14:paraId="3990F0AB" w14:textId="77777777" w:rsidR="00BB50A9" w:rsidRPr="00FA171F" w:rsidRDefault="00BB50A9" w:rsidP="002670BB">
                  <w:pPr>
                    <w:rPr>
                      <w:rFonts w:ascii="Helvetica" w:hAnsi="Helvetica" w:cs="Helvetica"/>
                      <w:b/>
                      <w:lang w:val="en-GB"/>
                    </w:rPr>
                  </w:pPr>
                </w:p>
              </w:tc>
              <w:tc>
                <w:tcPr>
                  <w:tcW w:w="2126" w:type="dxa"/>
                  <w:vAlign w:val="center"/>
                </w:tcPr>
                <w:p w14:paraId="086DB2CC" w14:textId="77777777" w:rsidR="00BB50A9" w:rsidRPr="00FA171F" w:rsidRDefault="00BB50A9" w:rsidP="002670BB">
                  <w:pPr>
                    <w:rPr>
                      <w:rFonts w:ascii="Helvetica" w:hAnsi="Helvetica" w:cs="Helvetica"/>
                      <w:b/>
                      <w:lang w:val="en-GB"/>
                    </w:rPr>
                  </w:pPr>
                </w:p>
              </w:tc>
            </w:tr>
            <w:tr w:rsidR="00BB50A9" w:rsidRPr="00D8371A" w14:paraId="61C27296" w14:textId="77777777" w:rsidTr="002670BB">
              <w:trPr>
                <w:trHeight w:val="133"/>
              </w:trPr>
              <w:tc>
                <w:tcPr>
                  <w:tcW w:w="3965" w:type="dxa"/>
                  <w:vAlign w:val="center"/>
                </w:tcPr>
                <w:p w14:paraId="4D9E8AEF" w14:textId="77777777" w:rsidR="00BB50A9" w:rsidRPr="006F4AD8" w:rsidRDefault="00BB50A9" w:rsidP="002670BB">
                  <w:pPr>
                    <w:rPr>
                      <w:rFonts w:ascii="Helvetica" w:hAnsi="Helvetica" w:cs="Helvetica"/>
                    </w:rPr>
                  </w:pPr>
                  <w:r w:rsidRPr="006F4AD8">
                    <w:rPr>
                      <w:rFonts w:ascii="Helvetica" w:hAnsi="Helvetica" w:cs="Helvetica"/>
                      <w:color w:val="000000"/>
                    </w:rPr>
                    <w:t>Goldman Sachs International</w:t>
                  </w:r>
                </w:p>
              </w:tc>
              <w:tc>
                <w:tcPr>
                  <w:tcW w:w="2077" w:type="dxa"/>
                  <w:vAlign w:val="center"/>
                </w:tcPr>
                <w:p w14:paraId="5644C3AC" w14:textId="3669BDCB" w:rsidR="00BB50A9" w:rsidRPr="00FA171F" w:rsidRDefault="0E931E6F" w:rsidP="002670BB">
                  <w:pPr>
                    <w:rPr>
                      <w:rFonts w:ascii="Helvetica" w:hAnsi="Helvetica" w:cs="Helvetica"/>
                      <w:color w:val="000000"/>
                    </w:rPr>
                  </w:pPr>
                  <w:r w:rsidRPr="55AF325D">
                    <w:rPr>
                      <w:rFonts w:ascii="Helvetica" w:hAnsi="Helvetica" w:cs="Helvetica"/>
                      <w:color w:val="000000" w:themeColor="text1"/>
                    </w:rPr>
                    <w:t>3.</w:t>
                  </w:r>
                  <w:r w:rsidR="007F2CFF">
                    <w:rPr>
                      <w:rFonts w:ascii="Helvetica" w:hAnsi="Helvetica" w:cs="Helvetica"/>
                      <w:color w:val="000000" w:themeColor="text1"/>
                    </w:rPr>
                    <w:t>61</w:t>
                  </w:r>
                  <w:r w:rsidR="31B4E53B" w:rsidRPr="55AF325D">
                    <w:rPr>
                      <w:rFonts w:ascii="Helvetica" w:hAnsi="Helvetica" w:cs="Helvetica"/>
                      <w:color w:val="000000" w:themeColor="text1"/>
                    </w:rPr>
                    <w:t>%</w:t>
                  </w:r>
                </w:p>
              </w:tc>
              <w:tc>
                <w:tcPr>
                  <w:tcW w:w="2245" w:type="dxa"/>
                  <w:vAlign w:val="center"/>
                </w:tcPr>
                <w:p w14:paraId="271376F3" w14:textId="5C928683" w:rsidR="00BB50A9" w:rsidRPr="00492EE3" w:rsidRDefault="00CC5A42" w:rsidP="002670BB">
                  <w:pPr>
                    <w:rPr>
                      <w:rFonts w:ascii="Helvetica" w:hAnsi="Helvetica" w:cs="Helvetica"/>
                      <w:color w:val="000000"/>
                    </w:rPr>
                  </w:pPr>
                  <w:r>
                    <w:rPr>
                      <w:rFonts w:ascii="Helvetica" w:hAnsi="Helvetica" w:cs="Helvetica"/>
                      <w:color w:val="000000" w:themeColor="text1"/>
                    </w:rPr>
                    <w:t>2</w:t>
                  </w:r>
                  <w:r w:rsidR="00805D05">
                    <w:rPr>
                      <w:rFonts w:ascii="Helvetica" w:hAnsi="Helvetica" w:cs="Helvetica"/>
                      <w:color w:val="000000" w:themeColor="text1"/>
                    </w:rPr>
                    <w:t>.</w:t>
                  </w:r>
                  <w:r>
                    <w:rPr>
                      <w:rFonts w:ascii="Helvetica" w:hAnsi="Helvetica" w:cs="Helvetica"/>
                      <w:color w:val="000000" w:themeColor="text1"/>
                    </w:rPr>
                    <w:t>9</w:t>
                  </w:r>
                  <w:r w:rsidR="007F2CFF">
                    <w:rPr>
                      <w:rFonts w:ascii="Helvetica" w:hAnsi="Helvetica" w:cs="Helvetica"/>
                      <w:color w:val="000000" w:themeColor="text1"/>
                    </w:rPr>
                    <w:t>6</w:t>
                  </w:r>
                  <w:r w:rsidR="009D280A" w:rsidRPr="55AF325D">
                    <w:rPr>
                      <w:rFonts w:ascii="Helvetica" w:hAnsi="Helvetica" w:cs="Helvetica"/>
                      <w:color w:val="000000" w:themeColor="text1"/>
                    </w:rPr>
                    <w:t>%</w:t>
                  </w:r>
                </w:p>
              </w:tc>
              <w:tc>
                <w:tcPr>
                  <w:tcW w:w="2126" w:type="dxa"/>
                  <w:vAlign w:val="center"/>
                </w:tcPr>
                <w:p w14:paraId="30C71D79" w14:textId="1F222741" w:rsidR="00BB50A9" w:rsidRPr="006F4AD8" w:rsidRDefault="00B37085" w:rsidP="002670BB">
                  <w:pPr>
                    <w:rPr>
                      <w:rFonts w:ascii="Helvetica" w:hAnsi="Helvetica" w:cs="Helvetica"/>
                      <w:color w:val="000000"/>
                    </w:rPr>
                  </w:pPr>
                  <w:r w:rsidRPr="55AF325D">
                    <w:rPr>
                      <w:rFonts w:ascii="Helvetica" w:hAnsi="Helvetica" w:cs="Helvetica"/>
                      <w:color w:val="000000" w:themeColor="text1"/>
                    </w:rPr>
                    <w:t>6.</w:t>
                  </w:r>
                  <w:r w:rsidR="00CC5A42">
                    <w:rPr>
                      <w:rFonts w:ascii="Helvetica" w:hAnsi="Helvetica" w:cs="Helvetica"/>
                      <w:color w:val="000000" w:themeColor="text1"/>
                    </w:rPr>
                    <w:t>5</w:t>
                  </w:r>
                  <w:r w:rsidR="00805D05">
                    <w:rPr>
                      <w:rFonts w:ascii="Helvetica" w:hAnsi="Helvetica" w:cs="Helvetica"/>
                      <w:color w:val="000000" w:themeColor="text1"/>
                    </w:rPr>
                    <w:t>7</w:t>
                  </w:r>
                  <w:r w:rsidR="009D280A" w:rsidRPr="55AF325D">
                    <w:rPr>
                      <w:rFonts w:ascii="Helvetica" w:hAnsi="Helvetica" w:cs="Helvetica"/>
                      <w:color w:val="000000" w:themeColor="text1"/>
                    </w:rPr>
                    <w:t>%</w:t>
                  </w:r>
                </w:p>
              </w:tc>
            </w:tr>
          </w:tbl>
          <w:p w14:paraId="2DB256DE" w14:textId="6AFD1D9F" w:rsidR="00A450BD" w:rsidRPr="00FA171F" w:rsidRDefault="00A450BD" w:rsidP="00194A5A">
            <w:pPr>
              <w:spacing w:after="0"/>
              <w:rPr>
                <w:rFonts w:ascii="Helvetica" w:hAnsi="Helvetica" w:cs="Helvetica"/>
                <w:b/>
                <w:lang w:val="en-GB"/>
              </w:rPr>
            </w:pPr>
          </w:p>
        </w:tc>
      </w:tr>
      <w:tr w:rsidR="003E4B85" w:rsidRPr="00FA171F" w14:paraId="706787F1" w14:textId="77777777" w:rsidTr="4A3D9605">
        <w:trPr>
          <w:trHeight w:val="1047"/>
        </w:trPr>
        <w:tc>
          <w:tcPr>
            <w:tcW w:w="10609" w:type="dxa"/>
            <w:tcBorders>
              <w:bottom w:val="nil"/>
            </w:tcBorders>
          </w:tcPr>
          <w:p w14:paraId="3BD4DE78" w14:textId="77777777" w:rsidR="003E4B85" w:rsidRPr="00FA171F" w:rsidRDefault="003E4B85" w:rsidP="008F18BE">
            <w:pPr>
              <w:spacing w:after="0"/>
              <w:rPr>
                <w:rFonts w:ascii="Helvetica" w:hAnsi="Helvetica" w:cs="Helvetica"/>
                <w:b/>
                <w:lang w:val="en-GB"/>
              </w:rPr>
            </w:pPr>
          </w:p>
        </w:tc>
      </w:tr>
      <w:tr w:rsidR="00783651" w:rsidRPr="00FA171F" w14:paraId="10B103BB" w14:textId="77777777" w:rsidTr="4A3D9605">
        <w:trPr>
          <w:trHeight w:val="710"/>
        </w:trPr>
        <w:tc>
          <w:tcPr>
            <w:tcW w:w="10609" w:type="dxa"/>
            <w:tcBorders>
              <w:left w:val="nil"/>
              <w:right w:val="nil"/>
            </w:tcBorders>
          </w:tcPr>
          <w:p w14:paraId="7F8E49C5" w14:textId="33D71AAE" w:rsidR="008D6070" w:rsidRPr="00FA171F" w:rsidRDefault="008D6070" w:rsidP="00783651">
            <w:pPr>
              <w:rPr>
                <w:rFonts w:ascii="Helvetica" w:hAnsi="Helvetica" w:cs="Helvetica"/>
                <w:b/>
                <w:lang w:val="en-GB"/>
              </w:rPr>
            </w:pPr>
          </w:p>
        </w:tc>
      </w:tr>
      <w:tr w:rsidR="00783651" w:rsidRPr="00FA171F" w14:paraId="4390980C" w14:textId="77777777" w:rsidTr="4A3D9605">
        <w:trPr>
          <w:trHeight w:val="881"/>
        </w:trPr>
        <w:tc>
          <w:tcPr>
            <w:tcW w:w="10609" w:type="dxa"/>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4A3D9605">
        <w:trPr>
          <w:trHeight w:val="530"/>
        </w:trPr>
        <w:tc>
          <w:tcPr>
            <w:tcW w:w="10609" w:type="dxa"/>
            <w:tcBorders>
              <w:left w:val="nil"/>
              <w:bottom w:val="nil"/>
              <w:right w:val="nil"/>
            </w:tcBorders>
            <w:vAlign w:val="center"/>
          </w:tcPr>
          <w:p w14:paraId="1D25DF8D" w14:textId="278BB0E2" w:rsidR="00A57C78" w:rsidRPr="00FA171F" w:rsidRDefault="00A57C78" w:rsidP="00783651">
            <w:pPr>
              <w:rPr>
                <w:rFonts w:ascii="Helvetica" w:hAnsi="Helvetica" w:cs="Helvetica"/>
                <w:lang w:val="en-GB"/>
              </w:rPr>
            </w:pPr>
          </w:p>
        </w:tc>
      </w:tr>
      <w:tr w:rsidR="00783651" w:rsidRPr="00FA171F" w14:paraId="0503AE03" w14:textId="77777777" w:rsidTr="4A3D9605">
        <w:trPr>
          <w:trHeight w:val="1439"/>
        </w:trPr>
        <w:tc>
          <w:tcPr>
            <w:tcW w:w="10609" w:type="dxa"/>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12. Additional information</w:t>
            </w:r>
            <w:r w:rsidRPr="00FA171F">
              <w:rPr>
                <w:rFonts w:ascii="Helvetica" w:hAnsi="Helvetica" w:cs="Helvetica"/>
                <w:vertAlign w:val="superscript"/>
                <w:lang w:val="en-GB"/>
              </w:rPr>
              <w:t>xvi</w:t>
            </w:r>
            <w:r w:rsidRPr="00FA171F">
              <w:rPr>
                <w:rFonts w:ascii="Helvetica" w:hAnsi="Helvetica" w:cs="Helvetica"/>
                <w:b/>
                <w:lang w:val="en-GB"/>
              </w:rPr>
              <w:t>:</w:t>
            </w:r>
          </w:p>
          <w:p w14:paraId="40E90E3F" w14:textId="20E4BF83"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r w:rsidR="00F2379E" w:rsidRPr="00FA171F">
              <w:rPr>
                <w:rFonts w:ascii="Helvetica" w:hAnsi="Helvetica" w:cs="Helvetica"/>
                <w:lang w:val="en-GB"/>
              </w:rPr>
              <w:t>h</w:t>
            </w:r>
            <w:r w:rsidR="00F2379E">
              <w:rPr>
                <w:rFonts w:ascii="Helvetica" w:hAnsi="Helvetica" w:cs="Helvetica"/>
                <w:lang w:val="en-GB"/>
              </w:rPr>
              <w:t>as</w:t>
            </w:r>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3D43222D" w:rsidR="00783651" w:rsidRPr="00FA171F" w:rsidRDefault="00350303" w:rsidP="00783651">
            <w:pPr>
              <w:rPr>
                <w:rFonts w:ascii="Helvetica" w:hAnsi="Helvetica" w:cs="Helvetica"/>
                <w:color w:val="0000FF"/>
                <w:u w:val="single"/>
              </w:rPr>
            </w:pPr>
            <w:hyperlink r:id="rId12" w:history="1">
              <w:r>
                <w:rPr>
                  <w:rStyle w:val="Hyperlink"/>
                  <w:rFonts w:ascii="Helvetica" w:hAnsi="Helvetica" w:cs="Helvetica"/>
                </w:rPr>
                <w:t>gs-rrc-emea-position-enquiries@gs.com</w:t>
              </w:r>
            </w:hyperlink>
          </w:p>
        </w:tc>
      </w:tr>
    </w:tbl>
    <w:p w14:paraId="036EA5CA" w14:textId="77777777" w:rsidR="0096224A" w:rsidRDefault="0096224A" w:rsidP="0042323F">
      <w:pPr>
        <w:rPr>
          <w:rFonts w:ascii="Helvetica" w:hAnsi="Helvetica" w:cs="Helvetica"/>
          <w:lang w:val="en-GB"/>
        </w:rPr>
      </w:pPr>
    </w:p>
    <w:p w14:paraId="29AA864F" w14:textId="0CDC4C2A" w:rsidR="001456CC" w:rsidRDefault="00AE067B" w:rsidP="00010889">
      <w:pPr>
        <w:rPr>
          <w:rFonts w:ascii="Helvetica" w:hAnsi="Helvetica" w:cs="Helvetica"/>
          <w:lang w:val="en-GB"/>
        </w:rPr>
      </w:pPr>
      <w:r w:rsidRPr="00FA171F">
        <w:rPr>
          <w:rFonts w:ascii="Helvetica" w:hAnsi="Helvetica" w:cs="Helvetica"/>
          <w:lang w:val="en-GB"/>
        </w:rPr>
        <w:t>Done at</w:t>
      </w:r>
      <w:r w:rsidR="000E3025">
        <w:rPr>
          <w:rFonts w:ascii="Helvetica" w:hAnsi="Helvetica" w:cs="Helvetica"/>
          <w:lang w:val="en-GB"/>
        </w:rPr>
        <w:t xml:space="preserve"> </w:t>
      </w:r>
      <w:r w:rsidR="00CC5A42">
        <w:rPr>
          <w:rFonts w:ascii="Helvetica" w:hAnsi="Helvetica" w:cs="Helvetica"/>
          <w:lang w:val="en-GB"/>
        </w:rPr>
        <w:t>London</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C5653F">
        <w:rPr>
          <w:rFonts w:ascii="Helvetica" w:hAnsi="Helvetica" w:cs="Helvetica"/>
          <w:lang w:val="en-GB"/>
        </w:rPr>
        <w:t>2</w:t>
      </w:r>
      <w:r w:rsidR="00CC5A42">
        <w:rPr>
          <w:rFonts w:ascii="Helvetica" w:hAnsi="Helvetica" w:cs="Helvetica"/>
          <w:lang w:val="en-GB"/>
        </w:rPr>
        <w:t>5</w:t>
      </w:r>
      <w:r w:rsidR="00933A7D">
        <w:rPr>
          <w:rFonts w:ascii="Helvetica" w:hAnsi="Helvetica" w:cs="Helvetica"/>
          <w:lang w:val="en-GB"/>
        </w:rPr>
        <w:t>/</w:t>
      </w:r>
      <w:r w:rsidR="008507E1">
        <w:rPr>
          <w:rFonts w:ascii="Helvetica" w:hAnsi="Helvetica" w:cs="Helvetica"/>
          <w:lang w:val="en-GB"/>
        </w:rPr>
        <w:t>0</w:t>
      </w:r>
      <w:r w:rsidR="002C3D15">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8507E1">
        <w:rPr>
          <w:rFonts w:ascii="Helvetica" w:hAnsi="Helvetica" w:cs="Helvetica"/>
          <w:lang w:val="en-GB"/>
        </w:rPr>
        <w:t>6</w:t>
      </w:r>
    </w:p>
    <w:p w14:paraId="18E0870B" w14:textId="77777777" w:rsidR="001456CC" w:rsidRDefault="001456CC" w:rsidP="00010889">
      <w:pPr>
        <w:rPr>
          <w:rFonts w:ascii="Helvetica" w:hAnsi="Helvetica" w:cs="Helvetica"/>
          <w:lang w:val="en-GB"/>
        </w:rPr>
      </w:pPr>
    </w:p>
    <w:sectPr w:rsidR="001456CC" w:rsidSect="00202FB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D425B" w14:textId="77777777" w:rsidR="00823618" w:rsidRDefault="00823618" w:rsidP="00461D39">
      <w:pPr>
        <w:spacing w:after="0" w:line="240" w:lineRule="auto"/>
      </w:pPr>
      <w:r>
        <w:separator/>
      </w:r>
    </w:p>
  </w:endnote>
  <w:endnote w:type="continuationSeparator" w:id="0">
    <w:p w14:paraId="3FA051B4" w14:textId="77777777" w:rsidR="00823618" w:rsidRDefault="00823618" w:rsidP="00461D39">
      <w:pPr>
        <w:spacing w:after="0" w:line="240" w:lineRule="auto"/>
      </w:pPr>
      <w:r>
        <w:continuationSeparator/>
      </w:r>
    </w:p>
  </w:endnote>
  <w:endnote w:type="continuationNotice" w:id="1">
    <w:p w14:paraId="1FC5BD8B" w14:textId="77777777" w:rsidR="00823618" w:rsidRDefault="008236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FA98" w14:textId="2315EAB6" w:rsidR="00355412" w:rsidRDefault="00355412">
    <w:pPr>
      <w:pStyle w:val="Footer"/>
    </w:pPr>
    <w:r>
      <w:rPr>
        <w:noProof/>
      </w:rPr>
      <mc:AlternateContent>
        <mc:Choice Requires="wps">
          <w:drawing>
            <wp:anchor distT="0" distB="0" distL="0" distR="0" simplePos="0" relativeHeight="251659264" behindDoc="0" locked="0" layoutInCell="1" allowOverlap="1" wp14:anchorId="1ADA0317" wp14:editId="6C91CBB3">
              <wp:simplePos x="635" y="635"/>
              <wp:positionH relativeFrom="page">
                <wp:align>left</wp:align>
              </wp:positionH>
              <wp:positionV relativeFrom="page">
                <wp:align>bottom</wp:align>
              </wp:positionV>
              <wp:extent cx="968375" cy="368935"/>
              <wp:effectExtent l="0" t="0" r="3175" b="0"/>
              <wp:wrapNone/>
              <wp:docPr id="1293647727"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8375" cy="368935"/>
                      </a:xfrm>
                      <a:prstGeom prst="rect">
                        <a:avLst/>
                      </a:prstGeom>
                      <a:noFill/>
                      <a:ln>
                        <a:noFill/>
                      </a:ln>
                    </wps:spPr>
                    <wps:txbx>
                      <w:txbxContent>
                        <w:p w14:paraId="711539D8" w14:textId="5658FEB1" w:rsidR="00355412" w:rsidRPr="00355412" w:rsidRDefault="00355412" w:rsidP="00355412">
                          <w:pPr>
                            <w:spacing w:after="0"/>
                            <w:rPr>
                              <w:rFonts w:ascii="Aptos" w:eastAsia="Aptos" w:hAnsi="Aptos" w:cs="Aptos"/>
                              <w:noProof/>
                              <w:color w:val="FF0000"/>
                              <w:sz w:val="20"/>
                              <w:szCs w:val="20"/>
                            </w:rPr>
                          </w:pPr>
                          <w:r w:rsidRPr="00355412">
                            <w:rPr>
                              <w:rFonts w:ascii="Aptos" w:eastAsia="Aptos" w:hAnsi="Aptos" w:cs="Aptos"/>
                              <w:noProof/>
                              <w:color w:val="FF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DA0317" id="_x0000_t202" coordsize="21600,21600" o:spt="202" path="m,l,21600r21600,l21600,xe">
              <v:stroke joinstyle="miter"/>
              <v:path gradientshapeok="t" o:connecttype="rect"/>
            </v:shapetype>
            <v:shape id="Text Box 2" o:spid="_x0000_s1026" type="#_x0000_t202" alt="Confidential!" style="position:absolute;margin-left:0;margin-top:0;width:76.2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" filled="f" stroked="f">
              <v:fill o:detectmouseclick="t"/>
              <v:textbox style="mso-fit-shape-to-text:t" inset="20pt,0,0,15pt">
                <w:txbxContent>
                  <w:p w14:paraId="711539D8" w14:textId="5658FEB1" w:rsidR="00355412" w:rsidRPr="00355412" w:rsidRDefault="00355412" w:rsidP="00355412">
                    <w:pPr>
                      <w:spacing w:after="0"/>
                      <w:rPr>
                        <w:rFonts w:ascii="Aptos" w:eastAsia="Aptos" w:hAnsi="Aptos" w:cs="Aptos"/>
                        <w:noProof/>
                        <w:color w:val="FF0000"/>
                        <w:sz w:val="20"/>
                        <w:szCs w:val="20"/>
                      </w:rPr>
                    </w:pPr>
                    <w:r w:rsidRPr="00355412">
                      <w:rPr>
                        <w:rFonts w:ascii="Aptos" w:eastAsia="Aptos" w:hAnsi="Aptos" w:cs="Aptos"/>
                        <w:noProof/>
                        <w:color w:val="FF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5CC6" w14:textId="34E99934" w:rsidR="00355412" w:rsidRDefault="00355412">
    <w:pPr>
      <w:pStyle w:val="Footer"/>
    </w:pPr>
    <w:r>
      <w:rPr>
        <w:noProof/>
      </w:rPr>
      <mc:AlternateContent>
        <mc:Choice Requires="wps">
          <w:drawing>
            <wp:anchor distT="0" distB="0" distL="0" distR="0" simplePos="0" relativeHeight="251660288" behindDoc="0" locked="0" layoutInCell="1" allowOverlap="1" wp14:anchorId="00A73038" wp14:editId="4C4C4B6B">
              <wp:simplePos x="914400" y="10074257"/>
              <wp:positionH relativeFrom="page">
                <wp:align>left</wp:align>
              </wp:positionH>
              <wp:positionV relativeFrom="page">
                <wp:align>bottom</wp:align>
              </wp:positionV>
              <wp:extent cx="968375" cy="368935"/>
              <wp:effectExtent l="0" t="0" r="3175" b="0"/>
              <wp:wrapNone/>
              <wp:docPr id="1971455756"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8375" cy="368935"/>
                      </a:xfrm>
                      <a:prstGeom prst="rect">
                        <a:avLst/>
                      </a:prstGeom>
                      <a:noFill/>
                      <a:ln>
                        <a:noFill/>
                      </a:ln>
                    </wps:spPr>
                    <wps:txbx>
                      <w:txbxContent>
                        <w:p w14:paraId="34D0B601" w14:textId="45E311B0" w:rsidR="00355412" w:rsidRPr="00355412" w:rsidRDefault="00355412" w:rsidP="00355412">
                          <w:pPr>
                            <w:spacing w:after="0"/>
                            <w:rPr>
                              <w:rFonts w:ascii="Aptos" w:eastAsia="Aptos" w:hAnsi="Aptos" w:cs="Aptos"/>
                              <w:noProof/>
                              <w:color w:val="FF0000"/>
                              <w:sz w:val="20"/>
                              <w:szCs w:val="20"/>
                            </w:rPr>
                          </w:pPr>
                          <w:r w:rsidRPr="00355412">
                            <w:rPr>
                              <w:rFonts w:ascii="Aptos" w:eastAsia="Aptos" w:hAnsi="Aptos" w:cs="Aptos"/>
                              <w:noProof/>
                              <w:color w:val="FF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A73038" id="_x0000_t202" coordsize="21600,21600" o:spt="202" path="m,l,21600r21600,l21600,xe">
              <v:stroke joinstyle="miter"/>
              <v:path gradientshapeok="t" o:connecttype="rect"/>
            </v:shapetype>
            <v:shape id="Text Box 3" o:spid="_x0000_s1027" type="#_x0000_t202" alt="Confidential!" style="position:absolute;margin-left:0;margin-top:0;width:76.2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" filled="f" stroked="f">
              <v:fill o:detectmouseclick="t"/>
              <v:textbox style="mso-fit-shape-to-text:t" inset="20pt,0,0,15pt">
                <w:txbxContent>
                  <w:p w14:paraId="34D0B601" w14:textId="45E311B0" w:rsidR="00355412" w:rsidRPr="00355412" w:rsidRDefault="00355412" w:rsidP="00355412">
                    <w:pPr>
                      <w:spacing w:after="0"/>
                      <w:rPr>
                        <w:rFonts w:ascii="Aptos" w:eastAsia="Aptos" w:hAnsi="Aptos" w:cs="Aptos"/>
                        <w:noProof/>
                        <w:color w:val="FF0000"/>
                        <w:sz w:val="20"/>
                        <w:szCs w:val="20"/>
                      </w:rPr>
                    </w:pPr>
                    <w:r w:rsidRPr="00355412">
                      <w:rPr>
                        <w:rFonts w:ascii="Aptos" w:eastAsia="Aptos" w:hAnsi="Aptos" w:cs="Aptos"/>
                        <w:noProof/>
                        <w:color w:val="FF0000"/>
                        <w:sz w:val="20"/>
                        <w:szCs w:val="2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7FE8" w14:textId="439FDD88" w:rsidR="00355412" w:rsidRDefault="00355412">
    <w:pPr>
      <w:pStyle w:val="Footer"/>
    </w:pPr>
    <w:r>
      <w:rPr>
        <w:noProof/>
      </w:rPr>
      <mc:AlternateContent>
        <mc:Choice Requires="wps">
          <w:drawing>
            <wp:anchor distT="0" distB="0" distL="0" distR="0" simplePos="0" relativeHeight="251658240" behindDoc="0" locked="0" layoutInCell="1" allowOverlap="1" wp14:anchorId="67027F27" wp14:editId="2C319E73">
              <wp:simplePos x="635" y="635"/>
              <wp:positionH relativeFrom="page">
                <wp:align>left</wp:align>
              </wp:positionH>
              <wp:positionV relativeFrom="page">
                <wp:align>bottom</wp:align>
              </wp:positionV>
              <wp:extent cx="968375" cy="368935"/>
              <wp:effectExtent l="0" t="0" r="3175" b="0"/>
              <wp:wrapNone/>
              <wp:docPr id="35400991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8375" cy="368935"/>
                      </a:xfrm>
                      <a:prstGeom prst="rect">
                        <a:avLst/>
                      </a:prstGeom>
                      <a:noFill/>
                      <a:ln>
                        <a:noFill/>
                      </a:ln>
                    </wps:spPr>
                    <wps:txbx>
                      <w:txbxContent>
                        <w:p w14:paraId="22A3B77A" w14:textId="7DC29849" w:rsidR="00355412" w:rsidRPr="00355412" w:rsidRDefault="00355412" w:rsidP="00355412">
                          <w:pPr>
                            <w:spacing w:after="0"/>
                            <w:rPr>
                              <w:rFonts w:ascii="Aptos" w:eastAsia="Aptos" w:hAnsi="Aptos" w:cs="Aptos"/>
                              <w:noProof/>
                              <w:color w:val="FF0000"/>
                              <w:sz w:val="20"/>
                              <w:szCs w:val="20"/>
                            </w:rPr>
                          </w:pPr>
                          <w:r w:rsidRPr="00355412">
                            <w:rPr>
                              <w:rFonts w:ascii="Aptos" w:eastAsia="Aptos" w:hAnsi="Aptos" w:cs="Aptos"/>
                              <w:noProof/>
                              <w:color w:val="FF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027F27" id="_x0000_t202" coordsize="21600,21600" o:spt="202" path="m,l,21600r21600,l21600,xe">
              <v:stroke joinstyle="miter"/>
              <v:path gradientshapeok="t" o:connecttype="rect"/>
            </v:shapetype>
            <v:shape id="Text Box 1" o:spid="_x0000_s1028" type="#_x0000_t202" alt="Confidential!" style="position:absolute;margin-left:0;margin-top:0;width:76.2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" filled="f" stroked="f">
              <v:fill o:detectmouseclick="t"/>
              <v:textbox style="mso-fit-shape-to-text:t" inset="20pt,0,0,15pt">
                <w:txbxContent>
                  <w:p w14:paraId="22A3B77A" w14:textId="7DC29849" w:rsidR="00355412" w:rsidRPr="00355412" w:rsidRDefault="00355412" w:rsidP="00355412">
                    <w:pPr>
                      <w:spacing w:after="0"/>
                      <w:rPr>
                        <w:rFonts w:ascii="Aptos" w:eastAsia="Aptos" w:hAnsi="Aptos" w:cs="Aptos"/>
                        <w:noProof/>
                        <w:color w:val="FF0000"/>
                        <w:sz w:val="20"/>
                        <w:szCs w:val="20"/>
                      </w:rPr>
                    </w:pPr>
                    <w:r w:rsidRPr="00355412">
                      <w:rPr>
                        <w:rFonts w:ascii="Aptos" w:eastAsia="Aptos" w:hAnsi="Aptos" w:cs="Aptos"/>
                        <w:noProof/>
                        <w:color w:val="FF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37D3F" w14:textId="77777777" w:rsidR="00823618" w:rsidRDefault="00823618" w:rsidP="00461D39">
      <w:pPr>
        <w:spacing w:after="0" w:line="240" w:lineRule="auto"/>
      </w:pPr>
      <w:r>
        <w:separator/>
      </w:r>
    </w:p>
  </w:footnote>
  <w:footnote w:type="continuationSeparator" w:id="0">
    <w:p w14:paraId="646D56C3" w14:textId="77777777" w:rsidR="00823618" w:rsidRDefault="00823618" w:rsidP="00461D39">
      <w:pPr>
        <w:spacing w:after="0" w:line="240" w:lineRule="auto"/>
      </w:pPr>
      <w:r>
        <w:continuationSeparator/>
      </w:r>
    </w:p>
  </w:footnote>
  <w:footnote w:type="continuationNotice" w:id="1">
    <w:p w14:paraId="76661E61" w14:textId="77777777" w:rsidR="00823618" w:rsidRDefault="008236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8161" w14:textId="77777777" w:rsidR="00C83816" w:rsidRDefault="00C83816" w:rsidP="00B93452">
    <w:pPr>
      <w:pStyle w:val="Header"/>
    </w:pPr>
    <w:fldSimple w:instr="DOCPROPERTY bjHeaderEvenPageDocProperty \* MERGEFORMAT"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449D" w14:textId="77777777" w:rsidR="00C83816" w:rsidRDefault="00C83816" w:rsidP="00B93452">
    <w:pPr>
      <w:pStyle w:val="Header"/>
    </w:pPr>
    <w:fldSimple w:instr="DOCPROPERTY bjHeaderBothDocProperty \* MERGEFORMAT"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4BE4" w14:textId="77777777" w:rsidR="00C83816" w:rsidRDefault="00C83816" w:rsidP="00B93452">
    <w:pPr>
      <w:pStyle w:val="Header"/>
    </w:pPr>
    <w:fldSimple w:instr="DOCPROPERTY bjHeaderFirstPageDocProperty \* MERGEFORMAT" w:fldLock="1">
      <w:r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3DE0"/>
    <w:rsid w:val="00004DF9"/>
    <w:rsid w:val="00005893"/>
    <w:rsid w:val="00005F33"/>
    <w:rsid w:val="0000611E"/>
    <w:rsid w:val="00006813"/>
    <w:rsid w:val="00006986"/>
    <w:rsid w:val="00006D0F"/>
    <w:rsid w:val="00007804"/>
    <w:rsid w:val="000102D2"/>
    <w:rsid w:val="00010889"/>
    <w:rsid w:val="0001574E"/>
    <w:rsid w:val="0001672E"/>
    <w:rsid w:val="000202D2"/>
    <w:rsid w:val="0002137B"/>
    <w:rsid w:val="000246FB"/>
    <w:rsid w:val="000252CE"/>
    <w:rsid w:val="000258C3"/>
    <w:rsid w:val="00026222"/>
    <w:rsid w:val="00027286"/>
    <w:rsid w:val="00030F71"/>
    <w:rsid w:val="00031DE4"/>
    <w:rsid w:val="00035B0B"/>
    <w:rsid w:val="000363CE"/>
    <w:rsid w:val="00036977"/>
    <w:rsid w:val="000407A7"/>
    <w:rsid w:val="0004091E"/>
    <w:rsid w:val="00043E5C"/>
    <w:rsid w:val="000440D8"/>
    <w:rsid w:val="000442FE"/>
    <w:rsid w:val="0004441A"/>
    <w:rsid w:val="000448ED"/>
    <w:rsid w:val="00044E1F"/>
    <w:rsid w:val="00045841"/>
    <w:rsid w:val="00046081"/>
    <w:rsid w:val="0004644A"/>
    <w:rsid w:val="000474D3"/>
    <w:rsid w:val="0005163A"/>
    <w:rsid w:val="00051AFE"/>
    <w:rsid w:val="00051DCA"/>
    <w:rsid w:val="0005210C"/>
    <w:rsid w:val="000528DB"/>
    <w:rsid w:val="0005325B"/>
    <w:rsid w:val="00053ADC"/>
    <w:rsid w:val="00056DC4"/>
    <w:rsid w:val="00060222"/>
    <w:rsid w:val="00060847"/>
    <w:rsid w:val="00065652"/>
    <w:rsid w:val="000673CE"/>
    <w:rsid w:val="00074DE8"/>
    <w:rsid w:val="00075084"/>
    <w:rsid w:val="00075A58"/>
    <w:rsid w:val="000801E4"/>
    <w:rsid w:val="0008373A"/>
    <w:rsid w:val="000839F2"/>
    <w:rsid w:val="00084FD3"/>
    <w:rsid w:val="00087CF4"/>
    <w:rsid w:val="0009143B"/>
    <w:rsid w:val="000932FE"/>
    <w:rsid w:val="000946AE"/>
    <w:rsid w:val="00094E3F"/>
    <w:rsid w:val="000A0D7C"/>
    <w:rsid w:val="000A18F0"/>
    <w:rsid w:val="000A1B03"/>
    <w:rsid w:val="000A3D81"/>
    <w:rsid w:val="000A3E77"/>
    <w:rsid w:val="000A44F2"/>
    <w:rsid w:val="000A6DB1"/>
    <w:rsid w:val="000A746C"/>
    <w:rsid w:val="000B3CF6"/>
    <w:rsid w:val="000B423B"/>
    <w:rsid w:val="000B5763"/>
    <w:rsid w:val="000B5D65"/>
    <w:rsid w:val="000C13AF"/>
    <w:rsid w:val="000C19EF"/>
    <w:rsid w:val="000C2AFA"/>
    <w:rsid w:val="000C2F53"/>
    <w:rsid w:val="000C42FB"/>
    <w:rsid w:val="000D03B9"/>
    <w:rsid w:val="000D2940"/>
    <w:rsid w:val="000D29A2"/>
    <w:rsid w:val="000D3C41"/>
    <w:rsid w:val="000D6D30"/>
    <w:rsid w:val="000E02DF"/>
    <w:rsid w:val="000E1E8D"/>
    <w:rsid w:val="000E2182"/>
    <w:rsid w:val="000E3025"/>
    <w:rsid w:val="000E43FF"/>
    <w:rsid w:val="000F07A7"/>
    <w:rsid w:val="000F2111"/>
    <w:rsid w:val="000F30AA"/>
    <w:rsid w:val="000F47A3"/>
    <w:rsid w:val="000F514D"/>
    <w:rsid w:val="000F69F1"/>
    <w:rsid w:val="000F6B4B"/>
    <w:rsid w:val="00100C32"/>
    <w:rsid w:val="00101664"/>
    <w:rsid w:val="00102471"/>
    <w:rsid w:val="001033B8"/>
    <w:rsid w:val="00105209"/>
    <w:rsid w:val="001055F9"/>
    <w:rsid w:val="00105C11"/>
    <w:rsid w:val="001061F7"/>
    <w:rsid w:val="001069E7"/>
    <w:rsid w:val="0011170D"/>
    <w:rsid w:val="001154B0"/>
    <w:rsid w:val="001154DA"/>
    <w:rsid w:val="00116340"/>
    <w:rsid w:val="001169CC"/>
    <w:rsid w:val="0012184B"/>
    <w:rsid w:val="00122E73"/>
    <w:rsid w:val="00122EC8"/>
    <w:rsid w:val="00123A21"/>
    <w:rsid w:val="00124AD3"/>
    <w:rsid w:val="00125045"/>
    <w:rsid w:val="00127FEA"/>
    <w:rsid w:val="00134223"/>
    <w:rsid w:val="00134299"/>
    <w:rsid w:val="00134503"/>
    <w:rsid w:val="0013540B"/>
    <w:rsid w:val="001356EF"/>
    <w:rsid w:val="00135ED0"/>
    <w:rsid w:val="001401E4"/>
    <w:rsid w:val="00141AEC"/>
    <w:rsid w:val="001431BC"/>
    <w:rsid w:val="00143AF5"/>
    <w:rsid w:val="001456CC"/>
    <w:rsid w:val="00145AC1"/>
    <w:rsid w:val="001475A3"/>
    <w:rsid w:val="00147914"/>
    <w:rsid w:val="0015068A"/>
    <w:rsid w:val="00150C6C"/>
    <w:rsid w:val="0015257D"/>
    <w:rsid w:val="001541FE"/>
    <w:rsid w:val="00154995"/>
    <w:rsid w:val="00156543"/>
    <w:rsid w:val="00160BB7"/>
    <w:rsid w:val="00160BFE"/>
    <w:rsid w:val="0016550C"/>
    <w:rsid w:val="00165C50"/>
    <w:rsid w:val="00166ECE"/>
    <w:rsid w:val="00167B8D"/>
    <w:rsid w:val="0017106C"/>
    <w:rsid w:val="00171943"/>
    <w:rsid w:val="00171C2A"/>
    <w:rsid w:val="001745D0"/>
    <w:rsid w:val="001752A6"/>
    <w:rsid w:val="00181BAA"/>
    <w:rsid w:val="001843B0"/>
    <w:rsid w:val="00186F29"/>
    <w:rsid w:val="001904D2"/>
    <w:rsid w:val="00190D93"/>
    <w:rsid w:val="00192DAA"/>
    <w:rsid w:val="0019391F"/>
    <w:rsid w:val="00194248"/>
    <w:rsid w:val="00194A5A"/>
    <w:rsid w:val="001951F7"/>
    <w:rsid w:val="001970A9"/>
    <w:rsid w:val="001A0A4F"/>
    <w:rsid w:val="001A0DF9"/>
    <w:rsid w:val="001A27ED"/>
    <w:rsid w:val="001A38E0"/>
    <w:rsid w:val="001A5B5A"/>
    <w:rsid w:val="001A6EB3"/>
    <w:rsid w:val="001ADF4B"/>
    <w:rsid w:val="001B150E"/>
    <w:rsid w:val="001B24CE"/>
    <w:rsid w:val="001B2C46"/>
    <w:rsid w:val="001B4AD7"/>
    <w:rsid w:val="001B5165"/>
    <w:rsid w:val="001B567F"/>
    <w:rsid w:val="001B5FDE"/>
    <w:rsid w:val="001C0E09"/>
    <w:rsid w:val="001C1B09"/>
    <w:rsid w:val="001C23F2"/>
    <w:rsid w:val="001C593C"/>
    <w:rsid w:val="001D16E7"/>
    <w:rsid w:val="001D1D48"/>
    <w:rsid w:val="001D20C6"/>
    <w:rsid w:val="001D22D0"/>
    <w:rsid w:val="001D360D"/>
    <w:rsid w:val="001D461B"/>
    <w:rsid w:val="001D6B13"/>
    <w:rsid w:val="001E2390"/>
    <w:rsid w:val="001E4964"/>
    <w:rsid w:val="001F1B95"/>
    <w:rsid w:val="001F2B3B"/>
    <w:rsid w:val="001F3A22"/>
    <w:rsid w:val="001F7271"/>
    <w:rsid w:val="001F77EF"/>
    <w:rsid w:val="00201462"/>
    <w:rsid w:val="0020262B"/>
    <w:rsid w:val="002029AC"/>
    <w:rsid w:val="00202FB8"/>
    <w:rsid w:val="0020310F"/>
    <w:rsid w:val="0020385F"/>
    <w:rsid w:val="0020560E"/>
    <w:rsid w:val="00207D54"/>
    <w:rsid w:val="00210277"/>
    <w:rsid w:val="0021202F"/>
    <w:rsid w:val="00212872"/>
    <w:rsid w:val="00213C67"/>
    <w:rsid w:val="002177A2"/>
    <w:rsid w:val="00220E64"/>
    <w:rsid w:val="0022192E"/>
    <w:rsid w:val="00222364"/>
    <w:rsid w:val="00223B34"/>
    <w:rsid w:val="00223CE2"/>
    <w:rsid w:val="00224390"/>
    <w:rsid w:val="0022483F"/>
    <w:rsid w:val="002256CB"/>
    <w:rsid w:val="00225F83"/>
    <w:rsid w:val="0022612C"/>
    <w:rsid w:val="002265B1"/>
    <w:rsid w:val="00233CEE"/>
    <w:rsid w:val="00235173"/>
    <w:rsid w:val="002358DF"/>
    <w:rsid w:val="00237CC0"/>
    <w:rsid w:val="002404CB"/>
    <w:rsid w:val="00241E61"/>
    <w:rsid w:val="002424D7"/>
    <w:rsid w:val="00243360"/>
    <w:rsid w:val="002450DC"/>
    <w:rsid w:val="00246000"/>
    <w:rsid w:val="002465AB"/>
    <w:rsid w:val="00246A8D"/>
    <w:rsid w:val="00246D38"/>
    <w:rsid w:val="00251293"/>
    <w:rsid w:val="0025347E"/>
    <w:rsid w:val="002535F7"/>
    <w:rsid w:val="00253759"/>
    <w:rsid w:val="002542FF"/>
    <w:rsid w:val="00255EF5"/>
    <w:rsid w:val="00257A4C"/>
    <w:rsid w:val="00261BF6"/>
    <w:rsid w:val="00261E5B"/>
    <w:rsid w:val="002624A1"/>
    <w:rsid w:val="00263223"/>
    <w:rsid w:val="002633A7"/>
    <w:rsid w:val="00263D6C"/>
    <w:rsid w:val="00264C9C"/>
    <w:rsid w:val="00264FFC"/>
    <w:rsid w:val="00265064"/>
    <w:rsid w:val="002670BB"/>
    <w:rsid w:val="002677A3"/>
    <w:rsid w:val="00267F35"/>
    <w:rsid w:val="00272DC4"/>
    <w:rsid w:val="0027584D"/>
    <w:rsid w:val="00276681"/>
    <w:rsid w:val="00276991"/>
    <w:rsid w:val="00276ED6"/>
    <w:rsid w:val="00277155"/>
    <w:rsid w:val="002772AA"/>
    <w:rsid w:val="00277C03"/>
    <w:rsid w:val="00280F3B"/>
    <w:rsid w:val="00280FB3"/>
    <w:rsid w:val="00281D5D"/>
    <w:rsid w:val="0028371F"/>
    <w:rsid w:val="0028518C"/>
    <w:rsid w:val="00290855"/>
    <w:rsid w:val="00290988"/>
    <w:rsid w:val="00293721"/>
    <w:rsid w:val="00293810"/>
    <w:rsid w:val="00293C74"/>
    <w:rsid w:val="00295AA6"/>
    <w:rsid w:val="00296C1A"/>
    <w:rsid w:val="0029726E"/>
    <w:rsid w:val="002A0595"/>
    <w:rsid w:val="002A2EF1"/>
    <w:rsid w:val="002A580C"/>
    <w:rsid w:val="002B0336"/>
    <w:rsid w:val="002B0C4D"/>
    <w:rsid w:val="002B1578"/>
    <w:rsid w:val="002B3A33"/>
    <w:rsid w:val="002B5F49"/>
    <w:rsid w:val="002B7AA4"/>
    <w:rsid w:val="002C3D15"/>
    <w:rsid w:val="002C4E66"/>
    <w:rsid w:val="002D0244"/>
    <w:rsid w:val="002D0C5F"/>
    <w:rsid w:val="002D0D9A"/>
    <w:rsid w:val="002D0F02"/>
    <w:rsid w:val="002D1138"/>
    <w:rsid w:val="002D1395"/>
    <w:rsid w:val="002D4A9F"/>
    <w:rsid w:val="002D7AA4"/>
    <w:rsid w:val="002E08F1"/>
    <w:rsid w:val="002E3FA6"/>
    <w:rsid w:val="002E5624"/>
    <w:rsid w:val="002F1D02"/>
    <w:rsid w:val="002F2D4E"/>
    <w:rsid w:val="002F394E"/>
    <w:rsid w:val="002F5157"/>
    <w:rsid w:val="002F5F78"/>
    <w:rsid w:val="002F61D8"/>
    <w:rsid w:val="002F643B"/>
    <w:rsid w:val="0030069C"/>
    <w:rsid w:val="003006AA"/>
    <w:rsid w:val="003014B2"/>
    <w:rsid w:val="0030262D"/>
    <w:rsid w:val="00303C01"/>
    <w:rsid w:val="00304388"/>
    <w:rsid w:val="00312C9F"/>
    <w:rsid w:val="003137FB"/>
    <w:rsid w:val="003141F9"/>
    <w:rsid w:val="00316519"/>
    <w:rsid w:val="0032146A"/>
    <w:rsid w:val="00321499"/>
    <w:rsid w:val="00321935"/>
    <w:rsid w:val="003248C4"/>
    <w:rsid w:val="00331EC7"/>
    <w:rsid w:val="00334FA2"/>
    <w:rsid w:val="00337B53"/>
    <w:rsid w:val="0034092E"/>
    <w:rsid w:val="0034333B"/>
    <w:rsid w:val="00345DAB"/>
    <w:rsid w:val="00347AA4"/>
    <w:rsid w:val="00350303"/>
    <w:rsid w:val="00351907"/>
    <w:rsid w:val="00352CB1"/>
    <w:rsid w:val="003531A4"/>
    <w:rsid w:val="00354C82"/>
    <w:rsid w:val="00355412"/>
    <w:rsid w:val="0035635D"/>
    <w:rsid w:val="00356ADE"/>
    <w:rsid w:val="0035798F"/>
    <w:rsid w:val="00365054"/>
    <w:rsid w:val="003667CA"/>
    <w:rsid w:val="00366B3D"/>
    <w:rsid w:val="00373ABD"/>
    <w:rsid w:val="00377210"/>
    <w:rsid w:val="00380106"/>
    <w:rsid w:val="00380342"/>
    <w:rsid w:val="003814B7"/>
    <w:rsid w:val="00382F90"/>
    <w:rsid w:val="00383717"/>
    <w:rsid w:val="00386EF4"/>
    <w:rsid w:val="00387148"/>
    <w:rsid w:val="00387B4D"/>
    <w:rsid w:val="003904AC"/>
    <w:rsid w:val="00390C5D"/>
    <w:rsid w:val="003936C2"/>
    <w:rsid w:val="0039562E"/>
    <w:rsid w:val="00395C0B"/>
    <w:rsid w:val="00396DD1"/>
    <w:rsid w:val="00397A65"/>
    <w:rsid w:val="003A013C"/>
    <w:rsid w:val="003A0CB5"/>
    <w:rsid w:val="003A158A"/>
    <w:rsid w:val="003A16C9"/>
    <w:rsid w:val="003A3EE3"/>
    <w:rsid w:val="003A4379"/>
    <w:rsid w:val="003A4809"/>
    <w:rsid w:val="003A70DA"/>
    <w:rsid w:val="003B006B"/>
    <w:rsid w:val="003B08A9"/>
    <w:rsid w:val="003B0CB0"/>
    <w:rsid w:val="003B1002"/>
    <w:rsid w:val="003B11DE"/>
    <w:rsid w:val="003B1433"/>
    <w:rsid w:val="003B2134"/>
    <w:rsid w:val="003B27BF"/>
    <w:rsid w:val="003B28DC"/>
    <w:rsid w:val="003B3A25"/>
    <w:rsid w:val="003B3EA3"/>
    <w:rsid w:val="003B4ABD"/>
    <w:rsid w:val="003B55B4"/>
    <w:rsid w:val="003B57F3"/>
    <w:rsid w:val="003B65C8"/>
    <w:rsid w:val="003B7AC5"/>
    <w:rsid w:val="003C2D94"/>
    <w:rsid w:val="003C5085"/>
    <w:rsid w:val="003C53F3"/>
    <w:rsid w:val="003C6F37"/>
    <w:rsid w:val="003D0E23"/>
    <w:rsid w:val="003D0F72"/>
    <w:rsid w:val="003D1059"/>
    <w:rsid w:val="003D1300"/>
    <w:rsid w:val="003D3CDB"/>
    <w:rsid w:val="003D451C"/>
    <w:rsid w:val="003D62DD"/>
    <w:rsid w:val="003E090F"/>
    <w:rsid w:val="003E0C2B"/>
    <w:rsid w:val="003E1D2C"/>
    <w:rsid w:val="003E1E51"/>
    <w:rsid w:val="003E223E"/>
    <w:rsid w:val="003E366B"/>
    <w:rsid w:val="003E4B85"/>
    <w:rsid w:val="003E5F39"/>
    <w:rsid w:val="003F06F3"/>
    <w:rsid w:val="003F4262"/>
    <w:rsid w:val="003F4B35"/>
    <w:rsid w:val="003F6341"/>
    <w:rsid w:val="003F746C"/>
    <w:rsid w:val="00400799"/>
    <w:rsid w:val="004018C8"/>
    <w:rsid w:val="004046FA"/>
    <w:rsid w:val="004058B6"/>
    <w:rsid w:val="004064C3"/>
    <w:rsid w:val="00410A2A"/>
    <w:rsid w:val="004118C6"/>
    <w:rsid w:val="00412D63"/>
    <w:rsid w:val="00413103"/>
    <w:rsid w:val="004132A5"/>
    <w:rsid w:val="00413475"/>
    <w:rsid w:val="0041443F"/>
    <w:rsid w:val="00414DB7"/>
    <w:rsid w:val="004167ED"/>
    <w:rsid w:val="00417C15"/>
    <w:rsid w:val="00420169"/>
    <w:rsid w:val="00420190"/>
    <w:rsid w:val="00421556"/>
    <w:rsid w:val="00421B50"/>
    <w:rsid w:val="0042323F"/>
    <w:rsid w:val="004235A3"/>
    <w:rsid w:val="00423FEC"/>
    <w:rsid w:val="0042418E"/>
    <w:rsid w:val="00424426"/>
    <w:rsid w:val="0042472E"/>
    <w:rsid w:val="00424BE8"/>
    <w:rsid w:val="004270F7"/>
    <w:rsid w:val="004273DA"/>
    <w:rsid w:val="00427674"/>
    <w:rsid w:val="00427E89"/>
    <w:rsid w:val="00427EAA"/>
    <w:rsid w:val="00431B6E"/>
    <w:rsid w:val="004328FA"/>
    <w:rsid w:val="00433C6A"/>
    <w:rsid w:val="0043472C"/>
    <w:rsid w:val="0043478A"/>
    <w:rsid w:val="00434791"/>
    <w:rsid w:val="004348DA"/>
    <w:rsid w:val="00434AF9"/>
    <w:rsid w:val="00434B8A"/>
    <w:rsid w:val="00434DD3"/>
    <w:rsid w:val="00436AD9"/>
    <w:rsid w:val="004379BD"/>
    <w:rsid w:val="00440632"/>
    <w:rsid w:val="00440B23"/>
    <w:rsid w:val="004421AD"/>
    <w:rsid w:val="004430DF"/>
    <w:rsid w:val="004430F3"/>
    <w:rsid w:val="0044495E"/>
    <w:rsid w:val="0044544D"/>
    <w:rsid w:val="00445CD1"/>
    <w:rsid w:val="00447C80"/>
    <w:rsid w:val="0045644D"/>
    <w:rsid w:val="004565C8"/>
    <w:rsid w:val="004605AC"/>
    <w:rsid w:val="004619F4"/>
    <w:rsid w:val="00461D39"/>
    <w:rsid w:val="00463333"/>
    <w:rsid w:val="00463753"/>
    <w:rsid w:val="0047123A"/>
    <w:rsid w:val="00471FB1"/>
    <w:rsid w:val="004721F4"/>
    <w:rsid w:val="0047481B"/>
    <w:rsid w:val="0047485F"/>
    <w:rsid w:val="00476C7C"/>
    <w:rsid w:val="0047703B"/>
    <w:rsid w:val="00477176"/>
    <w:rsid w:val="00482068"/>
    <w:rsid w:val="00482C4D"/>
    <w:rsid w:val="00483BA7"/>
    <w:rsid w:val="0048428C"/>
    <w:rsid w:val="00485978"/>
    <w:rsid w:val="00490A41"/>
    <w:rsid w:val="0049115D"/>
    <w:rsid w:val="00492272"/>
    <w:rsid w:val="004926E1"/>
    <w:rsid w:val="00492DF4"/>
    <w:rsid w:val="00492EE3"/>
    <w:rsid w:val="00493D03"/>
    <w:rsid w:val="004949E2"/>
    <w:rsid w:val="00496E53"/>
    <w:rsid w:val="0049763E"/>
    <w:rsid w:val="004A0C2A"/>
    <w:rsid w:val="004A136C"/>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3F72"/>
    <w:rsid w:val="004D6BA6"/>
    <w:rsid w:val="004D7FE2"/>
    <w:rsid w:val="004E0D52"/>
    <w:rsid w:val="004E2B73"/>
    <w:rsid w:val="004E3C56"/>
    <w:rsid w:val="004E45CA"/>
    <w:rsid w:val="004E597D"/>
    <w:rsid w:val="004E5984"/>
    <w:rsid w:val="004E6CFE"/>
    <w:rsid w:val="004E786D"/>
    <w:rsid w:val="004F0B3E"/>
    <w:rsid w:val="004F16F2"/>
    <w:rsid w:val="004F3BEB"/>
    <w:rsid w:val="004F3C61"/>
    <w:rsid w:val="004F4099"/>
    <w:rsid w:val="004F440A"/>
    <w:rsid w:val="004F778B"/>
    <w:rsid w:val="004F78C4"/>
    <w:rsid w:val="004F79B6"/>
    <w:rsid w:val="005013CE"/>
    <w:rsid w:val="005031AB"/>
    <w:rsid w:val="00506420"/>
    <w:rsid w:val="00511279"/>
    <w:rsid w:val="00513377"/>
    <w:rsid w:val="00513CF2"/>
    <w:rsid w:val="00515A88"/>
    <w:rsid w:val="00516E7A"/>
    <w:rsid w:val="00521E70"/>
    <w:rsid w:val="00523308"/>
    <w:rsid w:val="00523E8D"/>
    <w:rsid w:val="00524487"/>
    <w:rsid w:val="00524EEE"/>
    <w:rsid w:val="005261EF"/>
    <w:rsid w:val="00526FE8"/>
    <w:rsid w:val="00527240"/>
    <w:rsid w:val="00527CBC"/>
    <w:rsid w:val="005301D6"/>
    <w:rsid w:val="00530BB1"/>
    <w:rsid w:val="0053143B"/>
    <w:rsid w:val="00534419"/>
    <w:rsid w:val="005348E2"/>
    <w:rsid w:val="005354FE"/>
    <w:rsid w:val="005365ED"/>
    <w:rsid w:val="00536716"/>
    <w:rsid w:val="00544420"/>
    <w:rsid w:val="005447D5"/>
    <w:rsid w:val="005466D9"/>
    <w:rsid w:val="005528BB"/>
    <w:rsid w:val="005539ED"/>
    <w:rsid w:val="00554B83"/>
    <w:rsid w:val="00556913"/>
    <w:rsid w:val="00557AF1"/>
    <w:rsid w:val="00557CF6"/>
    <w:rsid w:val="00561D1F"/>
    <w:rsid w:val="00562726"/>
    <w:rsid w:val="00562F4D"/>
    <w:rsid w:val="00563D13"/>
    <w:rsid w:val="0056773F"/>
    <w:rsid w:val="00567E20"/>
    <w:rsid w:val="0057011F"/>
    <w:rsid w:val="00571459"/>
    <w:rsid w:val="005721AA"/>
    <w:rsid w:val="00575325"/>
    <w:rsid w:val="00575EE5"/>
    <w:rsid w:val="00577067"/>
    <w:rsid w:val="005830CF"/>
    <w:rsid w:val="005863CE"/>
    <w:rsid w:val="00587EB9"/>
    <w:rsid w:val="00592317"/>
    <w:rsid w:val="0059764B"/>
    <w:rsid w:val="00597D25"/>
    <w:rsid w:val="005A0DA4"/>
    <w:rsid w:val="005A1A10"/>
    <w:rsid w:val="005A53A9"/>
    <w:rsid w:val="005B09E8"/>
    <w:rsid w:val="005B12C5"/>
    <w:rsid w:val="005B344A"/>
    <w:rsid w:val="005B6505"/>
    <w:rsid w:val="005B6A2E"/>
    <w:rsid w:val="005B7865"/>
    <w:rsid w:val="005B7DE4"/>
    <w:rsid w:val="005C100B"/>
    <w:rsid w:val="005C161B"/>
    <w:rsid w:val="005C1675"/>
    <w:rsid w:val="005C1D68"/>
    <w:rsid w:val="005C2315"/>
    <w:rsid w:val="005C4879"/>
    <w:rsid w:val="005C75FF"/>
    <w:rsid w:val="005C7F1C"/>
    <w:rsid w:val="005D4766"/>
    <w:rsid w:val="005D698B"/>
    <w:rsid w:val="005D6CBC"/>
    <w:rsid w:val="005D7E17"/>
    <w:rsid w:val="005E0969"/>
    <w:rsid w:val="005E433E"/>
    <w:rsid w:val="005F0E40"/>
    <w:rsid w:val="005F52C2"/>
    <w:rsid w:val="005F59E5"/>
    <w:rsid w:val="005F7815"/>
    <w:rsid w:val="00602432"/>
    <w:rsid w:val="00603765"/>
    <w:rsid w:val="00606872"/>
    <w:rsid w:val="00611602"/>
    <w:rsid w:val="00612194"/>
    <w:rsid w:val="006133F6"/>
    <w:rsid w:val="0061721C"/>
    <w:rsid w:val="00621139"/>
    <w:rsid w:val="0062175E"/>
    <w:rsid w:val="00626677"/>
    <w:rsid w:val="00630CBB"/>
    <w:rsid w:val="006315A3"/>
    <w:rsid w:val="00631DE7"/>
    <w:rsid w:val="006364E4"/>
    <w:rsid w:val="00636A92"/>
    <w:rsid w:val="006404AA"/>
    <w:rsid w:val="00640FD4"/>
    <w:rsid w:val="00642FE1"/>
    <w:rsid w:val="006431A5"/>
    <w:rsid w:val="00645ECA"/>
    <w:rsid w:val="006461AB"/>
    <w:rsid w:val="006469A5"/>
    <w:rsid w:val="00650DFD"/>
    <w:rsid w:val="00650FD8"/>
    <w:rsid w:val="0065262E"/>
    <w:rsid w:val="00652B8C"/>
    <w:rsid w:val="006549FC"/>
    <w:rsid w:val="0065783E"/>
    <w:rsid w:val="00657C11"/>
    <w:rsid w:val="00660263"/>
    <w:rsid w:val="00663CCC"/>
    <w:rsid w:val="00664817"/>
    <w:rsid w:val="00664DA9"/>
    <w:rsid w:val="00665405"/>
    <w:rsid w:val="00666431"/>
    <w:rsid w:val="006713A9"/>
    <w:rsid w:val="00673F16"/>
    <w:rsid w:val="00675686"/>
    <w:rsid w:val="006766FC"/>
    <w:rsid w:val="00676D65"/>
    <w:rsid w:val="00676DCA"/>
    <w:rsid w:val="00680A18"/>
    <w:rsid w:val="00682F8B"/>
    <w:rsid w:val="006872A8"/>
    <w:rsid w:val="00687566"/>
    <w:rsid w:val="00690E03"/>
    <w:rsid w:val="0069291E"/>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03B7"/>
    <w:rsid w:val="006D1E6F"/>
    <w:rsid w:val="006D33BF"/>
    <w:rsid w:val="006D4522"/>
    <w:rsid w:val="006D4DC8"/>
    <w:rsid w:val="006D5047"/>
    <w:rsid w:val="006D6ECB"/>
    <w:rsid w:val="006E3CB1"/>
    <w:rsid w:val="006E4472"/>
    <w:rsid w:val="006E4EE8"/>
    <w:rsid w:val="006E6034"/>
    <w:rsid w:val="006E787E"/>
    <w:rsid w:val="006F101F"/>
    <w:rsid w:val="006F4320"/>
    <w:rsid w:val="006F4AD8"/>
    <w:rsid w:val="006F57E5"/>
    <w:rsid w:val="006F5879"/>
    <w:rsid w:val="006F6B17"/>
    <w:rsid w:val="006F6D36"/>
    <w:rsid w:val="00700868"/>
    <w:rsid w:val="00700DAF"/>
    <w:rsid w:val="00700DCC"/>
    <w:rsid w:val="0070184B"/>
    <w:rsid w:val="007046E1"/>
    <w:rsid w:val="00705B64"/>
    <w:rsid w:val="007079CC"/>
    <w:rsid w:val="00712072"/>
    <w:rsid w:val="007144E4"/>
    <w:rsid w:val="00717759"/>
    <w:rsid w:val="00717B93"/>
    <w:rsid w:val="0072153C"/>
    <w:rsid w:val="00721A4B"/>
    <w:rsid w:val="00723B95"/>
    <w:rsid w:val="007250EC"/>
    <w:rsid w:val="00725458"/>
    <w:rsid w:val="00726801"/>
    <w:rsid w:val="00737B55"/>
    <w:rsid w:val="00740316"/>
    <w:rsid w:val="00741861"/>
    <w:rsid w:val="0074753C"/>
    <w:rsid w:val="007507D6"/>
    <w:rsid w:val="00752F7C"/>
    <w:rsid w:val="00754855"/>
    <w:rsid w:val="007556D0"/>
    <w:rsid w:val="00756432"/>
    <w:rsid w:val="00756CD7"/>
    <w:rsid w:val="00757495"/>
    <w:rsid w:val="007607C0"/>
    <w:rsid w:val="00763782"/>
    <w:rsid w:val="0077145E"/>
    <w:rsid w:val="00771C5D"/>
    <w:rsid w:val="00783651"/>
    <w:rsid w:val="00784CF4"/>
    <w:rsid w:val="007906C4"/>
    <w:rsid w:val="00792379"/>
    <w:rsid w:val="00792F4C"/>
    <w:rsid w:val="00795C4F"/>
    <w:rsid w:val="007961BD"/>
    <w:rsid w:val="007968D5"/>
    <w:rsid w:val="00797ED9"/>
    <w:rsid w:val="007A1974"/>
    <w:rsid w:val="007A1FE9"/>
    <w:rsid w:val="007A2110"/>
    <w:rsid w:val="007A2B92"/>
    <w:rsid w:val="007A317E"/>
    <w:rsid w:val="007A5303"/>
    <w:rsid w:val="007A7B2F"/>
    <w:rsid w:val="007B0577"/>
    <w:rsid w:val="007B4451"/>
    <w:rsid w:val="007B4897"/>
    <w:rsid w:val="007B4E91"/>
    <w:rsid w:val="007B7628"/>
    <w:rsid w:val="007C0B54"/>
    <w:rsid w:val="007C162B"/>
    <w:rsid w:val="007C1AE2"/>
    <w:rsid w:val="007C1E37"/>
    <w:rsid w:val="007C20C3"/>
    <w:rsid w:val="007C21BA"/>
    <w:rsid w:val="007C2709"/>
    <w:rsid w:val="007C27C5"/>
    <w:rsid w:val="007C3FCB"/>
    <w:rsid w:val="007C46CF"/>
    <w:rsid w:val="007C49CE"/>
    <w:rsid w:val="007C4D50"/>
    <w:rsid w:val="007C5B17"/>
    <w:rsid w:val="007C71B2"/>
    <w:rsid w:val="007C75CC"/>
    <w:rsid w:val="007C7F40"/>
    <w:rsid w:val="007D247E"/>
    <w:rsid w:val="007D5F10"/>
    <w:rsid w:val="007E0C6A"/>
    <w:rsid w:val="007E1C9D"/>
    <w:rsid w:val="007E1F14"/>
    <w:rsid w:val="007E2A88"/>
    <w:rsid w:val="007E62F8"/>
    <w:rsid w:val="007E6B43"/>
    <w:rsid w:val="007E75C3"/>
    <w:rsid w:val="007F13F3"/>
    <w:rsid w:val="007F1AA5"/>
    <w:rsid w:val="007F2CFF"/>
    <w:rsid w:val="007F2DA5"/>
    <w:rsid w:val="007F3E5F"/>
    <w:rsid w:val="007F4369"/>
    <w:rsid w:val="007F62E6"/>
    <w:rsid w:val="007F67EF"/>
    <w:rsid w:val="00803FEF"/>
    <w:rsid w:val="00805D05"/>
    <w:rsid w:val="0080694E"/>
    <w:rsid w:val="00807FD6"/>
    <w:rsid w:val="00811336"/>
    <w:rsid w:val="00811454"/>
    <w:rsid w:val="00811A45"/>
    <w:rsid w:val="00811B40"/>
    <w:rsid w:val="00811E99"/>
    <w:rsid w:val="0081225D"/>
    <w:rsid w:val="0081433C"/>
    <w:rsid w:val="00817F8E"/>
    <w:rsid w:val="00820470"/>
    <w:rsid w:val="008210CF"/>
    <w:rsid w:val="008218DE"/>
    <w:rsid w:val="0082191A"/>
    <w:rsid w:val="0082191E"/>
    <w:rsid w:val="00822F89"/>
    <w:rsid w:val="00823618"/>
    <w:rsid w:val="0082545A"/>
    <w:rsid w:val="00825753"/>
    <w:rsid w:val="00826A29"/>
    <w:rsid w:val="00830702"/>
    <w:rsid w:val="00831D5F"/>
    <w:rsid w:val="008332DF"/>
    <w:rsid w:val="008342F5"/>
    <w:rsid w:val="00834BD4"/>
    <w:rsid w:val="00834EEC"/>
    <w:rsid w:val="008353A3"/>
    <w:rsid w:val="00835C0A"/>
    <w:rsid w:val="008401B3"/>
    <w:rsid w:val="0084230F"/>
    <w:rsid w:val="0084316A"/>
    <w:rsid w:val="00843C9F"/>
    <w:rsid w:val="00844949"/>
    <w:rsid w:val="008449B8"/>
    <w:rsid w:val="00846975"/>
    <w:rsid w:val="008475A4"/>
    <w:rsid w:val="008507E1"/>
    <w:rsid w:val="00852CCB"/>
    <w:rsid w:val="008534EC"/>
    <w:rsid w:val="0085354C"/>
    <w:rsid w:val="00856A41"/>
    <w:rsid w:val="00857240"/>
    <w:rsid w:val="008572C3"/>
    <w:rsid w:val="00857F78"/>
    <w:rsid w:val="00860002"/>
    <w:rsid w:val="008622F7"/>
    <w:rsid w:val="00864591"/>
    <w:rsid w:val="00864634"/>
    <w:rsid w:val="00864C40"/>
    <w:rsid w:val="008667C0"/>
    <w:rsid w:val="0086724F"/>
    <w:rsid w:val="008714CF"/>
    <w:rsid w:val="008744BD"/>
    <w:rsid w:val="00875E51"/>
    <w:rsid w:val="008778CE"/>
    <w:rsid w:val="00877D62"/>
    <w:rsid w:val="008807F0"/>
    <w:rsid w:val="008815DD"/>
    <w:rsid w:val="00881AF0"/>
    <w:rsid w:val="00882A0F"/>
    <w:rsid w:val="0088373E"/>
    <w:rsid w:val="00883E12"/>
    <w:rsid w:val="0088665C"/>
    <w:rsid w:val="00887758"/>
    <w:rsid w:val="0089190C"/>
    <w:rsid w:val="00891A7B"/>
    <w:rsid w:val="00894D75"/>
    <w:rsid w:val="008A048D"/>
    <w:rsid w:val="008A200C"/>
    <w:rsid w:val="008A405A"/>
    <w:rsid w:val="008A4212"/>
    <w:rsid w:val="008A4638"/>
    <w:rsid w:val="008A470B"/>
    <w:rsid w:val="008A6EFE"/>
    <w:rsid w:val="008B076D"/>
    <w:rsid w:val="008B14C5"/>
    <w:rsid w:val="008B1585"/>
    <w:rsid w:val="008B2598"/>
    <w:rsid w:val="008B48F9"/>
    <w:rsid w:val="008B7587"/>
    <w:rsid w:val="008C0772"/>
    <w:rsid w:val="008C14F8"/>
    <w:rsid w:val="008C64FE"/>
    <w:rsid w:val="008C66A2"/>
    <w:rsid w:val="008C7D11"/>
    <w:rsid w:val="008D020D"/>
    <w:rsid w:val="008D3129"/>
    <w:rsid w:val="008D40C9"/>
    <w:rsid w:val="008D6006"/>
    <w:rsid w:val="008D6070"/>
    <w:rsid w:val="008E02BA"/>
    <w:rsid w:val="008E0BA6"/>
    <w:rsid w:val="008E0E72"/>
    <w:rsid w:val="008E18A2"/>
    <w:rsid w:val="008E1AE7"/>
    <w:rsid w:val="008E1BDF"/>
    <w:rsid w:val="008E3DA1"/>
    <w:rsid w:val="008E45D7"/>
    <w:rsid w:val="008E514A"/>
    <w:rsid w:val="008E52A9"/>
    <w:rsid w:val="008E6248"/>
    <w:rsid w:val="008F18BE"/>
    <w:rsid w:val="008F1B0F"/>
    <w:rsid w:val="008F1DE0"/>
    <w:rsid w:val="008F37D0"/>
    <w:rsid w:val="009002D8"/>
    <w:rsid w:val="009026D3"/>
    <w:rsid w:val="009042F9"/>
    <w:rsid w:val="00905406"/>
    <w:rsid w:val="0090584E"/>
    <w:rsid w:val="00907232"/>
    <w:rsid w:val="00907F0E"/>
    <w:rsid w:val="0091058B"/>
    <w:rsid w:val="009111A3"/>
    <w:rsid w:val="009124A5"/>
    <w:rsid w:val="00912C59"/>
    <w:rsid w:val="00914454"/>
    <w:rsid w:val="00914AD9"/>
    <w:rsid w:val="00916AB8"/>
    <w:rsid w:val="009203AB"/>
    <w:rsid w:val="00920B3C"/>
    <w:rsid w:val="009234EF"/>
    <w:rsid w:val="00923757"/>
    <w:rsid w:val="009242D4"/>
    <w:rsid w:val="00924523"/>
    <w:rsid w:val="00924A92"/>
    <w:rsid w:val="00925C53"/>
    <w:rsid w:val="0092696D"/>
    <w:rsid w:val="00930AB8"/>
    <w:rsid w:val="009320F1"/>
    <w:rsid w:val="00933053"/>
    <w:rsid w:val="00933A7D"/>
    <w:rsid w:val="009349AF"/>
    <w:rsid w:val="009356BA"/>
    <w:rsid w:val="00941006"/>
    <w:rsid w:val="00942904"/>
    <w:rsid w:val="009436CB"/>
    <w:rsid w:val="00943E63"/>
    <w:rsid w:val="00944053"/>
    <w:rsid w:val="00945446"/>
    <w:rsid w:val="00945C59"/>
    <w:rsid w:val="00946EB9"/>
    <w:rsid w:val="00947D12"/>
    <w:rsid w:val="00947DB6"/>
    <w:rsid w:val="00952650"/>
    <w:rsid w:val="0095436D"/>
    <w:rsid w:val="00954636"/>
    <w:rsid w:val="00955C62"/>
    <w:rsid w:val="00956931"/>
    <w:rsid w:val="00961991"/>
    <w:rsid w:val="0096224A"/>
    <w:rsid w:val="0096320E"/>
    <w:rsid w:val="00964837"/>
    <w:rsid w:val="00964973"/>
    <w:rsid w:val="00964BF2"/>
    <w:rsid w:val="009653FA"/>
    <w:rsid w:val="00965C75"/>
    <w:rsid w:val="009668E3"/>
    <w:rsid w:val="00967F1D"/>
    <w:rsid w:val="00970294"/>
    <w:rsid w:val="009708FD"/>
    <w:rsid w:val="00971130"/>
    <w:rsid w:val="009734ED"/>
    <w:rsid w:val="009738A6"/>
    <w:rsid w:val="00976B74"/>
    <w:rsid w:val="00977A15"/>
    <w:rsid w:val="0098035E"/>
    <w:rsid w:val="009807EF"/>
    <w:rsid w:val="009815D0"/>
    <w:rsid w:val="00981D35"/>
    <w:rsid w:val="009901A9"/>
    <w:rsid w:val="0099043D"/>
    <w:rsid w:val="00990F0F"/>
    <w:rsid w:val="009915A0"/>
    <w:rsid w:val="00991BAF"/>
    <w:rsid w:val="00991DC1"/>
    <w:rsid w:val="0099268A"/>
    <w:rsid w:val="0099283B"/>
    <w:rsid w:val="00997F6D"/>
    <w:rsid w:val="00997FA4"/>
    <w:rsid w:val="009A0EB9"/>
    <w:rsid w:val="009A1633"/>
    <w:rsid w:val="009A5F6B"/>
    <w:rsid w:val="009A6E4B"/>
    <w:rsid w:val="009B00A9"/>
    <w:rsid w:val="009B23F9"/>
    <w:rsid w:val="009B42E5"/>
    <w:rsid w:val="009B6E45"/>
    <w:rsid w:val="009C0786"/>
    <w:rsid w:val="009C1726"/>
    <w:rsid w:val="009C5D71"/>
    <w:rsid w:val="009C6436"/>
    <w:rsid w:val="009D13B7"/>
    <w:rsid w:val="009D1EBF"/>
    <w:rsid w:val="009D280A"/>
    <w:rsid w:val="009D2CBB"/>
    <w:rsid w:val="009D2E0C"/>
    <w:rsid w:val="009E13D4"/>
    <w:rsid w:val="009E216F"/>
    <w:rsid w:val="009E4167"/>
    <w:rsid w:val="009E7DB9"/>
    <w:rsid w:val="009F2FDA"/>
    <w:rsid w:val="009F42CC"/>
    <w:rsid w:val="009F6B47"/>
    <w:rsid w:val="00A0179C"/>
    <w:rsid w:val="00A022AF"/>
    <w:rsid w:val="00A02338"/>
    <w:rsid w:val="00A03B6C"/>
    <w:rsid w:val="00A05F22"/>
    <w:rsid w:val="00A07198"/>
    <w:rsid w:val="00A156F0"/>
    <w:rsid w:val="00A159F9"/>
    <w:rsid w:val="00A16962"/>
    <w:rsid w:val="00A16F7A"/>
    <w:rsid w:val="00A25DB3"/>
    <w:rsid w:val="00A301D0"/>
    <w:rsid w:val="00A30EB6"/>
    <w:rsid w:val="00A33418"/>
    <w:rsid w:val="00A34762"/>
    <w:rsid w:val="00A34C7E"/>
    <w:rsid w:val="00A351CC"/>
    <w:rsid w:val="00A405D7"/>
    <w:rsid w:val="00A4138A"/>
    <w:rsid w:val="00A43038"/>
    <w:rsid w:val="00A44A25"/>
    <w:rsid w:val="00A450BD"/>
    <w:rsid w:val="00A466B1"/>
    <w:rsid w:val="00A467BC"/>
    <w:rsid w:val="00A50B5B"/>
    <w:rsid w:val="00A51559"/>
    <w:rsid w:val="00A519FE"/>
    <w:rsid w:val="00A527BD"/>
    <w:rsid w:val="00A528C8"/>
    <w:rsid w:val="00A52AC6"/>
    <w:rsid w:val="00A5358E"/>
    <w:rsid w:val="00A559BC"/>
    <w:rsid w:val="00A566BD"/>
    <w:rsid w:val="00A57317"/>
    <w:rsid w:val="00A57C78"/>
    <w:rsid w:val="00A6168C"/>
    <w:rsid w:val="00A6367B"/>
    <w:rsid w:val="00A652AE"/>
    <w:rsid w:val="00A65C87"/>
    <w:rsid w:val="00A66D82"/>
    <w:rsid w:val="00A709AD"/>
    <w:rsid w:val="00A73325"/>
    <w:rsid w:val="00A735E7"/>
    <w:rsid w:val="00A7382B"/>
    <w:rsid w:val="00A74321"/>
    <w:rsid w:val="00A77542"/>
    <w:rsid w:val="00A8046E"/>
    <w:rsid w:val="00A80948"/>
    <w:rsid w:val="00A8149B"/>
    <w:rsid w:val="00A81BDC"/>
    <w:rsid w:val="00A826EE"/>
    <w:rsid w:val="00A83AF2"/>
    <w:rsid w:val="00A84342"/>
    <w:rsid w:val="00A851D3"/>
    <w:rsid w:val="00A8647A"/>
    <w:rsid w:val="00A865A8"/>
    <w:rsid w:val="00A90A26"/>
    <w:rsid w:val="00A90C53"/>
    <w:rsid w:val="00A93178"/>
    <w:rsid w:val="00A93DFF"/>
    <w:rsid w:val="00A94FBB"/>
    <w:rsid w:val="00A9526B"/>
    <w:rsid w:val="00A96370"/>
    <w:rsid w:val="00AA08E0"/>
    <w:rsid w:val="00AA1FFE"/>
    <w:rsid w:val="00AA5DE0"/>
    <w:rsid w:val="00AB093C"/>
    <w:rsid w:val="00AB1008"/>
    <w:rsid w:val="00AB43EB"/>
    <w:rsid w:val="00AB6A52"/>
    <w:rsid w:val="00AC19A3"/>
    <w:rsid w:val="00AC1E71"/>
    <w:rsid w:val="00AC211E"/>
    <w:rsid w:val="00AC608D"/>
    <w:rsid w:val="00AC6966"/>
    <w:rsid w:val="00AC7D9D"/>
    <w:rsid w:val="00AD0835"/>
    <w:rsid w:val="00AD1BC6"/>
    <w:rsid w:val="00AD2D9A"/>
    <w:rsid w:val="00AD2F28"/>
    <w:rsid w:val="00AD3E28"/>
    <w:rsid w:val="00AE067B"/>
    <w:rsid w:val="00AE226F"/>
    <w:rsid w:val="00AE544F"/>
    <w:rsid w:val="00AF08A5"/>
    <w:rsid w:val="00AF27F4"/>
    <w:rsid w:val="00AF33AD"/>
    <w:rsid w:val="00AF35D4"/>
    <w:rsid w:val="00AF3725"/>
    <w:rsid w:val="00AF394A"/>
    <w:rsid w:val="00AF4949"/>
    <w:rsid w:val="00AF556E"/>
    <w:rsid w:val="00AF58CD"/>
    <w:rsid w:val="00AF5F43"/>
    <w:rsid w:val="00AF67E4"/>
    <w:rsid w:val="00B02ED1"/>
    <w:rsid w:val="00B03371"/>
    <w:rsid w:val="00B04472"/>
    <w:rsid w:val="00B071E7"/>
    <w:rsid w:val="00B10B77"/>
    <w:rsid w:val="00B11D0A"/>
    <w:rsid w:val="00B1298A"/>
    <w:rsid w:val="00B16117"/>
    <w:rsid w:val="00B17211"/>
    <w:rsid w:val="00B17F43"/>
    <w:rsid w:val="00B22D48"/>
    <w:rsid w:val="00B2305F"/>
    <w:rsid w:val="00B234B3"/>
    <w:rsid w:val="00B23A18"/>
    <w:rsid w:val="00B23B36"/>
    <w:rsid w:val="00B248A1"/>
    <w:rsid w:val="00B24915"/>
    <w:rsid w:val="00B24C87"/>
    <w:rsid w:val="00B25062"/>
    <w:rsid w:val="00B27BA7"/>
    <w:rsid w:val="00B305FA"/>
    <w:rsid w:val="00B33495"/>
    <w:rsid w:val="00B34810"/>
    <w:rsid w:val="00B348AE"/>
    <w:rsid w:val="00B36FC9"/>
    <w:rsid w:val="00B37085"/>
    <w:rsid w:val="00B37554"/>
    <w:rsid w:val="00B407F9"/>
    <w:rsid w:val="00B4088A"/>
    <w:rsid w:val="00B44043"/>
    <w:rsid w:val="00B44728"/>
    <w:rsid w:val="00B44CBE"/>
    <w:rsid w:val="00B4788B"/>
    <w:rsid w:val="00B47EB3"/>
    <w:rsid w:val="00B503A3"/>
    <w:rsid w:val="00B5154A"/>
    <w:rsid w:val="00B51700"/>
    <w:rsid w:val="00B51A8F"/>
    <w:rsid w:val="00B521B1"/>
    <w:rsid w:val="00B539D2"/>
    <w:rsid w:val="00B55EAD"/>
    <w:rsid w:val="00B57E4A"/>
    <w:rsid w:val="00B613A6"/>
    <w:rsid w:val="00B61946"/>
    <w:rsid w:val="00B61CB2"/>
    <w:rsid w:val="00B61E58"/>
    <w:rsid w:val="00B622F2"/>
    <w:rsid w:val="00B631CE"/>
    <w:rsid w:val="00B66ACA"/>
    <w:rsid w:val="00B673A8"/>
    <w:rsid w:val="00B6740A"/>
    <w:rsid w:val="00B6750A"/>
    <w:rsid w:val="00B67AD3"/>
    <w:rsid w:val="00B71EC1"/>
    <w:rsid w:val="00B7294E"/>
    <w:rsid w:val="00B7447A"/>
    <w:rsid w:val="00B7542A"/>
    <w:rsid w:val="00B75FE7"/>
    <w:rsid w:val="00B81D2B"/>
    <w:rsid w:val="00B83B0B"/>
    <w:rsid w:val="00B84EC8"/>
    <w:rsid w:val="00B877BD"/>
    <w:rsid w:val="00B878F3"/>
    <w:rsid w:val="00B923EC"/>
    <w:rsid w:val="00B93452"/>
    <w:rsid w:val="00B95F46"/>
    <w:rsid w:val="00B96C85"/>
    <w:rsid w:val="00B97E88"/>
    <w:rsid w:val="00BA2A22"/>
    <w:rsid w:val="00BA2ECA"/>
    <w:rsid w:val="00BA320F"/>
    <w:rsid w:val="00BA3E96"/>
    <w:rsid w:val="00BA42D8"/>
    <w:rsid w:val="00BA4E46"/>
    <w:rsid w:val="00BA53F8"/>
    <w:rsid w:val="00BA587B"/>
    <w:rsid w:val="00BA72A7"/>
    <w:rsid w:val="00BB2224"/>
    <w:rsid w:val="00BB23E2"/>
    <w:rsid w:val="00BB4017"/>
    <w:rsid w:val="00BB50A9"/>
    <w:rsid w:val="00BB5577"/>
    <w:rsid w:val="00BB6776"/>
    <w:rsid w:val="00BC04A2"/>
    <w:rsid w:val="00BC12FC"/>
    <w:rsid w:val="00BC27B1"/>
    <w:rsid w:val="00BC3614"/>
    <w:rsid w:val="00BC429C"/>
    <w:rsid w:val="00BC52EF"/>
    <w:rsid w:val="00BC538B"/>
    <w:rsid w:val="00BC7E3B"/>
    <w:rsid w:val="00BD0238"/>
    <w:rsid w:val="00BD06A9"/>
    <w:rsid w:val="00BD0D82"/>
    <w:rsid w:val="00BD5D12"/>
    <w:rsid w:val="00BD7B59"/>
    <w:rsid w:val="00BD7FC7"/>
    <w:rsid w:val="00BE3539"/>
    <w:rsid w:val="00BE7996"/>
    <w:rsid w:val="00BF14FE"/>
    <w:rsid w:val="00BF2303"/>
    <w:rsid w:val="00C00D9E"/>
    <w:rsid w:val="00C01089"/>
    <w:rsid w:val="00C0139C"/>
    <w:rsid w:val="00C02F48"/>
    <w:rsid w:val="00C055A5"/>
    <w:rsid w:val="00C05CF4"/>
    <w:rsid w:val="00C064F4"/>
    <w:rsid w:val="00C101BA"/>
    <w:rsid w:val="00C10735"/>
    <w:rsid w:val="00C11334"/>
    <w:rsid w:val="00C14B3C"/>
    <w:rsid w:val="00C16BA0"/>
    <w:rsid w:val="00C20414"/>
    <w:rsid w:val="00C204DF"/>
    <w:rsid w:val="00C2122D"/>
    <w:rsid w:val="00C22817"/>
    <w:rsid w:val="00C25E71"/>
    <w:rsid w:val="00C263A8"/>
    <w:rsid w:val="00C26581"/>
    <w:rsid w:val="00C267C7"/>
    <w:rsid w:val="00C30D25"/>
    <w:rsid w:val="00C31900"/>
    <w:rsid w:val="00C3536E"/>
    <w:rsid w:val="00C35C5A"/>
    <w:rsid w:val="00C360F6"/>
    <w:rsid w:val="00C36111"/>
    <w:rsid w:val="00C36B7F"/>
    <w:rsid w:val="00C41292"/>
    <w:rsid w:val="00C4171C"/>
    <w:rsid w:val="00C42014"/>
    <w:rsid w:val="00C47255"/>
    <w:rsid w:val="00C5043C"/>
    <w:rsid w:val="00C5056B"/>
    <w:rsid w:val="00C5065C"/>
    <w:rsid w:val="00C50D0D"/>
    <w:rsid w:val="00C51254"/>
    <w:rsid w:val="00C51E72"/>
    <w:rsid w:val="00C51F9C"/>
    <w:rsid w:val="00C52573"/>
    <w:rsid w:val="00C52BFF"/>
    <w:rsid w:val="00C5653F"/>
    <w:rsid w:val="00C616C3"/>
    <w:rsid w:val="00C63B8B"/>
    <w:rsid w:val="00C648A8"/>
    <w:rsid w:val="00C654C2"/>
    <w:rsid w:val="00C655C6"/>
    <w:rsid w:val="00C65CA0"/>
    <w:rsid w:val="00C65F18"/>
    <w:rsid w:val="00C66EF2"/>
    <w:rsid w:val="00C71B12"/>
    <w:rsid w:val="00C762AC"/>
    <w:rsid w:val="00C769C8"/>
    <w:rsid w:val="00C819E4"/>
    <w:rsid w:val="00C81D1D"/>
    <w:rsid w:val="00C83816"/>
    <w:rsid w:val="00C84366"/>
    <w:rsid w:val="00C97A79"/>
    <w:rsid w:val="00CA072E"/>
    <w:rsid w:val="00CA1077"/>
    <w:rsid w:val="00CA2A10"/>
    <w:rsid w:val="00CA383C"/>
    <w:rsid w:val="00CA4FB3"/>
    <w:rsid w:val="00CA5632"/>
    <w:rsid w:val="00CA5925"/>
    <w:rsid w:val="00CA59A6"/>
    <w:rsid w:val="00CA6040"/>
    <w:rsid w:val="00CA63D7"/>
    <w:rsid w:val="00CA6CD4"/>
    <w:rsid w:val="00CB09CE"/>
    <w:rsid w:val="00CB2162"/>
    <w:rsid w:val="00CB2226"/>
    <w:rsid w:val="00CB61FD"/>
    <w:rsid w:val="00CB77A7"/>
    <w:rsid w:val="00CB77CD"/>
    <w:rsid w:val="00CB7943"/>
    <w:rsid w:val="00CC04F9"/>
    <w:rsid w:val="00CC0663"/>
    <w:rsid w:val="00CC19A4"/>
    <w:rsid w:val="00CC221E"/>
    <w:rsid w:val="00CC29CC"/>
    <w:rsid w:val="00CC378E"/>
    <w:rsid w:val="00CC5400"/>
    <w:rsid w:val="00CC5849"/>
    <w:rsid w:val="00CC589C"/>
    <w:rsid w:val="00CC5A42"/>
    <w:rsid w:val="00CC71C5"/>
    <w:rsid w:val="00CC7F26"/>
    <w:rsid w:val="00CD0578"/>
    <w:rsid w:val="00CD07EB"/>
    <w:rsid w:val="00CD1E2E"/>
    <w:rsid w:val="00CD67B2"/>
    <w:rsid w:val="00CD7CA4"/>
    <w:rsid w:val="00CE0F58"/>
    <w:rsid w:val="00CE1A7B"/>
    <w:rsid w:val="00CE3134"/>
    <w:rsid w:val="00CE3139"/>
    <w:rsid w:val="00CE73BC"/>
    <w:rsid w:val="00CF0911"/>
    <w:rsid w:val="00CF258B"/>
    <w:rsid w:val="00CF417E"/>
    <w:rsid w:val="00CF5089"/>
    <w:rsid w:val="00CF5D4B"/>
    <w:rsid w:val="00CF5FD9"/>
    <w:rsid w:val="00CF6F09"/>
    <w:rsid w:val="00D031AB"/>
    <w:rsid w:val="00D072C4"/>
    <w:rsid w:val="00D11266"/>
    <w:rsid w:val="00D116A3"/>
    <w:rsid w:val="00D12419"/>
    <w:rsid w:val="00D1382C"/>
    <w:rsid w:val="00D14F40"/>
    <w:rsid w:val="00D15EA5"/>
    <w:rsid w:val="00D2018F"/>
    <w:rsid w:val="00D208E3"/>
    <w:rsid w:val="00D2240E"/>
    <w:rsid w:val="00D22635"/>
    <w:rsid w:val="00D22B14"/>
    <w:rsid w:val="00D2326B"/>
    <w:rsid w:val="00D238D1"/>
    <w:rsid w:val="00D2417E"/>
    <w:rsid w:val="00D272D8"/>
    <w:rsid w:val="00D31F60"/>
    <w:rsid w:val="00D3322D"/>
    <w:rsid w:val="00D335F1"/>
    <w:rsid w:val="00D33ECD"/>
    <w:rsid w:val="00D363B8"/>
    <w:rsid w:val="00D36613"/>
    <w:rsid w:val="00D369C9"/>
    <w:rsid w:val="00D3725A"/>
    <w:rsid w:val="00D374DC"/>
    <w:rsid w:val="00D405F3"/>
    <w:rsid w:val="00D41522"/>
    <w:rsid w:val="00D42F8E"/>
    <w:rsid w:val="00D4786A"/>
    <w:rsid w:val="00D47D90"/>
    <w:rsid w:val="00D47E47"/>
    <w:rsid w:val="00D52992"/>
    <w:rsid w:val="00D531A6"/>
    <w:rsid w:val="00D53E49"/>
    <w:rsid w:val="00D54275"/>
    <w:rsid w:val="00D547F1"/>
    <w:rsid w:val="00D56AF4"/>
    <w:rsid w:val="00D57BA3"/>
    <w:rsid w:val="00D621B3"/>
    <w:rsid w:val="00D650B0"/>
    <w:rsid w:val="00D66673"/>
    <w:rsid w:val="00D667BE"/>
    <w:rsid w:val="00D66BA0"/>
    <w:rsid w:val="00D67623"/>
    <w:rsid w:val="00D70BCA"/>
    <w:rsid w:val="00D71EAB"/>
    <w:rsid w:val="00D7208C"/>
    <w:rsid w:val="00D7463A"/>
    <w:rsid w:val="00D74762"/>
    <w:rsid w:val="00D74FAF"/>
    <w:rsid w:val="00D75A0E"/>
    <w:rsid w:val="00D75E8B"/>
    <w:rsid w:val="00D77B8C"/>
    <w:rsid w:val="00D8000F"/>
    <w:rsid w:val="00D812D4"/>
    <w:rsid w:val="00D824B8"/>
    <w:rsid w:val="00D82EA2"/>
    <w:rsid w:val="00D8371A"/>
    <w:rsid w:val="00D83E3C"/>
    <w:rsid w:val="00D84CCE"/>
    <w:rsid w:val="00D85539"/>
    <w:rsid w:val="00D86D9C"/>
    <w:rsid w:val="00D903DC"/>
    <w:rsid w:val="00D90BD4"/>
    <w:rsid w:val="00D933DA"/>
    <w:rsid w:val="00D94BEF"/>
    <w:rsid w:val="00D9716C"/>
    <w:rsid w:val="00D97964"/>
    <w:rsid w:val="00DA05B2"/>
    <w:rsid w:val="00DA5485"/>
    <w:rsid w:val="00DA558D"/>
    <w:rsid w:val="00DA78A7"/>
    <w:rsid w:val="00DB212D"/>
    <w:rsid w:val="00DB59D5"/>
    <w:rsid w:val="00DB6165"/>
    <w:rsid w:val="00DC042E"/>
    <w:rsid w:val="00DC592E"/>
    <w:rsid w:val="00DC7FDD"/>
    <w:rsid w:val="00DD1234"/>
    <w:rsid w:val="00DD14B5"/>
    <w:rsid w:val="00DD1765"/>
    <w:rsid w:val="00DD193B"/>
    <w:rsid w:val="00DD1CD0"/>
    <w:rsid w:val="00DD6B07"/>
    <w:rsid w:val="00DE33E2"/>
    <w:rsid w:val="00DE4B12"/>
    <w:rsid w:val="00DE5C2A"/>
    <w:rsid w:val="00DE6AAA"/>
    <w:rsid w:val="00DF0D64"/>
    <w:rsid w:val="00DF22CF"/>
    <w:rsid w:val="00DF6204"/>
    <w:rsid w:val="00DF7DD5"/>
    <w:rsid w:val="00E00442"/>
    <w:rsid w:val="00E0054E"/>
    <w:rsid w:val="00E029D5"/>
    <w:rsid w:val="00E033DC"/>
    <w:rsid w:val="00E03577"/>
    <w:rsid w:val="00E039CB"/>
    <w:rsid w:val="00E05217"/>
    <w:rsid w:val="00E057CB"/>
    <w:rsid w:val="00E05CC7"/>
    <w:rsid w:val="00E07ED9"/>
    <w:rsid w:val="00E1218B"/>
    <w:rsid w:val="00E1797B"/>
    <w:rsid w:val="00E213FA"/>
    <w:rsid w:val="00E22474"/>
    <w:rsid w:val="00E31799"/>
    <w:rsid w:val="00E33F80"/>
    <w:rsid w:val="00E342A5"/>
    <w:rsid w:val="00E36012"/>
    <w:rsid w:val="00E37820"/>
    <w:rsid w:val="00E4143D"/>
    <w:rsid w:val="00E43143"/>
    <w:rsid w:val="00E435AE"/>
    <w:rsid w:val="00E43E27"/>
    <w:rsid w:val="00E443F4"/>
    <w:rsid w:val="00E47C6A"/>
    <w:rsid w:val="00E51167"/>
    <w:rsid w:val="00E511F9"/>
    <w:rsid w:val="00E5323C"/>
    <w:rsid w:val="00E539FB"/>
    <w:rsid w:val="00E5407A"/>
    <w:rsid w:val="00E5553C"/>
    <w:rsid w:val="00E57BDF"/>
    <w:rsid w:val="00E6019B"/>
    <w:rsid w:val="00E618BF"/>
    <w:rsid w:val="00E63A7C"/>
    <w:rsid w:val="00E64656"/>
    <w:rsid w:val="00E70B54"/>
    <w:rsid w:val="00E72902"/>
    <w:rsid w:val="00E73F2F"/>
    <w:rsid w:val="00E749A4"/>
    <w:rsid w:val="00E752D8"/>
    <w:rsid w:val="00E80A2C"/>
    <w:rsid w:val="00E83393"/>
    <w:rsid w:val="00E85A58"/>
    <w:rsid w:val="00E86204"/>
    <w:rsid w:val="00E930F1"/>
    <w:rsid w:val="00E9773C"/>
    <w:rsid w:val="00EA15D8"/>
    <w:rsid w:val="00EA2E0F"/>
    <w:rsid w:val="00EA3084"/>
    <w:rsid w:val="00EA3236"/>
    <w:rsid w:val="00EA37F0"/>
    <w:rsid w:val="00EA4FEC"/>
    <w:rsid w:val="00EA5BCB"/>
    <w:rsid w:val="00EA7183"/>
    <w:rsid w:val="00EB054C"/>
    <w:rsid w:val="00EB0674"/>
    <w:rsid w:val="00EB0C53"/>
    <w:rsid w:val="00EB3FF0"/>
    <w:rsid w:val="00EB5D1B"/>
    <w:rsid w:val="00EC09A4"/>
    <w:rsid w:val="00EC1006"/>
    <w:rsid w:val="00EC1465"/>
    <w:rsid w:val="00EC2B1E"/>
    <w:rsid w:val="00EC77C4"/>
    <w:rsid w:val="00ED0B63"/>
    <w:rsid w:val="00ED1FDD"/>
    <w:rsid w:val="00ED2036"/>
    <w:rsid w:val="00ED32B0"/>
    <w:rsid w:val="00ED3A9B"/>
    <w:rsid w:val="00ED3B5E"/>
    <w:rsid w:val="00ED5530"/>
    <w:rsid w:val="00ED5558"/>
    <w:rsid w:val="00ED706E"/>
    <w:rsid w:val="00ED73A3"/>
    <w:rsid w:val="00ED7812"/>
    <w:rsid w:val="00ED7EC4"/>
    <w:rsid w:val="00EE0A0F"/>
    <w:rsid w:val="00EE17DE"/>
    <w:rsid w:val="00EE2109"/>
    <w:rsid w:val="00EE3586"/>
    <w:rsid w:val="00EE36C7"/>
    <w:rsid w:val="00EE50C4"/>
    <w:rsid w:val="00EE6286"/>
    <w:rsid w:val="00EE6690"/>
    <w:rsid w:val="00EE6F42"/>
    <w:rsid w:val="00EE705C"/>
    <w:rsid w:val="00EF1885"/>
    <w:rsid w:val="00EF3CBC"/>
    <w:rsid w:val="00EF4A60"/>
    <w:rsid w:val="00EF5B99"/>
    <w:rsid w:val="00EF660D"/>
    <w:rsid w:val="00F01D9A"/>
    <w:rsid w:val="00F02EAF"/>
    <w:rsid w:val="00F0386C"/>
    <w:rsid w:val="00F054F0"/>
    <w:rsid w:val="00F05749"/>
    <w:rsid w:val="00F05A37"/>
    <w:rsid w:val="00F05B8C"/>
    <w:rsid w:val="00F10C09"/>
    <w:rsid w:val="00F12D80"/>
    <w:rsid w:val="00F139A8"/>
    <w:rsid w:val="00F13BBE"/>
    <w:rsid w:val="00F14E9D"/>
    <w:rsid w:val="00F16021"/>
    <w:rsid w:val="00F170D0"/>
    <w:rsid w:val="00F177AE"/>
    <w:rsid w:val="00F20318"/>
    <w:rsid w:val="00F21891"/>
    <w:rsid w:val="00F21FBB"/>
    <w:rsid w:val="00F22CDF"/>
    <w:rsid w:val="00F23481"/>
    <w:rsid w:val="00F2379E"/>
    <w:rsid w:val="00F24AAA"/>
    <w:rsid w:val="00F25E1A"/>
    <w:rsid w:val="00F267A1"/>
    <w:rsid w:val="00F26D04"/>
    <w:rsid w:val="00F26F32"/>
    <w:rsid w:val="00F2794D"/>
    <w:rsid w:val="00F27B89"/>
    <w:rsid w:val="00F27F0A"/>
    <w:rsid w:val="00F32B37"/>
    <w:rsid w:val="00F34525"/>
    <w:rsid w:val="00F374D6"/>
    <w:rsid w:val="00F4006A"/>
    <w:rsid w:val="00F4011E"/>
    <w:rsid w:val="00F42E77"/>
    <w:rsid w:val="00F44BC1"/>
    <w:rsid w:val="00F45260"/>
    <w:rsid w:val="00F4588F"/>
    <w:rsid w:val="00F472B7"/>
    <w:rsid w:val="00F514A0"/>
    <w:rsid w:val="00F5240F"/>
    <w:rsid w:val="00F52A85"/>
    <w:rsid w:val="00F53C3A"/>
    <w:rsid w:val="00F55928"/>
    <w:rsid w:val="00F611B8"/>
    <w:rsid w:val="00F61A77"/>
    <w:rsid w:val="00F660C4"/>
    <w:rsid w:val="00F66BEF"/>
    <w:rsid w:val="00F67A9C"/>
    <w:rsid w:val="00F70E1D"/>
    <w:rsid w:val="00F70E93"/>
    <w:rsid w:val="00F712F6"/>
    <w:rsid w:val="00F74E98"/>
    <w:rsid w:val="00F75FDD"/>
    <w:rsid w:val="00F7610F"/>
    <w:rsid w:val="00F7762B"/>
    <w:rsid w:val="00F77C25"/>
    <w:rsid w:val="00F807F0"/>
    <w:rsid w:val="00F808D7"/>
    <w:rsid w:val="00F8122B"/>
    <w:rsid w:val="00F822BF"/>
    <w:rsid w:val="00F823C1"/>
    <w:rsid w:val="00F82D82"/>
    <w:rsid w:val="00F83689"/>
    <w:rsid w:val="00F8415A"/>
    <w:rsid w:val="00F85F8A"/>
    <w:rsid w:val="00F91B6A"/>
    <w:rsid w:val="00F93612"/>
    <w:rsid w:val="00F951CB"/>
    <w:rsid w:val="00F96653"/>
    <w:rsid w:val="00FA171F"/>
    <w:rsid w:val="00FA2B36"/>
    <w:rsid w:val="00FA3351"/>
    <w:rsid w:val="00FA41A9"/>
    <w:rsid w:val="00FA53B5"/>
    <w:rsid w:val="00FA5621"/>
    <w:rsid w:val="00FB0B63"/>
    <w:rsid w:val="00FB2016"/>
    <w:rsid w:val="00FB25B2"/>
    <w:rsid w:val="00FB6558"/>
    <w:rsid w:val="00FC055A"/>
    <w:rsid w:val="00FC11C8"/>
    <w:rsid w:val="00FC1BC9"/>
    <w:rsid w:val="00FC2C3A"/>
    <w:rsid w:val="00FC3842"/>
    <w:rsid w:val="00FC3DD6"/>
    <w:rsid w:val="00FC3E54"/>
    <w:rsid w:val="00FC46B1"/>
    <w:rsid w:val="00FC5B54"/>
    <w:rsid w:val="00FC5D9F"/>
    <w:rsid w:val="00FC5ECE"/>
    <w:rsid w:val="00FC61BA"/>
    <w:rsid w:val="00FD0410"/>
    <w:rsid w:val="00FD17CE"/>
    <w:rsid w:val="00FD1F3E"/>
    <w:rsid w:val="00FD21BC"/>
    <w:rsid w:val="00FD317E"/>
    <w:rsid w:val="00FD3EC9"/>
    <w:rsid w:val="00FD45CB"/>
    <w:rsid w:val="00FD78EE"/>
    <w:rsid w:val="00FE00A7"/>
    <w:rsid w:val="00FE125C"/>
    <w:rsid w:val="00FE2F7D"/>
    <w:rsid w:val="00FE6A07"/>
    <w:rsid w:val="00FE733F"/>
    <w:rsid w:val="00FE7C17"/>
    <w:rsid w:val="00FE7E7E"/>
    <w:rsid w:val="00FF0474"/>
    <w:rsid w:val="00FF0631"/>
    <w:rsid w:val="00FF6D52"/>
    <w:rsid w:val="00FF6E0A"/>
    <w:rsid w:val="00FF7C9A"/>
    <w:rsid w:val="01420120"/>
    <w:rsid w:val="033AF5A5"/>
    <w:rsid w:val="03E7EB50"/>
    <w:rsid w:val="069E2B54"/>
    <w:rsid w:val="06E73F0D"/>
    <w:rsid w:val="0865B08B"/>
    <w:rsid w:val="09816F30"/>
    <w:rsid w:val="0BC87092"/>
    <w:rsid w:val="0E931E6F"/>
    <w:rsid w:val="0FB1B50E"/>
    <w:rsid w:val="11DA0367"/>
    <w:rsid w:val="1291FD53"/>
    <w:rsid w:val="13F92010"/>
    <w:rsid w:val="1BBACA1D"/>
    <w:rsid w:val="1D37BA66"/>
    <w:rsid w:val="1ECAEDBE"/>
    <w:rsid w:val="2778D52E"/>
    <w:rsid w:val="2D848815"/>
    <w:rsid w:val="31B4E53B"/>
    <w:rsid w:val="3290FD11"/>
    <w:rsid w:val="352352D7"/>
    <w:rsid w:val="35643E60"/>
    <w:rsid w:val="3AAFEE74"/>
    <w:rsid w:val="3B62B082"/>
    <w:rsid w:val="3CADC1D5"/>
    <w:rsid w:val="3F2E477B"/>
    <w:rsid w:val="402C4B8E"/>
    <w:rsid w:val="43A105D9"/>
    <w:rsid w:val="45A6005A"/>
    <w:rsid w:val="4929652B"/>
    <w:rsid w:val="49FF80F4"/>
    <w:rsid w:val="4A3D9605"/>
    <w:rsid w:val="4AA76D3D"/>
    <w:rsid w:val="4DE45EBF"/>
    <w:rsid w:val="511897BD"/>
    <w:rsid w:val="52E74C07"/>
    <w:rsid w:val="53DC66CA"/>
    <w:rsid w:val="55AF325D"/>
    <w:rsid w:val="58114D1E"/>
    <w:rsid w:val="5947C2CB"/>
    <w:rsid w:val="5AF0E4FF"/>
    <w:rsid w:val="62F5A9B8"/>
    <w:rsid w:val="6B687A0F"/>
    <w:rsid w:val="6D169EAD"/>
    <w:rsid w:val="6F1B72A9"/>
    <w:rsid w:val="6F3E69E3"/>
    <w:rsid w:val="701F06EE"/>
    <w:rsid w:val="77724488"/>
    <w:rsid w:val="782810F4"/>
    <w:rsid w:val="7E7AE982"/>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0231"/>
  <w15:docId w15:val="{B9D3CF74-0E60-4111-8060-1BE0FE558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 w:type="paragraph" w:styleId="NormalWeb">
    <w:name w:val="Normal (Web)"/>
    <w:basedOn w:val="Normal"/>
    <w:uiPriority w:val="99"/>
    <w:semiHidden/>
    <w:unhideWhenUsed/>
    <w:rsid w:val="00DF0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66486223">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2882443">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4199476">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16018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09680539">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0428185">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314923">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1486513">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3036411">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6717943">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2465846">
      <w:bodyDiv w:val="1"/>
      <w:marLeft w:val="0"/>
      <w:marRight w:val="0"/>
      <w:marTop w:val="0"/>
      <w:marBottom w:val="0"/>
      <w:divBdr>
        <w:top w:val="none" w:sz="0" w:space="0" w:color="auto"/>
        <w:left w:val="none" w:sz="0" w:space="0" w:color="auto"/>
        <w:bottom w:val="none" w:sz="0" w:space="0" w:color="auto"/>
        <w:right w:val="none" w:sz="0" w:space="0" w:color="auto"/>
      </w:divBdr>
    </w:div>
    <w:div w:id="1052583626">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212564">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2772593">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5875830">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5717366">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380912">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09452172">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59253421">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039877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7699574">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5803173">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4749517">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564359">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2129326">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472933">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180538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514243">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s-rrc-emea-position-enquiries@g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2026-03-26T11:50:36+00:00</DateReceived>
  </documentManagement>
</p:properties>
</file>

<file path=customXml/item3.xml><?xml version="1.0" encoding="utf-8"?>
<titus xmlns="http://schemas.titus.com/TitusProperties/">
  <TitusGUID xmlns="">cc147656-a197-4103-841a-80a760bed79c</TitusGUID>
  <TitusMetadata xmlns="">eyJucyI6Imh0dHA6XC9cL3d3dy50aXR1cy5jb21cL25zXC9Hb2xkbWFuU2FjaHMiLCJwcm9wcyI6W3sibiI6IkRvY05vQ2xhc3MiLCJ2YWxzIjpbeyJ2YWx1ZSI6Ik5vdCBJbiBVc2UifV19XX0=</TitusMetadata>
</titu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4A343-F833-4427-BF3E-4E005BB1EFDE}"/>
</file>

<file path=customXml/itemProps2.xml><?xml version="1.0" encoding="utf-8"?>
<ds:datastoreItem xmlns:ds="http://schemas.openxmlformats.org/officeDocument/2006/customXml" ds:itemID="{2FF91ED6-9F76-4C73-91FC-3AA57944BE06}">
  <ds:schemaRefs>
    <ds:schemaRef ds:uri="http://schemas.microsoft.com/office/2006/metadata/properties"/>
    <ds:schemaRef ds:uri="822fbfee-d02b-42e8-95a6-a9639a6a60bf"/>
    <ds:schemaRef ds:uri="http://schemas.microsoft.com/office/infopath/2007/PartnerControls"/>
    <ds:schemaRef ds:uri="53f19f14-e20b-4157-9cd8-2812d65a0e60"/>
  </ds:schemaRefs>
</ds:datastoreItem>
</file>

<file path=customXml/itemProps3.xml><?xml version="1.0" encoding="utf-8"?>
<ds:datastoreItem xmlns:ds="http://schemas.openxmlformats.org/officeDocument/2006/customXml" ds:itemID="{F740EA68-1A78-49B7-90C1-198BBBC20B0C}">
  <ds:schemaRefs>
    <ds:schemaRef ds:uri="http://schemas.titus.com/TitusProperties/"/>
    <ds:schemaRef ds:uri=""/>
  </ds:schemaRefs>
</ds:datastoreItem>
</file>

<file path=customXml/itemProps4.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5.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753F5358-336C-48B8-969B-D7592BFDB2D4}">
  <ds:schemaRefs>
    <ds:schemaRef ds:uri="http://schemas.microsoft.com/sharepoint/v3/contenttype/forms"/>
  </ds:schemaRefs>
</ds:datastoreItem>
</file>

<file path=docMetadata/LabelInfo.xml><?xml version="1.0" encoding="utf-8"?>
<clbl:labelList xmlns:clbl="http://schemas.microsoft.com/office/2020/mipLabelMetadata">
  <clbl:label id="{38ade803-c9f2-458b-bd92-85e1ed493d50}" enabled="1" method="Privileged" siteId="{38651f6f-836b-4bdf-9615-4e255c290fea}"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3514</Characters>
  <Application>Microsoft Office Word</Application>
  <DocSecurity>4</DocSecurity>
  <Lines>234</Lines>
  <Paragraphs>125</Paragraphs>
  <ScaleCrop>false</ScaleCrop>
  <Company>Central Bank of Ireland</Company>
  <LinksUpToDate>false</LinksUpToDate>
  <CharactersWithSpaces>4029</CharactersWithSpaces>
  <SharedDoc>false</SharedDoc>
  <HLinks>
    <vt:vector size="6" baseType="variant">
      <vt:variant>
        <vt:i4>8323141</vt:i4>
      </vt:variant>
      <vt:variant>
        <vt:i4>0</vt:i4>
      </vt:variant>
      <vt:variant>
        <vt:i4>0</vt:i4>
      </vt:variant>
      <vt:variant>
        <vt:i4>5</vt:i4>
      </vt:variant>
      <vt:variant>
        <vt:lpwstr>mailto:gs-rrc-emea-position-enquiries@gs.com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Keshari, Akash [Ops]</dc:creator>
  <cp:keywords>Public</cp:keywords>
  <dc:description>Standard Form TR1</dc:description>
  <cp:lastModifiedBy>Duddy, Niamh</cp:lastModifiedBy>
  <cp:revision>2</cp:revision>
  <cp:lastPrinted>2020-01-23T13:19:00Z</cp:lastPrinted>
  <dcterms:created xsi:type="dcterms:W3CDTF">2026-03-25T16:03:00Z</dcterms:created>
  <dcterms:modified xsi:type="dcterms:W3CDTF">2026-03-25T16:03:00Z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cc147656-a197-4103-841a-80a760bed79c</vt:lpwstr>
  </property>
  <property fmtid="{D5CDD505-2E9C-101B-9397-08002B2CF9AE}" pid="16" name="Classification">
    <vt:lpwstr>I</vt:lpwstr>
  </property>
  <property fmtid="{D5CDD505-2E9C-101B-9397-08002B2CF9AE}" pid="17" name="DocNoClass">
    <vt:lpwstr>Not In Use</vt:lpwstr>
  </property>
  <property fmtid="{D5CDD505-2E9C-101B-9397-08002B2CF9AE}" pid="18" name="GUID">
    <vt:lpwstr>2e4d6ae5-ad7e-4c0b-8315-eb99b3299c4b</vt:lpwstr>
  </property>
  <property fmtid="{D5CDD505-2E9C-101B-9397-08002B2CF9AE}" pid="19" name="_ExtendedDescription">
    <vt:lpwstr/>
  </property>
  <property fmtid="{D5CDD505-2E9C-101B-9397-08002B2CF9AE}" pid="20" name="TriggerFlowInfo">
    <vt:lpwstr/>
  </property>
  <property fmtid="{D5CDD505-2E9C-101B-9397-08002B2CF9AE}" pid="21" name="ComplianceAssetId">
    <vt:lpwstr/>
  </property>
  <property fmtid="{D5CDD505-2E9C-101B-9397-08002B2CF9AE}" pid="22" name="MediaServiceImageTags">
    <vt:lpwstr/>
  </property>
  <property fmtid="{D5CDD505-2E9C-101B-9397-08002B2CF9AE}" pid="23" name="docLang">
    <vt:lpwstr>en</vt:lpwstr>
  </property>
  <property fmtid="{D5CDD505-2E9C-101B-9397-08002B2CF9AE}" pid="24" name="ClassificationContentMarkingFooterShapeIds">
    <vt:lpwstr>1519c33b,4d1b7f6f,7582070c</vt:lpwstr>
  </property>
  <property fmtid="{D5CDD505-2E9C-101B-9397-08002B2CF9AE}" pid="25" name="ClassificationContentMarkingFooterFontProps">
    <vt:lpwstr>#ff0000,10,Aptos</vt:lpwstr>
  </property>
  <property fmtid="{D5CDD505-2E9C-101B-9397-08002B2CF9AE}" pid="26" name="ClassificationContentMarkingFooterText">
    <vt:lpwstr>Confidential!</vt:lpwstr>
  </property>
  <property fmtid="{D5CDD505-2E9C-101B-9397-08002B2CF9AE}" pid="27" name="MSIP_Label_45149c40-6634-4ccb-8351-f65e48058dbc_Enabled">
    <vt:lpwstr>true</vt:lpwstr>
  </property>
  <property fmtid="{D5CDD505-2E9C-101B-9397-08002B2CF9AE}" pid="28" name="MSIP_Label_45149c40-6634-4ccb-8351-f65e48058dbc_SetDate">
    <vt:lpwstr>2026-03-25T16:03:05Z</vt:lpwstr>
  </property>
  <property fmtid="{D5CDD505-2E9C-101B-9397-08002B2CF9AE}" pid="29" name="MSIP_Label_45149c40-6634-4ccb-8351-f65e48058dbc_Method">
    <vt:lpwstr>Standard</vt:lpwstr>
  </property>
  <property fmtid="{D5CDD505-2E9C-101B-9397-08002B2CF9AE}" pid="30" name="MSIP_Label_45149c40-6634-4ccb-8351-f65e48058dbc_Name">
    <vt:lpwstr>PTSBSL02-M365</vt:lpwstr>
  </property>
  <property fmtid="{D5CDD505-2E9C-101B-9397-08002B2CF9AE}" pid="31" name="MSIP_Label_45149c40-6634-4ccb-8351-f65e48058dbc_SiteId">
    <vt:lpwstr>2b70841c-0d13-41c1-b3ac-15ef3536c49a</vt:lpwstr>
  </property>
  <property fmtid="{D5CDD505-2E9C-101B-9397-08002B2CF9AE}" pid="32" name="MSIP_Label_45149c40-6634-4ccb-8351-f65e48058dbc_ActionId">
    <vt:lpwstr>aead0ac9-a399-4024-816e-7e5f78d5e16e</vt:lpwstr>
  </property>
  <property fmtid="{D5CDD505-2E9C-101B-9397-08002B2CF9AE}" pid="33" name="MSIP_Label_45149c40-6634-4ccb-8351-f65e48058dbc_ContentBits">
    <vt:lpwstr>2</vt:lpwstr>
  </property>
  <property fmtid="{D5CDD505-2E9C-101B-9397-08002B2CF9AE}" pid="34" name="MSIP_Label_45149c40-6634-4ccb-8351-f65e48058dbc_Tag">
    <vt:lpwstr>10, 3, 0, 1</vt:lpwstr>
  </property>
</Properties>
</file>