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F114704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750F2B">
        <w:rPr>
          <w:rFonts w:ascii="Arial" w:hAnsi="Arial" w:cs="Arial"/>
        </w:rPr>
        <w:t>0</w:t>
      </w:r>
      <w:r w:rsidR="004C036D">
        <w:rPr>
          <w:rFonts w:ascii="Arial" w:hAnsi="Arial" w:cs="Arial"/>
        </w:rPr>
        <w:t>5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1CE1951E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4C036D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>0</w:t>
      </w:r>
      <w:r w:rsidR="004C036D">
        <w:rPr>
          <w:rFonts w:ascii="Arial" w:eastAsia="SimSun" w:hAnsi="Arial" w:cs="Arial"/>
          <w:color w:val="auto"/>
          <w:sz w:val="20"/>
          <w:szCs w:val="20"/>
          <w:lang w:val="en-GB"/>
        </w:rPr>
        <w:t>4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58E45E0" w:rsidR="00B405FB" w:rsidRDefault="00750F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4C036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49F2B9F9" w:rsidR="00B405FB" w:rsidRDefault="004C036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09DFDA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8880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33138CEB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8850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27A2B58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8865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F28DE88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4C036D" w:rsidRPr="004C036D">
        <w:rPr>
          <w:rFonts w:ascii="Arial" w:hAnsi="Arial" w:cs="Arial"/>
          <w:color w:val="000000"/>
          <w:lang w:eastAsia="en-GB"/>
        </w:rPr>
        <w:t xml:space="preserve"> 1,128,755,635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4C036D" w:rsidRPr="00A03179" w14:paraId="3E553CDC" w14:textId="77777777" w:rsidTr="004C036D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358888BD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632C192D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71C4C355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621AE672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09:55:03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1ADE465F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6337BB95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00042738353TRLO0-1</w:t>
            </w:r>
          </w:p>
        </w:tc>
      </w:tr>
      <w:tr w:rsidR="004C036D" w:rsidRPr="00A03179" w14:paraId="4855919E" w14:textId="77777777" w:rsidTr="004C036D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A82D" w14:textId="45D909D2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62E" w14:textId="55B87D70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1B2" w14:textId="234466FD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8DE" w14:textId="3D07A0B2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11:41:46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71F" w14:textId="00EEFE6B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8E73" w14:textId="67E89EA4" w:rsidR="004C036D" w:rsidRPr="006A3E17" w:rsidRDefault="004C036D" w:rsidP="004C036D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00042738973TRLO0-1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4C036D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2024-07-04T18:30:18+00:00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26081BBC-047C-4762-A610-27E08818F041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2024-07-04T16:04:00Z</dcterms:created>
  <dcterms:modified xsi:type="dcterms:W3CDTF">2024-07-04T16:04:00Z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