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2ED50AFD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C134C9">
        <w:rPr>
          <w:rFonts w:ascii="Arial" w:hAnsi="Arial" w:cs="Arial"/>
          <w:lang w:eastAsia="en-GB"/>
        </w:rPr>
        <w:t>22</w:t>
      </w:r>
      <w:r w:rsidR="007502D8">
        <w:rPr>
          <w:rFonts w:ascii="Arial" w:hAnsi="Arial" w:cs="Arial"/>
          <w:lang w:eastAsia="en-GB"/>
        </w:rPr>
        <w:t xml:space="preserve"> May</w:t>
      </w:r>
      <w:r w:rsidR="009A6255">
        <w:rPr>
          <w:rFonts w:ascii="Arial" w:hAnsi="Arial" w:cs="Arial"/>
          <w:lang w:eastAsia="en-GB"/>
        </w:rPr>
        <w:t xml:space="preserve">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1EFF932E" w:rsidR="00126288" w:rsidRPr="006D1501" w:rsidRDefault="00AF4A52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2BBA2658" w:rsidR="00126288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€</w:t>
            </w:r>
            <w:r w:rsidR="00AA2C7C">
              <w:rPr>
                <w:rFonts w:ascii="Arial" w:hAnsi="Arial" w:cs="Arial"/>
                <w:lang w:val="en-IE"/>
              </w:rPr>
              <w:t>1.0</w:t>
            </w:r>
            <w:r w:rsidR="0062790A">
              <w:rPr>
                <w:rFonts w:ascii="Arial" w:hAnsi="Arial" w:cs="Arial"/>
                <w:lang w:val="en-IE"/>
              </w:rPr>
              <w:t>4</w:t>
            </w:r>
            <w:r w:rsidR="00A421FC">
              <w:rPr>
                <w:rFonts w:ascii="Arial" w:hAnsi="Arial" w:cs="Arial"/>
                <w:lang w:val="en-IE"/>
              </w:rPr>
              <w:t>6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6CEB005A" w:rsidR="0034464F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€</w:t>
            </w:r>
            <w:r w:rsidR="00A57036">
              <w:rPr>
                <w:rFonts w:ascii="Arial" w:hAnsi="Arial" w:cs="Arial"/>
                <w:lang w:val="en-IE"/>
              </w:rPr>
              <w:t>1.04</w:t>
            </w:r>
            <w:r w:rsidR="00A421FC">
              <w:rPr>
                <w:rFonts w:ascii="Arial" w:hAnsi="Arial" w:cs="Arial"/>
                <w:lang w:val="en-IE"/>
              </w:rPr>
              <w:t>0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65D61402" w:rsidR="0034464F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€</w:t>
            </w:r>
            <w:r w:rsidR="00A57036">
              <w:rPr>
                <w:rFonts w:ascii="Arial" w:hAnsi="Arial" w:cs="Arial"/>
                <w:lang w:val="en-IE"/>
              </w:rPr>
              <w:t>1.04</w:t>
            </w:r>
            <w:r w:rsidR="00A421FC">
              <w:rPr>
                <w:rFonts w:ascii="Arial" w:hAnsi="Arial" w:cs="Arial"/>
                <w:lang w:val="en-IE"/>
              </w:rPr>
              <w:t>3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2CC441DC" w:rsidR="006D1501" w:rsidRPr="004333AE" w:rsidRDefault="009344DB" w:rsidP="006D1501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C134C9" w:rsidRPr="00C134C9">
        <w:rPr>
          <w:rFonts w:ascii="Arial" w:hAnsi="Arial" w:cs="Arial"/>
          <w:lang w:eastAsia="en-GB"/>
        </w:rPr>
        <w:t>586,051,604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C134C9" w:rsidRPr="0062790A" w14:paraId="5738632C" w14:textId="77777777" w:rsidTr="00C134C9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23D4" w14:textId="49621349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3256" w14:textId="29B0CB87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1.040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188" w14:textId="15693BD2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94A6" w14:textId="0ECE96FB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10:08:31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80C4" w14:textId="03DA3F97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BE96" w14:textId="528AAECF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00040291593TRLO0-1</w:t>
            </w:r>
          </w:p>
        </w:tc>
      </w:tr>
      <w:tr w:rsidR="00C134C9" w:rsidRPr="0062790A" w14:paraId="1DCB28A1" w14:textId="77777777" w:rsidTr="00C134C9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15E" w14:textId="03F4A9D4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995" w14:textId="268AD1BA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1.042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C913" w14:textId="2F925F62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6D7" w14:textId="52CF5BE4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14:42:28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B02C" w14:textId="751B40F0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7F6C" w14:textId="5C23EB80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00040294610TRLO0-1</w:t>
            </w:r>
          </w:p>
        </w:tc>
      </w:tr>
      <w:tr w:rsidR="00C134C9" w:rsidRPr="0062790A" w14:paraId="15E39594" w14:textId="77777777" w:rsidTr="00C134C9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C87" w14:textId="6CF4D45B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75,000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7D3" w14:textId="52181B8D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1.044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86A5" w14:textId="01E5E0C5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3C3C" w14:textId="6AEC924C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15:48:01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B0E5" w14:textId="10B55850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3F00" w14:textId="078394FB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00040297451TRLO0-1</w:t>
            </w:r>
          </w:p>
        </w:tc>
      </w:tr>
      <w:tr w:rsidR="00C134C9" w:rsidRPr="0062790A" w14:paraId="564D6BAF" w14:textId="77777777" w:rsidTr="00C134C9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34DC" w14:textId="6D924A07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</w:rPr>
            </w:pPr>
            <w:r w:rsidRPr="00C134C9">
              <w:rPr>
                <w:rFonts w:ascii="Arial" w:hAnsi="Arial" w:cs="Arial"/>
                <w:color w:val="000000"/>
              </w:rPr>
              <w:t>20,000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B40A" w14:textId="241C5CCC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</w:rPr>
            </w:pPr>
            <w:r w:rsidRPr="00C134C9">
              <w:rPr>
                <w:rFonts w:ascii="Arial" w:hAnsi="Arial" w:cs="Arial"/>
                <w:color w:val="000000"/>
              </w:rPr>
              <w:t>1.046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AE7D" w14:textId="6F20B10F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B67F" w14:textId="54357A12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BBE" w14:textId="2298D47D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CE69" w14:textId="202ED054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C134C9">
              <w:rPr>
                <w:rFonts w:ascii="Arial" w:hAnsi="Arial" w:cs="Arial"/>
                <w:color w:val="000000"/>
              </w:rPr>
              <w:t>00040297464TRLO0-1</w:t>
            </w:r>
          </w:p>
        </w:tc>
      </w:tr>
      <w:tr w:rsidR="00C134C9" w:rsidRPr="0062790A" w14:paraId="23683DE5" w14:textId="77777777" w:rsidTr="00C134C9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F0C2" w14:textId="38C8F41A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</w:rPr>
            </w:pPr>
            <w:r w:rsidRPr="00C134C9">
              <w:rPr>
                <w:rFonts w:ascii="Arial" w:hAnsi="Arial" w:cs="Arial"/>
                <w:color w:val="000000"/>
              </w:rPr>
              <w:t>195,000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F99F" w14:textId="137F00BC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</w:rPr>
            </w:pPr>
            <w:r w:rsidRPr="00C134C9">
              <w:rPr>
                <w:rFonts w:ascii="Arial" w:hAnsi="Arial" w:cs="Arial"/>
                <w:color w:val="000000"/>
              </w:rPr>
              <w:t>1.043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53F7" w14:textId="104954E7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2E88" w14:textId="684AD205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DE5D" w14:textId="1967FB30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17027" w14:textId="451C0D18" w:rsidR="00C134C9" w:rsidRPr="00C134C9" w:rsidRDefault="00C134C9" w:rsidP="00C134C9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1238B367" w:rsidR="00FE3DCD" w:rsidRPr="0062790A" w:rsidRDefault="00FE3DCD" w:rsidP="001220AB">
      <w:pPr>
        <w:jc w:val="center"/>
        <w:rPr>
          <w:rFonts w:ascii="Arial" w:hAnsi="Arial" w:cs="Arial"/>
          <w:b/>
          <w:lang w:val="en-IE"/>
        </w:rPr>
      </w:pPr>
    </w:p>
    <w:sectPr w:rsidR="00FE3DCD" w:rsidRPr="0062790A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23E5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668"/>
    <w:rsid w:val="00085783"/>
    <w:rsid w:val="00085A1D"/>
    <w:rsid w:val="0008604E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C1D95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20AB"/>
    <w:rsid w:val="00126288"/>
    <w:rsid w:val="00136D84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D6E"/>
    <w:rsid w:val="00262EFD"/>
    <w:rsid w:val="00266884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4E66"/>
    <w:rsid w:val="00480CA6"/>
    <w:rsid w:val="004820E9"/>
    <w:rsid w:val="004869A3"/>
    <w:rsid w:val="0049150A"/>
    <w:rsid w:val="004A0B51"/>
    <w:rsid w:val="004B738C"/>
    <w:rsid w:val="004C3F3F"/>
    <w:rsid w:val="004C6DE2"/>
    <w:rsid w:val="004D4BE9"/>
    <w:rsid w:val="004E0E66"/>
    <w:rsid w:val="004E38B3"/>
    <w:rsid w:val="004F13CC"/>
    <w:rsid w:val="00500B66"/>
    <w:rsid w:val="00500DD3"/>
    <w:rsid w:val="00511B9F"/>
    <w:rsid w:val="00514F92"/>
    <w:rsid w:val="005152F7"/>
    <w:rsid w:val="00517162"/>
    <w:rsid w:val="005230CA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CFE"/>
    <w:rsid w:val="005C2E2A"/>
    <w:rsid w:val="005C625A"/>
    <w:rsid w:val="005E7B18"/>
    <w:rsid w:val="00601ED0"/>
    <w:rsid w:val="00604971"/>
    <w:rsid w:val="00605A32"/>
    <w:rsid w:val="00614D02"/>
    <w:rsid w:val="0061724C"/>
    <w:rsid w:val="00625269"/>
    <w:rsid w:val="0062790A"/>
    <w:rsid w:val="00630C09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2D8"/>
    <w:rsid w:val="00750E06"/>
    <w:rsid w:val="007569FB"/>
    <w:rsid w:val="007631AD"/>
    <w:rsid w:val="00766A35"/>
    <w:rsid w:val="0077311E"/>
    <w:rsid w:val="00774D30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D5DCF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34BB"/>
    <w:rsid w:val="008C405F"/>
    <w:rsid w:val="008D2580"/>
    <w:rsid w:val="008D26EE"/>
    <w:rsid w:val="008D2D8A"/>
    <w:rsid w:val="008D5CA7"/>
    <w:rsid w:val="008F3E49"/>
    <w:rsid w:val="008F488F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372DD"/>
    <w:rsid w:val="00A421FC"/>
    <w:rsid w:val="00A50679"/>
    <w:rsid w:val="00A53B7A"/>
    <w:rsid w:val="00A558D3"/>
    <w:rsid w:val="00A57036"/>
    <w:rsid w:val="00A57CAA"/>
    <w:rsid w:val="00A712FE"/>
    <w:rsid w:val="00A80959"/>
    <w:rsid w:val="00A855ED"/>
    <w:rsid w:val="00A9202B"/>
    <w:rsid w:val="00A94BFD"/>
    <w:rsid w:val="00AA2C7C"/>
    <w:rsid w:val="00AB0154"/>
    <w:rsid w:val="00AB25CE"/>
    <w:rsid w:val="00AC77DD"/>
    <w:rsid w:val="00AD084E"/>
    <w:rsid w:val="00AD0F5C"/>
    <w:rsid w:val="00AE4039"/>
    <w:rsid w:val="00AE653D"/>
    <w:rsid w:val="00AF4387"/>
    <w:rsid w:val="00AF4A52"/>
    <w:rsid w:val="00AF62C7"/>
    <w:rsid w:val="00B010DA"/>
    <w:rsid w:val="00B0279F"/>
    <w:rsid w:val="00B13575"/>
    <w:rsid w:val="00B22542"/>
    <w:rsid w:val="00B255DF"/>
    <w:rsid w:val="00B625C2"/>
    <w:rsid w:val="00B6619A"/>
    <w:rsid w:val="00B67146"/>
    <w:rsid w:val="00B71891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0D38"/>
    <w:rsid w:val="00BC4137"/>
    <w:rsid w:val="00BD4F56"/>
    <w:rsid w:val="00BD5BAD"/>
    <w:rsid w:val="00BE18CE"/>
    <w:rsid w:val="00BE5432"/>
    <w:rsid w:val="00BF3F70"/>
    <w:rsid w:val="00BF4BD9"/>
    <w:rsid w:val="00C01CC0"/>
    <w:rsid w:val="00C04246"/>
    <w:rsid w:val="00C05814"/>
    <w:rsid w:val="00C0583D"/>
    <w:rsid w:val="00C064C5"/>
    <w:rsid w:val="00C102C3"/>
    <w:rsid w:val="00C134C9"/>
    <w:rsid w:val="00C22FCB"/>
    <w:rsid w:val="00C429E5"/>
    <w:rsid w:val="00C4758A"/>
    <w:rsid w:val="00C47AF4"/>
    <w:rsid w:val="00C523CC"/>
    <w:rsid w:val="00C53DAF"/>
    <w:rsid w:val="00C54FA7"/>
    <w:rsid w:val="00C615B4"/>
    <w:rsid w:val="00C66E8B"/>
    <w:rsid w:val="00C73437"/>
    <w:rsid w:val="00C73CA2"/>
    <w:rsid w:val="00C774F8"/>
    <w:rsid w:val="00CA393D"/>
    <w:rsid w:val="00CA3B3A"/>
    <w:rsid w:val="00CA6630"/>
    <w:rsid w:val="00CA7A55"/>
    <w:rsid w:val="00CB40AB"/>
    <w:rsid w:val="00CC2FE1"/>
    <w:rsid w:val="00CC6ACA"/>
    <w:rsid w:val="00CD4DF3"/>
    <w:rsid w:val="00CD65B4"/>
    <w:rsid w:val="00CD65ED"/>
    <w:rsid w:val="00CF269F"/>
    <w:rsid w:val="00CF33E1"/>
    <w:rsid w:val="00CF6844"/>
    <w:rsid w:val="00CF7F06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5EDD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84993"/>
    <w:rsid w:val="00F93420"/>
    <w:rsid w:val="00F94D5A"/>
    <w:rsid w:val="00F95348"/>
    <w:rsid w:val="00FA180A"/>
    <w:rsid w:val="00FA4166"/>
    <w:rsid w:val="00FA73F6"/>
    <w:rsid w:val="00FA7857"/>
    <w:rsid w:val="00FB0108"/>
    <w:rsid w:val="00FB1B0F"/>
    <w:rsid w:val="00FC16EF"/>
    <w:rsid w:val="00FC59A1"/>
    <w:rsid w:val="00FC77E7"/>
    <w:rsid w:val="00FE2F3C"/>
    <w:rsid w:val="00FE3DCD"/>
    <w:rsid w:val="00FF270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2023-05-22T16:52:44+00:00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070E8-EB25-4C50-8995-F45E7EE2EADB}"/>
</file>

<file path=customXml/itemProps3.xml><?xml version="1.0" encoding="utf-8"?>
<ds:datastoreItem xmlns:ds="http://schemas.openxmlformats.org/officeDocument/2006/customXml" ds:itemID="{4482837F-2F89-47B2-BF4F-A395B648DF2D}"/>
</file>

<file path=customXml/itemProps4.xml><?xml version="1.0" encoding="utf-8"?>
<ds:datastoreItem xmlns:ds="http://schemas.openxmlformats.org/officeDocument/2006/customXml" ds:itemID="{D56AC4C3-3C35-452D-9770-64A6D7ECC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94</cp:revision>
  <dcterms:created xsi:type="dcterms:W3CDTF">2023-03-16T17:00:00Z</dcterms:created>
  <dcterms:modified xsi:type="dcterms:W3CDTF">2023-05-22T16:44:00Z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