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B685" w14:textId="48FF9F05" w:rsidR="006730AD" w:rsidRDefault="00270713" w:rsidP="006730AD">
      <w:pPr>
        <w:jc w:val="center"/>
        <w:rPr>
          <w:rFonts w:ascii="Arial" w:hAnsi="Arial" w:cs="Arial"/>
          <w:b/>
          <w:sz w:val="20"/>
          <w:szCs w:val="20"/>
          <w:lang w:val="en-GB"/>
        </w:rPr>
      </w:pPr>
      <w:r>
        <w:rPr>
          <w:rFonts w:ascii="Arial" w:hAnsi="Arial" w:cs="Arial"/>
          <w:b/>
          <w:sz w:val="20"/>
          <w:szCs w:val="20"/>
          <w:lang w:val="en-GB"/>
        </w:rPr>
        <w:t>CAIRN HOMES</w:t>
      </w:r>
      <w:r w:rsidR="006730AD" w:rsidRPr="0009728C">
        <w:rPr>
          <w:rFonts w:ascii="Arial" w:hAnsi="Arial" w:cs="Arial"/>
          <w:b/>
          <w:sz w:val="20"/>
          <w:szCs w:val="20"/>
          <w:lang w:val="en-GB"/>
        </w:rPr>
        <w:t xml:space="preserve"> PUBLIC LIMTED COMPANY</w:t>
      </w:r>
    </w:p>
    <w:p w14:paraId="118450E5" w14:textId="30C29BAC" w:rsidR="00B4293D" w:rsidRPr="0009728C" w:rsidRDefault="00B4293D" w:rsidP="006730AD">
      <w:pPr>
        <w:jc w:val="center"/>
        <w:rPr>
          <w:rFonts w:ascii="Arial" w:hAnsi="Arial" w:cs="Arial"/>
          <w:b/>
          <w:sz w:val="20"/>
          <w:szCs w:val="20"/>
          <w:lang w:val="en-GB"/>
        </w:rPr>
      </w:pPr>
      <w:r>
        <w:rPr>
          <w:rFonts w:ascii="Arial" w:hAnsi="Arial" w:cs="Arial"/>
          <w:b/>
          <w:sz w:val="20"/>
          <w:szCs w:val="20"/>
          <w:lang w:val="en-GB"/>
        </w:rPr>
        <w:t>(the “Company”)</w:t>
      </w:r>
    </w:p>
    <w:p w14:paraId="4EECC87C" w14:textId="77777777" w:rsidR="006730AD" w:rsidRPr="0009728C" w:rsidRDefault="006730AD" w:rsidP="006730AD">
      <w:pPr>
        <w:jc w:val="center"/>
        <w:rPr>
          <w:rFonts w:ascii="Arial" w:hAnsi="Arial" w:cs="Arial"/>
          <w:b/>
          <w:sz w:val="20"/>
          <w:szCs w:val="20"/>
          <w:lang w:val="en-GB"/>
        </w:rPr>
      </w:pPr>
      <w:r w:rsidRPr="0009728C">
        <w:rPr>
          <w:rFonts w:ascii="Arial" w:hAnsi="Arial" w:cs="Arial"/>
          <w:b/>
          <w:sz w:val="20"/>
          <w:szCs w:val="20"/>
          <w:lang w:val="en-GB"/>
        </w:rPr>
        <w:t xml:space="preserve">Company No. </w:t>
      </w:r>
      <w:r w:rsidR="00270713">
        <w:rPr>
          <w:rFonts w:ascii="Arial" w:hAnsi="Arial" w:cs="Arial"/>
          <w:b/>
          <w:sz w:val="20"/>
          <w:szCs w:val="20"/>
          <w:lang w:val="en-GB"/>
        </w:rPr>
        <w:t>552564</w:t>
      </w:r>
    </w:p>
    <w:p w14:paraId="3989C78A" w14:textId="77777777" w:rsidR="00B4293D" w:rsidRDefault="00B4293D" w:rsidP="005D6A20">
      <w:pPr>
        <w:rPr>
          <w:rFonts w:ascii="Arial" w:hAnsi="Arial" w:cs="Arial"/>
          <w:b/>
          <w:sz w:val="20"/>
          <w:szCs w:val="20"/>
          <w:lang w:val="en-GB"/>
        </w:rPr>
      </w:pPr>
    </w:p>
    <w:p w14:paraId="6D88EA29" w14:textId="3386B76F" w:rsidR="00D3221E" w:rsidRPr="00CB47F8" w:rsidRDefault="00B4293D" w:rsidP="005D6A20">
      <w:pPr>
        <w:rPr>
          <w:rFonts w:ascii="Arial" w:hAnsi="Arial" w:cs="Arial"/>
          <w:b/>
          <w:sz w:val="20"/>
          <w:szCs w:val="20"/>
          <w:lang w:val="en-GB"/>
        </w:rPr>
      </w:pPr>
      <w:r>
        <w:rPr>
          <w:rFonts w:ascii="Arial" w:hAnsi="Arial" w:cs="Arial"/>
          <w:b/>
          <w:sz w:val="20"/>
          <w:szCs w:val="20"/>
          <w:lang w:val="en-GB"/>
        </w:rPr>
        <w:t>At the Annual General Meeting of the Company held 18 May 2021 at 11am at 7 Grand Canal, Grand Canal Street Lower, Dublin 2, D02 KW81, the following Resolutions were duly passed as Special Business</w:t>
      </w:r>
      <w:r w:rsidR="005D6A20" w:rsidRPr="0009728C">
        <w:rPr>
          <w:rFonts w:ascii="Arial" w:hAnsi="Arial" w:cs="Arial"/>
          <w:b/>
          <w:sz w:val="20"/>
          <w:szCs w:val="20"/>
          <w:lang w:val="en-GB"/>
        </w:rPr>
        <w:t>:</w:t>
      </w:r>
    </w:p>
    <w:p w14:paraId="6EF952F9" w14:textId="77777777" w:rsidR="00114FA1" w:rsidRPr="00CB47F8" w:rsidRDefault="00114FA1" w:rsidP="00114FA1">
      <w:pPr>
        <w:pStyle w:val="ListParagraph"/>
        <w:tabs>
          <w:tab w:val="left" w:pos="451"/>
        </w:tabs>
        <w:kinsoku w:val="0"/>
        <w:overflowPunct w:val="0"/>
        <w:adjustRightInd w:val="0"/>
        <w:spacing w:before="0" w:line="256" w:lineRule="auto"/>
        <w:ind w:left="450" w:right="107" w:firstLine="0"/>
        <w:jc w:val="both"/>
        <w:rPr>
          <w:rFonts w:ascii="Arial" w:hAnsi="Arial" w:cs="Arial"/>
          <w:sz w:val="20"/>
          <w:szCs w:val="20"/>
        </w:rPr>
      </w:pPr>
    </w:p>
    <w:p w14:paraId="6DF11530" w14:textId="0BBD4DFA" w:rsidR="00CB47F8" w:rsidRPr="00CB47F8" w:rsidRDefault="00CB47F8" w:rsidP="00DA13CB">
      <w:pPr>
        <w:pStyle w:val="ListParagraph"/>
        <w:numPr>
          <w:ilvl w:val="0"/>
          <w:numId w:val="21"/>
        </w:numPr>
        <w:tabs>
          <w:tab w:val="left" w:pos="451"/>
        </w:tabs>
        <w:kinsoku w:val="0"/>
        <w:overflowPunct w:val="0"/>
        <w:adjustRightInd w:val="0"/>
        <w:spacing w:before="0" w:line="261" w:lineRule="auto"/>
        <w:ind w:right="107"/>
        <w:jc w:val="both"/>
        <w:rPr>
          <w:rFonts w:ascii="Arial" w:hAnsi="Arial" w:cs="Arial"/>
          <w:sz w:val="20"/>
          <w:szCs w:val="20"/>
        </w:rPr>
      </w:pPr>
      <w:r w:rsidRPr="00CB47F8">
        <w:rPr>
          <w:rFonts w:ascii="Arial" w:hAnsi="Arial" w:cs="Arial"/>
          <w:w w:val="105"/>
          <w:sz w:val="20"/>
          <w:szCs w:val="20"/>
        </w:rPr>
        <w:t>That,</w:t>
      </w:r>
      <w:r w:rsidRPr="00CB47F8">
        <w:rPr>
          <w:rFonts w:ascii="Arial" w:hAnsi="Arial" w:cs="Arial"/>
          <w:spacing w:val="-19"/>
          <w:w w:val="105"/>
          <w:sz w:val="20"/>
          <w:szCs w:val="20"/>
        </w:rPr>
        <w:t xml:space="preserve"> </w:t>
      </w:r>
      <w:r w:rsidRPr="00CB47F8">
        <w:rPr>
          <w:rFonts w:ascii="Arial" w:hAnsi="Arial" w:cs="Arial"/>
          <w:w w:val="105"/>
          <w:sz w:val="20"/>
          <w:szCs w:val="20"/>
        </w:rPr>
        <w:t>subject</w:t>
      </w:r>
      <w:r w:rsidRPr="00CB47F8">
        <w:rPr>
          <w:rFonts w:ascii="Arial" w:hAnsi="Arial" w:cs="Arial"/>
          <w:spacing w:val="-19"/>
          <w:w w:val="105"/>
          <w:sz w:val="20"/>
          <w:szCs w:val="20"/>
        </w:rPr>
        <w:t xml:space="preserve"> </w:t>
      </w:r>
      <w:r w:rsidRPr="00CB47F8">
        <w:rPr>
          <w:rFonts w:ascii="Arial" w:hAnsi="Arial" w:cs="Arial"/>
          <w:w w:val="105"/>
          <w:sz w:val="20"/>
          <w:szCs w:val="20"/>
        </w:rPr>
        <w:t>to</w:t>
      </w:r>
      <w:r w:rsidRPr="00CB47F8">
        <w:rPr>
          <w:rFonts w:ascii="Arial" w:hAnsi="Arial" w:cs="Arial"/>
          <w:spacing w:val="-19"/>
          <w:w w:val="105"/>
          <w:sz w:val="20"/>
          <w:szCs w:val="20"/>
        </w:rPr>
        <w:t xml:space="preserve"> </w:t>
      </w:r>
      <w:r w:rsidRPr="00CB47F8">
        <w:rPr>
          <w:rFonts w:ascii="Arial" w:hAnsi="Arial" w:cs="Arial"/>
          <w:w w:val="105"/>
          <w:sz w:val="20"/>
          <w:szCs w:val="20"/>
        </w:rPr>
        <w:t>and</w:t>
      </w:r>
      <w:r w:rsidRPr="00CB47F8">
        <w:rPr>
          <w:rFonts w:ascii="Arial" w:hAnsi="Arial" w:cs="Arial"/>
          <w:spacing w:val="-19"/>
          <w:w w:val="105"/>
          <w:sz w:val="20"/>
          <w:szCs w:val="20"/>
        </w:rPr>
        <w:t xml:space="preserve"> </w:t>
      </w:r>
      <w:r w:rsidRPr="00CB47F8">
        <w:rPr>
          <w:rFonts w:ascii="Arial" w:hAnsi="Arial" w:cs="Arial"/>
          <w:w w:val="105"/>
          <w:sz w:val="20"/>
          <w:szCs w:val="20"/>
        </w:rPr>
        <w:t>conditional</w:t>
      </w:r>
      <w:r w:rsidRPr="00CB47F8">
        <w:rPr>
          <w:rFonts w:ascii="Arial" w:hAnsi="Arial" w:cs="Arial"/>
          <w:spacing w:val="-19"/>
          <w:w w:val="105"/>
          <w:sz w:val="20"/>
          <w:szCs w:val="20"/>
        </w:rPr>
        <w:t xml:space="preserve"> </w:t>
      </w:r>
      <w:r w:rsidRPr="00CB47F8">
        <w:rPr>
          <w:rFonts w:ascii="Arial" w:hAnsi="Arial" w:cs="Arial"/>
          <w:w w:val="105"/>
          <w:sz w:val="20"/>
          <w:szCs w:val="20"/>
        </w:rPr>
        <w:t>upon</w:t>
      </w:r>
      <w:r w:rsidRPr="00CB47F8">
        <w:rPr>
          <w:rFonts w:ascii="Arial" w:hAnsi="Arial" w:cs="Arial"/>
          <w:spacing w:val="-19"/>
          <w:w w:val="105"/>
          <w:sz w:val="20"/>
          <w:szCs w:val="20"/>
        </w:rPr>
        <w:t xml:space="preserve"> </w:t>
      </w:r>
      <w:r w:rsidRPr="00CB47F8">
        <w:rPr>
          <w:rFonts w:ascii="Arial" w:hAnsi="Arial" w:cs="Arial"/>
          <w:w w:val="105"/>
          <w:sz w:val="20"/>
          <w:szCs w:val="20"/>
        </w:rPr>
        <w:t>Resolution</w:t>
      </w:r>
      <w:r w:rsidRPr="00CB47F8">
        <w:rPr>
          <w:rFonts w:ascii="Arial" w:hAnsi="Arial" w:cs="Arial"/>
          <w:spacing w:val="-19"/>
          <w:w w:val="105"/>
          <w:sz w:val="20"/>
          <w:szCs w:val="20"/>
        </w:rPr>
        <w:t xml:space="preserve"> </w:t>
      </w:r>
      <w:r w:rsidR="00B4293D">
        <w:rPr>
          <w:rFonts w:ascii="Arial" w:hAnsi="Arial" w:cs="Arial"/>
          <w:spacing w:val="-19"/>
          <w:w w:val="105"/>
          <w:sz w:val="20"/>
          <w:szCs w:val="20"/>
        </w:rPr>
        <w:t>5</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Notice</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AGM</w:t>
      </w:r>
      <w:r w:rsidRPr="00CB47F8">
        <w:rPr>
          <w:rFonts w:ascii="Arial" w:hAnsi="Arial" w:cs="Arial"/>
          <w:spacing w:val="-19"/>
          <w:w w:val="105"/>
          <w:sz w:val="20"/>
          <w:szCs w:val="20"/>
        </w:rPr>
        <w:t xml:space="preserve"> </w:t>
      </w:r>
      <w:r w:rsidRPr="00CB47F8">
        <w:rPr>
          <w:rFonts w:ascii="Arial" w:hAnsi="Arial" w:cs="Arial"/>
          <w:w w:val="105"/>
          <w:sz w:val="20"/>
          <w:szCs w:val="20"/>
        </w:rPr>
        <w:t>being</w:t>
      </w:r>
      <w:r w:rsidRPr="00CB47F8">
        <w:rPr>
          <w:rFonts w:ascii="Arial" w:hAnsi="Arial" w:cs="Arial"/>
          <w:spacing w:val="-19"/>
          <w:w w:val="105"/>
          <w:sz w:val="20"/>
          <w:szCs w:val="20"/>
        </w:rPr>
        <w:t xml:space="preserve"> </w:t>
      </w:r>
      <w:r w:rsidRPr="00CB47F8">
        <w:rPr>
          <w:rFonts w:ascii="Arial" w:hAnsi="Arial" w:cs="Arial"/>
          <w:w w:val="105"/>
          <w:sz w:val="20"/>
          <w:szCs w:val="20"/>
        </w:rPr>
        <w:t>passed,</w:t>
      </w:r>
      <w:r w:rsidRPr="00CB47F8">
        <w:rPr>
          <w:rFonts w:ascii="Arial" w:hAnsi="Arial" w:cs="Arial"/>
          <w:spacing w:val="-19"/>
          <w:w w:val="105"/>
          <w:sz w:val="20"/>
          <w:szCs w:val="20"/>
        </w:rPr>
        <w:t xml:space="preserve"> </w:t>
      </w:r>
      <w:r w:rsidRPr="00CB47F8">
        <w:rPr>
          <w:rFonts w:ascii="Arial" w:hAnsi="Arial" w:cs="Arial"/>
          <w:w w:val="105"/>
          <w:sz w:val="20"/>
          <w:szCs w:val="20"/>
        </w:rPr>
        <w:t>and</w:t>
      </w:r>
      <w:r w:rsidRPr="00CB47F8">
        <w:rPr>
          <w:rFonts w:ascii="Arial" w:hAnsi="Arial" w:cs="Arial"/>
          <w:spacing w:val="-19"/>
          <w:w w:val="105"/>
          <w:sz w:val="20"/>
          <w:szCs w:val="20"/>
        </w:rPr>
        <w:t xml:space="preserve"> </w:t>
      </w:r>
      <w:r w:rsidRPr="00CB47F8">
        <w:rPr>
          <w:rFonts w:ascii="Arial" w:hAnsi="Arial" w:cs="Arial"/>
          <w:w w:val="105"/>
          <w:sz w:val="20"/>
          <w:szCs w:val="20"/>
        </w:rPr>
        <w:t>in</w:t>
      </w:r>
      <w:r w:rsidRPr="00CB47F8">
        <w:rPr>
          <w:rFonts w:ascii="Arial" w:hAnsi="Arial" w:cs="Arial"/>
          <w:spacing w:val="-19"/>
          <w:w w:val="105"/>
          <w:sz w:val="20"/>
          <w:szCs w:val="20"/>
        </w:rPr>
        <w:t xml:space="preserve"> </w:t>
      </w:r>
      <w:r w:rsidRPr="00CB47F8">
        <w:rPr>
          <w:rFonts w:ascii="Arial" w:hAnsi="Arial" w:cs="Arial"/>
          <w:w w:val="105"/>
          <w:sz w:val="20"/>
          <w:szCs w:val="20"/>
        </w:rPr>
        <w:t>addition</w:t>
      </w:r>
      <w:r w:rsidRPr="00CB47F8">
        <w:rPr>
          <w:rFonts w:ascii="Arial" w:hAnsi="Arial" w:cs="Arial"/>
          <w:spacing w:val="-19"/>
          <w:w w:val="105"/>
          <w:sz w:val="20"/>
          <w:szCs w:val="20"/>
        </w:rPr>
        <w:t xml:space="preserve"> </w:t>
      </w:r>
      <w:r w:rsidRPr="00CB47F8">
        <w:rPr>
          <w:rFonts w:ascii="Arial" w:hAnsi="Arial" w:cs="Arial"/>
          <w:w w:val="105"/>
          <w:sz w:val="20"/>
          <w:szCs w:val="20"/>
        </w:rPr>
        <w:t>and</w:t>
      </w:r>
      <w:r w:rsidRPr="00CB47F8">
        <w:rPr>
          <w:rFonts w:ascii="Arial" w:hAnsi="Arial" w:cs="Arial"/>
          <w:spacing w:val="-19"/>
          <w:w w:val="105"/>
          <w:sz w:val="20"/>
          <w:szCs w:val="20"/>
        </w:rPr>
        <w:t xml:space="preserve"> </w:t>
      </w:r>
      <w:r w:rsidRPr="00CB47F8">
        <w:rPr>
          <w:rFonts w:ascii="Arial" w:hAnsi="Arial" w:cs="Arial"/>
          <w:w w:val="105"/>
          <w:sz w:val="20"/>
          <w:szCs w:val="20"/>
        </w:rPr>
        <w:t>without</w:t>
      </w:r>
      <w:r w:rsidRPr="00CB47F8">
        <w:rPr>
          <w:rFonts w:ascii="Arial" w:hAnsi="Arial" w:cs="Arial"/>
          <w:spacing w:val="-19"/>
          <w:w w:val="105"/>
          <w:sz w:val="20"/>
          <w:szCs w:val="20"/>
        </w:rPr>
        <w:t xml:space="preserve"> </w:t>
      </w:r>
      <w:r w:rsidRPr="00CB47F8">
        <w:rPr>
          <w:rFonts w:ascii="Arial" w:hAnsi="Arial" w:cs="Arial"/>
          <w:w w:val="105"/>
          <w:sz w:val="20"/>
          <w:szCs w:val="20"/>
        </w:rPr>
        <w:t>prejudice</w:t>
      </w:r>
      <w:r w:rsidRPr="00CB47F8">
        <w:rPr>
          <w:rFonts w:ascii="Arial" w:hAnsi="Arial" w:cs="Arial"/>
          <w:spacing w:val="-19"/>
          <w:w w:val="105"/>
          <w:sz w:val="20"/>
          <w:szCs w:val="20"/>
        </w:rPr>
        <w:t xml:space="preserve"> </w:t>
      </w:r>
      <w:r w:rsidRPr="00CB47F8">
        <w:rPr>
          <w:rFonts w:ascii="Arial" w:hAnsi="Arial" w:cs="Arial"/>
          <w:w w:val="105"/>
          <w:sz w:val="20"/>
          <w:szCs w:val="20"/>
        </w:rPr>
        <w:t>to</w:t>
      </w:r>
      <w:r w:rsidRPr="00CB47F8">
        <w:rPr>
          <w:rFonts w:ascii="Arial" w:hAnsi="Arial" w:cs="Arial"/>
          <w:spacing w:val="-19"/>
          <w:w w:val="105"/>
          <w:sz w:val="20"/>
          <w:szCs w:val="20"/>
        </w:rPr>
        <w:t xml:space="preserve"> </w:t>
      </w:r>
      <w:r w:rsidRPr="00CB47F8">
        <w:rPr>
          <w:rFonts w:ascii="Arial" w:hAnsi="Arial" w:cs="Arial"/>
          <w:w w:val="105"/>
          <w:sz w:val="20"/>
          <w:szCs w:val="20"/>
        </w:rPr>
        <w:t>or</w:t>
      </w:r>
      <w:r w:rsidRPr="00CB47F8">
        <w:rPr>
          <w:rFonts w:ascii="Arial" w:hAnsi="Arial" w:cs="Arial"/>
          <w:spacing w:val="-19"/>
          <w:w w:val="105"/>
          <w:sz w:val="20"/>
          <w:szCs w:val="20"/>
        </w:rPr>
        <w:t xml:space="preserve"> </w:t>
      </w:r>
      <w:r w:rsidRPr="00CB47F8">
        <w:rPr>
          <w:rFonts w:ascii="Arial" w:hAnsi="Arial" w:cs="Arial"/>
          <w:w w:val="105"/>
          <w:sz w:val="20"/>
          <w:szCs w:val="20"/>
        </w:rPr>
        <w:t>limitation of</w:t>
      </w:r>
      <w:r w:rsidRPr="00CB47F8">
        <w:rPr>
          <w:rFonts w:ascii="Arial" w:hAnsi="Arial" w:cs="Arial"/>
          <w:spacing w:val="-23"/>
          <w:w w:val="105"/>
          <w:sz w:val="20"/>
          <w:szCs w:val="20"/>
        </w:rPr>
        <w:t xml:space="preserve"> </w:t>
      </w:r>
      <w:r w:rsidRPr="00CB47F8">
        <w:rPr>
          <w:rFonts w:ascii="Arial" w:hAnsi="Arial" w:cs="Arial"/>
          <w:w w:val="105"/>
          <w:sz w:val="20"/>
          <w:szCs w:val="20"/>
        </w:rPr>
        <w:t>any</w:t>
      </w:r>
      <w:r w:rsidRPr="00CB47F8">
        <w:rPr>
          <w:rFonts w:ascii="Arial" w:hAnsi="Arial" w:cs="Arial"/>
          <w:spacing w:val="-23"/>
          <w:w w:val="105"/>
          <w:sz w:val="20"/>
          <w:szCs w:val="20"/>
        </w:rPr>
        <w:t xml:space="preserve"> </w:t>
      </w:r>
      <w:r w:rsidRPr="00CB47F8">
        <w:rPr>
          <w:rFonts w:ascii="Arial" w:hAnsi="Arial" w:cs="Arial"/>
          <w:w w:val="105"/>
          <w:sz w:val="20"/>
          <w:szCs w:val="20"/>
        </w:rPr>
        <w:t>power</w:t>
      </w:r>
      <w:r w:rsidRPr="00CB47F8">
        <w:rPr>
          <w:rFonts w:ascii="Arial" w:hAnsi="Arial" w:cs="Arial"/>
          <w:spacing w:val="-23"/>
          <w:w w:val="105"/>
          <w:sz w:val="20"/>
          <w:szCs w:val="20"/>
        </w:rPr>
        <w:t xml:space="preserve"> </w:t>
      </w:r>
      <w:r w:rsidRPr="00CB47F8">
        <w:rPr>
          <w:rFonts w:ascii="Arial" w:hAnsi="Arial" w:cs="Arial"/>
          <w:w w:val="105"/>
          <w:sz w:val="20"/>
          <w:szCs w:val="20"/>
        </w:rPr>
        <w:t>and</w:t>
      </w:r>
      <w:r w:rsidRPr="00CB47F8">
        <w:rPr>
          <w:rFonts w:ascii="Arial" w:hAnsi="Arial" w:cs="Arial"/>
          <w:spacing w:val="-23"/>
          <w:w w:val="105"/>
          <w:sz w:val="20"/>
          <w:szCs w:val="20"/>
        </w:rPr>
        <w:t xml:space="preserve"> </w:t>
      </w:r>
      <w:r w:rsidRPr="00CB47F8">
        <w:rPr>
          <w:rFonts w:ascii="Arial" w:hAnsi="Arial" w:cs="Arial"/>
          <w:w w:val="105"/>
          <w:sz w:val="20"/>
          <w:szCs w:val="20"/>
        </w:rPr>
        <w:t>authority</w:t>
      </w:r>
      <w:r w:rsidRPr="00CB47F8">
        <w:rPr>
          <w:rFonts w:ascii="Arial" w:hAnsi="Arial" w:cs="Arial"/>
          <w:spacing w:val="-23"/>
          <w:w w:val="105"/>
          <w:sz w:val="20"/>
          <w:szCs w:val="20"/>
        </w:rPr>
        <w:t xml:space="preserve"> </w:t>
      </w:r>
      <w:r w:rsidRPr="00CB47F8">
        <w:rPr>
          <w:rFonts w:ascii="Arial" w:hAnsi="Arial" w:cs="Arial"/>
          <w:w w:val="105"/>
          <w:sz w:val="20"/>
          <w:szCs w:val="20"/>
        </w:rPr>
        <w:t>granted</w:t>
      </w:r>
      <w:r w:rsidRPr="00CB47F8">
        <w:rPr>
          <w:rFonts w:ascii="Arial" w:hAnsi="Arial" w:cs="Arial"/>
          <w:spacing w:val="-23"/>
          <w:w w:val="105"/>
          <w:sz w:val="20"/>
          <w:szCs w:val="20"/>
        </w:rPr>
        <w:t xml:space="preserve"> </w:t>
      </w:r>
      <w:r w:rsidRPr="00CB47F8">
        <w:rPr>
          <w:rFonts w:ascii="Arial" w:hAnsi="Arial" w:cs="Arial"/>
          <w:w w:val="105"/>
          <w:sz w:val="20"/>
          <w:szCs w:val="20"/>
        </w:rPr>
        <w:t>under</w:t>
      </w:r>
      <w:r w:rsidRPr="00CB47F8">
        <w:rPr>
          <w:rFonts w:ascii="Arial" w:hAnsi="Arial" w:cs="Arial"/>
          <w:spacing w:val="-23"/>
          <w:w w:val="105"/>
          <w:sz w:val="20"/>
          <w:szCs w:val="20"/>
        </w:rPr>
        <w:t xml:space="preserve"> </w:t>
      </w:r>
      <w:r w:rsidRPr="00CB47F8">
        <w:rPr>
          <w:rFonts w:ascii="Arial" w:hAnsi="Arial" w:cs="Arial"/>
          <w:w w:val="105"/>
          <w:sz w:val="20"/>
          <w:szCs w:val="20"/>
        </w:rPr>
        <w:t>Resolution</w:t>
      </w:r>
      <w:r w:rsidRPr="00CB47F8">
        <w:rPr>
          <w:rFonts w:ascii="Arial" w:hAnsi="Arial" w:cs="Arial"/>
          <w:spacing w:val="-23"/>
          <w:w w:val="105"/>
          <w:sz w:val="20"/>
          <w:szCs w:val="20"/>
        </w:rPr>
        <w:t xml:space="preserve"> </w:t>
      </w:r>
      <w:r w:rsidRPr="00CB47F8">
        <w:rPr>
          <w:rFonts w:ascii="Arial" w:hAnsi="Arial" w:cs="Arial"/>
          <w:w w:val="105"/>
          <w:sz w:val="20"/>
          <w:szCs w:val="20"/>
        </w:rPr>
        <w:t>8,</w:t>
      </w:r>
      <w:r w:rsidRPr="00CB47F8">
        <w:rPr>
          <w:rFonts w:ascii="Arial" w:hAnsi="Arial" w:cs="Arial"/>
          <w:spacing w:val="-23"/>
          <w:w w:val="105"/>
          <w:sz w:val="20"/>
          <w:szCs w:val="20"/>
        </w:rPr>
        <w:t xml:space="preserve"> </w:t>
      </w:r>
      <w:r w:rsidRPr="00CB47F8">
        <w:rPr>
          <w:rFonts w:ascii="Arial" w:hAnsi="Arial" w:cs="Arial"/>
          <w:w w:val="105"/>
          <w:sz w:val="20"/>
          <w:szCs w:val="20"/>
        </w:rPr>
        <w:t>pursuant</w:t>
      </w:r>
      <w:r w:rsidRPr="00CB47F8">
        <w:rPr>
          <w:rFonts w:ascii="Arial" w:hAnsi="Arial" w:cs="Arial"/>
          <w:spacing w:val="-23"/>
          <w:w w:val="105"/>
          <w:sz w:val="20"/>
          <w:szCs w:val="20"/>
        </w:rPr>
        <w:t xml:space="preserve"> </w:t>
      </w:r>
      <w:r w:rsidRPr="00CB47F8">
        <w:rPr>
          <w:rFonts w:ascii="Arial" w:hAnsi="Arial" w:cs="Arial"/>
          <w:w w:val="105"/>
          <w:sz w:val="20"/>
          <w:szCs w:val="20"/>
        </w:rPr>
        <w:t>to</w:t>
      </w:r>
      <w:r w:rsidRPr="00CB47F8">
        <w:rPr>
          <w:rFonts w:ascii="Arial" w:hAnsi="Arial" w:cs="Arial"/>
          <w:spacing w:val="-23"/>
          <w:w w:val="105"/>
          <w:sz w:val="20"/>
          <w:szCs w:val="20"/>
        </w:rPr>
        <w:t xml:space="preserve"> </w:t>
      </w:r>
      <w:r w:rsidRPr="00CB47F8">
        <w:rPr>
          <w:rFonts w:ascii="Arial" w:hAnsi="Arial" w:cs="Arial"/>
          <w:w w:val="105"/>
          <w:sz w:val="20"/>
          <w:szCs w:val="20"/>
        </w:rPr>
        <w:t>Sections</w:t>
      </w:r>
      <w:r w:rsidRPr="00CB47F8">
        <w:rPr>
          <w:rFonts w:ascii="Arial" w:hAnsi="Arial" w:cs="Arial"/>
          <w:spacing w:val="-23"/>
          <w:w w:val="105"/>
          <w:sz w:val="20"/>
          <w:szCs w:val="20"/>
        </w:rPr>
        <w:t xml:space="preserve"> </w:t>
      </w:r>
      <w:r w:rsidRPr="00CB47F8">
        <w:rPr>
          <w:rFonts w:ascii="Arial" w:hAnsi="Arial" w:cs="Arial"/>
          <w:w w:val="105"/>
          <w:sz w:val="20"/>
          <w:szCs w:val="20"/>
        </w:rPr>
        <w:t>1022</w:t>
      </w:r>
      <w:r w:rsidRPr="00CB47F8">
        <w:rPr>
          <w:rFonts w:ascii="Arial" w:hAnsi="Arial" w:cs="Arial"/>
          <w:spacing w:val="-23"/>
          <w:w w:val="105"/>
          <w:sz w:val="20"/>
          <w:szCs w:val="20"/>
        </w:rPr>
        <w:t xml:space="preserve"> </w:t>
      </w:r>
      <w:r w:rsidRPr="00CB47F8">
        <w:rPr>
          <w:rFonts w:ascii="Arial" w:hAnsi="Arial" w:cs="Arial"/>
          <w:w w:val="105"/>
          <w:sz w:val="20"/>
          <w:szCs w:val="20"/>
        </w:rPr>
        <w:t>and</w:t>
      </w:r>
      <w:r w:rsidRPr="00CB47F8">
        <w:rPr>
          <w:rFonts w:ascii="Arial" w:hAnsi="Arial" w:cs="Arial"/>
          <w:spacing w:val="-23"/>
          <w:w w:val="105"/>
          <w:sz w:val="20"/>
          <w:szCs w:val="20"/>
        </w:rPr>
        <w:t xml:space="preserve"> </w:t>
      </w:r>
      <w:r w:rsidRPr="00CB47F8">
        <w:rPr>
          <w:rFonts w:ascii="Arial" w:hAnsi="Arial" w:cs="Arial"/>
          <w:w w:val="105"/>
          <w:sz w:val="20"/>
          <w:szCs w:val="20"/>
        </w:rPr>
        <w:t>1023(3)</w:t>
      </w:r>
      <w:r w:rsidRPr="00CB47F8">
        <w:rPr>
          <w:rFonts w:ascii="Arial" w:hAnsi="Arial" w:cs="Arial"/>
          <w:spacing w:val="-23"/>
          <w:w w:val="105"/>
          <w:sz w:val="20"/>
          <w:szCs w:val="20"/>
        </w:rPr>
        <w:t xml:space="preserve"> </w:t>
      </w:r>
      <w:r w:rsidRPr="00CB47F8">
        <w:rPr>
          <w:rFonts w:ascii="Arial" w:hAnsi="Arial" w:cs="Arial"/>
          <w:w w:val="105"/>
          <w:sz w:val="20"/>
          <w:szCs w:val="20"/>
        </w:rPr>
        <w:t>of</w:t>
      </w:r>
      <w:r w:rsidRPr="00CB47F8">
        <w:rPr>
          <w:rFonts w:ascii="Arial" w:hAnsi="Arial" w:cs="Arial"/>
          <w:spacing w:val="-23"/>
          <w:w w:val="105"/>
          <w:sz w:val="20"/>
          <w:szCs w:val="20"/>
        </w:rPr>
        <w:t xml:space="preserve"> </w:t>
      </w:r>
      <w:r w:rsidRPr="00CB47F8">
        <w:rPr>
          <w:rFonts w:ascii="Arial" w:hAnsi="Arial" w:cs="Arial"/>
          <w:w w:val="105"/>
          <w:sz w:val="20"/>
          <w:szCs w:val="20"/>
        </w:rPr>
        <w:t>the</w:t>
      </w:r>
      <w:r w:rsidRPr="00CB47F8">
        <w:rPr>
          <w:rFonts w:ascii="Arial" w:hAnsi="Arial" w:cs="Arial"/>
          <w:spacing w:val="-23"/>
          <w:w w:val="105"/>
          <w:sz w:val="20"/>
          <w:szCs w:val="20"/>
        </w:rPr>
        <w:t xml:space="preserve"> </w:t>
      </w:r>
      <w:r w:rsidRPr="00CB47F8">
        <w:rPr>
          <w:rFonts w:ascii="Arial" w:hAnsi="Arial" w:cs="Arial"/>
          <w:w w:val="105"/>
          <w:sz w:val="20"/>
          <w:szCs w:val="20"/>
        </w:rPr>
        <w:t>Companies</w:t>
      </w:r>
      <w:r w:rsidRPr="00CB47F8">
        <w:rPr>
          <w:rFonts w:ascii="Arial" w:hAnsi="Arial" w:cs="Arial"/>
          <w:spacing w:val="-23"/>
          <w:w w:val="105"/>
          <w:sz w:val="20"/>
          <w:szCs w:val="20"/>
        </w:rPr>
        <w:t xml:space="preserve"> </w:t>
      </w:r>
      <w:r w:rsidRPr="00CB47F8">
        <w:rPr>
          <w:rFonts w:ascii="Arial" w:hAnsi="Arial" w:cs="Arial"/>
          <w:w w:val="105"/>
          <w:sz w:val="20"/>
          <w:szCs w:val="20"/>
        </w:rPr>
        <w:t>Act</w:t>
      </w:r>
      <w:r w:rsidRPr="00CB47F8">
        <w:rPr>
          <w:rFonts w:ascii="Arial" w:hAnsi="Arial" w:cs="Arial"/>
          <w:spacing w:val="-23"/>
          <w:w w:val="105"/>
          <w:sz w:val="20"/>
          <w:szCs w:val="20"/>
        </w:rPr>
        <w:t xml:space="preserve"> </w:t>
      </w:r>
      <w:r w:rsidRPr="00CB47F8">
        <w:rPr>
          <w:rFonts w:ascii="Arial" w:hAnsi="Arial" w:cs="Arial"/>
          <w:w w:val="105"/>
          <w:sz w:val="20"/>
          <w:szCs w:val="20"/>
        </w:rPr>
        <w:t>2014</w:t>
      </w:r>
      <w:r w:rsidRPr="00CB47F8">
        <w:rPr>
          <w:rFonts w:ascii="Arial" w:hAnsi="Arial" w:cs="Arial"/>
          <w:spacing w:val="-23"/>
          <w:w w:val="105"/>
          <w:sz w:val="20"/>
          <w:szCs w:val="20"/>
        </w:rPr>
        <w:t xml:space="preserve"> </w:t>
      </w:r>
      <w:r w:rsidRPr="00CB47F8">
        <w:rPr>
          <w:rFonts w:ascii="Arial" w:hAnsi="Arial" w:cs="Arial"/>
          <w:w w:val="105"/>
          <w:sz w:val="20"/>
          <w:szCs w:val="20"/>
        </w:rPr>
        <w:t>the</w:t>
      </w:r>
      <w:r w:rsidRPr="00CB47F8">
        <w:rPr>
          <w:rFonts w:ascii="Arial" w:hAnsi="Arial" w:cs="Arial"/>
          <w:spacing w:val="-23"/>
          <w:w w:val="105"/>
          <w:sz w:val="20"/>
          <w:szCs w:val="20"/>
        </w:rPr>
        <w:t xml:space="preserve"> </w:t>
      </w:r>
      <w:r w:rsidRPr="00CB47F8">
        <w:rPr>
          <w:rFonts w:ascii="Arial" w:hAnsi="Arial" w:cs="Arial"/>
          <w:w w:val="105"/>
          <w:sz w:val="20"/>
          <w:szCs w:val="20"/>
        </w:rPr>
        <w:t>Directors</w:t>
      </w:r>
      <w:r w:rsidRPr="00CB47F8">
        <w:rPr>
          <w:rFonts w:ascii="Arial" w:hAnsi="Arial" w:cs="Arial"/>
          <w:spacing w:val="-23"/>
          <w:w w:val="105"/>
          <w:sz w:val="20"/>
          <w:szCs w:val="20"/>
        </w:rPr>
        <w:t xml:space="preserve"> </w:t>
      </w:r>
      <w:r w:rsidRPr="00CB47F8">
        <w:rPr>
          <w:rFonts w:ascii="Arial" w:hAnsi="Arial" w:cs="Arial"/>
          <w:w w:val="105"/>
          <w:sz w:val="20"/>
          <w:szCs w:val="20"/>
        </w:rPr>
        <w:t>be and</w:t>
      </w:r>
      <w:r w:rsidRPr="00CB47F8">
        <w:rPr>
          <w:rFonts w:ascii="Arial" w:hAnsi="Arial" w:cs="Arial"/>
          <w:spacing w:val="-21"/>
          <w:w w:val="105"/>
          <w:sz w:val="20"/>
          <w:szCs w:val="20"/>
        </w:rPr>
        <w:t xml:space="preserve"> </w:t>
      </w:r>
      <w:r w:rsidRPr="00CB47F8">
        <w:rPr>
          <w:rFonts w:ascii="Arial" w:hAnsi="Arial" w:cs="Arial"/>
          <w:w w:val="105"/>
          <w:sz w:val="20"/>
          <w:szCs w:val="20"/>
        </w:rPr>
        <w:t>are</w:t>
      </w:r>
      <w:r w:rsidRPr="00CB47F8">
        <w:rPr>
          <w:rFonts w:ascii="Arial" w:hAnsi="Arial" w:cs="Arial"/>
          <w:spacing w:val="-21"/>
          <w:w w:val="105"/>
          <w:sz w:val="20"/>
          <w:szCs w:val="20"/>
        </w:rPr>
        <w:t xml:space="preserve"> </w:t>
      </w:r>
      <w:r w:rsidRPr="00CB47F8">
        <w:rPr>
          <w:rFonts w:ascii="Arial" w:hAnsi="Arial" w:cs="Arial"/>
          <w:w w:val="105"/>
          <w:sz w:val="20"/>
          <w:szCs w:val="20"/>
        </w:rPr>
        <w:t>hereby</w:t>
      </w:r>
      <w:r w:rsidRPr="00CB47F8">
        <w:rPr>
          <w:rFonts w:ascii="Arial" w:hAnsi="Arial" w:cs="Arial"/>
          <w:spacing w:val="-21"/>
          <w:w w:val="105"/>
          <w:sz w:val="20"/>
          <w:szCs w:val="20"/>
        </w:rPr>
        <w:t xml:space="preserve"> </w:t>
      </w:r>
      <w:r w:rsidRPr="00CB47F8">
        <w:rPr>
          <w:rFonts w:ascii="Arial" w:hAnsi="Arial" w:cs="Arial"/>
          <w:w w:val="105"/>
          <w:sz w:val="20"/>
          <w:szCs w:val="20"/>
        </w:rPr>
        <w:t>generally</w:t>
      </w:r>
      <w:r w:rsidRPr="00CB47F8">
        <w:rPr>
          <w:rFonts w:ascii="Arial" w:hAnsi="Arial" w:cs="Arial"/>
          <w:spacing w:val="-21"/>
          <w:w w:val="105"/>
          <w:sz w:val="20"/>
          <w:szCs w:val="20"/>
        </w:rPr>
        <w:t xml:space="preserve"> </w:t>
      </w:r>
      <w:r w:rsidRPr="00CB47F8">
        <w:rPr>
          <w:rFonts w:ascii="Arial" w:hAnsi="Arial" w:cs="Arial"/>
          <w:w w:val="105"/>
          <w:sz w:val="20"/>
          <w:szCs w:val="20"/>
        </w:rPr>
        <w:t>and</w:t>
      </w:r>
      <w:r w:rsidRPr="00CB47F8">
        <w:rPr>
          <w:rFonts w:ascii="Arial" w:hAnsi="Arial" w:cs="Arial"/>
          <w:spacing w:val="-21"/>
          <w:w w:val="105"/>
          <w:sz w:val="20"/>
          <w:szCs w:val="20"/>
        </w:rPr>
        <w:t xml:space="preserve"> </w:t>
      </w:r>
      <w:r w:rsidRPr="00CB47F8">
        <w:rPr>
          <w:rFonts w:ascii="Arial" w:hAnsi="Arial" w:cs="Arial"/>
          <w:w w:val="105"/>
          <w:sz w:val="20"/>
          <w:szCs w:val="20"/>
        </w:rPr>
        <w:t>unconditionally</w:t>
      </w:r>
      <w:r w:rsidRPr="00CB47F8">
        <w:rPr>
          <w:rFonts w:ascii="Arial" w:hAnsi="Arial" w:cs="Arial"/>
          <w:spacing w:val="-21"/>
          <w:w w:val="105"/>
          <w:sz w:val="20"/>
          <w:szCs w:val="20"/>
        </w:rPr>
        <w:t xml:space="preserve"> </w:t>
      </w:r>
      <w:proofErr w:type="spellStart"/>
      <w:r w:rsidRPr="00CB47F8">
        <w:rPr>
          <w:rFonts w:ascii="Arial" w:hAnsi="Arial" w:cs="Arial"/>
          <w:w w:val="105"/>
          <w:sz w:val="20"/>
          <w:szCs w:val="20"/>
        </w:rPr>
        <w:t>authorised</w:t>
      </w:r>
      <w:proofErr w:type="spellEnd"/>
      <w:r w:rsidRPr="00CB47F8">
        <w:rPr>
          <w:rFonts w:ascii="Arial" w:hAnsi="Arial" w:cs="Arial"/>
          <w:spacing w:val="-21"/>
          <w:w w:val="105"/>
          <w:sz w:val="20"/>
          <w:szCs w:val="20"/>
        </w:rPr>
        <w:t xml:space="preserve"> </w:t>
      </w:r>
      <w:r w:rsidRPr="00CB47F8">
        <w:rPr>
          <w:rFonts w:ascii="Arial" w:hAnsi="Arial" w:cs="Arial"/>
          <w:w w:val="105"/>
          <w:sz w:val="20"/>
          <w:szCs w:val="20"/>
        </w:rPr>
        <w:t>to</w:t>
      </w:r>
      <w:r w:rsidRPr="00CB47F8">
        <w:rPr>
          <w:rFonts w:ascii="Arial" w:hAnsi="Arial" w:cs="Arial"/>
          <w:spacing w:val="-21"/>
          <w:w w:val="105"/>
          <w:sz w:val="20"/>
          <w:szCs w:val="20"/>
        </w:rPr>
        <w:t xml:space="preserve"> </w:t>
      </w:r>
      <w:r w:rsidRPr="00CB47F8">
        <w:rPr>
          <w:rFonts w:ascii="Arial" w:hAnsi="Arial" w:cs="Arial"/>
          <w:w w:val="105"/>
          <w:sz w:val="20"/>
          <w:szCs w:val="20"/>
        </w:rPr>
        <w:t>allot</w:t>
      </w:r>
      <w:r w:rsidRPr="00CB47F8">
        <w:rPr>
          <w:rFonts w:ascii="Arial" w:hAnsi="Arial" w:cs="Arial"/>
          <w:spacing w:val="-21"/>
          <w:w w:val="105"/>
          <w:sz w:val="20"/>
          <w:szCs w:val="20"/>
        </w:rPr>
        <w:t xml:space="preserve"> </w:t>
      </w:r>
      <w:r w:rsidRPr="00CB47F8">
        <w:rPr>
          <w:rFonts w:ascii="Arial" w:hAnsi="Arial" w:cs="Arial"/>
          <w:w w:val="105"/>
          <w:sz w:val="20"/>
          <w:szCs w:val="20"/>
        </w:rPr>
        <w:t>equity</w:t>
      </w:r>
      <w:r w:rsidRPr="00CB47F8">
        <w:rPr>
          <w:rFonts w:ascii="Arial" w:hAnsi="Arial" w:cs="Arial"/>
          <w:spacing w:val="-21"/>
          <w:w w:val="105"/>
          <w:sz w:val="20"/>
          <w:szCs w:val="20"/>
        </w:rPr>
        <w:t xml:space="preserve"> </w:t>
      </w:r>
      <w:r w:rsidRPr="00CB47F8">
        <w:rPr>
          <w:rFonts w:ascii="Arial" w:hAnsi="Arial" w:cs="Arial"/>
          <w:w w:val="105"/>
          <w:sz w:val="20"/>
          <w:szCs w:val="20"/>
        </w:rPr>
        <w:t>securities</w:t>
      </w:r>
      <w:r w:rsidRPr="00CB47F8">
        <w:rPr>
          <w:rFonts w:ascii="Arial" w:hAnsi="Arial" w:cs="Arial"/>
          <w:spacing w:val="-21"/>
          <w:w w:val="105"/>
          <w:sz w:val="20"/>
          <w:szCs w:val="20"/>
        </w:rPr>
        <w:t xml:space="preserve"> </w:t>
      </w:r>
      <w:r w:rsidRPr="00CB47F8">
        <w:rPr>
          <w:rFonts w:ascii="Arial" w:hAnsi="Arial" w:cs="Arial"/>
          <w:w w:val="105"/>
          <w:sz w:val="20"/>
          <w:szCs w:val="20"/>
        </w:rPr>
        <w:t>(within</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meaning</w:t>
      </w:r>
      <w:r w:rsidRPr="00CB47F8">
        <w:rPr>
          <w:rFonts w:ascii="Arial" w:hAnsi="Arial" w:cs="Arial"/>
          <w:spacing w:val="-21"/>
          <w:w w:val="105"/>
          <w:sz w:val="20"/>
          <w:szCs w:val="20"/>
        </w:rPr>
        <w:t xml:space="preserve"> </w:t>
      </w:r>
      <w:r w:rsidRPr="00CB47F8">
        <w:rPr>
          <w:rFonts w:ascii="Arial" w:hAnsi="Arial" w:cs="Arial"/>
          <w:w w:val="105"/>
          <w:sz w:val="20"/>
          <w:szCs w:val="20"/>
        </w:rPr>
        <w:t>of</w:t>
      </w:r>
      <w:r w:rsidRPr="00CB47F8">
        <w:rPr>
          <w:rFonts w:ascii="Arial" w:hAnsi="Arial" w:cs="Arial"/>
          <w:spacing w:val="-21"/>
          <w:w w:val="105"/>
          <w:sz w:val="20"/>
          <w:szCs w:val="20"/>
        </w:rPr>
        <w:t xml:space="preserve"> </w:t>
      </w:r>
      <w:r w:rsidRPr="00CB47F8">
        <w:rPr>
          <w:rFonts w:ascii="Arial" w:hAnsi="Arial" w:cs="Arial"/>
          <w:w w:val="105"/>
          <w:sz w:val="20"/>
          <w:szCs w:val="20"/>
        </w:rPr>
        <w:t>Section</w:t>
      </w:r>
      <w:r w:rsidRPr="00CB47F8">
        <w:rPr>
          <w:rFonts w:ascii="Arial" w:hAnsi="Arial" w:cs="Arial"/>
          <w:spacing w:val="-21"/>
          <w:w w:val="105"/>
          <w:sz w:val="20"/>
          <w:szCs w:val="20"/>
        </w:rPr>
        <w:t xml:space="preserve"> </w:t>
      </w:r>
      <w:r w:rsidRPr="00CB47F8">
        <w:rPr>
          <w:rFonts w:ascii="Arial" w:hAnsi="Arial" w:cs="Arial"/>
          <w:w w:val="105"/>
          <w:sz w:val="20"/>
          <w:szCs w:val="20"/>
        </w:rPr>
        <w:t>1023(1)</w:t>
      </w:r>
      <w:r w:rsidRPr="00CB47F8">
        <w:rPr>
          <w:rFonts w:ascii="Arial" w:hAnsi="Arial" w:cs="Arial"/>
          <w:spacing w:val="-21"/>
          <w:w w:val="105"/>
          <w:sz w:val="20"/>
          <w:szCs w:val="20"/>
        </w:rPr>
        <w:t xml:space="preserve"> </w:t>
      </w:r>
      <w:r w:rsidRPr="00CB47F8">
        <w:rPr>
          <w:rFonts w:ascii="Arial" w:hAnsi="Arial" w:cs="Arial"/>
          <w:w w:val="105"/>
          <w:sz w:val="20"/>
          <w:szCs w:val="20"/>
        </w:rPr>
        <w:t>of</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Companies Act</w:t>
      </w:r>
      <w:r w:rsidRPr="00CB47F8">
        <w:rPr>
          <w:rFonts w:ascii="Arial" w:hAnsi="Arial" w:cs="Arial"/>
          <w:spacing w:val="-15"/>
          <w:w w:val="105"/>
          <w:sz w:val="20"/>
          <w:szCs w:val="20"/>
        </w:rPr>
        <w:t xml:space="preserve"> </w:t>
      </w:r>
      <w:r w:rsidRPr="00CB47F8">
        <w:rPr>
          <w:rFonts w:ascii="Arial" w:hAnsi="Arial" w:cs="Arial"/>
          <w:w w:val="105"/>
          <w:sz w:val="20"/>
          <w:szCs w:val="20"/>
        </w:rPr>
        <w:t>2014)</w:t>
      </w:r>
      <w:r w:rsidRPr="00CB47F8">
        <w:rPr>
          <w:rFonts w:ascii="Arial" w:hAnsi="Arial" w:cs="Arial"/>
          <w:spacing w:val="-15"/>
          <w:w w:val="105"/>
          <w:sz w:val="20"/>
          <w:szCs w:val="20"/>
        </w:rPr>
        <w:t xml:space="preserve"> </w:t>
      </w:r>
      <w:r w:rsidRPr="00CB47F8">
        <w:rPr>
          <w:rFonts w:ascii="Arial" w:hAnsi="Arial" w:cs="Arial"/>
          <w:w w:val="105"/>
          <w:sz w:val="20"/>
          <w:szCs w:val="20"/>
        </w:rPr>
        <w:t>for</w:t>
      </w:r>
      <w:r w:rsidRPr="00CB47F8">
        <w:rPr>
          <w:rFonts w:ascii="Arial" w:hAnsi="Arial" w:cs="Arial"/>
          <w:spacing w:val="-15"/>
          <w:w w:val="105"/>
          <w:sz w:val="20"/>
          <w:szCs w:val="20"/>
        </w:rPr>
        <w:t xml:space="preserve"> </w:t>
      </w:r>
      <w:r w:rsidRPr="00CB47F8">
        <w:rPr>
          <w:rFonts w:ascii="Arial" w:hAnsi="Arial" w:cs="Arial"/>
          <w:w w:val="105"/>
          <w:sz w:val="20"/>
          <w:szCs w:val="20"/>
        </w:rPr>
        <w:t>cash</w:t>
      </w:r>
      <w:r w:rsidRPr="00CB47F8">
        <w:rPr>
          <w:rFonts w:ascii="Arial" w:hAnsi="Arial" w:cs="Arial"/>
          <w:spacing w:val="-15"/>
          <w:w w:val="105"/>
          <w:sz w:val="20"/>
          <w:szCs w:val="20"/>
        </w:rPr>
        <w:t xml:space="preserve"> </w:t>
      </w:r>
      <w:r w:rsidRPr="00CB47F8">
        <w:rPr>
          <w:rFonts w:ascii="Arial" w:hAnsi="Arial" w:cs="Arial"/>
          <w:w w:val="105"/>
          <w:sz w:val="20"/>
          <w:szCs w:val="20"/>
        </w:rPr>
        <w:t>pursuant</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the</w:t>
      </w:r>
      <w:r w:rsidRPr="00CB47F8">
        <w:rPr>
          <w:rFonts w:ascii="Arial" w:hAnsi="Arial" w:cs="Arial"/>
          <w:spacing w:val="-15"/>
          <w:w w:val="105"/>
          <w:sz w:val="20"/>
          <w:szCs w:val="20"/>
        </w:rPr>
        <w:t xml:space="preserve"> </w:t>
      </w:r>
      <w:r w:rsidRPr="00CB47F8">
        <w:rPr>
          <w:rFonts w:ascii="Arial" w:hAnsi="Arial" w:cs="Arial"/>
          <w:w w:val="105"/>
          <w:sz w:val="20"/>
          <w:szCs w:val="20"/>
        </w:rPr>
        <w:t>authority</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allot</w:t>
      </w:r>
      <w:r w:rsidRPr="00CB47F8">
        <w:rPr>
          <w:rFonts w:ascii="Arial" w:hAnsi="Arial" w:cs="Arial"/>
          <w:spacing w:val="-15"/>
          <w:w w:val="105"/>
          <w:sz w:val="20"/>
          <w:szCs w:val="20"/>
        </w:rPr>
        <w:t xml:space="preserve"> </w:t>
      </w:r>
      <w:r w:rsidRPr="00CB47F8">
        <w:rPr>
          <w:rFonts w:ascii="Arial" w:hAnsi="Arial" w:cs="Arial"/>
          <w:w w:val="105"/>
          <w:sz w:val="20"/>
          <w:szCs w:val="20"/>
        </w:rPr>
        <w:t>relevant</w:t>
      </w:r>
      <w:r w:rsidRPr="00CB47F8">
        <w:rPr>
          <w:rFonts w:ascii="Arial" w:hAnsi="Arial" w:cs="Arial"/>
          <w:spacing w:val="-15"/>
          <w:w w:val="105"/>
          <w:sz w:val="20"/>
          <w:szCs w:val="20"/>
        </w:rPr>
        <w:t xml:space="preserve"> </w:t>
      </w:r>
      <w:r w:rsidRPr="00CB47F8">
        <w:rPr>
          <w:rFonts w:ascii="Arial" w:hAnsi="Arial" w:cs="Arial"/>
          <w:w w:val="105"/>
          <w:sz w:val="20"/>
          <w:szCs w:val="20"/>
        </w:rPr>
        <w:t>securities</w:t>
      </w:r>
      <w:r w:rsidRPr="00CB47F8">
        <w:rPr>
          <w:rFonts w:ascii="Arial" w:hAnsi="Arial" w:cs="Arial"/>
          <w:spacing w:val="-15"/>
          <w:w w:val="105"/>
          <w:sz w:val="20"/>
          <w:szCs w:val="20"/>
        </w:rPr>
        <w:t xml:space="preserve"> </w:t>
      </w:r>
      <w:r w:rsidRPr="00CB47F8">
        <w:rPr>
          <w:rFonts w:ascii="Arial" w:hAnsi="Arial" w:cs="Arial"/>
          <w:w w:val="105"/>
          <w:sz w:val="20"/>
          <w:szCs w:val="20"/>
        </w:rPr>
        <w:t>conferred</w:t>
      </w:r>
      <w:r w:rsidRPr="00CB47F8">
        <w:rPr>
          <w:rFonts w:ascii="Arial" w:hAnsi="Arial" w:cs="Arial"/>
          <w:spacing w:val="-15"/>
          <w:w w:val="105"/>
          <w:sz w:val="20"/>
          <w:szCs w:val="20"/>
        </w:rPr>
        <w:t xml:space="preserve"> </w:t>
      </w:r>
      <w:r w:rsidRPr="00CB47F8">
        <w:rPr>
          <w:rFonts w:ascii="Arial" w:hAnsi="Arial" w:cs="Arial"/>
          <w:w w:val="105"/>
          <w:sz w:val="20"/>
          <w:szCs w:val="20"/>
        </w:rPr>
        <w:t>on</w:t>
      </w:r>
      <w:r w:rsidRPr="00CB47F8">
        <w:rPr>
          <w:rFonts w:ascii="Arial" w:hAnsi="Arial" w:cs="Arial"/>
          <w:spacing w:val="-15"/>
          <w:w w:val="105"/>
          <w:sz w:val="20"/>
          <w:szCs w:val="20"/>
        </w:rPr>
        <w:t xml:space="preserve"> </w:t>
      </w:r>
      <w:r w:rsidRPr="00CB47F8">
        <w:rPr>
          <w:rFonts w:ascii="Arial" w:hAnsi="Arial" w:cs="Arial"/>
          <w:w w:val="105"/>
          <w:sz w:val="20"/>
          <w:szCs w:val="20"/>
        </w:rPr>
        <w:t>the</w:t>
      </w:r>
      <w:r w:rsidRPr="00CB47F8">
        <w:rPr>
          <w:rFonts w:ascii="Arial" w:hAnsi="Arial" w:cs="Arial"/>
          <w:spacing w:val="-15"/>
          <w:w w:val="105"/>
          <w:sz w:val="20"/>
          <w:szCs w:val="20"/>
        </w:rPr>
        <w:t xml:space="preserve"> </w:t>
      </w:r>
      <w:r w:rsidRPr="00CB47F8">
        <w:rPr>
          <w:rFonts w:ascii="Arial" w:hAnsi="Arial" w:cs="Arial"/>
          <w:w w:val="105"/>
          <w:sz w:val="20"/>
          <w:szCs w:val="20"/>
        </w:rPr>
        <w:t>Directors</w:t>
      </w:r>
      <w:r w:rsidRPr="00CB47F8">
        <w:rPr>
          <w:rFonts w:ascii="Arial" w:hAnsi="Arial" w:cs="Arial"/>
          <w:spacing w:val="-15"/>
          <w:w w:val="105"/>
          <w:sz w:val="20"/>
          <w:szCs w:val="20"/>
        </w:rPr>
        <w:t xml:space="preserve"> </w:t>
      </w:r>
      <w:r w:rsidRPr="00CB47F8">
        <w:rPr>
          <w:rFonts w:ascii="Arial" w:hAnsi="Arial" w:cs="Arial"/>
          <w:w w:val="105"/>
          <w:sz w:val="20"/>
          <w:szCs w:val="20"/>
        </w:rPr>
        <w:t>by</w:t>
      </w:r>
      <w:r w:rsidRPr="00CB47F8">
        <w:rPr>
          <w:rFonts w:ascii="Arial" w:hAnsi="Arial" w:cs="Arial"/>
          <w:spacing w:val="-15"/>
          <w:w w:val="105"/>
          <w:sz w:val="20"/>
          <w:szCs w:val="20"/>
        </w:rPr>
        <w:t xml:space="preserve"> </w:t>
      </w:r>
      <w:r w:rsidRPr="00CB47F8">
        <w:rPr>
          <w:rFonts w:ascii="Arial" w:hAnsi="Arial" w:cs="Arial"/>
          <w:w w:val="105"/>
          <w:sz w:val="20"/>
          <w:szCs w:val="20"/>
        </w:rPr>
        <w:t>Resolution</w:t>
      </w:r>
      <w:r w:rsidRPr="00CB47F8">
        <w:rPr>
          <w:rFonts w:ascii="Arial" w:hAnsi="Arial" w:cs="Arial"/>
          <w:spacing w:val="-15"/>
          <w:w w:val="105"/>
          <w:sz w:val="20"/>
          <w:szCs w:val="20"/>
        </w:rPr>
        <w:t xml:space="preserve"> </w:t>
      </w:r>
      <w:r w:rsidR="00B4293D">
        <w:rPr>
          <w:rFonts w:ascii="Arial" w:hAnsi="Arial" w:cs="Arial"/>
          <w:spacing w:val="-15"/>
          <w:w w:val="105"/>
          <w:sz w:val="20"/>
          <w:szCs w:val="20"/>
        </w:rPr>
        <w:t>5</w:t>
      </w:r>
      <w:r w:rsidRPr="00CB47F8">
        <w:rPr>
          <w:rFonts w:ascii="Arial" w:hAnsi="Arial" w:cs="Arial"/>
          <w:spacing w:val="-15"/>
          <w:w w:val="105"/>
          <w:sz w:val="20"/>
          <w:szCs w:val="20"/>
        </w:rPr>
        <w:t xml:space="preserve"> </w:t>
      </w:r>
      <w:r w:rsidRPr="00CB47F8">
        <w:rPr>
          <w:rFonts w:ascii="Arial" w:hAnsi="Arial" w:cs="Arial"/>
          <w:w w:val="105"/>
          <w:sz w:val="20"/>
          <w:szCs w:val="20"/>
        </w:rPr>
        <w:t>of</w:t>
      </w:r>
      <w:r w:rsidRPr="00CB47F8">
        <w:rPr>
          <w:rFonts w:ascii="Arial" w:hAnsi="Arial" w:cs="Arial"/>
          <w:spacing w:val="-15"/>
          <w:w w:val="105"/>
          <w:sz w:val="20"/>
          <w:szCs w:val="20"/>
        </w:rPr>
        <w:t xml:space="preserve"> </w:t>
      </w:r>
      <w:r w:rsidRPr="00CB47F8">
        <w:rPr>
          <w:rFonts w:ascii="Arial" w:hAnsi="Arial" w:cs="Arial"/>
          <w:w w:val="105"/>
          <w:sz w:val="20"/>
          <w:szCs w:val="20"/>
        </w:rPr>
        <w:t>this</w:t>
      </w:r>
      <w:r w:rsidRPr="00CB47F8">
        <w:rPr>
          <w:rFonts w:ascii="Arial" w:hAnsi="Arial" w:cs="Arial"/>
          <w:spacing w:val="-15"/>
          <w:w w:val="105"/>
          <w:sz w:val="20"/>
          <w:szCs w:val="20"/>
        </w:rPr>
        <w:t xml:space="preserve"> </w:t>
      </w:r>
      <w:r w:rsidRPr="00CB47F8">
        <w:rPr>
          <w:rFonts w:ascii="Arial" w:hAnsi="Arial" w:cs="Arial"/>
          <w:w w:val="105"/>
          <w:sz w:val="20"/>
          <w:szCs w:val="20"/>
        </w:rPr>
        <w:t>Notice</w:t>
      </w:r>
      <w:r w:rsidRPr="00CB47F8">
        <w:rPr>
          <w:rFonts w:ascii="Arial" w:hAnsi="Arial" w:cs="Arial"/>
          <w:spacing w:val="-15"/>
          <w:w w:val="105"/>
          <w:sz w:val="20"/>
          <w:szCs w:val="20"/>
        </w:rPr>
        <w:t xml:space="preserve"> </w:t>
      </w:r>
      <w:r w:rsidRPr="00CB47F8">
        <w:rPr>
          <w:rFonts w:ascii="Arial" w:hAnsi="Arial" w:cs="Arial"/>
          <w:w w:val="105"/>
          <w:sz w:val="20"/>
          <w:szCs w:val="20"/>
        </w:rPr>
        <w:t>of</w:t>
      </w:r>
      <w:r w:rsidRPr="00CB47F8">
        <w:rPr>
          <w:rFonts w:ascii="Arial" w:hAnsi="Arial" w:cs="Arial"/>
          <w:spacing w:val="-15"/>
          <w:w w:val="105"/>
          <w:sz w:val="20"/>
          <w:szCs w:val="20"/>
        </w:rPr>
        <w:t xml:space="preserve"> </w:t>
      </w:r>
      <w:r w:rsidRPr="00CB47F8">
        <w:rPr>
          <w:rFonts w:ascii="Arial" w:hAnsi="Arial" w:cs="Arial"/>
          <w:w w:val="105"/>
          <w:sz w:val="20"/>
          <w:szCs w:val="20"/>
        </w:rPr>
        <w:t>AGM</w:t>
      </w:r>
      <w:r w:rsidRPr="00CB47F8">
        <w:rPr>
          <w:rFonts w:ascii="Arial" w:hAnsi="Arial" w:cs="Arial"/>
          <w:spacing w:val="-15"/>
          <w:w w:val="105"/>
          <w:sz w:val="20"/>
          <w:szCs w:val="20"/>
        </w:rPr>
        <w:t xml:space="preserve"> </w:t>
      </w:r>
      <w:r w:rsidRPr="00CB47F8">
        <w:rPr>
          <w:rFonts w:ascii="Arial" w:hAnsi="Arial" w:cs="Arial"/>
          <w:w w:val="105"/>
          <w:sz w:val="20"/>
          <w:szCs w:val="20"/>
        </w:rPr>
        <w:t>as if</w:t>
      </w:r>
      <w:r w:rsidRPr="00CB47F8">
        <w:rPr>
          <w:rFonts w:ascii="Arial" w:hAnsi="Arial" w:cs="Arial"/>
          <w:spacing w:val="-10"/>
          <w:w w:val="105"/>
          <w:sz w:val="20"/>
          <w:szCs w:val="20"/>
        </w:rPr>
        <w:t xml:space="preserve"> </w:t>
      </w:r>
      <w:r w:rsidRPr="00CB47F8">
        <w:rPr>
          <w:rFonts w:ascii="Arial" w:hAnsi="Arial" w:cs="Arial"/>
          <w:w w:val="105"/>
          <w:sz w:val="20"/>
          <w:szCs w:val="20"/>
        </w:rPr>
        <w:t>Section</w:t>
      </w:r>
      <w:r w:rsidRPr="00CB47F8">
        <w:rPr>
          <w:rFonts w:ascii="Arial" w:hAnsi="Arial" w:cs="Arial"/>
          <w:spacing w:val="-10"/>
          <w:w w:val="105"/>
          <w:sz w:val="20"/>
          <w:szCs w:val="20"/>
        </w:rPr>
        <w:t xml:space="preserve"> </w:t>
      </w:r>
      <w:r w:rsidRPr="00CB47F8">
        <w:rPr>
          <w:rFonts w:ascii="Arial" w:hAnsi="Arial" w:cs="Arial"/>
          <w:w w:val="105"/>
          <w:sz w:val="20"/>
          <w:szCs w:val="20"/>
        </w:rPr>
        <w:t>1022(1)</w:t>
      </w:r>
      <w:r w:rsidRPr="00CB47F8">
        <w:rPr>
          <w:rFonts w:ascii="Arial" w:hAnsi="Arial" w:cs="Arial"/>
          <w:spacing w:val="-10"/>
          <w:w w:val="105"/>
          <w:sz w:val="20"/>
          <w:szCs w:val="20"/>
        </w:rPr>
        <w:t xml:space="preserve"> </w:t>
      </w:r>
      <w:r w:rsidRPr="00CB47F8">
        <w:rPr>
          <w:rFonts w:ascii="Arial" w:hAnsi="Arial" w:cs="Arial"/>
          <w:w w:val="105"/>
          <w:sz w:val="20"/>
          <w:szCs w:val="20"/>
        </w:rPr>
        <w:t>of</w:t>
      </w:r>
      <w:r w:rsidRPr="00CB47F8">
        <w:rPr>
          <w:rFonts w:ascii="Arial" w:hAnsi="Arial" w:cs="Arial"/>
          <w:spacing w:val="-10"/>
          <w:w w:val="105"/>
          <w:sz w:val="20"/>
          <w:szCs w:val="20"/>
        </w:rPr>
        <w:t xml:space="preserve"> </w:t>
      </w:r>
      <w:r w:rsidRPr="00CB47F8">
        <w:rPr>
          <w:rFonts w:ascii="Arial" w:hAnsi="Arial" w:cs="Arial"/>
          <w:w w:val="105"/>
          <w:sz w:val="20"/>
          <w:szCs w:val="20"/>
        </w:rPr>
        <w:t>the</w:t>
      </w:r>
      <w:r w:rsidRPr="00CB47F8">
        <w:rPr>
          <w:rFonts w:ascii="Arial" w:hAnsi="Arial" w:cs="Arial"/>
          <w:spacing w:val="-10"/>
          <w:w w:val="105"/>
          <w:sz w:val="20"/>
          <w:szCs w:val="20"/>
        </w:rPr>
        <w:t xml:space="preserve"> </w:t>
      </w:r>
      <w:r w:rsidRPr="00CB47F8">
        <w:rPr>
          <w:rFonts w:ascii="Arial" w:hAnsi="Arial" w:cs="Arial"/>
          <w:w w:val="105"/>
          <w:sz w:val="20"/>
          <w:szCs w:val="20"/>
        </w:rPr>
        <w:t>Companies</w:t>
      </w:r>
      <w:r w:rsidRPr="00CB47F8">
        <w:rPr>
          <w:rFonts w:ascii="Arial" w:hAnsi="Arial" w:cs="Arial"/>
          <w:spacing w:val="-10"/>
          <w:w w:val="105"/>
          <w:sz w:val="20"/>
          <w:szCs w:val="20"/>
        </w:rPr>
        <w:t xml:space="preserve"> </w:t>
      </w:r>
      <w:r w:rsidRPr="00CB47F8">
        <w:rPr>
          <w:rFonts w:ascii="Arial" w:hAnsi="Arial" w:cs="Arial"/>
          <w:w w:val="105"/>
          <w:sz w:val="20"/>
          <w:szCs w:val="20"/>
        </w:rPr>
        <w:t>Act</w:t>
      </w:r>
      <w:r w:rsidRPr="00CB47F8">
        <w:rPr>
          <w:rFonts w:ascii="Arial" w:hAnsi="Arial" w:cs="Arial"/>
          <w:spacing w:val="-10"/>
          <w:w w:val="105"/>
          <w:sz w:val="20"/>
          <w:szCs w:val="20"/>
        </w:rPr>
        <w:t xml:space="preserve"> </w:t>
      </w:r>
      <w:r w:rsidRPr="00CB47F8">
        <w:rPr>
          <w:rFonts w:ascii="Arial" w:hAnsi="Arial" w:cs="Arial"/>
          <w:w w:val="105"/>
          <w:sz w:val="20"/>
          <w:szCs w:val="20"/>
        </w:rPr>
        <w:t>2014</w:t>
      </w:r>
      <w:r w:rsidRPr="00CB47F8">
        <w:rPr>
          <w:rFonts w:ascii="Arial" w:hAnsi="Arial" w:cs="Arial"/>
          <w:spacing w:val="-10"/>
          <w:w w:val="105"/>
          <w:sz w:val="20"/>
          <w:szCs w:val="20"/>
        </w:rPr>
        <w:t xml:space="preserve"> </w:t>
      </w:r>
      <w:r w:rsidRPr="00CB47F8">
        <w:rPr>
          <w:rFonts w:ascii="Arial" w:hAnsi="Arial" w:cs="Arial"/>
          <w:w w:val="105"/>
          <w:sz w:val="20"/>
          <w:szCs w:val="20"/>
        </w:rPr>
        <w:t>did</w:t>
      </w:r>
      <w:r w:rsidRPr="00CB47F8">
        <w:rPr>
          <w:rFonts w:ascii="Arial" w:hAnsi="Arial" w:cs="Arial"/>
          <w:spacing w:val="-10"/>
          <w:w w:val="105"/>
          <w:sz w:val="20"/>
          <w:szCs w:val="20"/>
        </w:rPr>
        <w:t xml:space="preserve"> </w:t>
      </w:r>
      <w:r w:rsidRPr="00CB47F8">
        <w:rPr>
          <w:rFonts w:ascii="Arial" w:hAnsi="Arial" w:cs="Arial"/>
          <w:w w:val="105"/>
          <w:sz w:val="20"/>
          <w:szCs w:val="20"/>
        </w:rPr>
        <w:t>not</w:t>
      </w:r>
      <w:r w:rsidRPr="00CB47F8">
        <w:rPr>
          <w:rFonts w:ascii="Arial" w:hAnsi="Arial" w:cs="Arial"/>
          <w:spacing w:val="-10"/>
          <w:w w:val="105"/>
          <w:sz w:val="20"/>
          <w:szCs w:val="20"/>
        </w:rPr>
        <w:t xml:space="preserve"> </w:t>
      </w:r>
      <w:r w:rsidRPr="00CB47F8">
        <w:rPr>
          <w:rFonts w:ascii="Arial" w:hAnsi="Arial" w:cs="Arial"/>
          <w:w w:val="105"/>
          <w:sz w:val="20"/>
          <w:szCs w:val="20"/>
        </w:rPr>
        <w:t>apply</w:t>
      </w:r>
      <w:r w:rsidRPr="00CB47F8">
        <w:rPr>
          <w:rFonts w:ascii="Arial" w:hAnsi="Arial" w:cs="Arial"/>
          <w:spacing w:val="-10"/>
          <w:w w:val="105"/>
          <w:sz w:val="20"/>
          <w:szCs w:val="20"/>
        </w:rPr>
        <w:t xml:space="preserve"> </w:t>
      </w:r>
      <w:r w:rsidRPr="00CB47F8">
        <w:rPr>
          <w:rFonts w:ascii="Arial" w:hAnsi="Arial" w:cs="Arial"/>
          <w:w w:val="105"/>
          <w:sz w:val="20"/>
          <w:szCs w:val="20"/>
        </w:rPr>
        <w:t>to</w:t>
      </w:r>
      <w:r w:rsidRPr="00CB47F8">
        <w:rPr>
          <w:rFonts w:ascii="Arial" w:hAnsi="Arial" w:cs="Arial"/>
          <w:spacing w:val="-10"/>
          <w:w w:val="105"/>
          <w:sz w:val="20"/>
          <w:szCs w:val="20"/>
        </w:rPr>
        <w:t xml:space="preserve"> </w:t>
      </w:r>
      <w:r w:rsidRPr="00CB47F8">
        <w:rPr>
          <w:rFonts w:ascii="Arial" w:hAnsi="Arial" w:cs="Arial"/>
          <w:w w:val="105"/>
          <w:sz w:val="20"/>
          <w:szCs w:val="20"/>
        </w:rPr>
        <w:t>any</w:t>
      </w:r>
      <w:r w:rsidRPr="00CB47F8">
        <w:rPr>
          <w:rFonts w:ascii="Arial" w:hAnsi="Arial" w:cs="Arial"/>
          <w:spacing w:val="-10"/>
          <w:w w:val="105"/>
          <w:sz w:val="20"/>
          <w:szCs w:val="20"/>
        </w:rPr>
        <w:t xml:space="preserve"> </w:t>
      </w:r>
      <w:r w:rsidRPr="00CB47F8">
        <w:rPr>
          <w:rFonts w:ascii="Arial" w:hAnsi="Arial" w:cs="Arial"/>
          <w:w w:val="105"/>
          <w:sz w:val="20"/>
          <w:szCs w:val="20"/>
        </w:rPr>
        <w:t>such</w:t>
      </w:r>
      <w:r w:rsidRPr="00CB47F8">
        <w:rPr>
          <w:rFonts w:ascii="Arial" w:hAnsi="Arial" w:cs="Arial"/>
          <w:spacing w:val="-10"/>
          <w:w w:val="105"/>
          <w:sz w:val="20"/>
          <w:szCs w:val="20"/>
        </w:rPr>
        <w:t xml:space="preserve"> </w:t>
      </w:r>
      <w:r w:rsidRPr="00CB47F8">
        <w:rPr>
          <w:rFonts w:ascii="Arial" w:hAnsi="Arial" w:cs="Arial"/>
          <w:w w:val="105"/>
          <w:sz w:val="20"/>
          <w:szCs w:val="20"/>
        </w:rPr>
        <w:t>allotment,</w:t>
      </w:r>
      <w:r w:rsidRPr="00CB47F8">
        <w:rPr>
          <w:rFonts w:ascii="Arial" w:hAnsi="Arial" w:cs="Arial"/>
          <w:spacing w:val="-10"/>
          <w:w w:val="105"/>
          <w:sz w:val="20"/>
          <w:szCs w:val="20"/>
        </w:rPr>
        <w:t xml:space="preserve"> </w:t>
      </w:r>
      <w:r w:rsidRPr="00CB47F8">
        <w:rPr>
          <w:rFonts w:ascii="Arial" w:hAnsi="Arial" w:cs="Arial"/>
          <w:w w:val="105"/>
          <w:sz w:val="20"/>
          <w:szCs w:val="20"/>
        </w:rPr>
        <w:t>such</w:t>
      </w:r>
      <w:r w:rsidRPr="00CB47F8">
        <w:rPr>
          <w:rFonts w:ascii="Arial" w:hAnsi="Arial" w:cs="Arial"/>
          <w:spacing w:val="-10"/>
          <w:w w:val="105"/>
          <w:sz w:val="20"/>
          <w:szCs w:val="20"/>
        </w:rPr>
        <w:t xml:space="preserve"> </w:t>
      </w:r>
      <w:r w:rsidRPr="00CB47F8">
        <w:rPr>
          <w:rFonts w:ascii="Arial" w:hAnsi="Arial" w:cs="Arial"/>
          <w:w w:val="105"/>
          <w:sz w:val="20"/>
          <w:szCs w:val="20"/>
        </w:rPr>
        <w:t>power</w:t>
      </w:r>
      <w:r w:rsidRPr="00CB47F8">
        <w:rPr>
          <w:rFonts w:ascii="Arial" w:hAnsi="Arial" w:cs="Arial"/>
          <w:spacing w:val="-10"/>
          <w:w w:val="105"/>
          <w:sz w:val="20"/>
          <w:szCs w:val="20"/>
        </w:rPr>
        <w:t xml:space="preserve"> </w:t>
      </w:r>
      <w:r w:rsidRPr="00CB47F8">
        <w:rPr>
          <w:rFonts w:ascii="Arial" w:hAnsi="Arial" w:cs="Arial"/>
          <w:w w:val="105"/>
          <w:sz w:val="20"/>
          <w:szCs w:val="20"/>
        </w:rPr>
        <w:t>to</w:t>
      </w:r>
      <w:r w:rsidRPr="00CB47F8">
        <w:rPr>
          <w:rFonts w:ascii="Arial" w:hAnsi="Arial" w:cs="Arial"/>
          <w:spacing w:val="-10"/>
          <w:w w:val="105"/>
          <w:sz w:val="20"/>
          <w:szCs w:val="20"/>
        </w:rPr>
        <w:t xml:space="preserve"> </w:t>
      </w:r>
      <w:r w:rsidRPr="00CB47F8">
        <w:rPr>
          <w:rFonts w:ascii="Arial" w:hAnsi="Arial" w:cs="Arial"/>
          <w:w w:val="105"/>
          <w:sz w:val="20"/>
          <w:szCs w:val="20"/>
        </w:rPr>
        <w:t>be</w:t>
      </w:r>
      <w:r w:rsidRPr="00CB47F8">
        <w:rPr>
          <w:rFonts w:ascii="Arial" w:hAnsi="Arial" w:cs="Arial"/>
          <w:spacing w:val="-10"/>
          <w:w w:val="105"/>
          <w:sz w:val="20"/>
          <w:szCs w:val="20"/>
        </w:rPr>
        <w:t xml:space="preserve"> </w:t>
      </w:r>
      <w:r w:rsidRPr="00CB47F8">
        <w:rPr>
          <w:rFonts w:ascii="Arial" w:hAnsi="Arial" w:cs="Arial"/>
          <w:w w:val="105"/>
          <w:sz w:val="20"/>
          <w:szCs w:val="20"/>
        </w:rPr>
        <w:t>effective</w:t>
      </w:r>
      <w:r w:rsidRPr="00CB47F8">
        <w:rPr>
          <w:rFonts w:ascii="Arial" w:hAnsi="Arial" w:cs="Arial"/>
          <w:spacing w:val="-10"/>
          <w:w w:val="105"/>
          <w:sz w:val="20"/>
          <w:szCs w:val="20"/>
        </w:rPr>
        <w:t xml:space="preserve"> </w:t>
      </w:r>
      <w:r w:rsidRPr="00CB47F8">
        <w:rPr>
          <w:rFonts w:ascii="Arial" w:hAnsi="Arial" w:cs="Arial"/>
          <w:w w:val="105"/>
          <w:sz w:val="20"/>
          <w:szCs w:val="20"/>
        </w:rPr>
        <w:t>from</w:t>
      </w:r>
      <w:r w:rsidRPr="00CB47F8">
        <w:rPr>
          <w:rFonts w:ascii="Arial" w:hAnsi="Arial" w:cs="Arial"/>
          <w:spacing w:val="-10"/>
          <w:w w:val="105"/>
          <w:sz w:val="20"/>
          <w:szCs w:val="20"/>
        </w:rPr>
        <w:t xml:space="preserve"> </w:t>
      </w:r>
      <w:r w:rsidRPr="00CB47F8">
        <w:rPr>
          <w:rFonts w:ascii="Arial" w:hAnsi="Arial" w:cs="Arial"/>
          <w:w w:val="105"/>
          <w:sz w:val="20"/>
          <w:szCs w:val="20"/>
        </w:rPr>
        <w:t>the</w:t>
      </w:r>
      <w:r w:rsidRPr="00CB47F8">
        <w:rPr>
          <w:rFonts w:ascii="Arial" w:hAnsi="Arial" w:cs="Arial"/>
          <w:spacing w:val="-10"/>
          <w:w w:val="105"/>
          <w:sz w:val="20"/>
          <w:szCs w:val="20"/>
        </w:rPr>
        <w:t xml:space="preserve"> </w:t>
      </w:r>
      <w:r w:rsidRPr="00CB47F8">
        <w:rPr>
          <w:rFonts w:ascii="Arial" w:hAnsi="Arial" w:cs="Arial"/>
          <w:w w:val="105"/>
          <w:sz w:val="20"/>
          <w:szCs w:val="20"/>
        </w:rPr>
        <w:t>time</w:t>
      </w:r>
      <w:r w:rsidRPr="00CB47F8">
        <w:rPr>
          <w:rFonts w:ascii="Arial" w:hAnsi="Arial" w:cs="Arial"/>
          <w:spacing w:val="-10"/>
          <w:w w:val="105"/>
          <w:sz w:val="20"/>
          <w:szCs w:val="20"/>
        </w:rPr>
        <w:t xml:space="preserve"> </w:t>
      </w:r>
      <w:r w:rsidRPr="00CB47F8">
        <w:rPr>
          <w:rFonts w:ascii="Arial" w:hAnsi="Arial" w:cs="Arial"/>
          <w:w w:val="105"/>
          <w:sz w:val="20"/>
          <w:szCs w:val="20"/>
        </w:rPr>
        <w:t>of</w:t>
      </w:r>
      <w:r w:rsidRPr="00CB47F8">
        <w:rPr>
          <w:rFonts w:ascii="Arial" w:hAnsi="Arial" w:cs="Arial"/>
          <w:spacing w:val="-10"/>
          <w:w w:val="105"/>
          <w:sz w:val="20"/>
          <w:szCs w:val="20"/>
        </w:rPr>
        <w:t xml:space="preserve"> </w:t>
      </w:r>
      <w:r w:rsidRPr="00CB47F8">
        <w:rPr>
          <w:rFonts w:ascii="Arial" w:hAnsi="Arial" w:cs="Arial"/>
          <w:w w:val="105"/>
          <w:sz w:val="20"/>
          <w:szCs w:val="20"/>
        </w:rPr>
        <w:t>passing</w:t>
      </w:r>
      <w:r w:rsidRPr="00CB47F8">
        <w:rPr>
          <w:rFonts w:ascii="Arial" w:hAnsi="Arial" w:cs="Arial"/>
          <w:spacing w:val="-10"/>
          <w:w w:val="105"/>
          <w:sz w:val="20"/>
          <w:szCs w:val="20"/>
        </w:rPr>
        <w:t xml:space="preserve"> </w:t>
      </w:r>
      <w:r w:rsidRPr="00CB47F8">
        <w:rPr>
          <w:rFonts w:ascii="Arial" w:hAnsi="Arial" w:cs="Arial"/>
          <w:w w:val="105"/>
          <w:sz w:val="20"/>
          <w:szCs w:val="20"/>
        </w:rPr>
        <w:t>of this</w:t>
      </w:r>
      <w:r w:rsidRPr="00CB47F8">
        <w:rPr>
          <w:rFonts w:ascii="Arial" w:hAnsi="Arial" w:cs="Arial"/>
          <w:spacing w:val="-20"/>
          <w:w w:val="105"/>
          <w:sz w:val="20"/>
          <w:szCs w:val="20"/>
        </w:rPr>
        <w:t xml:space="preserve"> </w:t>
      </w:r>
      <w:r w:rsidRPr="00CB47F8">
        <w:rPr>
          <w:rFonts w:ascii="Arial" w:hAnsi="Arial" w:cs="Arial"/>
          <w:w w:val="105"/>
          <w:sz w:val="20"/>
          <w:szCs w:val="20"/>
        </w:rPr>
        <w:t>Resolution</w:t>
      </w:r>
      <w:r w:rsidRPr="00CB47F8">
        <w:rPr>
          <w:rFonts w:ascii="Arial" w:hAnsi="Arial" w:cs="Arial"/>
          <w:spacing w:val="-20"/>
          <w:w w:val="105"/>
          <w:sz w:val="20"/>
          <w:szCs w:val="20"/>
        </w:rPr>
        <w:t xml:space="preserve"> </w:t>
      </w:r>
      <w:r w:rsidRPr="00CB47F8">
        <w:rPr>
          <w:rFonts w:ascii="Arial" w:hAnsi="Arial" w:cs="Arial"/>
          <w:w w:val="105"/>
          <w:sz w:val="20"/>
          <w:szCs w:val="20"/>
        </w:rPr>
        <w:t>and</w:t>
      </w:r>
      <w:r w:rsidRPr="00CB47F8">
        <w:rPr>
          <w:rFonts w:ascii="Arial" w:hAnsi="Arial" w:cs="Arial"/>
          <w:spacing w:val="-20"/>
          <w:w w:val="105"/>
          <w:sz w:val="20"/>
          <w:szCs w:val="20"/>
        </w:rPr>
        <w:t xml:space="preserve"> </w:t>
      </w:r>
      <w:r w:rsidRPr="00CB47F8">
        <w:rPr>
          <w:rFonts w:ascii="Arial" w:hAnsi="Arial" w:cs="Arial"/>
          <w:w w:val="105"/>
          <w:sz w:val="20"/>
          <w:szCs w:val="20"/>
        </w:rPr>
        <w:t>shall</w:t>
      </w:r>
      <w:r w:rsidRPr="00CB47F8">
        <w:rPr>
          <w:rFonts w:ascii="Arial" w:hAnsi="Arial" w:cs="Arial"/>
          <w:spacing w:val="-20"/>
          <w:w w:val="105"/>
          <w:sz w:val="20"/>
          <w:szCs w:val="20"/>
        </w:rPr>
        <w:t xml:space="preserve"> </w:t>
      </w:r>
      <w:r w:rsidRPr="00CB47F8">
        <w:rPr>
          <w:rFonts w:ascii="Arial" w:hAnsi="Arial" w:cs="Arial"/>
          <w:w w:val="105"/>
          <w:sz w:val="20"/>
          <w:szCs w:val="20"/>
        </w:rPr>
        <w:t>expire</w:t>
      </w:r>
      <w:r w:rsidRPr="00CB47F8">
        <w:rPr>
          <w:rFonts w:ascii="Arial" w:hAnsi="Arial" w:cs="Arial"/>
          <w:spacing w:val="-20"/>
          <w:w w:val="105"/>
          <w:sz w:val="20"/>
          <w:szCs w:val="20"/>
        </w:rPr>
        <w:t xml:space="preserve"> </w:t>
      </w:r>
      <w:r w:rsidRPr="00CB47F8">
        <w:rPr>
          <w:rFonts w:ascii="Arial" w:hAnsi="Arial" w:cs="Arial"/>
          <w:w w:val="105"/>
          <w:sz w:val="20"/>
          <w:szCs w:val="20"/>
        </w:rPr>
        <w:t>at</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conclusion</w:t>
      </w:r>
      <w:r w:rsidRPr="00CB47F8">
        <w:rPr>
          <w:rFonts w:ascii="Arial" w:hAnsi="Arial" w:cs="Arial"/>
          <w:spacing w:val="-20"/>
          <w:w w:val="105"/>
          <w:sz w:val="20"/>
          <w:szCs w:val="20"/>
        </w:rPr>
        <w:t xml:space="preserve"> </w:t>
      </w:r>
      <w:r w:rsidRPr="00CB47F8">
        <w:rPr>
          <w:rFonts w:ascii="Arial" w:hAnsi="Arial" w:cs="Arial"/>
          <w:w w:val="105"/>
          <w:sz w:val="20"/>
          <w:szCs w:val="20"/>
        </w:rPr>
        <w:t>of</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next</w:t>
      </w:r>
      <w:r w:rsidRPr="00CB47F8">
        <w:rPr>
          <w:rFonts w:ascii="Arial" w:hAnsi="Arial" w:cs="Arial"/>
          <w:spacing w:val="-20"/>
          <w:w w:val="105"/>
          <w:sz w:val="20"/>
          <w:szCs w:val="20"/>
        </w:rPr>
        <w:t xml:space="preserve"> </w:t>
      </w:r>
      <w:r w:rsidRPr="00CB47F8">
        <w:rPr>
          <w:rFonts w:ascii="Arial" w:hAnsi="Arial" w:cs="Arial"/>
          <w:w w:val="105"/>
          <w:sz w:val="20"/>
          <w:szCs w:val="20"/>
        </w:rPr>
        <w:t>annual</w:t>
      </w:r>
      <w:r w:rsidRPr="00CB47F8">
        <w:rPr>
          <w:rFonts w:ascii="Arial" w:hAnsi="Arial" w:cs="Arial"/>
          <w:spacing w:val="-20"/>
          <w:w w:val="105"/>
          <w:sz w:val="20"/>
          <w:szCs w:val="20"/>
        </w:rPr>
        <w:t xml:space="preserve"> </w:t>
      </w:r>
      <w:r w:rsidRPr="00CB47F8">
        <w:rPr>
          <w:rFonts w:ascii="Arial" w:hAnsi="Arial" w:cs="Arial"/>
          <w:w w:val="105"/>
          <w:sz w:val="20"/>
          <w:szCs w:val="20"/>
        </w:rPr>
        <w:t>general</w:t>
      </w:r>
      <w:r w:rsidRPr="00CB47F8">
        <w:rPr>
          <w:rFonts w:ascii="Arial" w:hAnsi="Arial" w:cs="Arial"/>
          <w:spacing w:val="-20"/>
          <w:w w:val="105"/>
          <w:sz w:val="20"/>
          <w:szCs w:val="20"/>
        </w:rPr>
        <w:t xml:space="preserve"> </w:t>
      </w:r>
      <w:r w:rsidRPr="00CB47F8">
        <w:rPr>
          <w:rFonts w:ascii="Arial" w:hAnsi="Arial" w:cs="Arial"/>
          <w:w w:val="105"/>
          <w:sz w:val="20"/>
          <w:szCs w:val="20"/>
        </w:rPr>
        <w:t>meeting</w:t>
      </w:r>
      <w:r w:rsidRPr="00CB47F8">
        <w:rPr>
          <w:rFonts w:ascii="Arial" w:hAnsi="Arial" w:cs="Arial"/>
          <w:spacing w:val="-20"/>
          <w:w w:val="105"/>
          <w:sz w:val="20"/>
          <w:szCs w:val="20"/>
        </w:rPr>
        <w:t xml:space="preserve"> </w:t>
      </w:r>
      <w:r w:rsidRPr="00CB47F8">
        <w:rPr>
          <w:rFonts w:ascii="Arial" w:hAnsi="Arial" w:cs="Arial"/>
          <w:w w:val="105"/>
          <w:sz w:val="20"/>
          <w:szCs w:val="20"/>
        </w:rPr>
        <w:t>of</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Company</w:t>
      </w:r>
      <w:r w:rsidRPr="00CB47F8">
        <w:rPr>
          <w:rFonts w:ascii="Arial" w:hAnsi="Arial" w:cs="Arial"/>
          <w:spacing w:val="-20"/>
          <w:w w:val="105"/>
          <w:sz w:val="20"/>
          <w:szCs w:val="20"/>
        </w:rPr>
        <w:t xml:space="preserve"> </w:t>
      </w:r>
      <w:r w:rsidRPr="00CB47F8">
        <w:rPr>
          <w:rFonts w:ascii="Arial" w:hAnsi="Arial" w:cs="Arial"/>
          <w:w w:val="105"/>
          <w:sz w:val="20"/>
          <w:szCs w:val="20"/>
        </w:rPr>
        <w:t>after</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passing</w:t>
      </w:r>
      <w:r w:rsidRPr="00CB47F8">
        <w:rPr>
          <w:rFonts w:ascii="Arial" w:hAnsi="Arial" w:cs="Arial"/>
          <w:spacing w:val="-20"/>
          <w:w w:val="105"/>
          <w:sz w:val="20"/>
          <w:szCs w:val="20"/>
        </w:rPr>
        <w:t xml:space="preserve"> </w:t>
      </w:r>
      <w:r w:rsidRPr="00CB47F8">
        <w:rPr>
          <w:rFonts w:ascii="Arial" w:hAnsi="Arial" w:cs="Arial"/>
          <w:w w:val="105"/>
          <w:sz w:val="20"/>
          <w:szCs w:val="20"/>
        </w:rPr>
        <w:t>of</w:t>
      </w:r>
      <w:r w:rsidRPr="00CB47F8">
        <w:rPr>
          <w:rFonts w:ascii="Arial" w:hAnsi="Arial" w:cs="Arial"/>
          <w:spacing w:val="-20"/>
          <w:w w:val="105"/>
          <w:sz w:val="20"/>
          <w:szCs w:val="20"/>
        </w:rPr>
        <w:t xml:space="preserve"> </w:t>
      </w:r>
      <w:r w:rsidRPr="00CB47F8">
        <w:rPr>
          <w:rFonts w:ascii="Arial" w:hAnsi="Arial" w:cs="Arial"/>
          <w:w w:val="105"/>
          <w:sz w:val="20"/>
          <w:szCs w:val="20"/>
        </w:rPr>
        <w:t>this</w:t>
      </w:r>
      <w:r w:rsidRPr="00CB47F8">
        <w:rPr>
          <w:rFonts w:ascii="Arial" w:hAnsi="Arial" w:cs="Arial"/>
          <w:spacing w:val="-20"/>
          <w:w w:val="105"/>
          <w:sz w:val="20"/>
          <w:szCs w:val="20"/>
        </w:rPr>
        <w:t xml:space="preserve"> </w:t>
      </w:r>
      <w:r w:rsidRPr="00CB47F8">
        <w:rPr>
          <w:rFonts w:ascii="Arial" w:hAnsi="Arial" w:cs="Arial"/>
          <w:w w:val="105"/>
          <w:sz w:val="20"/>
          <w:szCs w:val="20"/>
        </w:rPr>
        <w:t>Resolution</w:t>
      </w:r>
      <w:r w:rsidRPr="00CB47F8">
        <w:rPr>
          <w:rFonts w:ascii="Arial" w:hAnsi="Arial" w:cs="Arial"/>
          <w:spacing w:val="-20"/>
          <w:w w:val="105"/>
          <w:sz w:val="20"/>
          <w:szCs w:val="20"/>
        </w:rPr>
        <w:t xml:space="preserve"> </w:t>
      </w:r>
      <w:r w:rsidRPr="00CB47F8">
        <w:rPr>
          <w:rFonts w:ascii="Arial" w:hAnsi="Arial" w:cs="Arial"/>
          <w:w w:val="105"/>
          <w:sz w:val="20"/>
          <w:szCs w:val="20"/>
        </w:rPr>
        <w:t>or at</w:t>
      </w:r>
      <w:r w:rsidRPr="00CB47F8">
        <w:rPr>
          <w:rFonts w:ascii="Arial" w:hAnsi="Arial" w:cs="Arial"/>
          <w:spacing w:val="-26"/>
          <w:w w:val="105"/>
          <w:sz w:val="20"/>
          <w:szCs w:val="20"/>
        </w:rPr>
        <w:t xml:space="preserve"> </w:t>
      </w:r>
      <w:r w:rsidRPr="00CB47F8">
        <w:rPr>
          <w:rFonts w:ascii="Arial" w:hAnsi="Arial" w:cs="Arial"/>
          <w:w w:val="105"/>
          <w:sz w:val="20"/>
          <w:szCs w:val="20"/>
        </w:rPr>
        <w:t>midnight</w:t>
      </w:r>
      <w:r w:rsidRPr="00CB47F8">
        <w:rPr>
          <w:rFonts w:ascii="Arial" w:hAnsi="Arial" w:cs="Arial"/>
          <w:spacing w:val="-26"/>
          <w:w w:val="105"/>
          <w:sz w:val="20"/>
          <w:szCs w:val="20"/>
        </w:rPr>
        <w:t xml:space="preserve"> </w:t>
      </w:r>
      <w:r w:rsidRPr="00CB47F8">
        <w:rPr>
          <w:rFonts w:ascii="Arial" w:hAnsi="Arial" w:cs="Arial"/>
          <w:w w:val="105"/>
          <w:sz w:val="20"/>
          <w:szCs w:val="20"/>
        </w:rPr>
        <w:t>on</w:t>
      </w:r>
      <w:r w:rsidRPr="00CB47F8">
        <w:rPr>
          <w:rFonts w:ascii="Arial" w:hAnsi="Arial" w:cs="Arial"/>
          <w:spacing w:val="-26"/>
          <w:w w:val="105"/>
          <w:sz w:val="20"/>
          <w:szCs w:val="20"/>
        </w:rPr>
        <w:t xml:space="preserve"> </w:t>
      </w:r>
      <w:r w:rsidRPr="00CB47F8">
        <w:rPr>
          <w:rFonts w:ascii="Arial" w:hAnsi="Arial" w:cs="Arial"/>
          <w:w w:val="105"/>
          <w:sz w:val="20"/>
          <w:szCs w:val="20"/>
        </w:rPr>
        <w:t>the</w:t>
      </w:r>
      <w:r w:rsidRPr="00CB47F8">
        <w:rPr>
          <w:rFonts w:ascii="Arial" w:hAnsi="Arial" w:cs="Arial"/>
          <w:spacing w:val="-26"/>
          <w:w w:val="105"/>
          <w:sz w:val="20"/>
          <w:szCs w:val="20"/>
        </w:rPr>
        <w:t xml:space="preserve"> </w:t>
      </w:r>
      <w:r w:rsidRPr="00CB47F8">
        <w:rPr>
          <w:rFonts w:ascii="Arial" w:hAnsi="Arial" w:cs="Arial"/>
          <w:w w:val="105"/>
          <w:sz w:val="20"/>
          <w:szCs w:val="20"/>
        </w:rPr>
        <w:t>date</w:t>
      </w:r>
      <w:r w:rsidRPr="00CB47F8">
        <w:rPr>
          <w:rFonts w:ascii="Arial" w:hAnsi="Arial" w:cs="Arial"/>
          <w:spacing w:val="-26"/>
          <w:w w:val="105"/>
          <w:sz w:val="20"/>
          <w:szCs w:val="20"/>
        </w:rPr>
        <w:t xml:space="preserve"> </w:t>
      </w:r>
      <w:r w:rsidRPr="00CB47F8">
        <w:rPr>
          <w:rFonts w:ascii="Arial" w:hAnsi="Arial" w:cs="Arial"/>
          <w:w w:val="105"/>
          <w:sz w:val="20"/>
          <w:szCs w:val="20"/>
        </w:rPr>
        <w:t>which</w:t>
      </w:r>
      <w:r w:rsidRPr="00CB47F8">
        <w:rPr>
          <w:rFonts w:ascii="Arial" w:hAnsi="Arial" w:cs="Arial"/>
          <w:spacing w:val="-26"/>
          <w:w w:val="105"/>
          <w:sz w:val="20"/>
          <w:szCs w:val="20"/>
        </w:rPr>
        <w:t xml:space="preserve"> </w:t>
      </w:r>
      <w:r w:rsidRPr="00CB47F8">
        <w:rPr>
          <w:rFonts w:ascii="Arial" w:hAnsi="Arial" w:cs="Arial"/>
          <w:w w:val="105"/>
          <w:sz w:val="20"/>
          <w:szCs w:val="20"/>
        </w:rPr>
        <w:t>is</w:t>
      </w:r>
      <w:r w:rsidRPr="00CB47F8">
        <w:rPr>
          <w:rFonts w:ascii="Arial" w:hAnsi="Arial" w:cs="Arial"/>
          <w:spacing w:val="-26"/>
          <w:w w:val="105"/>
          <w:sz w:val="20"/>
          <w:szCs w:val="20"/>
        </w:rPr>
        <w:t xml:space="preserve"> </w:t>
      </w:r>
      <w:r w:rsidRPr="00CB47F8">
        <w:rPr>
          <w:rFonts w:ascii="Arial" w:hAnsi="Arial" w:cs="Arial"/>
          <w:w w:val="105"/>
          <w:sz w:val="20"/>
          <w:szCs w:val="20"/>
        </w:rPr>
        <w:t>15</w:t>
      </w:r>
      <w:r w:rsidRPr="00CB47F8">
        <w:rPr>
          <w:rFonts w:ascii="Arial" w:hAnsi="Arial" w:cs="Arial"/>
          <w:spacing w:val="-26"/>
          <w:w w:val="105"/>
          <w:sz w:val="20"/>
          <w:szCs w:val="20"/>
        </w:rPr>
        <w:t xml:space="preserve"> </w:t>
      </w:r>
      <w:r w:rsidRPr="00CB47F8">
        <w:rPr>
          <w:rFonts w:ascii="Arial" w:hAnsi="Arial" w:cs="Arial"/>
          <w:w w:val="105"/>
          <w:sz w:val="20"/>
          <w:szCs w:val="20"/>
        </w:rPr>
        <w:t>calendar</w:t>
      </w:r>
      <w:r w:rsidRPr="00CB47F8">
        <w:rPr>
          <w:rFonts w:ascii="Arial" w:hAnsi="Arial" w:cs="Arial"/>
          <w:spacing w:val="-26"/>
          <w:w w:val="105"/>
          <w:sz w:val="20"/>
          <w:szCs w:val="20"/>
        </w:rPr>
        <w:t xml:space="preserve"> </w:t>
      </w:r>
      <w:r w:rsidRPr="00CB47F8">
        <w:rPr>
          <w:rFonts w:ascii="Arial" w:hAnsi="Arial" w:cs="Arial"/>
          <w:w w:val="105"/>
          <w:sz w:val="20"/>
          <w:szCs w:val="20"/>
        </w:rPr>
        <w:t>months</w:t>
      </w:r>
      <w:r w:rsidRPr="00CB47F8">
        <w:rPr>
          <w:rFonts w:ascii="Arial" w:hAnsi="Arial" w:cs="Arial"/>
          <w:spacing w:val="-26"/>
          <w:w w:val="105"/>
          <w:sz w:val="20"/>
          <w:szCs w:val="20"/>
        </w:rPr>
        <w:t xml:space="preserve"> </w:t>
      </w:r>
      <w:r w:rsidRPr="00CB47F8">
        <w:rPr>
          <w:rFonts w:ascii="Arial" w:hAnsi="Arial" w:cs="Arial"/>
          <w:w w:val="105"/>
          <w:sz w:val="20"/>
          <w:szCs w:val="20"/>
        </w:rPr>
        <w:t>after</w:t>
      </w:r>
      <w:r w:rsidRPr="00CB47F8">
        <w:rPr>
          <w:rFonts w:ascii="Arial" w:hAnsi="Arial" w:cs="Arial"/>
          <w:spacing w:val="-26"/>
          <w:w w:val="105"/>
          <w:sz w:val="20"/>
          <w:szCs w:val="20"/>
        </w:rPr>
        <w:t xml:space="preserve"> </w:t>
      </w:r>
      <w:r w:rsidRPr="00CB47F8">
        <w:rPr>
          <w:rFonts w:ascii="Arial" w:hAnsi="Arial" w:cs="Arial"/>
          <w:w w:val="105"/>
          <w:sz w:val="20"/>
          <w:szCs w:val="20"/>
        </w:rPr>
        <w:t>the</w:t>
      </w:r>
      <w:r w:rsidRPr="00CB47F8">
        <w:rPr>
          <w:rFonts w:ascii="Arial" w:hAnsi="Arial" w:cs="Arial"/>
          <w:spacing w:val="-26"/>
          <w:w w:val="105"/>
          <w:sz w:val="20"/>
          <w:szCs w:val="20"/>
        </w:rPr>
        <w:t xml:space="preserve"> </w:t>
      </w:r>
      <w:r w:rsidRPr="00CB47F8">
        <w:rPr>
          <w:rFonts w:ascii="Arial" w:hAnsi="Arial" w:cs="Arial"/>
          <w:w w:val="105"/>
          <w:sz w:val="20"/>
          <w:szCs w:val="20"/>
        </w:rPr>
        <w:t>date</w:t>
      </w:r>
      <w:r w:rsidRPr="00CB47F8">
        <w:rPr>
          <w:rFonts w:ascii="Arial" w:hAnsi="Arial" w:cs="Arial"/>
          <w:spacing w:val="-26"/>
          <w:w w:val="105"/>
          <w:sz w:val="20"/>
          <w:szCs w:val="20"/>
        </w:rPr>
        <w:t xml:space="preserve"> </w:t>
      </w:r>
      <w:r w:rsidRPr="00CB47F8">
        <w:rPr>
          <w:rFonts w:ascii="Arial" w:hAnsi="Arial" w:cs="Arial"/>
          <w:w w:val="105"/>
          <w:sz w:val="20"/>
          <w:szCs w:val="20"/>
        </w:rPr>
        <w:t>of</w:t>
      </w:r>
      <w:r w:rsidRPr="00CB47F8">
        <w:rPr>
          <w:rFonts w:ascii="Arial" w:hAnsi="Arial" w:cs="Arial"/>
          <w:spacing w:val="-26"/>
          <w:w w:val="105"/>
          <w:sz w:val="20"/>
          <w:szCs w:val="20"/>
        </w:rPr>
        <w:t xml:space="preserve"> </w:t>
      </w:r>
      <w:r w:rsidRPr="00CB47F8">
        <w:rPr>
          <w:rFonts w:ascii="Arial" w:hAnsi="Arial" w:cs="Arial"/>
          <w:w w:val="105"/>
          <w:sz w:val="20"/>
          <w:szCs w:val="20"/>
        </w:rPr>
        <w:t>passing</w:t>
      </w:r>
      <w:r w:rsidRPr="00CB47F8">
        <w:rPr>
          <w:rFonts w:ascii="Arial" w:hAnsi="Arial" w:cs="Arial"/>
          <w:spacing w:val="-26"/>
          <w:w w:val="105"/>
          <w:sz w:val="20"/>
          <w:szCs w:val="20"/>
        </w:rPr>
        <w:t xml:space="preserve"> </w:t>
      </w:r>
      <w:r w:rsidRPr="00CB47F8">
        <w:rPr>
          <w:rFonts w:ascii="Arial" w:hAnsi="Arial" w:cs="Arial"/>
          <w:w w:val="105"/>
          <w:sz w:val="20"/>
          <w:szCs w:val="20"/>
        </w:rPr>
        <w:t>of</w:t>
      </w:r>
      <w:r w:rsidRPr="00CB47F8">
        <w:rPr>
          <w:rFonts w:ascii="Arial" w:hAnsi="Arial" w:cs="Arial"/>
          <w:spacing w:val="-26"/>
          <w:w w:val="105"/>
          <w:sz w:val="20"/>
          <w:szCs w:val="20"/>
        </w:rPr>
        <w:t xml:space="preserve"> </w:t>
      </w:r>
      <w:r w:rsidRPr="00CB47F8">
        <w:rPr>
          <w:rFonts w:ascii="Arial" w:hAnsi="Arial" w:cs="Arial"/>
          <w:w w:val="105"/>
          <w:sz w:val="20"/>
          <w:szCs w:val="20"/>
        </w:rPr>
        <w:t>this</w:t>
      </w:r>
      <w:r w:rsidRPr="00CB47F8">
        <w:rPr>
          <w:rFonts w:ascii="Arial" w:hAnsi="Arial" w:cs="Arial"/>
          <w:spacing w:val="-26"/>
          <w:w w:val="105"/>
          <w:sz w:val="20"/>
          <w:szCs w:val="20"/>
        </w:rPr>
        <w:t xml:space="preserve"> </w:t>
      </w:r>
      <w:r w:rsidRPr="00CB47F8">
        <w:rPr>
          <w:rFonts w:ascii="Arial" w:hAnsi="Arial" w:cs="Arial"/>
          <w:w w:val="105"/>
          <w:sz w:val="20"/>
          <w:szCs w:val="20"/>
        </w:rPr>
        <w:t>Resolution</w:t>
      </w:r>
      <w:r w:rsidRPr="00CB47F8">
        <w:rPr>
          <w:rFonts w:ascii="Arial" w:hAnsi="Arial" w:cs="Arial"/>
          <w:spacing w:val="-26"/>
          <w:w w:val="105"/>
          <w:sz w:val="20"/>
          <w:szCs w:val="20"/>
        </w:rPr>
        <w:t xml:space="preserve"> </w:t>
      </w:r>
      <w:r w:rsidRPr="00CB47F8">
        <w:rPr>
          <w:rFonts w:ascii="Arial" w:hAnsi="Arial" w:cs="Arial"/>
          <w:w w:val="105"/>
          <w:sz w:val="20"/>
          <w:szCs w:val="20"/>
        </w:rPr>
        <w:t>(whichever</w:t>
      </w:r>
      <w:r w:rsidRPr="00CB47F8">
        <w:rPr>
          <w:rFonts w:ascii="Arial" w:hAnsi="Arial" w:cs="Arial"/>
          <w:spacing w:val="-26"/>
          <w:w w:val="105"/>
          <w:sz w:val="20"/>
          <w:szCs w:val="20"/>
        </w:rPr>
        <w:t xml:space="preserve"> </w:t>
      </w:r>
      <w:r w:rsidRPr="00CB47F8">
        <w:rPr>
          <w:rFonts w:ascii="Arial" w:hAnsi="Arial" w:cs="Arial"/>
          <w:w w:val="105"/>
          <w:sz w:val="20"/>
          <w:szCs w:val="20"/>
        </w:rPr>
        <w:t>is</w:t>
      </w:r>
      <w:r w:rsidRPr="00CB47F8">
        <w:rPr>
          <w:rFonts w:ascii="Arial" w:hAnsi="Arial" w:cs="Arial"/>
          <w:spacing w:val="-26"/>
          <w:w w:val="105"/>
          <w:sz w:val="20"/>
          <w:szCs w:val="20"/>
        </w:rPr>
        <w:t xml:space="preserve"> </w:t>
      </w:r>
      <w:r w:rsidRPr="00CB47F8">
        <w:rPr>
          <w:rFonts w:ascii="Arial" w:hAnsi="Arial" w:cs="Arial"/>
          <w:w w:val="105"/>
          <w:sz w:val="20"/>
          <w:szCs w:val="20"/>
        </w:rPr>
        <w:t>earlier)</w:t>
      </w:r>
      <w:r w:rsidRPr="00CB47F8">
        <w:rPr>
          <w:rFonts w:ascii="Arial" w:hAnsi="Arial" w:cs="Arial"/>
          <w:spacing w:val="-26"/>
          <w:w w:val="105"/>
          <w:sz w:val="20"/>
          <w:szCs w:val="20"/>
        </w:rPr>
        <w:t xml:space="preserve"> </w:t>
      </w:r>
      <w:r w:rsidRPr="00CB47F8">
        <w:rPr>
          <w:rFonts w:ascii="Arial" w:hAnsi="Arial" w:cs="Arial"/>
          <w:w w:val="105"/>
          <w:sz w:val="20"/>
          <w:szCs w:val="20"/>
        </w:rPr>
        <w:t>unless</w:t>
      </w:r>
      <w:r w:rsidRPr="00CB47F8">
        <w:rPr>
          <w:rFonts w:ascii="Arial" w:hAnsi="Arial" w:cs="Arial"/>
          <w:spacing w:val="-26"/>
          <w:w w:val="105"/>
          <w:sz w:val="20"/>
          <w:szCs w:val="20"/>
        </w:rPr>
        <w:t xml:space="preserve"> </w:t>
      </w:r>
      <w:r w:rsidRPr="00CB47F8">
        <w:rPr>
          <w:rFonts w:ascii="Arial" w:hAnsi="Arial" w:cs="Arial"/>
          <w:w w:val="105"/>
          <w:sz w:val="20"/>
          <w:szCs w:val="20"/>
        </w:rPr>
        <w:t>and</w:t>
      </w:r>
      <w:r w:rsidRPr="00CB47F8">
        <w:rPr>
          <w:rFonts w:ascii="Arial" w:hAnsi="Arial" w:cs="Arial"/>
          <w:spacing w:val="-26"/>
          <w:w w:val="105"/>
          <w:sz w:val="20"/>
          <w:szCs w:val="20"/>
        </w:rPr>
        <w:t xml:space="preserve"> </w:t>
      </w:r>
      <w:r w:rsidRPr="00CB47F8">
        <w:rPr>
          <w:rFonts w:ascii="Arial" w:hAnsi="Arial" w:cs="Arial"/>
          <w:w w:val="105"/>
          <w:sz w:val="20"/>
          <w:szCs w:val="20"/>
        </w:rPr>
        <w:t>to</w:t>
      </w:r>
      <w:r w:rsidRPr="00CB47F8">
        <w:rPr>
          <w:rFonts w:ascii="Arial" w:hAnsi="Arial" w:cs="Arial"/>
          <w:spacing w:val="-26"/>
          <w:w w:val="105"/>
          <w:sz w:val="20"/>
          <w:szCs w:val="20"/>
        </w:rPr>
        <w:t xml:space="preserve"> </w:t>
      </w:r>
      <w:r w:rsidRPr="00CB47F8">
        <w:rPr>
          <w:rFonts w:ascii="Arial" w:hAnsi="Arial" w:cs="Arial"/>
          <w:w w:val="105"/>
          <w:sz w:val="20"/>
          <w:szCs w:val="20"/>
        </w:rPr>
        <w:t>the</w:t>
      </w:r>
      <w:r w:rsidRPr="00CB47F8">
        <w:rPr>
          <w:rFonts w:ascii="Arial" w:hAnsi="Arial" w:cs="Arial"/>
          <w:spacing w:val="-26"/>
          <w:w w:val="105"/>
          <w:sz w:val="20"/>
          <w:szCs w:val="20"/>
        </w:rPr>
        <w:t xml:space="preserve"> </w:t>
      </w:r>
      <w:r w:rsidRPr="00CB47F8">
        <w:rPr>
          <w:rFonts w:ascii="Arial" w:hAnsi="Arial" w:cs="Arial"/>
          <w:w w:val="105"/>
          <w:sz w:val="20"/>
          <w:szCs w:val="20"/>
        </w:rPr>
        <w:t>extent that</w:t>
      </w:r>
      <w:r w:rsidRPr="00CB47F8">
        <w:rPr>
          <w:rFonts w:ascii="Arial" w:hAnsi="Arial" w:cs="Arial"/>
          <w:spacing w:val="-23"/>
          <w:w w:val="105"/>
          <w:sz w:val="20"/>
          <w:szCs w:val="20"/>
        </w:rPr>
        <w:t xml:space="preserve"> </w:t>
      </w:r>
      <w:r w:rsidRPr="00CB47F8">
        <w:rPr>
          <w:rFonts w:ascii="Arial" w:hAnsi="Arial" w:cs="Arial"/>
          <w:w w:val="105"/>
          <w:sz w:val="20"/>
          <w:szCs w:val="20"/>
        </w:rPr>
        <w:t>such</w:t>
      </w:r>
      <w:r w:rsidRPr="00CB47F8">
        <w:rPr>
          <w:rFonts w:ascii="Arial" w:hAnsi="Arial" w:cs="Arial"/>
          <w:spacing w:val="-23"/>
          <w:w w:val="105"/>
          <w:sz w:val="20"/>
          <w:szCs w:val="20"/>
        </w:rPr>
        <w:t xml:space="preserve"> </w:t>
      </w:r>
      <w:r w:rsidRPr="00CB47F8">
        <w:rPr>
          <w:rFonts w:ascii="Arial" w:hAnsi="Arial" w:cs="Arial"/>
          <w:w w:val="105"/>
          <w:sz w:val="20"/>
          <w:szCs w:val="20"/>
        </w:rPr>
        <w:t>power</w:t>
      </w:r>
      <w:r w:rsidRPr="00CB47F8">
        <w:rPr>
          <w:rFonts w:ascii="Arial" w:hAnsi="Arial" w:cs="Arial"/>
          <w:spacing w:val="-23"/>
          <w:w w:val="105"/>
          <w:sz w:val="20"/>
          <w:szCs w:val="20"/>
        </w:rPr>
        <w:t xml:space="preserve"> </w:t>
      </w:r>
      <w:r w:rsidRPr="00CB47F8">
        <w:rPr>
          <w:rFonts w:ascii="Arial" w:hAnsi="Arial" w:cs="Arial"/>
          <w:w w:val="105"/>
          <w:sz w:val="20"/>
          <w:szCs w:val="20"/>
        </w:rPr>
        <w:t>is</w:t>
      </w:r>
      <w:r w:rsidRPr="00CB47F8">
        <w:rPr>
          <w:rFonts w:ascii="Arial" w:hAnsi="Arial" w:cs="Arial"/>
          <w:spacing w:val="-23"/>
          <w:w w:val="105"/>
          <w:sz w:val="20"/>
          <w:szCs w:val="20"/>
        </w:rPr>
        <w:t xml:space="preserve"> </w:t>
      </w:r>
      <w:r w:rsidRPr="00CB47F8">
        <w:rPr>
          <w:rFonts w:ascii="Arial" w:hAnsi="Arial" w:cs="Arial"/>
          <w:w w:val="105"/>
          <w:sz w:val="20"/>
          <w:szCs w:val="20"/>
        </w:rPr>
        <w:t>renewed,</w:t>
      </w:r>
      <w:r w:rsidRPr="00CB47F8">
        <w:rPr>
          <w:rFonts w:ascii="Arial" w:hAnsi="Arial" w:cs="Arial"/>
          <w:spacing w:val="-23"/>
          <w:w w:val="105"/>
          <w:sz w:val="20"/>
          <w:szCs w:val="20"/>
        </w:rPr>
        <w:t xml:space="preserve"> </w:t>
      </w:r>
      <w:r w:rsidRPr="00CB47F8">
        <w:rPr>
          <w:rFonts w:ascii="Arial" w:hAnsi="Arial" w:cs="Arial"/>
          <w:w w:val="105"/>
          <w:sz w:val="20"/>
          <w:szCs w:val="20"/>
        </w:rPr>
        <w:t>revoked,</w:t>
      </w:r>
      <w:r w:rsidRPr="00CB47F8">
        <w:rPr>
          <w:rFonts w:ascii="Arial" w:hAnsi="Arial" w:cs="Arial"/>
          <w:spacing w:val="-23"/>
          <w:w w:val="105"/>
          <w:sz w:val="20"/>
          <w:szCs w:val="20"/>
        </w:rPr>
        <w:t xml:space="preserve"> </w:t>
      </w:r>
      <w:r w:rsidRPr="00CB47F8">
        <w:rPr>
          <w:rFonts w:ascii="Arial" w:hAnsi="Arial" w:cs="Arial"/>
          <w:w w:val="105"/>
          <w:sz w:val="20"/>
          <w:szCs w:val="20"/>
        </w:rPr>
        <w:t>or</w:t>
      </w:r>
      <w:r w:rsidRPr="00CB47F8">
        <w:rPr>
          <w:rFonts w:ascii="Arial" w:hAnsi="Arial" w:cs="Arial"/>
          <w:spacing w:val="-23"/>
          <w:w w:val="105"/>
          <w:sz w:val="20"/>
          <w:szCs w:val="20"/>
        </w:rPr>
        <w:t xml:space="preserve"> </w:t>
      </w:r>
      <w:r w:rsidRPr="00CB47F8">
        <w:rPr>
          <w:rFonts w:ascii="Arial" w:hAnsi="Arial" w:cs="Arial"/>
          <w:w w:val="105"/>
          <w:sz w:val="20"/>
          <w:szCs w:val="20"/>
        </w:rPr>
        <w:t>extended</w:t>
      </w:r>
      <w:r w:rsidRPr="00CB47F8">
        <w:rPr>
          <w:rFonts w:ascii="Arial" w:hAnsi="Arial" w:cs="Arial"/>
          <w:spacing w:val="-23"/>
          <w:w w:val="105"/>
          <w:sz w:val="20"/>
          <w:szCs w:val="20"/>
        </w:rPr>
        <w:t xml:space="preserve"> </w:t>
      </w:r>
      <w:r w:rsidRPr="00CB47F8">
        <w:rPr>
          <w:rFonts w:ascii="Arial" w:hAnsi="Arial" w:cs="Arial"/>
          <w:w w:val="105"/>
          <w:sz w:val="20"/>
          <w:szCs w:val="20"/>
        </w:rPr>
        <w:t>prior</w:t>
      </w:r>
      <w:r w:rsidRPr="00CB47F8">
        <w:rPr>
          <w:rFonts w:ascii="Arial" w:hAnsi="Arial" w:cs="Arial"/>
          <w:spacing w:val="-23"/>
          <w:w w:val="105"/>
          <w:sz w:val="20"/>
          <w:szCs w:val="20"/>
        </w:rPr>
        <w:t xml:space="preserve"> </w:t>
      </w:r>
      <w:r w:rsidRPr="00CB47F8">
        <w:rPr>
          <w:rFonts w:ascii="Arial" w:hAnsi="Arial" w:cs="Arial"/>
          <w:w w:val="105"/>
          <w:sz w:val="20"/>
          <w:szCs w:val="20"/>
        </w:rPr>
        <w:t>to</w:t>
      </w:r>
      <w:r w:rsidRPr="00CB47F8">
        <w:rPr>
          <w:rFonts w:ascii="Arial" w:hAnsi="Arial" w:cs="Arial"/>
          <w:spacing w:val="-23"/>
          <w:w w:val="105"/>
          <w:sz w:val="20"/>
          <w:szCs w:val="20"/>
        </w:rPr>
        <w:t xml:space="preserve"> </w:t>
      </w:r>
      <w:r w:rsidRPr="00CB47F8">
        <w:rPr>
          <w:rFonts w:ascii="Arial" w:hAnsi="Arial" w:cs="Arial"/>
          <w:w w:val="105"/>
          <w:sz w:val="20"/>
          <w:szCs w:val="20"/>
        </w:rPr>
        <w:t>such</w:t>
      </w:r>
      <w:r w:rsidRPr="00CB47F8">
        <w:rPr>
          <w:rFonts w:ascii="Arial" w:hAnsi="Arial" w:cs="Arial"/>
          <w:spacing w:val="-23"/>
          <w:w w:val="105"/>
          <w:sz w:val="20"/>
          <w:szCs w:val="20"/>
        </w:rPr>
        <w:t xml:space="preserve"> </w:t>
      </w:r>
      <w:r w:rsidRPr="00CB47F8">
        <w:rPr>
          <w:rFonts w:ascii="Arial" w:hAnsi="Arial" w:cs="Arial"/>
          <w:w w:val="105"/>
          <w:sz w:val="20"/>
          <w:szCs w:val="20"/>
        </w:rPr>
        <w:t>date</w:t>
      </w:r>
      <w:r w:rsidRPr="00CB47F8">
        <w:rPr>
          <w:rFonts w:ascii="Arial" w:hAnsi="Arial" w:cs="Arial"/>
          <w:spacing w:val="-23"/>
          <w:w w:val="105"/>
          <w:sz w:val="20"/>
          <w:szCs w:val="20"/>
        </w:rPr>
        <w:t xml:space="preserve"> </w:t>
      </w:r>
      <w:r w:rsidRPr="00CB47F8">
        <w:rPr>
          <w:rFonts w:ascii="Arial" w:hAnsi="Arial" w:cs="Arial"/>
          <w:w w:val="105"/>
          <w:sz w:val="20"/>
          <w:szCs w:val="20"/>
        </w:rPr>
        <w:t>but</w:t>
      </w:r>
      <w:r w:rsidRPr="00CB47F8">
        <w:rPr>
          <w:rFonts w:ascii="Arial" w:hAnsi="Arial" w:cs="Arial"/>
          <w:spacing w:val="-23"/>
          <w:w w:val="105"/>
          <w:sz w:val="20"/>
          <w:szCs w:val="20"/>
        </w:rPr>
        <w:t xml:space="preserve"> </w:t>
      </w:r>
      <w:r w:rsidRPr="00CB47F8">
        <w:rPr>
          <w:rFonts w:ascii="Arial" w:hAnsi="Arial" w:cs="Arial"/>
          <w:w w:val="105"/>
          <w:sz w:val="20"/>
          <w:szCs w:val="20"/>
        </w:rPr>
        <w:t>in</w:t>
      </w:r>
      <w:r w:rsidRPr="00CB47F8">
        <w:rPr>
          <w:rFonts w:ascii="Arial" w:hAnsi="Arial" w:cs="Arial"/>
          <w:spacing w:val="-23"/>
          <w:w w:val="105"/>
          <w:sz w:val="20"/>
          <w:szCs w:val="20"/>
        </w:rPr>
        <w:t xml:space="preserve"> </w:t>
      </w:r>
      <w:r w:rsidRPr="00CB47F8">
        <w:rPr>
          <w:rFonts w:ascii="Arial" w:hAnsi="Arial" w:cs="Arial"/>
          <w:w w:val="105"/>
          <w:sz w:val="20"/>
          <w:szCs w:val="20"/>
        </w:rPr>
        <w:t>each</w:t>
      </w:r>
      <w:r w:rsidRPr="00CB47F8">
        <w:rPr>
          <w:rFonts w:ascii="Arial" w:hAnsi="Arial" w:cs="Arial"/>
          <w:spacing w:val="-23"/>
          <w:w w:val="105"/>
          <w:sz w:val="20"/>
          <w:szCs w:val="20"/>
        </w:rPr>
        <w:t xml:space="preserve"> </w:t>
      </w:r>
      <w:r w:rsidRPr="00CB47F8">
        <w:rPr>
          <w:rFonts w:ascii="Arial" w:hAnsi="Arial" w:cs="Arial"/>
          <w:w w:val="105"/>
          <w:sz w:val="20"/>
          <w:szCs w:val="20"/>
        </w:rPr>
        <w:t>case,</w:t>
      </w:r>
      <w:r w:rsidRPr="00CB47F8">
        <w:rPr>
          <w:rFonts w:ascii="Arial" w:hAnsi="Arial" w:cs="Arial"/>
          <w:spacing w:val="-23"/>
          <w:w w:val="105"/>
          <w:sz w:val="20"/>
          <w:szCs w:val="20"/>
        </w:rPr>
        <w:t xml:space="preserve"> </w:t>
      </w:r>
      <w:r w:rsidRPr="00CB47F8">
        <w:rPr>
          <w:rFonts w:ascii="Arial" w:hAnsi="Arial" w:cs="Arial"/>
          <w:w w:val="105"/>
          <w:sz w:val="20"/>
          <w:szCs w:val="20"/>
        </w:rPr>
        <w:t>prior</w:t>
      </w:r>
      <w:r w:rsidRPr="00CB47F8">
        <w:rPr>
          <w:rFonts w:ascii="Arial" w:hAnsi="Arial" w:cs="Arial"/>
          <w:spacing w:val="-23"/>
          <w:w w:val="105"/>
          <w:sz w:val="20"/>
          <w:szCs w:val="20"/>
        </w:rPr>
        <w:t xml:space="preserve"> </w:t>
      </w:r>
      <w:r w:rsidRPr="00CB47F8">
        <w:rPr>
          <w:rFonts w:ascii="Arial" w:hAnsi="Arial" w:cs="Arial"/>
          <w:w w:val="105"/>
          <w:sz w:val="20"/>
          <w:szCs w:val="20"/>
        </w:rPr>
        <w:t>to</w:t>
      </w:r>
      <w:r w:rsidRPr="00CB47F8">
        <w:rPr>
          <w:rFonts w:ascii="Arial" w:hAnsi="Arial" w:cs="Arial"/>
          <w:spacing w:val="-23"/>
          <w:w w:val="105"/>
          <w:sz w:val="20"/>
          <w:szCs w:val="20"/>
        </w:rPr>
        <w:t xml:space="preserve"> </w:t>
      </w:r>
      <w:r w:rsidRPr="00CB47F8">
        <w:rPr>
          <w:rFonts w:ascii="Arial" w:hAnsi="Arial" w:cs="Arial"/>
          <w:w w:val="105"/>
          <w:sz w:val="20"/>
          <w:szCs w:val="20"/>
        </w:rPr>
        <w:t>its</w:t>
      </w:r>
      <w:r w:rsidRPr="00CB47F8">
        <w:rPr>
          <w:rFonts w:ascii="Arial" w:hAnsi="Arial" w:cs="Arial"/>
          <w:spacing w:val="-23"/>
          <w:w w:val="105"/>
          <w:sz w:val="20"/>
          <w:szCs w:val="20"/>
        </w:rPr>
        <w:t xml:space="preserve"> </w:t>
      </w:r>
      <w:r w:rsidRPr="00CB47F8">
        <w:rPr>
          <w:rFonts w:ascii="Arial" w:hAnsi="Arial" w:cs="Arial"/>
          <w:w w:val="105"/>
          <w:sz w:val="20"/>
          <w:szCs w:val="20"/>
        </w:rPr>
        <w:t>expiry</w:t>
      </w:r>
      <w:r w:rsidRPr="00CB47F8">
        <w:rPr>
          <w:rFonts w:ascii="Arial" w:hAnsi="Arial" w:cs="Arial"/>
          <w:spacing w:val="-23"/>
          <w:w w:val="105"/>
          <w:sz w:val="20"/>
          <w:szCs w:val="20"/>
        </w:rPr>
        <w:t xml:space="preserve"> </w:t>
      </w:r>
      <w:r w:rsidRPr="00CB47F8">
        <w:rPr>
          <w:rFonts w:ascii="Arial" w:hAnsi="Arial" w:cs="Arial"/>
          <w:w w:val="105"/>
          <w:sz w:val="20"/>
          <w:szCs w:val="20"/>
        </w:rPr>
        <w:t>the</w:t>
      </w:r>
      <w:r w:rsidRPr="00CB47F8">
        <w:rPr>
          <w:rFonts w:ascii="Arial" w:hAnsi="Arial" w:cs="Arial"/>
          <w:spacing w:val="-23"/>
          <w:w w:val="105"/>
          <w:sz w:val="20"/>
          <w:szCs w:val="20"/>
        </w:rPr>
        <w:t xml:space="preserve"> </w:t>
      </w:r>
      <w:r w:rsidRPr="00CB47F8">
        <w:rPr>
          <w:rFonts w:ascii="Arial" w:hAnsi="Arial" w:cs="Arial"/>
          <w:w w:val="105"/>
          <w:sz w:val="20"/>
          <w:szCs w:val="20"/>
        </w:rPr>
        <w:t>Company</w:t>
      </w:r>
      <w:r w:rsidRPr="00CB47F8">
        <w:rPr>
          <w:rFonts w:ascii="Arial" w:hAnsi="Arial" w:cs="Arial"/>
          <w:spacing w:val="-23"/>
          <w:w w:val="105"/>
          <w:sz w:val="20"/>
          <w:szCs w:val="20"/>
        </w:rPr>
        <w:t xml:space="preserve"> </w:t>
      </w:r>
      <w:r w:rsidRPr="00CB47F8">
        <w:rPr>
          <w:rFonts w:ascii="Arial" w:hAnsi="Arial" w:cs="Arial"/>
          <w:w w:val="105"/>
          <w:sz w:val="20"/>
          <w:szCs w:val="20"/>
        </w:rPr>
        <w:t>may</w:t>
      </w:r>
      <w:r w:rsidRPr="00CB47F8">
        <w:rPr>
          <w:rFonts w:ascii="Arial" w:hAnsi="Arial" w:cs="Arial"/>
          <w:spacing w:val="-23"/>
          <w:w w:val="105"/>
          <w:sz w:val="20"/>
          <w:szCs w:val="20"/>
        </w:rPr>
        <w:t xml:space="preserve"> </w:t>
      </w:r>
      <w:r w:rsidRPr="00CB47F8">
        <w:rPr>
          <w:rFonts w:ascii="Arial" w:hAnsi="Arial" w:cs="Arial"/>
          <w:w w:val="105"/>
          <w:sz w:val="20"/>
          <w:szCs w:val="20"/>
        </w:rPr>
        <w:t>make</w:t>
      </w:r>
      <w:r w:rsidRPr="00CB47F8">
        <w:rPr>
          <w:rFonts w:ascii="Arial" w:hAnsi="Arial" w:cs="Arial"/>
          <w:spacing w:val="-23"/>
          <w:w w:val="105"/>
          <w:sz w:val="20"/>
          <w:szCs w:val="20"/>
        </w:rPr>
        <w:t xml:space="preserve"> </w:t>
      </w:r>
      <w:r w:rsidRPr="00CB47F8">
        <w:rPr>
          <w:rFonts w:ascii="Arial" w:hAnsi="Arial" w:cs="Arial"/>
          <w:w w:val="105"/>
          <w:sz w:val="20"/>
          <w:szCs w:val="20"/>
        </w:rPr>
        <w:t>offers,</w:t>
      </w:r>
      <w:r w:rsidRPr="00CB47F8">
        <w:rPr>
          <w:rFonts w:ascii="Arial" w:hAnsi="Arial" w:cs="Arial"/>
          <w:spacing w:val="-23"/>
          <w:w w:val="105"/>
          <w:sz w:val="20"/>
          <w:szCs w:val="20"/>
        </w:rPr>
        <w:t xml:space="preserve"> </w:t>
      </w:r>
      <w:r w:rsidRPr="00CB47F8">
        <w:rPr>
          <w:rFonts w:ascii="Arial" w:hAnsi="Arial" w:cs="Arial"/>
          <w:w w:val="105"/>
          <w:sz w:val="20"/>
          <w:szCs w:val="20"/>
        </w:rPr>
        <w:t>and/ or</w:t>
      </w:r>
      <w:r w:rsidRPr="00CB47F8">
        <w:rPr>
          <w:rFonts w:ascii="Arial" w:hAnsi="Arial" w:cs="Arial"/>
          <w:spacing w:val="-15"/>
          <w:w w:val="105"/>
          <w:sz w:val="20"/>
          <w:szCs w:val="20"/>
        </w:rPr>
        <w:t xml:space="preserve"> </w:t>
      </w:r>
      <w:r w:rsidRPr="00CB47F8">
        <w:rPr>
          <w:rFonts w:ascii="Arial" w:hAnsi="Arial" w:cs="Arial"/>
          <w:w w:val="105"/>
          <w:sz w:val="20"/>
          <w:szCs w:val="20"/>
        </w:rPr>
        <w:t>enter</w:t>
      </w:r>
      <w:r w:rsidRPr="00CB47F8">
        <w:rPr>
          <w:rFonts w:ascii="Arial" w:hAnsi="Arial" w:cs="Arial"/>
          <w:spacing w:val="-15"/>
          <w:w w:val="105"/>
          <w:sz w:val="20"/>
          <w:szCs w:val="20"/>
        </w:rPr>
        <w:t xml:space="preserve"> </w:t>
      </w:r>
      <w:r w:rsidRPr="00CB47F8">
        <w:rPr>
          <w:rFonts w:ascii="Arial" w:hAnsi="Arial" w:cs="Arial"/>
          <w:w w:val="105"/>
          <w:sz w:val="20"/>
          <w:szCs w:val="20"/>
        </w:rPr>
        <w:t>into</w:t>
      </w:r>
      <w:r w:rsidRPr="00CB47F8">
        <w:rPr>
          <w:rFonts w:ascii="Arial" w:hAnsi="Arial" w:cs="Arial"/>
          <w:spacing w:val="-15"/>
          <w:w w:val="105"/>
          <w:sz w:val="20"/>
          <w:szCs w:val="20"/>
        </w:rPr>
        <w:t xml:space="preserve"> </w:t>
      </w:r>
      <w:r w:rsidRPr="00CB47F8">
        <w:rPr>
          <w:rFonts w:ascii="Arial" w:hAnsi="Arial" w:cs="Arial"/>
          <w:w w:val="105"/>
          <w:sz w:val="20"/>
          <w:szCs w:val="20"/>
        </w:rPr>
        <w:t>agreements,</w:t>
      </w:r>
      <w:r w:rsidRPr="00CB47F8">
        <w:rPr>
          <w:rFonts w:ascii="Arial" w:hAnsi="Arial" w:cs="Arial"/>
          <w:spacing w:val="-15"/>
          <w:w w:val="105"/>
          <w:sz w:val="20"/>
          <w:szCs w:val="20"/>
        </w:rPr>
        <w:t xml:space="preserve"> </w:t>
      </w:r>
      <w:r w:rsidRPr="00CB47F8">
        <w:rPr>
          <w:rFonts w:ascii="Arial" w:hAnsi="Arial" w:cs="Arial"/>
          <w:w w:val="105"/>
          <w:sz w:val="20"/>
          <w:szCs w:val="20"/>
        </w:rPr>
        <w:t>which</w:t>
      </w:r>
      <w:r w:rsidRPr="00CB47F8">
        <w:rPr>
          <w:rFonts w:ascii="Arial" w:hAnsi="Arial" w:cs="Arial"/>
          <w:spacing w:val="-15"/>
          <w:w w:val="105"/>
          <w:sz w:val="20"/>
          <w:szCs w:val="20"/>
        </w:rPr>
        <w:t xml:space="preserve"> </w:t>
      </w:r>
      <w:r w:rsidRPr="00CB47F8">
        <w:rPr>
          <w:rFonts w:ascii="Arial" w:hAnsi="Arial" w:cs="Arial"/>
          <w:w w:val="105"/>
          <w:sz w:val="20"/>
          <w:szCs w:val="20"/>
        </w:rPr>
        <w:t>would,</w:t>
      </w:r>
      <w:r w:rsidRPr="00CB47F8">
        <w:rPr>
          <w:rFonts w:ascii="Arial" w:hAnsi="Arial" w:cs="Arial"/>
          <w:spacing w:val="-15"/>
          <w:w w:val="105"/>
          <w:sz w:val="20"/>
          <w:szCs w:val="20"/>
        </w:rPr>
        <w:t xml:space="preserve"> </w:t>
      </w:r>
      <w:r w:rsidRPr="00CB47F8">
        <w:rPr>
          <w:rFonts w:ascii="Arial" w:hAnsi="Arial" w:cs="Arial"/>
          <w:w w:val="105"/>
          <w:sz w:val="20"/>
          <w:szCs w:val="20"/>
        </w:rPr>
        <w:t>or</w:t>
      </w:r>
      <w:r w:rsidRPr="00CB47F8">
        <w:rPr>
          <w:rFonts w:ascii="Arial" w:hAnsi="Arial" w:cs="Arial"/>
          <w:spacing w:val="-15"/>
          <w:w w:val="105"/>
          <w:sz w:val="20"/>
          <w:szCs w:val="20"/>
        </w:rPr>
        <w:t xml:space="preserve"> </w:t>
      </w:r>
      <w:r w:rsidRPr="00CB47F8">
        <w:rPr>
          <w:rFonts w:ascii="Arial" w:hAnsi="Arial" w:cs="Arial"/>
          <w:w w:val="105"/>
          <w:sz w:val="20"/>
          <w:szCs w:val="20"/>
        </w:rPr>
        <w:t>might,</w:t>
      </w:r>
      <w:r w:rsidRPr="00CB47F8">
        <w:rPr>
          <w:rFonts w:ascii="Arial" w:hAnsi="Arial" w:cs="Arial"/>
          <w:spacing w:val="-15"/>
          <w:w w:val="105"/>
          <w:sz w:val="20"/>
          <w:szCs w:val="20"/>
        </w:rPr>
        <w:t xml:space="preserve"> </w:t>
      </w:r>
      <w:r w:rsidRPr="00CB47F8">
        <w:rPr>
          <w:rFonts w:ascii="Arial" w:hAnsi="Arial" w:cs="Arial"/>
          <w:w w:val="105"/>
          <w:sz w:val="20"/>
          <w:szCs w:val="20"/>
        </w:rPr>
        <w:t>require</w:t>
      </w:r>
      <w:r w:rsidRPr="00CB47F8">
        <w:rPr>
          <w:rFonts w:ascii="Arial" w:hAnsi="Arial" w:cs="Arial"/>
          <w:spacing w:val="-15"/>
          <w:w w:val="105"/>
          <w:sz w:val="20"/>
          <w:szCs w:val="20"/>
        </w:rPr>
        <w:t xml:space="preserve"> </w:t>
      </w:r>
      <w:r w:rsidRPr="00CB47F8">
        <w:rPr>
          <w:rFonts w:ascii="Arial" w:hAnsi="Arial" w:cs="Arial"/>
          <w:w w:val="105"/>
          <w:sz w:val="20"/>
          <w:szCs w:val="20"/>
        </w:rPr>
        <w:t>equity</w:t>
      </w:r>
      <w:r w:rsidRPr="00CB47F8">
        <w:rPr>
          <w:rFonts w:ascii="Arial" w:hAnsi="Arial" w:cs="Arial"/>
          <w:spacing w:val="-15"/>
          <w:w w:val="105"/>
          <w:sz w:val="20"/>
          <w:szCs w:val="20"/>
        </w:rPr>
        <w:t xml:space="preserve"> </w:t>
      </w:r>
      <w:r w:rsidRPr="00CB47F8">
        <w:rPr>
          <w:rFonts w:ascii="Arial" w:hAnsi="Arial" w:cs="Arial"/>
          <w:w w:val="105"/>
          <w:sz w:val="20"/>
          <w:szCs w:val="20"/>
        </w:rPr>
        <w:t>securities</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be</w:t>
      </w:r>
      <w:r w:rsidRPr="00CB47F8">
        <w:rPr>
          <w:rFonts w:ascii="Arial" w:hAnsi="Arial" w:cs="Arial"/>
          <w:spacing w:val="-15"/>
          <w:w w:val="105"/>
          <w:sz w:val="20"/>
          <w:szCs w:val="20"/>
        </w:rPr>
        <w:t xml:space="preserve"> </w:t>
      </w:r>
      <w:r w:rsidRPr="00CB47F8">
        <w:rPr>
          <w:rFonts w:ascii="Arial" w:hAnsi="Arial" w:cs="Arial"/>
          <w:w w:val="105"/>
          <w:sz w:val="20"/>
          <w:szCs w:val="20"/>
        </w:rPr>
        <w:t>allotted</w:t>
      </w:r>
      <w:r w:rsidRPr="00CB47F8">
        <w:rPr>
          <w:rFonts w:ascii="Arial" w:hAnsi="Arial" w:cs="Arial"/>
          <w:spacing w:val="-15"/>
          <w:w w:val="105"/>
          <w:sz w:val="20"/>
          <w:szCs w:val="20"/>
        </w:rPr>
        <w:t xml:space="preserve"> </w:t>
      </w:r>
      <w:r w:rsidRPr="00CB47F8">
        <w:rPr>
          <w:rFonts w:ascii="Arial" w:hAnsi="Arial" w:cs="Arial"/>
          <w:w w:val="105"/>
          <w:sz w:val="20"/>
          <w:szCs w:val="20"/>
        </w:rPr>
        <w:t>(and</w:t>
      </w:r>
      <w:r w:rsidRPr="00CB47F8">
        <w:rPr>
          <w:rFonts w:ascii="Arial" w:hAnsi="Arial" w:cs="Arial"/>
          <w:spacing w:val="-15"/>
          <w:w w:val="105"/>
          <w:sz w:val="20"/>
          <w:szCs w:val="20"/>
        </w:rPr>
        <w:t xml:space="preserve"> </w:t>
      </w:r>
      <w:r w:rsidRPr="00CB47F8">
        <w:rPr>
          <w:rFonts w:ascii="Arial" w:hAnsi="Arial" w:cs="Arial"/>
          <w:w w:val="105"/>
          <w:sz w:val="20"/>
          <w:szCs w:val="20"/>
        </w:rPr>
        <w:t>treasury</w:t>
      </w:r>
      <w:r w:rsidRPr="00CB47F8">
        <w:rPr>
          <w:rFonts w:ascii="Arial" w:hAnsi="Arial" w:cs="Arial"/>
          <w:spacing w:val="-15"/>
          <w:w w:val="105"/>
          <w:sz w:val="20"/>
          <w:szCs w:val="20"/>
        </w:rPr>
        <w:t xml:space="preserve"> </w:t>
      </w:r>
      <w:r w:rsidRPr="00CB47F8">
        <w:rPr>
          <w:rFonts w:ascii="Arial" w:hAnsi="Arial" w:cs="Arial"/>
          <w:w w:val="105"/>
          <w:sz w:val="20"/>
          <w:szCs w:val="20"/>
        </w:rPr>
        <w:t>shares</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be</w:t>
      </w:r>
      <w:r w:rsidRPr="00CB47F8">
        <w:rPr>
          <w:rFonts w:ascii="Arial" w:hAnsi="Arial" w:cs="Arial"/>
          <w:spacing w:val="-15"/>
          <w:w w:val="105"/>
          <w:sz w:val="20"/>
          <w:szCs w:val="20"/>
        </w:rPr>
        <w:t xml:space="preserve"> </w:t>
      </w:r>
      <w:r w:rsidRPr="00CB47F8">
        <w:rPr>
          <w:rFonts w:ascii="Arial" w:hAnsi="Arial" w:cs="Arial"/>
          <w:w w:val="105"/>
          <w:sz w:val="20"/>
          <w:szCs w:val="20"/>
        </w:rPr>
        <w:t>sold)</w:t>
      </w:r>
      <w:r w:rsidRPr="00CB47F8">
        <w:rPr>
          <w:rFonts w:ascii="Arial" w:hAnsi="Arial" w:cs="Arial"/>
          <w:spacing w:val="-15"/>
          <w:w w:val="105"/>
          <w:sz w:val="20"/>
          <w:szCs w:val="20"/>
        </w:rPr>
        <w:t xml:space="preserve"> </w:t>
      </w:r>
      <w:r w:rsidRPr="00CB47F8">
        <w:rPr>
          <w:rFonts w:ascii="Arial" w:hAnsi="Arial" w:cs="Arial"/>
          <w:w w:val="105"/>
          <w:sz w:val="20"/>
          <w:szCs w:val="20"/>
        </w:rPr>
        <w:t>after</w:t>
      </w:r>
      <w:r w:rsidRPr="00CB47F8">
        <w:rPr>
          <w:rFonts w:ascii="Arial" w:hAnsi="Arial" w:cs="Arial"/>
          <w:spacing w:val="-15"/>
          <w:w w:val="105"/>
          <w:sz w:val="20"/>
          <w:szCs w:val="20"/>
        </w:rPr>
        <w:t xml:space="preserve"> </w:t>
      </w:r>
      <w:r w:rsidRPr="00CB47F8">
        <w:rPr>
          <w:rFonts w:ascii="Arial" w:hAnsi="Arial" w:cs="Arial"/>
          <w:w w:val="105"/>
          <w:sz w:val="20"/>
          <w:szCs w:val="20"/>
        </w:rPr>
        <w:t>the</w:t>
      </w:r>
      <w:r w:rsidRPr="00CB47F8">
        <w:rPr>
          <w:rFonts w:ascii="Arial" w:hAnsi="Arial" w:cs="Arial"/>
          <w:spacing w:val="-15"/>
          <w:w w:val="105"/>
          <w:sz w:val="20"/>
          <w:szCs w:val="20"/>
        </w:rPr>
        <w:t xml:space="preserve"> </w:t>
      </w:r>
      <w:r w:rsidRPr="00CB47F8">
        <w:rPr>
          <w:rFonts w:ascii="Arial" w:hAnsi="Arial" w:cs="Arial"/>
          <w:w w:val="105"/>
          <w:sz w:val="20"/>
          <w:szCs w:val="20"/>
        </w:rPr>
        <w:t>authority expires</w:t>
      </w:r>
      <w:r w:rsidRPr="00CB47F8">
        <w:rPr>
          <w:rFonts w:ascii="Arial" w:hAnsi="Arial" w:cs="Arial"/>
          <w:spacing w:val="-21"/>
          <w:w w:val="105"/>
          <w:sz w:val="20"/>
          <w:szCs w:val="20"/>
        </w:rPr>
        <w:t xml:space="preserve"> </w:t>
      </w:r>
      <w:r w:rsidRPr="00CB47F8">
        <w:rPr>
          <w:rFonts w:ascii="Arial" w:hAnsi="Arial" w:cs="Arial"/>
          <w:w w:val="105"/>
          <w:sz w:val="20"/>
          <w:szCs w:val="20"/>
        </w:rPr>
        <w:t>and</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Directors</w:t>
      </w:r>
      <w:r w:rsidRPr="00CB47F8">
        <w:rPr>
          <w:rFonts w:ascii="Arial" w:hAnsi="Arial" w:cs="Arial"/>
          <w:spacing w:val="-21"/>
          <w:w w:val="105"/>
          <w:sz w:val="20"/>
          <w:szCs w:val="20"/>
        </w:rPr>
        <w:t xml:space="preserve"> </w:t>
      </w:r>
      <w:r w:rsidRPr="00CB47F8">
        <w:rPr>
          <w:rFonts w:ascii="Arial" w:hAnsi="Arial" w:cs="Arial"/>
          <w:w w:val="105"/>
          <w:sz w:val="20"/>
          <w:szCs w:val="20"/>
        </w:rPr>
        <w:t>may</w:t>
      </w:r>
      <w:r w:rsidRPr="00CB47F8">
        <w:rPr>
          <w:rFonts w:ascii="Arial" w:hAnsi="Arial" w:cs="Arial"/>
          <w:spacing w:val="-21"/>
          <w:w w:val="105"/>
          <w:sz w:val="20"/>
          <w:szCs w:val="20"/>
        </w:rPr>
        <w:t xml:space="preserve"> </w:t>
      </w:r>
      <w:r w:rsidRPr="00CB47F8">
        <w:rPr>
          <w:rFonts w:ascii="Arial" w:hAnsi="Arial" w:cs="Arial"/>
          <w:w w:val="105"/>
          <w:sz w:val="20"/>
          <w:szCs w:val="20"/>
        </w:rPr>
        <w:t>allot</w:t>
      </w:r>
      <w:r w:rsidRPr="00CB47F8">
        <w:rPr>
          <w:rFonts w:ascii="Arial" w:hAnsi="Arial" w:cs="Arial"/>
          <w:spacing w:val="-21"/>
          <w:w w:val="105"/>
          <w:sz w:val="20"/>
          <w:szCs w:val="20"/>
        </w:rPr>
        <w:t xml:space="preserve"> </w:t>
      </w:r>
      <w:r w:rsidRPr="00CB47F8">
        <w:rPr>
          <w:rFonts w:ascii="Arial" w:hAnsi="Arial" w:cs="Arial"/>
          <w:w w:val="105"/>
          <w:sz w:val="20"/>
          <w:szCs w:val="20"/>
        </w:rPr>
        <w:t>equity</w:t>
      </w:r>
      <w:r w:rsidRPr="00CB47F8">
        <w:rPr>
          <w:rFonts w:ascii="Arial" w:hAnsi="Arial" w:cs="Arial"/>
          <w:spacing w:val="-21"/>
          <w:w w:val="105"/>
          <w:sz w:val="20"/>
          <w:szCs w:val="20"/>
        </w:rPr>
        <w:t xml:space="preserve"> </w:t>
      </w:r>
      <w:r w:rsidRPr="00CB47F8">
        <w:rPr>
          <w:rFonts w:ascii="Arial" w:hAnsi="Arial" w:cs="Arial"/>
          <w:w w:val="105"/>
          <w:sz w:val="20"/>
          <w:szCs w:val="20"/>
        </w:rPr>
        <w:t>securities</w:t>
      </w:r>
      <w:r w:rsidRPr="00CB47F8">
        <w:rPr>
          <w:rFonts w:ascii="Arial" w:hAnsi="Arial" w:cs="Arial"/>
          <w:spacing w:val="-21"/>
          <w:w w:val="105"/>
          <w:sz w:val="20"/>
          <w:szCs w:val="20"/>
        </w:rPr>
        <w:t xml:space="preserve"> </w:t>
      </w:r>
      <w:r w:rsidRPr="00CB47F8">
        <w:rPr>
          <w:rFonts w:ascii="Arial" w:hAnsi="Arial" w:cs="Arial"/>
          <w:w w:val="105"/>
          <w:sz w:val="20"/>
          <w:szCs w:val="20"/>
        </w:rPr>
        <w:t>(and</w:t>
      </w:r>
      <w:r w:rsidRPr="00CB47F8">
        <w:rPr>
          <w:rFonts w:ascii="Arial" w:hAnsi="Arial" w:cs="Arial"/>
          <w:spacing w:val="-21"/>
          <w:w w:val="105"/>
          <w:sz w:val="20"/>
          <w:szCs w:val="20"/>
        </w:rPr>
        <w:t xml:space="preserve"> </w:t>
      </w:r>
      <w:r w:rsidRPr="00CB47F8">
        <w:rPr>
          <w:rFonts w:ascii="Arial" w:hAnsi="Arial" w:cs="Arial"/>
          <w:w w:val="105"/>
          <w:sz w:val="20"/>
          <w:szCs w:val="20"/>
        </w:rPr>
        <w:t>sell</w:t>
      </w:r>
      <w:r w:rsidRPr="00CB47F8">
        <w:rPr>
          <w:rFonts w:ascii="Arial" w:hAnsi="Arial" w:cs="Arial"/>
          <w:spacing w:val="-21"/>
          <w:w w:val="105"/>
          <w:sz w:val="20"/>
          <w:szCs w:val="20"/>
        </w:rPr>
        <w:t xml:space="preserve"> </w:t>
      </w:r>
      <w:r w:rsidRPr="00CB47F8">
        <w:rPr>
          <w:rFonts w:ascii="Arial" w:hAnsi="Arial" w:cs="Arial"/>
          <w:w w:val="105"/>
          <w:sz w:val="20"/>
          <w:szCs w:val="20"/>
        </w:rPr>
        <w:t>treasury</w:t>
      </w:r>
      <w:r w:rsidRPr="00CB47F8">
        <w:rPr>
          <w:rFonts w:ascii="Arial" w:hAnsi="Arial" w:cs="Arial"/>
          <w:spacing w:val="-21"/>
          <w:w w:val="105"/>
          <w:sz w:val="20"/>
          <w:szCs w:val="20"/>
        </w:rPr>
        <w:t xml:space="preserve"> </w:t>
      </w:r>
      <w:r w:rsidRPr="00CB47F8">
        <w:rPr>
          <w:rFonts w:ascii="Arial" w:hAnsi="Arial" w:cs="Arial"/>
          <w:w w:val="105"/>
          <w:sz w:val="20"/>
          <w:szCs w:val="20"/>
        </w:rPr>
        <w:t>shares)</w:t>
      </w:r>
      <w:r w:rsidRPr="00CB47F8">
        <w:rPr>
          <w:rFonts w:ascii="Arial" w:hAnsi="Arial" w:cs="Arial"/>
          <w:spacing w:val="-21"/>
          <w:w w:val="105"/>
          <w:sz w:val="20"/>
          <w:szCs w:val="20"/>
        </w:rPr>
        <w:t xml:space="preserve"> </w:t>
      </w:r>
      <w:r w:rsidRPr="00CB47F8">
        <w:rPr>
          <w:rFonts w:ascii="Arial" w:hAnsi="Arial" w:cs="Arial"/>
          <w:w w:val="105"/>
          <w:sz w:val="20"/>
          <w:szCs w:val="20"/>
        </w:rPr>
        <w:t>under</w:t>
      </w:r>
      <w:r w:rsidRPr="00CB47F8">
        <w:rPr>
          <w:rFonts w:ascii="Arial" w:hAnsi="Arial" w:cs="Arial"/>
          <w:spacing w:val="-21"/>
          <w:w w:val="105"/>
          <w:sz w:val="20"/>
          <w:szCs w:val="20"/>
        </w:rPr>
        <w:t xml:space="preserve"> </w:t>
      </w:r>
      <w:r w:rsidRPr="00CB47F8">
        <w:rPr>
          <w:rFonts w:ascii="Arial" w:hAnsi="Arial" w:cs="Arial"/>
          <w:w w:val="105"/>
          <w:sz w:val="20"/>
          <w:szCs w:val="20"/>
        </w:rPr>
        <w:t>any</w:t>
      </w:r>
      <w:r w:rsidRPr="00CB47F8">
        <w:rPr>
          <w:rFonts w:ascii="Arial" w:hAnsi="Arial" w:cs="Arial"/>
          <w:spacing w:val="-21"/>
          <w:w w:val="105"/>
          <w:sz w:val="20"/>
          <w:szCs w:val="20"/>
        </w:rPr>
        <w:t xml:space="preserve"> </w:t>
      </w:r>
      <w:r w:rsidRPr="00CB47F8">
        <w:rPr>
          <w:rFonts w:ascii="Arial" w:hAnsi="Arial" w:cs="Arial"/>
          <w:w w:val="105"/>
          <w:sz w:val="20"/>
          <w:szCs w:val="20"/>
        </w:rPr>
        <w:t>such</w:t>
      </w:r>
      <w:r w:rsidRPr="00CB47F8">
        <w:rPr>
          <w:rFonts w:ascii="Arial" w:hAnsi="Arial" w:cs="Arial"/>
          <w:spacing w:val="-21"/>
          <w:w w:val="105"/>
          <w:sz w:val="20"/>
          <w:szCs w:val="20"/>
        </w:rPr>
        <w:t xml:space="preserve"> </w:t>
      </w:r>
      <w:r w:rsidRPr="00CB47F8">
        <w:rPr>
          <w:rFonts w:ascii="Arial" w:hAnsi="Arial" w:cs="Arial"/>
          <w:w w:val="105"/>
          <w:sz w:val="20"/>
          <w:szCs w:val="20"/>
        </w:rPr>
        <w:t>offer</w:t>
      </w:r>
      <w:r w:rsidRPr="00CB47F8">
        <w:rPr>
          <w:rFonts w:ascii="Arial" w:hAnsi="Arial" w:cs="Arial"/>
          <w:spacing w:val="-21"/>
          <w:w w:val="105"/>
          <w:sz w:val="20"/>
          <w:szCs w:val="20"/>
        </w:rPr>
        <w:t xml:space="preserve"> </w:t>
      </w:r>
      <w:r w:rsidRPr="00CB47F8">
        <w:rPr>
          <w:rFonts w:ascii="Arial" w:hAnsi="Arial" w:cs="Arial"/>
          <w:w w:val="105"/>
          <w:sz w:val="20"/>
          <w:szCs w:val="20"/>
        </w:rPr>
        <w:t>or</w:t>
      </w:r>
      <w:r w:rsidRPr="00CB47F8">
        <w:rPr>
          <w:rFonts w:ascii="Arial" w:hAnsi="Arial" w:cs="Arial"/>
          <w:spacing w:val="-21"/>
          <w:w w:val="105"/>
          <w:sz w:val="20"/>
          <w:szCs w:val="20"/>
        </w:rPr>
        <w:t xml:space="preserve"> </w:t>
      </w:r>
      <w:r w:rsidRPr="00CB47F8">
        <w:rPr>
          <w:rFonts w:ascii="Arial" w:hAnsi="Arial" w:cs="Arial"/>
          <w:w w:val="105"/>
          <w:sz w:val="20"/>
          <w:szCs w:val="20"/>
        </w:rPr>
        <w:t>agreement</w:t>
      </w:r>
      <w:r w:rsidRPr="00CB47F8">
        <w:rPr>
          <w:rFonts w:ascii="Arial" w:hAnsi="Arial" w:cs="Arial"/>
          <w:spacing w:val="-21"/>
          <w:w w:val="105"/>
          <w:sz w:val="20"/>
          <w:szCs w:val="20"/>
        </w:rPr>
        <w:t xml:space="preserve"> </w:t>
      </w:r>
      <w:r w:rsidRPr="00CB47F8">
        <w:rPr>
          <w:rFonts w:ascii="Arial" w:hAnsi="Arial" w:cs="Arial"/>
          <w:w w:val="105"/>
          <w:sz w:val="20"/>
          <w:szCs w:val="20"/>
        </w:rPr>
        <w:t>as</w:t>
      </w:r>
      <w:r w:rsidRPr="00CB47F8">
        <w:rPr>
          <w:rFonts w:ascii="Arial" w:hAnsi="Arial" w:cs="Arial"/>
          <w:spacing w:val="-21"/>
          <w:w w:val="105"/>
          <w:sz w:val="20"/>
          <w:szCs w:val="20"/>
        </w:rPr>
        <w:t xml:space="preserve"> </w:t>
      </w:r>
      <w:r w:rsidRPr="00CB47F8">
        <w:rPr>
          <w:rFonts w:ascii="Arial" w:hAnsi="Arial" w:cs="Arial"/>
          <w:w w:val="105"/>
          <w:sz w:val="20"/>
          <w:szCs w:val="20"/>
        </w:rPr>
        <w:t>if</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authority</w:t>
      </w:r>
      <w:r w:rsidRPr="00CB47F8">
        <w:rPr>
          <w:rFonts w:ascii="Arial" w:hAnsi="Arial" w:cs="Arial"/>
          <w:spacing w:val="-21"/>
          <w:w w:val="105"/>
          <w:sz w:val="20"/>
          <w:szCs w:val="20"/>
        </w:rPr>
        <w:t xml:space="preserve"> </w:t>
      </w:r>
      <w:r w:rsidRPr="00CB47F8">
        <w:rPr>
          <w:rFonts w:ascii="Arial" w:hAnsi="Arial" w:cs="Arial"/>
          <w:w w:val="105"/>
          <w:sz w:val="20"/>
          <w:szCs w:val="20"/>
        </w:rPr>
        <w:t>had</w:t>
      </w:r>
      <w:r w:rsidRPr="00CB47F8">
        <w:rPr>
          <w:rFonts w:ascii="Arial" w:hAnsi="Arial" w:cs="Arial"/>
          <w:spacing w:val="-21"/>
          <w:w w:val="105"/>
          <w:sz w:val="20"/>
          <w:szCs w:val="20"/>
        </w:rPr>
        <w:t xml:space="preserve"> </w:t>
      </w:r>
      <w:r w:rsidRPr="00CB47F8">
        <w:rPr>
          <w:rFonts w:ascii="Arial" w:hAnsi="Arial" w:cs="Arial"/>
          <w:w w:val="105"/>
          <w:sz w:val="20"/>
          <w:szCs w:val="20"/>
        </w:rPr>
        <w:t>not expired;</w:t>
      </w:r>
      <w:r w:rsidRPr="00CB47F8">
        <w:rPr>
          <w:rFonts w:ascii="Arial" w:hAnsi="Arial" w:cs="Arial"/>
          <w:spacing w:val="-11"/>
          <w:w w:val="105"/>
          <w:sz w:val="20"/>
          <w:szCs w:val="20"/>
        </w:rPr>
        <w:t xml:space="preserve"> </w:t>
      </w:r>
      <w:r w:rsidRPr="00CB47F8">
        <w:rPr>
          <w:rFonts w:ascii="Arial" w:hAnsi="Arial" w:cs="Arial"/>
          <w:w w:val="105"/>
          <w:sz w:val="20"/>
          <w:szCs w:val="20"/>
        </w:rPr>
        <w:t>and</w:t>
      </w:r>
      <w:r w:rsidRPr="00CB47F8">
        <w:rPr>
          <w:rFonts w:ascii="Arial" w:hAnsi="Arial" w:cs="Arial"/>
          <w:spacing w:val="-11"/>
          <w:w w:val="105"/>
          <w:sz w:val="20"/>
          <w:szCs w:val="20"/>
        </w:rPr>
        <w:t xml:space="preserve"> </w:t>
      </w:r>
      <w:r w:rsidRPr="00CB47F8">
        <w:rPr>
          <w:rFonts w:ascii="Arial" w:hAnsi="Arial" w:cs="Arial"/>
          <w:w w:val="105"/>
          <w:sz w:val="20"/>
          <w:szCs w:val="20"/>
        </w:rPr>
        <w:t>such</w:t>
      </w:r>
      <w:r w:rsidRPr="00CB47F8">
        <w:rPr>
          <w:rFonts w:ascii="Arial" w:hAnsi="Arial" w:cs="Arial"/>
          <w:spacing w:val="-11"/>
          <w:w w:val="105"/>
          <w:sz w:val="20"/>
          <w:szCs w:val="20"/>
        </w:rPr>
        <w:t xml:space="preserve"> </w:t>
      </w:r>
      <w:r w:rsidRPr="00CB47F8">
        <w:rPr>
          <w:rFonts w:ascii="Arial" w:hAnsi="Arial" w:cs="Arial"/>
          <w:w w:val="105"/>
          <w:sz w:val="20"/>
          <w:szCs w:val="20"/>
        </w:rPr>
        <w:t>power</w:t>
      </w:r>
      <w:r w:rsidRPr="00CB47F8">
        <w:rPr>
          <w:rFonts w:ascii="Arial" w:hAnsi="Arial" w:cs="Arial"/>
          <w:spacing w:val="-11"/>
          <w:w w:val="105"/>
          <w:sz w:val="20"/>
          <w:szCs w:val="20"/>
        </w:rPr>
        <w:t xml:space="preserve"> </w:t>
      </w:r>
      <w:r w:rsidRPr="00CB47F8">
        <w:rPr>
          <w:rFonts w:ascii="Arial" w:hAnsi="Arial" w:cs="Arial"/>
          <w:w w:val="105"/>
          <w:sz w:val="20"/>
          <w:szCs w:val="20"/>
        </w:rPr>
        <w:t>being</w:t>
      </w:r>
      <w:r w:rsidRPr="00CB47F8">
        <w:rPr>
          <w:rFonts w:ascii="Arial" w:hAnsi="Arial" w:cs="Arial"/>
          <w:spacing w:val="-11"/>
          <w:w w:val="105"/>
          <w:sz w:val="20"/>
          <w:szCs w:val="20"/>
        </w:rPr>
        <w:t xml:space="preserve"> </w:t>
      </w:r>
      <w:r w:rsidRPr="00CB47F8">
        <w:rPr>
          <w:rFonts w:ascii="Arial" w:hAnsi="Arial" w:cs="Arial"/>
          <w:w w:val="105"/>
          <w:sz w:val="20"/>
          <w:szCs w:val="20"/>
        </w:rPr>
        <w:t>limited</w:t>
      </w:r>
      <w:r w:rsidRPr="00CB47F8">
        <w:rPr>
          <w:rFonts w:ascii="Arial" w:hAnsi="Arial" w:cs="Arial"/>
          <w:spacing w:val="-11"/>
          <w:w w:val="105"/>
          <w:sz w:val="20"/>
          <w:szCs w:val="20"/>
        </w:rPr>
        <w:t xml:space="preserve"> </w:t>
      </w:r>
      <w:r w:rsidRPr="00CB47F8">
        <w:rPr>
          <w:rFonts w:ascii="Arial" w:hAnsi="Arial" w:cs="Arial"/>
          <w:w w:val="105"/>
          <w:sz w:val="20"/>
          <w:szCs w:val="20"/>
        </w:rPr>
        <w:t>to:</w:t>
      </w:r>
    </w:p>
    <w:p w14:paraId="54C6C0A8" w14:textId="77777777" w:rsidR="00CB47F8" w:rsidRPr="00CB47F8" w:rsidRDefault="00CB47F8" w:rsidP="00CB47F8">
      <w:pPr>
        <w:pStyle w:val="BodyText"/>
        <w:kinsoku w:val="0"/>
        <w:overflowPunct w:val="0"/>
        <w:spacing w:before="6"/>
        <w:rPr>
          <w:rFonts w:ascii="Arial" w:hAnsi="Arial" w:cs="Arial"/>
          <w:sz w:val="20"/>
          <w:szCs w:val="20"/>
        </w:rPr>
      </w:pPr>
    </w:p>
    <w:p w14:paraId="67D9CE5C" w14:textId="77777777"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7"/>
        <w:jc w:val="both"/>
        <w:rPr>
          <w:rFonts w:ascii="Arial" w:hAnsi="Arial" w:cs="Arial"/>
          <w:sz w:val="20"/>
          <w:szCs w:val="20"/>
        </w:rPr>
      </w:pPr>
      <w:r w:rsidRPr="00CB47F8">
        <w:rPr>
          <w:rFonts w:ascii="Arial" w:hAnsi="Arial" w:cs="Arial"/>
          <w:sz w:val="20"/>
          <w:szCs w:val="20"/>
        </w:rPr>
        <w:t xml:space="preserve">the allotment of equity securities in connection with any one or more offer of securities, open for a period or periods fixed by the Directors, by way of rights issue, open </w:t>
      </w:r>
      <w:r w:rsidRPr="00CB47F8">
        <w:rPr>
          <w:rFonts w:ascii="Arial" w:hAnsi="Arial" w:cs="Arial"/>
          <w:spacing w:val="-3"/>
          <w:sz w:val="20"/>
          <w:szCs w:val="20"/>
        </w:rPr>
        <w:t xml:space="preserve">offer, </w:t>
      </w:r>
      <w:r w:rsidRPr="00CB47F8">
        <w:rPr>
          <w:rFonts w:ascii="Arial" w:hAnsi="Arial" w:cs="Arial"/>
          <w:sz w:val="20"/>
          <w:szCs w:val="20"/>
        </w:rPr>
        <w:t xml:space="preserve">other invitation and/or otherwise to or in </w:t>
      </w:r>
      <w:proofErr w:type="spellStart"/>
      <w:r w:rsidRPr="00CB47F8">
        <w:rPr>
          <w:rFonts w:ascii="Arial" w:hAnsi="Arial" w:cs="Arial"/>
          <w:sz w:val="20"/>
          <w:szCs w:val="20"/>
        </w:rPr>
        <w:t>favour</w:t>
      </w:r>
      <w:proofErr w:type="spellEnd"/>
      <w:r w:rsidRPr="00CB47F8">
        <w:rPr>
          <w:rFonts w:ascii="Arial" w:hAnsi="Arial" w:cs="Arial"/>
          <w:sz w:val="20"/>
          <w:szCs w:val="20"/>
        </w:rPr>
        <w:t xml:space="preserve"> of the holders of ordinary shares and/or any persons having a right to subscribe for equity securities in the capital of the Company (including, without limitation, any persons entitled or who may become entitled to acquire equity securities under any Company employee share schemes or share incentive plans then in force) at such record dates as the Directors may determine where the equity securities respectively attributable to the interests of such holders are proportional (as nearly as may be reasonably be) to the respective number of ordinary shares held by them and subject thereto to the allotment in any case by way of placing or otherwise of any securities not taken up in such issue or offer to such persons as the Directors may determine; and; generally, but without limitation to the any of the foregoing, subject to such exclusions or other arrangements as the Directors may deem necessary or expedient in relation to legal or practical problems (including dealing with any fractional entitlements and/or arising in respect of any overseas shareholders) under the laws of, or the requirements of any regulatory body or stock exchange, in any</w:t>
      </w:r>
      <w:r w:rsidRPr="00CB47F8">
        <w:rPr>
          <w:rFonts w:ascii="Arial" w:hAnsi="Arial" w:cs="Arial"/>
          <w:spacing w:val="36"/>
          <w:sz w:val="20"/>
          <w:szCs w:val="20"/>
        </w:rPr>
        <w:t xml:space="preserve"> </w:t>
      </w:r>
      <w:r w:rsidRPr="00CB47F8">
        <w:rPr>
          <w:rFonts w:ascii="Arial" w:hAnsi="Arial" w:cs="Arial"/>
          <w:sz w:val="20"/>
          <w:szCs w:val="20"/>
        </w:rPr>
        <w:t>territory;</w:t>
      </w:r>
    </w:p>
    <w:p w14:paraId="29CE9DC1" w14:textId="77777777" w:rsidR="00CB47F8" w:rsidRPr="00CB47F8" w:rsidRDefault="00CB47F8" w:rsidP="00CB47F8">
      <w:pPr>
        <w:pStyle w:val="BodyText"/>
        <w:kinsoku w:val="0"/>
        <w:overflowPunct w:val="0"/>
        <w:spacing w:before="4"/>
        <w:rPr>
          <w:rFonts w:ascii="Arial" w:hAnsi="Arial" w:cs="Arial"/>
          <w:sz w:val="20"/>
          <w:szCs w:val="20"/>
        </w:rPr>
      </w:pPr>
    </w:p>
    <w:p w14:paraId="7686B207" w14:textId="72C70C04"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9"/>
        <w:jc w:val="both"/>
        <w:rPr>
          <w:rFonts w:ascii="Arial" w:hAnsi="Arial" w:cs="Arial"/>
          <w:sz w:val="20"/>
          <w:szCs w:val="20"/>
        </w:rPr>
      </w:pPr>
      <w:r w:rsidRPr="00CB47F8">
        <w:rPr>
          <w:rFonts w:ascii="Arial" w:hAnsi="Arial" w:cs="Arial"/>
          <w:sz w:val="20"/>
          <w:szCs w:val="20"/>
        </w:rPr>
        <w:t>and/or the allotment of equity securities up to a maximum aggregate nominal value of €3</w:t>
      </w:r>
      <w:r w:rsidR="00B4293D">
        <w:rPr>
          <w:rFonts w:ascii="Arial" w:hAnsi="Arial" w:cs="Arial"/>
          <w:sz w:val="20"/>
          <w:szCs w:val="20"/>
        </w:rPr>
        <w:t>7</w:t>
      </w:r>
      <w:r w:rsidRPr="00CB47F8">
        <w:rPr>
          <w:rFonts w:ascii="Arial" w:hAnsi="Arial" w:cs="Arial"/>
          <w:sz w:val="20"/>
          <w:szCs w:val="20"/>
        </w:rPr>
        <w:t>,4</w:t>
      </w:r>
      <w:r w:rsidR="00B4293D">
        <w:rPr>
          <w:rFonts w:ascii="Arial" w:hAnsi="Arial" w:cs="Arial"/>
          <w:sz w:val="20"/>
          <w:szCs w:val="20"/>
        </w:rPr>
        <w:t>7</w:t>
      </w:r>
      <w:r w:rsidRPr="00CB47F8">
        <w:rPr>
          <w:rFonts w:ascii="Arial" w:hAnsi="Arial" w:cs="Arial"/>
          <w:sz w:val="20"/>
          <w:szCs w:val="20"/>
        </w:rPr>
        <w:t xml:space="preserve">3, which represents approximately 5%     of the issued ordinary share capital of the Company (excluding treasury shares) as at 5 p.m. on </w:t>
      </w:r>
      <w:r w:rsidR="00B4293D">
        <w:rPr>
          <w:rFonts w:ascii="Arial" w:hAnsi="Arial" w:cs="Arial"/>
          <w:sz w:val="20"/>
          <w:szCs w:val="20"/>
        </w:rPr>
        <w:t>8</w:t>
      </w:r>
      <w:r w:rsidRPr="00CB47F8">
        <w:rPr>
          <w:rFonts w:ascii="Arial" w:hAnsi="Arial" w:cs="Arial"/>
          <w:sz w:val="20"/>
          <w:szCs w:val="20"/>
        </w:rPr>
        <w:t xml:space="preserve"> April</w:t>
      </w:r>
      <w:r w:rsidRPr="00CB47F8">
        <w:rPr>
          <w:rFonts w:ascii="Arial" w:hAnsi="Arial" w:cs="Arial"/>
          <w:spacing w:val="-13"/>
          <w:sz w:val="20"/>
          <w:szCs w:val="20"/>
        </w:rPr>
        <w:t xml:space="preserve"> </w:t>
      </w:r>
      <w:proofErr w:type="gramStart"/>
      <w:r w:rsidRPr="00CB47F8">
        <w:rPr>
          <w:rFonts w:ascii="Arial" w:hAnsi="Arial" w:cs="Arial"/>
          <w:sz w:val="20"/>
          <w:szCs w:val="20"/>
        </w:rPr>
        <w:t>20</w:t>
      </w:r>
      <w:r w:rsidR="00B4293D">
        <w:rPr>
          <w:rFonts w:ascii="Arial" w:hAnsi="Arial" w:cs="Arial"/>
          <w:sz w:val="20"/>
          <w:szCs w:val="20"/>
        </w:rPr>
        <w:t>21</w:t>
      </w:r>
      <w:r w:rsidRPr="00CB47F8">
        <w:rPr>
          <w:rFonts w:ascii="Arial" w:hAnsi="Arial" w:cs="Arial"/>
          <w:sz w:val="20"/>
          <w:szCs w:val="20"/>
        </w:rPr>
        <w:t>;</w:t>
      </w:r>
      <w:proofErr w:type="gramEnd"/>
    </w:p>
    <w:p w14:paraId="2868AA3C" w14:textId="77777777" w:rsidR="00CB47F8" w:rsidRPr="00CB47F8" w:rsidRDefault="00CB47F8" w:rsidP="00CB47F8">
      <w:pPr>
        <w:pStyle w:val="BodyText"/>
        <w:kinsoku w:val="0"/>
        <w:overflowPunct w:val="0"/>
        <w:spacing w:before="4"/>
        <w:rPr>
          <w:rFonts w:ascii="Arial" w:hAnsi="Arial" w:cs="Arial"/>
          <w:sz w:val="20"/>
          <w:szCs w:val="20"/>
        </w:rPr>
      </w:pPr>
    </w:p>
    <w:p w14:paraId="525784A8" w14:textId="77777777" w:rsidR="00CB47F8" w:rsidRPr="00CB47F8" w:rsidRDefault="00CB47F8" w:rsidP="00DA13CB">
      <w:pPr>
        <w:pStyle w:val="ListParagraph"/>
        <w:numPr>
          <w:ilvl w:val="1"/>
          <w:numId w:val="21"/>
        </w:numPr>
        <w:tabs>
          <w:tab w:val="left" w:pos="735"/>
        </w:tabs>
        <w:kinsoku w:val="0"/>
        <w:overflowPunct w:val="0"/>
        <w:adjustRightInd w:val="0"/>
        <w:spacing w:before="0"/>
        <w:rPr>
          <w:rFonts w:ascii="Arial" w:hAnsi="Arial" w:cs="Arial"/>
          <w:sz w:val="20"/>
          <w:szCs w:val="20"/>
        </w:rPr>
      </w:pPr>
      <w:r w:rsidRPr="00CB47F8">
        <w:rPr>
          <w:rFonts w:ascii="Arial" w:hAnsi="Arial" w:cs="Arial"/>
          <w:sz w:val="20"/>
          <w:szCs w:val="20"/>
        </w:rPr>
        <w:t xml:space="preserve">and/or the allotment of equity securities pursuant to any Company employee share schemes or share incentive plans then </w:t>
      </w:r>
      <w:proofErr w:type="gramStart"/>
      <w:r w:rsidRPr="00CB47F8">
        <w:rPr>
          <w:rFonts w:ascii="Arial" w:hAnsi="Arial" w:cs="Arial"/>
          <w:sz w:val="20"/>
          <w:szCs w:val="20"/>
        </w:rPr>
        <w:t xml:space="preserve">in </w:t>
      </w:r>
      <w:r w:rsidRPr="00CB47F8">
        <w:rPr>
          <w:rFonts w:ascii="Arial" w:hAnsi="Arial" w:cs="Arial"/>
          <w:spacing w:val="12"/>
          <w:sz w:val="20"/>
          <w:szCs w:val="20"/>
        </w:rPr>
        <w:t xml:space="preserve"> </w:t>
      </w:r>
      <w:r w:rsidRPr="00CB47F8">
        <w:rPr>
          <w:rFonts w:ascii="Arial" w:hAnsi="Arial" w:cs="Arial"/>
          <w:sz w:val="20"/>
          <w:szCs w:val="20"/>
        </w:rPr>
        <w:t>force</w:t>
      </w:r>
      <w:proofErr w:type="gramEnd"/>
      <w:r w:rsidRPr="00CB47F8">
        <w:rPr>
          <w:rFonts w:ascii="Arial" w:hAnsi="Arial" w:cs="Arial"/>
          <w:sz w:val="20"/>
          <w:szCs w:val="20"/>
        </w:rPr>
        <w:t>.</w:t>
      </w:r>
    </w:p>
    <w:p w14:paraId="0288F81A" w14:textId="77777777" w:rsidR="00CB47F8" w:rsidRPr="00CB47F8" w:rsidRDefault="00CB47F8" w:rsidP="00CB47F8">
      <w:pPr>
        <w:pStyle w:val="BodyText"/>
        <w:kinsoku w:val="0"/>
        <w:overflowPunct w:val="0"/>
        <w:spacing w:before="9"/>
        <w:rPr>
          <w:rFonts w:ascii="Arial" w:hAnsi="Arial" w:cs="Arial"/>
          <w:sz w:val="20"/>
          <w:szCs w:val="20"/>
        </w:rPr>
      </w:pPr>
    </w:p>
    <w:p w14:paraId="5BA2B378" w14:textId="21C94525" w:rsidR="00CB47F8" w:rsidRPr="00CB47F8" w:rsidRDefault="00CB47F8" w:rsidP="00DA13CB">
      <w:pPr>
        <w:pStyle w:val="ListParagraph"/>
        <w:numPr>
          <w:ilvl w:val="0"/>
          <w:numId w:val="21"/>
        </w:numPr>
        <w:tabs>
          <w:tab w:val="left" w:pos="451"/>
        </w:tabs>
        <w:kinsoku w:val="0"/>
        <w:overflowPunct w:val="0"/>
        <w:adjustRightInd w:val="0"/>
        <w:spacing w:before="0" w:line="261" w:lineRule="auto"/>
        <w:ind w:right="107" w:hanging="340"/>
        <w:jc w:val="both"/>
        <w:rPr>
          <w:rFonts w:ascii="Arial" w:hAnsi="Arial" w:cs="Arial"/>
          <w:sz w:val="20"/>
          <w:szCs w:val="20"/>
        </w:rPr>
      </w:pPr>
      <w:r w:rsidRPr="00CB47F8">
        <w:rPr>
          <w:rFonts w:ascii="Arial" w:hAnsi="Arial" w:cs="Arial"/>
          <w:w w:val="105"/>
          <w:sz w:val="20"/>
          <w:szCs w:val="20"/>
        </w:rPr>
        <w:t>That,</w:t>
      </w:r>
      <w:r w:rsidRPr="00CB47F8">
        <w:rPr>
          <w:rFonts w:ascii="Arial" w:hAnsi="Arial" w:cs="Arial"/>
          <w:spacing w:val="-19"/>
          <w:w w:val="105"/>
          <w:sz w:val="20"/>
          <w:szCs w:val="20"/>
        </w:rPr>
        <w:t xml:space="preserve"> </w:t>
      </w:r>
      <w:r w:rsidRPr="00CB47F8">
        <w:rPr>
          <w:rFonts w:ascii="Arial" w:hAnsi="Arial" w:cs="Arial"/>
          <w:w w:val="105"/>
          <w:sz w:val="20"/>
          <w:szCs w:val="20"/>
        </w:rPr>
        <w:t>subject</w:t>
      </w:r>
      <w:r w:rsidRPr="00CB47F8">
        <w:rPr>
          <w:rFonts w:ascii="Arial" w:hAnsi="Arial" w:cs="Arial"/>
          <w:spacing w:val="-19"/>
          <w:w w:val="105"/>
          <w:sz w:val="20"/>
          <w:szCs w:val="20"/>
        </w:rPr>
        <w:t xml:space="preserve"> </w:t>
      </w:r>
      <w:r w:rsidRPr="00CB47F8">
        <w:rPr>
          <w:rFonts w:ascii="Arial" w:hAnsi="Arial" w:cs="Arial"/>
          <w:w w:val="105"/>
          <w:sz w:val="20"/>
          <w:szCs w:val="20"/>
        </w:rPr>
        <w:t>to</w:t>
      </w:r>
      <w:r w:rsidRPr="00CB47F8">
        <w:rPr>
          <w:rFonts w:ascii="Arial" w:hAnsi="Arial" w:cs="Arial"/>
          <w:spacing w:val="-19"/>
          <w:w w:val="105"/>
          <w:sz w:val="20"/>
          <w:szCs w:val="20"/>
        </w:rPr>
        <w:t xml:space="preserve"> </w:t>
      </w:r>
      <w:r w:rsidRPr="00CB47F8">
        <w:rPr>
          <w:rFonts w:ascii="Arial" w:hAnsi="Arial" w:cs="Arial"/>
          <w:w w:val="105"/>
          <w:sz w:val="20"/>
          <w:szCs w:val="20"/>
        </w:rPr>
        <w:t>and</w:t>
      </w:r>
      <w:r w:rsidRPr="00CB47F8">
        <w:rPr>
          <w:rFonts w:ascii="Arial" w:hAnsi="Arial" w:cs="Arial"/>
          <w:spacing w:val="-19"/>
          <w:w w:val="105"/>
          <w:sz w:val="20"/>
          <w:szCs w:val="20"/>
        </w:rPr>
        <w:t xml:space="preserve"> </w:t>
      </w:r>
      <w:r w:rsidRPr="00CB47F8">
        <w:rPr>
          <w:rFonts w:ascii="Arial" w:hAnsi="Arial" w:cs="Arial"/>
          <w:w w:val="105"/>
          <w:sz w:val="20"/>
          <w:szCs w:val="20"/>
        </w:rPr>
        <w:t>conditional</w:t>
      </w:r>
      <w:r w:rsidRPr="00CB47F8">
        <w:rPr>
          <w:rFonts w:ascii="Arial" w:hAnsi="Arial" w:cs="Arial"/>
          <w:spacing w:val="-19"/>
          <w:w w:val="105"/>
          <w:sz w:val="20"/>
          <w:szCs w:val="20"/>
        </w:rPr>
        <w:t xml:space="preserve"> </w:t>
      </w:r>
      <w:r w:rsidRPr="00CB47F8">
        <w:rPr>
          <w:rFonts w:ascii="Arial" w:hAnsi="Arial" w:cs="Arial"/>
          <w:w w:val="105"/>
          <w:sz w:val="20"/>
          <w:szCs w:val="20"/>
        </w:rPr>
        <w:t>upon</w:t>
      </w:r>
      <w:r w:rsidRPr="00CB47F8">
        <w:rPr>
          <w:rFonts w:ascii="Arial" w:hAnsi="Arial" w:cs="Arial"/>
          <w:spacing w:val="-19"/>
          <w:w w:val="105"/>
          <w:sz w:val="20"/>
          <w:szCs w:val="20"/>
        </w:rPr>
        <w:t xml:space="preserve"> </w:t>
      </w:r>
      <w:r w:rsidRPr="00CB47F8">
        <w:rPr>
          <w:rFonts w:ascii="Arial" w:hAnsi="Arial" w:cs="Arial"/>
          <w:w w:val="105"/>
          <w:sz w:val="20"/>
          <w:szCs w:val="20"/>
        </w:rPr>
        <w:t>Resolution</w:t>
      </w:r>
      <w:r w:rsidRPr="00CB47F8">
        <w:rPr>
          <w:rFonts w:ascii="Arial" w:hAnsi="Arial" w:cs="Arial"/>
          <w:spacing w:val="-19"/>
          <w:w w:val="105"/>
          <w:sz w:val="20"/>
          <w:szCs w:val="20"/>
        </w:rPr>
        <w:t xml:space="preserve"> </w:t>
      </w:r>
      <w:r w:rsidR="00B4293D">
        <w:rPr>
          <w:rFonts w:ascii="Arial" w:hAnsi="Arial" w:cs="Arial"/>
          <w:spacing w:val="-19"/>
          <w:w w:val="105"/>
          <w:sz w:val="20"/>
          <w:szCs w:val="20"/>
        </w:rPr>
        <w:t>5</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Notice</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AGM</w:t>
      </w:r>
      <w:r w:rsidRPr="00CB47F8">
        <w:rPr>
          <w:rFonts w:ascii="Arial" w:hAnsi="Arial" w:cs="Arial"/>
          <w:spacing w:val="-19"/>
          <w:w w:val="105"/>
          <w:sz w:val="20"/>
          <w:szCs w:val="20"/>
        </w:rPr>
        <w:t xml:space="preserve"> </w:t>
      </w:r>
      <w:r w:rsidRPr="00CB47F8">
        <w:rPr>
          <w:rFonts w:ascii="Arial" w:hAnsi="Arial" w:cs="Arial"/>
          <w:w w:val="105"/>
          <w:sz w:val="20"/>
          <w:szCs w:val="20"/>
        </w:rPr>
        <w:t>being</w:t>
      </w:r>
      <w:r w:rsidRPr="00CB47F8">
        <w:rPr>
          <w:rFonts w:ascii="Arial" w:hAnsi="Arial" w:cs="Arial"/>
          <w:spacing w:val="-19"/>
          <w:w w:val="105"/>
          <w:sz w:val="20"/>
          <w:szCs w:val="20"/>
        </w:rPr>
        <w:t xml:space="preserve"> </w:t>
      </w:r>
      <w:r w:rsidRPr="00CB47F8">
        <w:rPr>
          <w:rFonts w:ascii="Arial" w:hAnsi="Arial" w:cs="Arial"/>
          <w:w w:val="105"/>
          <w:sz w:val="20"/>
          <w:szCs w:val="20"/>
        </w:rPr>
        <w:t>passed</w:t>
      </w:r>
      <w:r w:rsidRPr="00CB47F8">
        <w:rPr>
          <w:rFonts w:ascii="Arial" w:hAnsi="Arial" w:cs="Arial"/>
          <w:spacing w:val="-19"/>
          <w:w w:val="105"/>
          <w:sz w:val="20"/>
          <w:szCs w:val="20"/>
        </w:rPr>
        <w:t xml:space="preserve"> </w:t>
      </w:r>
      <w:r w:rsidRPr="00CB47F8">
        <w:rPr>
          <w:rFonts w:ascii="Arial" w:hAnsi="Arial" w:cs="Arial"/>
          <w:w w:val="105"/>
          <w:sz w:val="20"/>
          <w:szCs w:val="20"/>
        </w:rPr>
        <w:t>and,</w:t>
      </w:r>
      <w:r w:rsidRPr="00CB47F8">
        <w:rPr>
          <w:rFonts w:ascii="Arial" w:hAnsi="Arial" w:cs="Arial"/>
          <w:spacing w:val="-19"/>
          <w:w w:val="105"/>
          <w:sz w:val="20"/>
          <w:szCs w:val="20"/>
        </w:rPr>
        <w:t xml:space="preserve"> </w:t>
      </w:r>
      <w:r w:rsidRPr="00CB47F8">
        <w:rPr>
          <w:rFonts w:ascii="Arial" w:hAnsi="Arial" w:cs="Arial"/>
          <w:w w:val="105"/>
          <w:sz w:val="20"/>
          <w:szCs w:val="20"/>
        </w:rPr>
        <w:t>in</w:t>
      </w:r>
      <w:r w:rsidRPr="00CB47F8">
        <w:rPr>
          <w:rFonts w:ascii="Arial" w:hAnsi="Arial" w:cs="Arial"/>
          <w:spacing w:val="-19"/>
          <w:w w:val="105"/>
          <w:sz w:val="20"/>
          <w:szCs w:val="20"/>
        </w:rPr>
        <w:t xml:space="preserve"> </w:t>
      </w:r>
      <w:r w:rsidRPr="00CB47F8">
        <w:rPr>
          <w:rFonts w:ascii="Arial" w:hAnsi="Arial" w:cs="Arial"/>
          <w:w w:val="105"/>
          <w:sz w:val="20"/>
          <w:szCs w:val="20"/>
        </w:rPr>
        <w:t>addition</w:t>
      </w:r>
      <w:r w:rsidRPr="00CB47F8">
        <w:rPr>
          <w:rFonts w:ascii="Arial" w:hAnsi="Arial" w:cs="Arial"/>
          <w:spacing w:val="-19"/>
          <w:w w:val="105"/>
          <w:sz w:val="20"/>
          <w:szCs w:val="20"/>
        </w:rPr>
        <w:t xml:space="preserve"> </w:t>
      </w:r>
      <w:r w:rsidRPr="00CB47F8">
        <w:rPr>
          <w:rFonts w:ascii="Arial" w:hAnsi="Arial" w:cs="Arial"/>
          <w:w w:val="105"/>
          <w:sz w:val="20"/>
          <w:szCs w:val="20"/>
        </w:rPr>
        <w:t>and</w:t>
      </w:r>
      <w:r w:rsidRPr="00CB47F8">
        <w:rPr>
          <w:rFonts w:ascii="Arial" w:hAnsi="Arial" w:cs="Arial"/>
          <w:spacing w:val="-19"/>
          <w:w w:val="105"/>
          <w:sz w:val="20"/>
          <w:szCs w:val="20"/>
        </w:rPr>
        <w:t xml:space="preserve"> </w:t>
      </w:r>
      <w:r w:rsidRPr="00CB47F8">
        <w:rPr>
          <w:rFonts w:ascii="Arial" w:hAnsi="Arial" w:cs="Arial"/>
          <w:w w:val="105"/>
          <w:sz w:val="20"/>
          <w:szCs w:val="20"/>
        </w:rPr>
        <w:t>without</w:t>
      </w:r>
      <w:r w:rsidRPr="00CB47F8">
        <w:rPr>
          <w:rFonts w:ascii="Arial" w:hAnsi="Arial" w:cs="Arial"/>
          <w:spacing w:val="-19"/>
          <w:w w:val="105"/>
          <w:sz w:val="20"/>
          <w:szCs w:val="20"/>
        </w:rPr>
        <w:t xml:space="preserve"> </w:t>
      </w:r>
      <w:r w:rsidRPr="00CB47F8">
        <w:rPr>
          <w:rFonts w:ascii="Arial" w:hAnsi="Arial" w:cs="Arial"/>
          <w:w w:val="105"/>
          <w:sz w:val="20"/>
          <w:szCs w:val="20"/>
        </w:rPr>
        <w:t>prejudice</w:t>
      </w:r>
      <w:r w:rsidRPr="00CB47F8">
        <w:rPr>
          <w:rFonts w:ascii="Arial" w:hAnsi="Arial" w:cs="Arial"/>
          <w:spacing w:val="-19"/>
          <w:w w:val="105"/>
          <w:sz w:val="20"/>
          <w:szCs w:val="20"/>
        </w:rPr>
        <w:t xml:space="preserve"> </w:t>
      </w:r>
      <w:r w:rsidRPr="00CB47F8">
        <w:rPr>
          <w:rFonts w:ascii="Arial" w:hAnsi="Arial" w:cs="Arial"/>
          <w:w w:val="105"/>
          <w:sz w:val="20"/>
          <w:szCs w:val="20"/>
        </w:rPr>
        <w:t>to</w:t>
      </w:r>
      <w:r w:rsidRPr="00CB47F8">
        <w:rPr>
          <w:rFonts w:ascii="Arial" w:hAnsi="Arial" w:cs="Arial"/>
          <w:spacing w:val="-19"/>
          <w:w w:val="105"/>
          <w:sz w:val="20"/>
          <w:szCs w:val="20"/>
        </w:rPr>
        <w:t xml:space="preserve"> </w:t>
      </w:r>
      <w:r w:rsidRPr="00CB47F8">
        <w:rPr>
          <w:rFonts w:ascii="Arial" w:hAnsi="Arial" w:cs="Arial"/>
          <w:w w:val="105"/>
          <w:sz w:val="20"/>
          <w:szCs w:val="20"/>
        </w:rPr>
        <w:t>or</w:t>
      </w:r>
      <w:r w:rsidRPr="00CB47F8">
        <w:rPr>
          <w:rFonts w:ascii="Arial" w:hAnsi="Arial" w:cs="Arial"/>
          <w:spacing w:val="-19"/>
          <w:w w:val="105"/>
          <w:sz w:val="20"/>
          <w:szCs w:val="20"/>
        </w:rPr>
        <w:t xml:space="preserve"> </w:t>
      </w:r>
      <w:r w:rsidRPr="00CB47F8">
        <w:rPr>
          <w:rFonts w:ascii="Arial" w:hAnsi="Arial" w:cs="Arial"/>
          <w:w w:val="105"/>
          <w:sz w:val="20"/>
          <w:szCs w:val="20"/>
        </w:rPr>
        <w:t>limitation of</w:t>
      </w:r>
      <w:r w:rsidRPr="00CB47F8">
        <w:rPr>
          <w:rFonts w:ascii="Arial" w:hAnsi="Arial" w:cs="Arial"/>
          <w:spacing w:val="-23"/>
          <w:w w:val="105"/>
          <w:sz w:val="20"/>
          <w:szCs w:val="20"/>
        </w:rPr>
        <w:t xml:space="preserve"> </w:t>
      </w:r>
      <w:r w:rsidRPr="00CB47F8">
        <w:rPr>
          <w:rFonts w:ascii="Arial" w:hAnsi="Arial" w:cs="Arial"/>
          <w:w w:val="105"/>
          <w:sz w:val="20"/>
          <w:szCs w:val="20"/>
        </w:rPr>
        <w:t>any</w:t>
      </w:r>
      <w:r w:rsidRPr="00CB47F8">
        <w:rPr>
          <w:rFonts w:ascii="Arial" w:hAnsi="Arial" w:cs="Arial"/>
          <w:spacing w:val="-23"/>
          <w:w w:val="105"/>
          <w:sz w:val="20"/>
          <w:szCs w:val="20"/>
        </w:rPr>
        <w:t xml:space="preserve"> </w:t>
      </w:r>
      <w:r w:rsidRPr="00CB47F8">
        <w:rPr>
          <w:rFonts w:ascii="Arial" w:hAnsi="Arial" w:cs="Arial"/>
          <w:w w:val="105"/>
          <w:sz w:val="20"/>
          <w:szCs w:val="20"/>
        </w:rPr>
        <w:t>power</w:t>
      </w:r>
      <w:r w:rsidRPr="00CB47F8">
        <w:rPr>
          <w:rFonts w:ascii="Arial" w:hAnsi="Arial" w:cs="Arial"/>
          <w:spacing w:val="-23"/>
          <w:w w:val="105"/>
          <w:sz w:val="20"/>
          <w:szCs w:val="20"/>
        </w:rPr>
        <w:t xml:space="preserve"> </w:t>
      </w:r>
      <w:r w:rsidRPr="00CB47F8">
        <w:rPr>
          <w:rFonts w:ascii="Arial" w:hAnsi="Arial" w:cs="Arial"/>
          <w:w w:val="105"/>
          <w:sz w:val="20"/>
          <w:szCs w:val="20"/>
        </w:rPr>
        <w:t>and</w:t>
      </w:r>
      <w:r w:rsidRPr="00CB47F8">
        <w:rPr>
          <w:rFonts w:ascii="Arial" w:hAnsi="Arial" w:cs="Arial"/>
          <w:spacing w:val="-23"/>
          <w:w w:val="105"/>
          <w:sz w:val="20"/>
          <w:szCs w:val="20"/>
        </w:rPr>
        <w:t xml:space="preserve"> </w:t>
      </w:r>
      <w:r w:rsidRPr="00CB47F8">
        <w:rPr>
          <w:rFonts w:ascii="Arial" w:hAnsi="Arial" w:cs="Arial"/>
          <w:w w:val="105"/>
          <w:sz w:val="20"/>
          <w:szCs w:val="20"/>
        </w:rPr>
        <w:t>authority</w:t>
      </w:r>
      <w:r w:rsidRPr="00CB47F8">
        <w:rPr>
          <w:rFonts w:ascii="Arial" w:hAnsi="Arial" w:cs="Arial"/>
          <w:spacing w:val="-23"/>
          <w:w w:val="105"/>
          <w:sz w:val="20"/>
          <w:szCs w:val="20"/>
        </w:rPr>
        <w:t xml:space="preserve"> </w:t>
      </w:r>
      <w:r w:rsidRPr="00CB47F8">
        <w:rPr>
          <w:rFonts w:ascii="Arial" w:hAnsi="Arial" w:cs="Arial"/>
          <w:w w:val="105"/>
          <w:sz w:val="20"/>
          <w:szCs w:val="20"/>
        </w:rPr>
        <w:t>granted</w:t>
      </w:r>
      <w:r w:rsidRPr="00CB47F8">
        <w:rPr>
          <w:rFonts w:ascii="Arial" w:hAnsi="Arial" w:cs="Arial"/>
          <w:spacing w:val="-23"/>
          <w:w w:val="105"/>
          <w:sz w:val="20"/>
          <w:szCs w:val="20"/>
        </w:rPr>
        <w:t xml:space="preserve"> </w:t>
      </w:r>
      <w:r w:rsidRPr="00CB47F8">
        <w:rPr>
          <w:rFonts w:ascii="Arial" w:hAnsi="Arial" w:cs="Arial"/>
          <w:w w:val="105"/>
          <w:sz w:val="20"/>
          <w:szCs w:val="20"/>
        </w:rPr>
        <w:t>under</w:t>
      </w:r>
      <w:r w:rsidRPr="00CB47F8">
        <w:rPr>
          <w:rFonts w:ascii="Arial" w:hAnsi="Arial" w:cs="Arial"/>
          <w:spacing w:val="-23"/>
          <w:w w:val="105"/>
          <w:sz w:val="20"/>
          <w:szCs w:val="20"/>
        </w:rPr>
        <w:t xml:space="preserve"> </w:t>
      </w:r>
      <w:r w:rsidRPr="00CB47F8">
        <w:rPr>
          <w:rFonts w:ascii="Arial" w:hAnsi="Arial" w:cs="Arial"/>
          <w:w w:val="105"/>
          <w:sz w:val="20"/>
          <w:szCs w:val="20"/>
        </w:rPr>
        <w:lastRenderedPageBreak/>
        <w:t>Resolution</w:t>
      </w:r>
      <w:r w:rsidRPr="00CB47F8">
        <w:rPr>
          <w:rFonts w:ascii="Arial" w:hAnsi="Arial" w:cs="Arial"/>
          <w:spacing w:val="-23"/>
          <w:w w:val="105"/>
          <w:sz w:val="20"/>
          <w:szCs w:val="20"/>
        </w:rPr>
        <w:t xml:space="preserve"> </w:t>
      </w:r>
      <w:r w:rsidR="00B4293D">
        <w:rPr>
          <w:rFonts w:ascii="Arial" w:hAnsi="Arial" w:cs="Arial"/>
          <w:w w:val="105"/>
          <w:sz w:val="20"/>
          <w:szCs w:val="20"/>
        </w:rPr>
        <w:t>6</w:t>
      </w:r>
      <w:r w:rsidRPr="00CB47F8">
        <w:rPr>
          <w:rFonts w:ascii="Arial" w:hAnsi="Arial" w:cs="Arial"/>
          <w:w w:val="105"/>
          <w:sz w:val="20"/>
          <w:szCs w:val="20"/>
        </w:rPr>
        <w:t>,</w:t>
      </w:r>
      <w:r w:rsidRPr="00CB47F8">
        <w:rPr>
          <w:rFonts w:ascii="Arial" w:hAnsi="Arial" w:cs="Arial"/>
          <w:spacing w:val="-23"/>
          <w:w w:val="105"/>
          <w:sz w:val="20"/>
          <w:szCs w:val="20"/>
        </w:rPr>
        <w:t xml:space="preserve"> </w:t>
      </w:r>
      <w:r w:rsidRPr="00CB47F8">
        <w:rPr>
          <w:rFonts w:ascii="Arial" w:hAnsi="Arial" w:cs="Arial"/>
          <w:w w:val="105"/>
          <w:sz w:val="20"/>
          <w:szCs w:val="20"/>
        </w:rPr>
        <w:t>pursuant</w:t>
      </w:r>
      <w:r w:rsidRPr="00CB47F8">
        <w:rPr>
          <w:rFonts w:ascii="Arial" w:hAnsi="Arial" w:cs="Arial"/>
          <w:spacing w:val="-23"/>
          <w:w w:val="105"/>
          <w:sz w:val="20"/>
          <w:szCs w:val="20"/>
        </w:rPr>
        <w:t xml:space="preserve"> </w:t>
      </w:r>
      <w:r w:rsidRPr="00CB47F8">
        <w:rPr>
          <w:rFonts w:ascii="Arial" w:hAnsi="Arial" w:cs="Arial"/>
          <w:w w:val="105"/>
          <w:sz w:val="20"/>
          <w:szCs w:val="20"/>
        </w:rPr>
        <w:t>to</w:t>
      </w:r>
      <w:r w:rsidRPr="00CB47F8">
        <w:rPr>
          <w:rFonts w:ascii="Arial" w:hAnsi="Arial" w:cs="Arial"/>
          <w:spacing w:val="-23"/>
          <w:w w:val="105"/>
          <w:sz w:val="20"/>
          <w:szCs w:val="20"/>
        </w:rPr>
        <w:t xml:space="preserve"> </w:t>
      </w:r>
      <w:r w:rsidRPr="00CB47F8">
        <w:rPr>
          <w:rFonts w:ascii="Arial" w:hAnsi="Arial" w:cs="Arial"/>
          <w:w w:val="105"/>
          <w:sz w:val="20"/>
          <w:szCs w:val="20"/>
        </w:rPr>
        <w:t>Sections</w:t>
      </w:r>
      <w:r w:rsidRPr="00CB47F8">
        <w:rPr>
          <w:rFonts w:ascii="Arial" w:hAnsi="Arial" w:cs="Arial"/>
          <w:spacing w:val="-23"/>
          <w:w w:val="105"/>
          <w:sz w:val="20"/>
          <w:szCs w:val="20"/>
        </w:rPr>
        <w:t xml:space="preserve"> </w:t>
      </w:r>
      <w:r w:rsidRPr="00CB47F8">
        <w:rPr>
          <w:rFonts w:ascii="Arial" w:hAnsi="Arial" w:cs="Arial"/>
          <w:w w:val="105"/>
          <w:sz w:val="20"/>
          <w:szCs w:val="20"/>
        </w:rPr>
        <w:t>1022</w:t>
      </w:r>
      <w:r w:rsidRPr="00CB47F8">
        <w:rPr>
          <w:rFonts w:ascii="Arial" w:hAnsi="Arial" w:cs="Arial"/>
          <w:spacing w:val="-23"/>
          <w:w w:val="105"/>
          <w:sz w:val="20"/>
          <w:szCs w:val="20"/>
        </w:rPr>
        <w:t xml:space="preserve"> </w:t>
      </w:r>
      <w:r w:rsidRPr="00CB47F8">
        <w:rPr>
          <w:rFonts w:ascii="Arial" w:hAnsi="Arial" w:cs="Arial"/>
          <w:w w:val="105"/>
          <w:sz w:val="20"/>
          <w:szCs w:val="20"/>
        </w:rPr>
        <w:t>and</w:t>
      </w:r>
      <w:r w:rsidRPr="00CB47F8">
        <w:rPr>
          <w:rFonts w:ascii="Arial" w:hAnsi="Arial" w:cs="Arial"/>
          <w:spacing w:val="-23"/>
          <w:w w:val="105"/>
          <w:sz w:val="20"/>
          <w:szCs w:val="20"/>
        </w:rPr>
        <w:t xml:space="preserve"> </w:t>
      </w:r>
      <w:r w:rsidRPr="00CB47F8">
        <w:rPr>
          <w:rFonts w:ascii="Arial" w:hAnsi="Arial" w:cs="Arial"/>
          <w:w w:val="105"/>
          <w:sz w:val="20"/>
          <w:szCs w:val="20"/>
        </w:rPr>
        <w:t>1023(3)</w:t>
      </w:r>
      <w:r w:rsidRPr="00CB47F8">
        <w:rPr>
          <w:rFonts w:ascii="Arial" w:hAnsi="Arial" w:cs="Arial"/>
          <w:spacing w:val="-23"/>
          <w:w w:val="105"/>
          <w:sz w:val="20"/>
          <w:szCs w:val="20"/>
        </w:rPr>
        <w:t xml:space="preserve"> </w:t>
      </w:r>
      <w:r w:rsidRPr="00CB47F8">
        <w:rPr>
          <w:rFonts w:ascii="Arial" w:hAnsi="Arial" w:cs="Arial"/>
          <w:w w:val="105"/>
          <w:sz w:val="20"/>
          <w:szCs w:val="20"/>
        </w:rPr>
        <w:t>of</w:t>
      </w:r>
      <w:r w:rsidRPr="00CB47F8">
        <w:rPr>
          <w:rFonts w:ascii="Arial" w:hAnsi="Arial" w:cs="Arial"/>
          <w:spacing w:val="-23"/>
          <w:w w:val="105"/>
          <w:sz w:val="20"/>
          <w:szCs w:val="20"/>
        </w:rPr>
        <w:t xml:space="preserve"> </w:t>
      </w:r>
      <w:r w:rsidRPr="00CB47F8">
        <w:rPr>
          <w:rFonts w:ascii="Arial" w:hAnsi="Arial" w:cs="Arial"/>
          <w:w w:val="105"/>
          <w:sz w:val="20"/>
          <w:szCs w:val="20"/>
        </w:rPr>
        <w:t>the</w:t>
      </w:r>
      <w:r w:rsidRPr="00CB47F8">
        <w:rPr>
          <w:rFonts w:ascii="Arial" w:hAnsi="Arial" w:cs="Arial"/>
          <w:spacing w:val="-23"/>
          <w:w w:val="105"/>
          <w:sz w:val="20"/>
          <w:szCs w:val="20"/>
        </w:rPr>
        <w:t xml:space="preserve"> </w:t>
      </w:r>
      <w:r w:rsidRPr="00CB47F8">
        <w:rPr>
          <w:rFonts w:ascii="Arial" w:hAnsi="Arial" w:cs="Arial"/>
          <w:w w:val="105"/>
          <w:sz w:val="20"/>
          <w:szCs w:val="20"/>
        </w:rPr>
        <w:t>Companies</w:t>
      </w:r>
      <w:r w:rsidRPr="00CB47F8">
        <w:rPr>
          <w:rFonts w:ascii="Arial" w:hAnsi="Arial" w:cs="Arial"/>
          <w:spacing w:val="-23"/>
          <w:w w:val="105"/>
          <w:sz w:val="20"/>
          <w:szCs w:val="20"/>
        </w:rPr>
        <w:t xml:space="preserve"> </w:t>
      </w:r>
      <w:r w:rsidRPr="00CB47F8">
        <w:rPr>
          <w:rFonts w:ascii="Arial" w:hAnsi="Arial" w:cs="Arial"/>
          <w:w w:val="105"/>
          <w:sz w:val="20"/>
          <w:szCs w:val="20"/>
        </w:rPr>
        <w:t>Act</w:t>
      </w:r>
      <w:r w:rsidRPr="00CB47F8">
        <w:rPr>
          <w:rFonts w:ascii="Arial" w:hAnsi="Arial" w:cs="Arial"/>
          <w:spacing w:val="-23"/>
          <w:w w:val="105"/>
          <w:sz w:val="20"/>
          <w:szCs w:val="20"/>
        </w:rPr>
        <w:t xml:space="preserve"> </w:t>
      </w:r>
      <w:r w:rsidRPr="00CB47F8">
        <w:rPr>
          <w:rFonts w:ascii="Arial" w:hAnsi="Arial" w:cs="Arial"/>
          <w:w w:val="105"/>
          <w:sz w:val="20"/>
          <w:szCs w:val="20"/>
        </w:rPr>
        <w:t>2014</w:t>
      </w:r>
      <w:r w:rsidRPr="00CB47F8">
        <w:rPr>
          <w:rFonts w:ascii="Arial" w:hAnsi="Arial" w:cs="Arial"/>
          <w:spacing w:val="-23"/>
          <w:w w:val="105"/>
          <w:sz w:val="20"/>
          <w:szCs w:val="20"/>
        </w:rPr>
        <w:t xml:space="preserve"> </w:t>
      </w:r>
      <w:r w:rsidRPr="00CB47F8">
        <w:rPr>
          <w:rFonts w:ascii="Arial" w:hAnsi="Arial" w:cs="Arial"/>
          <w:w w:val="105"/>
          <w:sz w:val="20"/>
          <w:szCs w:val="20"/>
        </w:rPr>
        <w:t>the</w:t>
      </w:r>
      <w:r w:rsidRPr="00CB47F8">
        <w:rPr>
          <w:rFonts w:ascii="Arial" w:hAnsi="Arial" w:cs="Arial"/>
          <w:spacing w:val="-23"/>
          <w:w w:val="105"/>
          <w:sz w:val="20"/>
          <w:szCs w:val="20"/>
        </w:rPr>
        <w:t xml:space="preserve"> </w:t>
      </w:r>
      <w:r w:rsidRPr="00CB47F8">
        <w:rPr>
          <w:rFonts w:ascii="Arial" w:hAnsi="Arial" w:cs="Arial"/>
          <w:w w:val="105"/>
          <w:sz w:val="20"/>
          <w:szCs w:val="20"/>
        </w:rPr>
        <w:t>Directors</w:t>
      </w:r>
      <w:r w:rsidRPr="00CB47F8">
        <w:rPr>
          <w:rFonts w:ascii="Arial" w:hAnsi="Arial" w:cs="Arial"/>
          <w:spacing w:val="-23"/>
          <w:w w:val="105"/>
          <w:sz w:val="20"/>
          <w:szCs w:val="20"/>
        </w:rPr>
        <w:t xml:space="preserve"> </w:t>
      </w:r>
      <w:r w:rsidRPr="00CB47F8">
        <w:rPr>
          <w:rFonts w:ascii="Arial" w:hAnsi="Arial" w:cs="Arial"/>
          <w:w w:val="105"/>
          <w:sz w:val="20"/>
          <w:szCs w:val="20"/>
        </w:rPr>
        <w:t>be and</w:t>
      </w:r>
      <w:r w:rsidRPr="00CB47F8">
        <w:rPr>
          <w:rFonts w:ascii="Arial" w:hAnsi="Arial" w:cs="Arial"/>
          <w:spacing w:val="-21"/>
          <w:w w:val="105"/>
          <w:sz w:val="20"/>
          <w:szCs w:val="20"/>
        </w:rPr>
        <w:t xml:space="preserve"> </w:t>
      </w:r>
      <w:r w:rsidRPr="00CB47F8">
        <w:rPr>
          <w:rFonts w:ascii="Arial" w:hAnsi="Arial" w:cs="Arial"/>
          <w:w w:val="105"/>
          <w:sz w:val="20"/>
          <w:szCs w:val="20"/>
        </w:rPr>
        <w:t>are</w:t>
      </w:r>
      <w:r w:rsidRPr="00CB47F8">
        <w:rPr>
          <w:rFonts w:ascii="Arial" w:hAnsi="Arial" w:cs="Arial"/>
          <w:spacing w:val="-21"/>
          <w:w w:val="105"/>
          <w:sz w:val="20"/>
          <w:szCs w:val="20"/>
        </w:rPr>
        <w:t xml:space="preserve"> </w:t>
      </w:r>
      <w:r w:rsidRPr="00CB47F8">
        <w:rPr>
          <w:rFonts w:ascii="Arial" w:hAnsi="Arial" w:cs="Arial"/>
          <w:w w:val="105"/>
          <w:sz w:val="20"/>
          <w:szCs w:val="20"/>
        </w:rPr>
        <w:t>hereby</w:t>
      </w:r>
      <w:r w:rsidRPr="00CB47F8">
        <w:rPr>
          <w:rFonts w:ascii="Arial" w:hAnsi="Arial" w:cs="Arial"/>
          <w:spacing w:val="-21"/>
          <w:w w:val="105"/>
          <w:sz w:val="20"/>
          <w:szCs w:val="20"/>
        </w:rPr>
        <w:t xml:space="preserve"> </w:t>
      </w:r>
      <w:r w:rsidRPr="00CB47F8">
        <w:rPr>
          <w:rFonts w:ascii="Arial" w:hAnsi="Arial" w:cs="Arial"/>
          <w:w w:val="105"/>
          <w:sz w:val="20"/>
          <w:szCs w:val="20"/>
        </w:rPr>
        <w:t>generally</w:t>
      </w:r>
      <w:r w:rsidRPr="00CB47F8">
        <w:rPr>
          <w:rFonts w:ascii="Arial" w:hAnsi="Arial" w:cs="Arial"/>
          <w:spacing w:val="-21"/>
          <w:w w:val="105"/>
          <w:sz w:val="20"/>
          <w:szCs w:val="20"/>
        </w:rPr>
        <w:t xml:space="preserve"> </w:t>
      </w:r>
      <w:r w:rsidRPr="00CB47F8">
        <w:rPr>
          <w:rFonts w:ascii="Arial" w:hAnsi="Arial" w:cs="Arial"/>
          <w:w w:val="105"/>
          <w:sz w:val="20"/>
          <w:szCs w:val="20"/>
        </w:rPr>
        <w:t>and</w:t>
      </w:r>
      <w:r w:rsidRPr="00CB47F8">
        <w:rPr>
          <w:rFonts w:ascii="Arial" w:hAnsi="Arial" w:cs="Arial"/>
          <w:spacing w:val="-21"/>
          <w:w w:val="105"/>
          <w:sz w:val="20"/>
          <w:szCs w:val="20"/>
        </w:rPr>
        <w:t xml:space="preserve"> </w:t>
      </w:r>
      <w:r w:rsidRPr="00CB47F8">
        <w:rPr>
          <w:rFonts w:ascii="Arial" w:hAnsi="Arial" w:cs="Arial"/>
          <w:w w:val="105"/>
          <w:sz w:val="20"/>
          <w:szCs w:val="20"/>
        </w:rPr>
        <w:t>unconditionally</w:t>
      </w:r>
      <w:r w:rsidRPr="00CB47F8">
        <w:rPr>
          <w:rFonts w:ascii="Arial" w:hAnsi="Arial" w:cs="Arial"/>
          <w:spacing w:val="-21"/>
          <w:w w:val="105"/>
          <w:sz w:val="20"/>
          <w:szCs w:val="20"/>
        </w:rPr>
        <w:t xml:space="preserve"> </w:t>
      </w:r>
      <w:proofErr w:type="spellStart"/>
      <w:r w:rsidRPr="00CB47F8">
        <w:rPr>
          <w:rFonts w:ascii="Arial" w:hAnsi="Arial" w:cs="Arial"/>
          <w:w w:val="105"/>
          <w:sz w:val="20"/>
          <w:szCs w:val="20"/>
        </w:rPr>
        <w:t>authorised</w:t>
      </w:r>
      <w:proofErr w:type="spellEnd"/>
      <w:r w:rsidRPr="00CB47F8">
        <w:rPr>
          <w:rFonts w:ascii="Arial" w:hAnsi="Arial" w:cs="Arial"/>
          <w:spacing w:val="-21"/>
          <w:w w:val="105"/>
          <w:sz w:val="20"/>
          <w:szCs w:val="20"/>
        </w:rPr>
        <w:t xml:space="preserve"> </w:t>
      </w:r>
      <w:r w:rsidRPr="00CB47F8">
        <w:rPr>
          <w:rFonts w:ascii="Arial" w:hAnsi="Arial" w:cs="Arial"/>
          <w:w w:val="105"/>
          <w:sz w:val="20"/>
          <w:szCs w:val="20"/>
        </w:rPr>
        <w:t>to</w:t>
      </w:r>
      <w:r w:rsidRPr="00CB47F8">
        <w:rPr>
          <w:rFonts w:ascii="Arial" w:hAnsi="Arial" w:cs="Arial"/>
          <w:spacing w:val="-21"/>
          <w:w w:val="105"/>
          <w:sz w:val="20"/>
          <w:szCs w:val="20"/>
        </w:rPr>
        <w:t xml:space="preserve"> </w:t>
      </w:r>
      <w:r w:rsidRPr="00CB47F8">
        <w:rPr>
          <w:rFonts w:ascii="Arial" w:hAnsi="Arial" w:cs="Arial"/>
          <w:w w:val="105"/>
          <w:sz w:val="20"/>
          <w:szCs w:val="20"/>
        </w:rPr>
        <w:t>allot</w:t>
      </w:r>
      <w:r w:rsidRPr="00CB47F8">
        <w:rPr>
          <w:rFonts w:ascii="Arial" w:hAnsi="Arial" w:cs="Arial"/>
          <w:spacing w:val="-21"/>
          <w:w w:val="105"/>
          <w:sz w:val="20"/>
          <w:szCs w:val="20"/>
        </w:rPr>
        <w:t xml:space="preserve"> </w:t>
      </w:r>
      <w:r w:rsidRPr="00CB47F8">
        <w:rPr>
          <w:rFonts w:ascii="Arial" w:hAnsi="Arial" w:cs="Arial"/>
          <w:w w:val="105"/>
          <w:sz w:val="20"/>
          <w:szCs w:val="20"/>
        </w:rPr>
        <w:t>equity</w:t>
      </w:r>
      <w:r w:rsidRPr="00CB47F8">
        <w:rPr>
          <w:rFonts w:ascii="Arial" w:hAnsi="Arial" w:cs="Arial"/>
          <w:spacing w:val="-21"/>
          <w:w w:val="105"/>
          <w:sz w:val="20"/>
          <w:szCs w:val="20"/>
        </w:rPr>
        <w:t xml:space="preserve"> </w:t>
      </w:r>
      <w:r w:rsidRPr="00CB47F8">
        <w:rPr>
          <w:rFonts w:ascii="Arial" w:hAnsi="Arial" w:cs="Arial"/>
          <w:w w:val="105"/>
          <w:sz w:val="20"/>
          <w:szCs w:val="20"/>
        </w:rPr>
        <w:t>securities</w:t>
      </w:r>
      <w:r w:rsidRPr="00CB47F8">
        <w:rPr>
          <w:rFonts w:ascii="Arial" w:hAnsi="Arial" w:cs="Arial"/>
          <w:spacing w:val="-21"/>
          <w:w w:val="105"/>
          <w:sz w:val="20"/>
          <w:szCs w:val="20"/>
        </w:rPr>
        <w:t xml:space="preserve"> </w:t>
      </w:r>
      <w:r w:rsidRPr="00CB47F8">
        <w:rPr>
          <w:rFonts w:ascii="Arial" w:hAnsi="Arial" w:cs="Arial"/>
          <w:w w:val="105"/>
          <w:sz w:val="20"/>
          <w:szCs w:val="20"/>
        </w:rPr>
        <w:t>(within</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meaning</w:t>
      </w:r>
      <w:r w:rsidRPr="00CB47F8">
        <w:rPr>
          <w:rFonts w:ascii="Arial" w:hAnsi="Arial" w:cs="Arial"/>
          <w:spacing w:val="-21"/>
          <w:w w:val="105"/>
          <w:sz w:val="20"/>
          <w:szCs w:val="20"/>
        </w:rPr>
        <w:t xml:space="preserve"> </w:t>
      </w:r>
      <w:r w:rsidRPr="00CB47F8">
        <w:rPr>
          <w:rFonts w:ascii="Arial" w:hAnsi="Arial" w:cs="Arial"/>
          <w:w w:val="105"/>
          <w:sz w:val="20"/>
          <w:szCs w:val="20"/>
        </w:rPr>
        <w:t>of</w:t>
      </w:r>
      <w:r w:rsidRPr="00CB47F8">
        <w:rPr>
          <w:rFonts w:ascii="Arial" w:hAnsi="Arial" w:cs="Arial"/>
          <w:spacing w:val="-21"/>
          <w:w w:val="105"/>
          <w:sz w:val="20"/>
          <w:szCs w:val="20"/>
        </w:rPr>
        <w:t xml:space="preserve"> </w:t>
      </w:r>
      <w:r w:rsidRPr="00CB47F8">
        <w:rPr>
          <w:rFonts w:ascii="Arial" w:hAnsi="Arial" w:cs="Arial"/>
          <w:w w:val="105"/>
          <w:sz w:val="20"/>
          <w:szCs w:val="20"/>
        </w:rPr>
        <w:t>Section</w:t>
      </w:r>
      <w:r w:rsidRPr="00CB47F8">
        <w:rPr>
          <w:rFonts w:ascii="Arial" w:hAnsi="Arial" w:cs="Arial"/>
          <w:spacing w:val="-21"/>
          <w:w w:val="105"/>
          <w:sz w:val="20"/>
          <w:szCs w:val="20"/>
        </w:rPr>
        <w:t xml:space="preserve"> </w:t>
      </w:r>
      <w:r w:rsidRPr="00CB47F8">
        <w:rPr>
          <w:rFonts w:ascii="Arial" w:hAnsi="Arial" w:cs="Arial"/>
          <w:w w:val="105"/>
          <w:sz w:val="20"/>
          <w:szCs w:val="20"/>
        </w:rPr>
        <w:t>1023(1)</w:t>
      </w:r>
      <w:r w:rsidRPr="00CB47F8">
        <w:rPr>
          <w:rFonts w:ascii="Arial" w:hAnsi="Arial" w:cs="Arial"/>
          <w:spacing w:val="-21"/>
          <w:w w:val="105"/>
          <w:sz w:val="20"/>
          <w:szCs w:val="20"/>
        </w:rPr>
        <w:t xml:space="preserve"> </w:t>
      </w:r>
      <w:r w:rsidRPr="00CB47F8">
        <w:rPr>
          <w:rFonts w:ascii="Arial" w:hAnsi="Arial" w:cs="Arial"/>
          <w:w w:val="105"/>
          <w:sz w:val="20"/>
          <w:szCs w:val="20"/>
        </w:rPr>
        <w:t>of</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Companies Act</w:t>
      </w:r>
      <w:r w:rsidRPr="00CB47F8">
        <w:rPr>
          <w:rFonts w:ascii="Arial" w:hAnsi="Arial" w:cs="Arial"/>
          <w:spacing w:val="-15"/>
          <w:w w:val="105"/>
          <w:sz w:val="20"/>
          <w:szCs w:val="20"/>
        </w:rPr>
        <w:t xml:space="preserve"> </w:t>
      </w:r>
      <w:r w:rsidRPr="00CB47F8">
        <w:rPr>
          <w:rFonts w:ascii="Arial" w:hAnsi="Arial" w:cs="Arial"/>
          <w:w w:val="105"/>
          <w:sz w:val="20"/>
          <w:szCs w:val="20"/>
        </w:rPr>
        <w:t>2014)</w:t>
      </w:r>
      <w:r w:rsidRPr="00CB47F8">
        <w:rPr>
          <w:rFonts w:ascii="Arial" w:hAnsi="Arial" w:cs="Arial"/>
          <w:spacing w:val="-15"/>
          <w:w w:val="105"/>
          <w:sz w:val="20"/>
          <w:szCs w:val="20"/>
        </w:rPr>
        <w:t xml:space="preserve"> </w:t>
      </w:r>
      <w:r w:rsidRPr="00CB47F8">
        <w:rPr>
          <w:rFonts w:ascii="Arial" w:hAnsi="Arial" w:cs="Arial"/>
          <w:w w:val="105"/>
          <w:sz w:val="20"/>
          <w:szCs w:val="20"/>
        </w:rPr>
        <w:t>for</w:t>
      </w:r>
      <w:r w:rsidRPr="00CB47F8">
        <w:rPr>
          <w:rFonts w:ascii="Arial" w:hAnsi="Arial" w:cs="Arial"/>
          <w:spacing w:val="-15"/>
          <w:w w:val="105"/>
          <w:sz w:val="20"/>
          <w:szCs w:val="20"/>
        </w:rPr>
        <w:t xml:space="preserve"> </w:t>
      </w:r>
      <w:r w:rsidRPr="00CB47F8">
        <w:rPr>
          <w:rFonts w:ascii="Arial" w:hAnsi="Arial" w:cs="Arial"/>
          <w:w w:val="105"/>
          <w:sz w:val="20"/>
          <w:szCs w:val="20"/>
        </w:rPr>
        <w:t>cash</w:t>
      </w:r>
      <w:r w:rsidRPr="00CB47F8">
        <w:rPr>
          <w:rFonts w:ascii="Arial" w:hAnsi="Arial" w:cs="Arial"/>
          <w:spacing w:val="-15"/>
          <w:w w:val="105"/>
          <w:sz w:val="20"/>
          <w:szCs w:val="20"/>
        </w:rPr>
        <w:t xml:space="preserve"> </w:t>
      </w:r>
      <w:r w:rsidRPr="00CB47F8">
        <w:rPr>
          <w:rFonts w:ascii="Arial" w:hAnsi="Arial" w:cs="Arial"/>
          <w:w w:val="105"/>
          <w:sz w:val="20"/>
          <w:szCs w:val="20"/>
        </w:rPr>
        <w:t>pursuant</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the</w:t>
      </w:r>
      <w:r w:rsidRPr="00CB47F8">
        <w:rPr>
          <w:rFonts w:ascii="Arial" w:hAnsi="Arial" w:cs="Arial"/>
          <w:spacing w:val="-15"/>
          <w:w w:val="105"/>
          <w:sz w:val="20"/>
          <w:szCs w:val="20"/>
        </w:rPr>
        <w:t xml:space="preserve"> </w:t>
      </w:r>
      <w:r w:rsidRPr="00CB47F8">
        <w:rPr>
          <w:rFonts w:ascii="Arial" w:hAnsi="Arial" w:cs="Arial"/>
          <w:w w:val="105"/>
          <w:sz w:val="20"/>
          <w:szCs w:val="20"/>
        </w:rPr>
        <w:t>authority</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allot</w:t>
      </w:r>
      <w:r w:rsidRPr="00CB47F8">
        <w:rPr>
          <w:rFonts w:ascii="Arial" w:hAnsi="Arial" w:cs="Arial"/>
          <w:spacing w:val="-15"/>
          <w:w w:val="105"/>
          <w:sz w:val="20"/>
          <w:szCs w:val="20"/>
        </w:rPr>
        <w:t xml:space="preserve"> </w:t>
      </w:r>
      <w:r w:rsidRPr="00CB47F8">
        <w:rPr>
          <w:rFonts w:ascii="Arial" w:hAnsi="Arial" w:cs="Arial"/>
          <w:w w:val="105"/>
          <w:sz w:val="20"/>
          <w:szCs w:val="20"/>
        </w:rPr>
        <w:t>relevant</w:t>
      </w:r>
      <w:r w:rsidRPr="00CB47F8">
        <w:rPr>
          <w:rFonts w:ascii="Arial" w:hAnsi="Arial" w:cs="Arial"/>
          <w:spacing w:val="-15"/>
          <w:w w:val="105"/>
          <w:sz w:val="20"/>
          <w:szCs w:val="20"/>
        </w:rPr>
        <w:t xml:space="preserve"> </w:t>
      </w:r>
      <w:r w:rsidRPr="00CB47F8">
        <w:rPr>
          <w:rFonts w:ascii="Arial" w:hAnsi="Arial" w:cs="Arial"/>
          <w:w w:val="105"/>
          <w:sz w:val="20"/>
          <w:szCs w:val="20"/>
        </w:rPr>
        <w:t>securities</w:t>
      </w:r>
      <w:r w:rsidRPr="00CB47F8">
        <w:rPr>
          <w:rFonts w:ascii="Arial" w:hAnsi="Arial" w:cs="Arial"/>
          <w:spacing w:val="-15"/>
          <w:w w:val="105"/>
          <w:sz w:val="20"/>
          <w:szCs w:val="20"/>
        </w:rPr>
        <w:t xml:space="preserve"> </w:t>
      </w:r>
      <w:r w:rsidRPr="00CB47F8">
        <w:rPr>
          <w:rFonts w:ascii="Arial" w:hAnsi="Arial" w:cs="Arial"/>
          <w:w w:val="105"/>
          <w:sz w:val="20"/>
          <w:szCs w:val="20"/>
        </w:rPr>
        <w:t>conferred</w:t>
      </w:r>
      <w:r w:rsidRPr="00CB47F8">
        <w:rPr>
          <w:rFonts w:ascii="Arial" w:hAnsi="Arial" w:cs="Arial"/>
          <w:spacing w:val="-15"/>
          <w:w w:val="105"/>
          <w:sz w:val="20"/>
          <w:szCs w:val="20"/>
        </w:rPr>
        <w:t xml:space="preserve"> </w:t>
      </w:r>
      <w:r w:rsidRPr="00CB47F8">
        <w:rPr>
          <w:rFonts w:ascii="Arial" w:hAnsi="Arial" w:cs="Arial"/>
          <w:w w:val="105"/>
          <w:sz w:val="20"/>
          <w:szCs w:val="20"/>
        </w:rPr>
        <w:t>on</w:t>
      </w:r>
      <w:r w:rsidRPr="00CB47F8">
        <w:rPr>
          <w:rFonts w:ascii="Arial" w:hAnsi="Arial" w:cs="Arial"/>
          <w:spacing w:val="-15"/>
          <w:w w:val="105"/>
          <w:sz w:val="20"/>
          <w:szCs w:val="20"/>
        </w:rPr>
        <w:t xml:space="preserve"> </w:t>
      </w:r>
      <w:r w:rsidRPr="00CB47F8">
        <w:rPr>
          <w:rFonts w:ascii="Arial" w:hAnsi="Arial" w:cs="Arial"/>
          <w:w w:val="105"/>
          <w:sz w:val="20"/>
          <w:szCs w:val="20"/>
        </w:rPr>
        <w:t>the</w:t>
      </w:r>
      <w:r w:rsidRPr="00CB47F8">
        <w:rPr>
          <w:rFonts w:ascii="Arial" w:hAnsi="Arial" w:cs="Arial"/>
          <w:spacing w:val="-15"/>
          <w:w w:val="105"/>
          <w:sz w:val="20"/>
          <w:szCs w:val="20"/>
        </w:rPr>
        <w:t xml:space="preserve"> </w:t>
      </w:r>
      <w:r w:rsidRPr="00CB47F8">
        <w:rPr>
          <w:rFonts w:ascii="Arial" w:hAnsi="Arial" w:cs="Arial"/>
          <w:w w:val="105"/>
          <w:sz w:val="20"/>
          <w:szCs w:val="20"/>
        </w:rPr>
        <w:t>Directors</w:t>
      </w:r>
      <w:r w:rsidRPr="00CB47F8">
        <w:rPr>
          <w:rFonts w:ascii="Arial" w:hAnsi="Arial" w:cs="Arial"/>
          <w:spacing w:val="-15"/>
          <w:w w:val="105"/>
          <w:sz w:val="20"/>
          <w:szCs w:val="20"/>
        </w:rPr>
        <w:t xml:space="preserve"> </w:t>
      </w:r>
      <w:r w:rsidRPr="00CB47F8">
        <w:rPr>
          <w:rFonts w:ascii="Arial" w:hAnsi="Arial" w:cs="Arial"/>
          <w:w w:val="105"/>
          <w:sz w:val="20"/>
          <w:szCs w:val="20"/>
        </w:rPr>
        <w:t>by</w:t>
      </w:r>
      <w:r w:rsidRPr="00CB47F8">
        <w:rPr>
          <w:rFonts w:ascii="Arial" w:hAnsi="Arial" w:cs="Arial"/>
          <w:spacing w:val="-15"/>
          <w:w w:val="105"/>
          <w:sz w:val="20"/>
          <w:szCs w:val="20"/>
        </w:rPr>
        <w:t xml:space="preserve"> </w:t>
      </w:r>
      <w:r w:rsidRPr="00CB47F8">
        <w:rPr>
          <w:rFonts w:ascii="Arial" w:hAnsi="Arial" w:cs="Arial"/>
          <w:w w:val="105"/>
          <w:sz w:val="20"/>
          <w:szCs w:val="20"/>
        </w:rPr>
        <w:t>Resolution</w:t>
      </w:r>
      <w:r w:rsidRPr="00CB47F8">
        <w:rPr>
          <w:rFonts w:ascii="Arial" w:hAnsi="Arial" w:cs="Arial"/>
          <w:spacing w:val="-15"/>
          <w:w w:val="105"/>
          <w:sz w:val="20"/>
          <w:szCs w:val="20"/>
        </w:rPr>
        <w:t xml:space="preserve"> </w:t>
      </w:r>
      <w:r w:rsidR="00B4293D">
        <w:rPr>
          <w:rFonts w:ascii="Arial" w:hAnsi="Arial" w:cs="Arial"/>
          <w:w w:val="105"/>
          <w:sz w:val="20"/>
          <w:szCs w:val="20"/>
        </w:rPr>
        <w:t>5</w:t>
      </w:r>
      <w:r w:rsidRPr="00CB47F8">
        <w:rPr>
          <w:rFonts w:ascii="Arial" w:hAnsi="Arial" w:cs="Arial"/>
          <w:spacing w:val="-15"/>
          <w:w w:val="105"/>
          <w:sz w:val="20"/>
          <w:szCs w:val="20"/>
        </w:rPr>
        <w:t xml:space="preserve"> </w:t>
      </w:r>
      <w:r w:rsidRPr="00CB47F8">
        <w:rPr>
          <w:rFonts w:ascii="Arial" w:hAnsi="Arial" w:cs="Arial"/>
          <w:w w:val="105"/>
          <w:sz w:val="20"/>
          <w:szCs w:val="20"/>
        </w:rPr>
        <w:t>of</w:t>
      </w:r>
      <w:r w:rsidRPr="00CB47F8">
        <w:rPr>
          <w:rFonts w:ascii="Arial" w:hAnsi="Arial" w:cs="Arial"/>
          <w:spacing w:val="-15"/>
          <w:w w:val="105"/>
          <w:sz w:val="20"/>
          <w:szCs w:val="20"/>
        </w:rPr>
        <w:t xml:space="preserve"> </w:t>
      </w:r>
      <w:r w:rsidRPr="00CB47F8">
        <w:rPr>
          <w:rFonts w:ascii="Arial" w:hAnsi="Arial" w:cs="Arial"/>
          <w:w w:val="105"/>
          <w:sz w:val="20"/>
          <w:szCs w:val="20"/>
        </w:rPr>
        <w:t>this</w:t>
      </w:r>
      <w:r w:rsidRPr="00CB47F8">
        <w:rPr>
          <w:rFonts w:ascii="Arial" w:hAnsi="Arial" w:cs="Arial"/>
          <w:spacing w:val="-15"/>
          <w:w w:val="105"/>
          <w:sz w:val="20"/>
          <w:szCs w:val="20"/>
        </w:rPr>
        <w:t xml:space="preserve"> </w:t>
      </w:r>
      <w:r w:rsidRPr="00CB47F8">
        <w:rPr>
          <w:rFonts w:ascii="Arial" w:hAnsi="Arial" w:cs="Arial"/>
          <w:w w:val="105"/>
          <w:sz w:val="20"/>
          <w:szCs w:val="20"/>
        </w:rPr>
        <w:t>Notice</w:t>
      </w:r>
      <w:r w:rsidRPr="00CB47F8">
        <w:rPr>
          <w:rFonts w:ascii="Arial" w:hAnsi="Arial" w:cs="Arial"/>
          <w:spacing w:val="-15"/>
          <w:w w:val="105"/>
          <w:sz w:val="20"/>
          <w:szCs w:val="20"/>
        </w:rPr>
        <w:t xml:space="preserve"> </w:t>
      </w:r>
      <w:r w:rsidRPr="00CB47F8">
        <w:rPr>
          <w:rFonts w:ascii="Arial" w:hAnsi="Arial" w:cs="Arial"/>
          <w:w w:val="105"/>
          <w:sz w:val="20"/>
          <w:szCs w:val="20"/>
        </w:rPr>
        <w:t>of</w:t>
      </w:r>
      <w:r w:rsidRPr="00CB47F8">
        <w:rPr>
          <w:rFonts w:ascii="Arial" w:hAnsi="Arial" w:cs="Arial"/>
          <w:spacing w:val="-15"/>
          <w:w w:val="105"/>
          <w:sz w:val="20"/>
          <w:szCs w:val="20"/>
        </w:rPr>
        <w:t xml:space="preserve"> </w:t>
      </w:r>
      <w:r w:rsidRPr="00CB47F8">
        <w:rPr>
          <w:rFonts w:ascii="Arial" w:hAnsi="Arial" w:cs="Arial"/>
          <w:w w:val="105"/>
          <w:sz w:val="20"/>
          <w:szCs w:val="20"/>
        </w:rPr>
        <w:t>AGM</w:t>
      </w:r>
      <w:r w:rsidRPr="00CB47F8">
        <w:rPr>
          <w:rFonts w:ascii="Arial" w:hAnsi="Arial" w:cs="Arial"/>
          <w:spacing w:val="-15"/>
          <w:w w:val="105"/>
          <w:sz w:val="20"/>
          <w:szCs w:val="20"/>
        </w:rPr>
        <w:t xml:space="preserve"> </w:t>
      </w:r>
      <w:r w:rsidRPr="00CB47F8">
        <w:rPr>
          <w:rFonts w:ascii="Arial" w:hAnsi="Arial" w:cs="Arial"/>
          <w:w w:val="105"/>
          <w:sz w:val="20"/>
          <w:szCs w:val="20"/>
        </w:rPr>
        <w:t>as if</w:t>
      </w:r>
      <w:r w:rsidRPr="00CB47F8">
        <w:rPr>
          <w:rFonts w:ascii="Arial" w:hAnsi="Arial" w:cs="Arial"/>
          <w:spacing w:val="-10"/>
          <w:w w:val="105"/>
          <w:sz w:val="20"/>
          <w:szCs w:val="20"/>
        </w:rPr>
        <w:t xml:space="preserve"> </w:t>
      </w:r>
      <w:r w:rsidRPr="00CB47F8">
        <w:rPr>
          <w:rFonts w:ascii="Arial" w:hAnsi="Arial" w:cs="Arial"/>
          <w:w w:val="105"/>
          <w:sz w:val="20"/>
          <w:szCs w:val="20"/>
        </w:rPr>
        <w:t>Section</w:t>
      </w:r>
      <w:r w:rsidRPr="00CB47F8">
        <w:rPr>
          <w:rFonts w:ascii="Arial" w:hAnsi="Arial" w:cs="Arial"/>
          <w:spacing w:val="-10"/>
          <w:w w:val="105"/>
          <w:sz w:val="20"/>
          <w:szCs w:val="20"/>
        </w:rPr>
        <w:t xml:space="preserve"> </w:t>
      </w:r>
      <w:r w:rsidRPr="00CB47F8">
        <w:rPr>
          <w:rFonts w:ascii="Arial" w:hAnsi="Arial" w:cs="Arial"/>
          <w:w w:val="105"/>
          <w:sz w:val="20"/>
          <w:szCs w:val="20"/>
        </w:rPr>
        <w:t>1022(1)</w:t>
      </w:r>
      <w:r w:rsidRPr="00CB47F8">
        <w:rPr>
          <w:rFonts w:ascii="Arial" w:hAnsi="Arial" w:cs="Arial"/>
          <w:spacing w:val="-10"/>
          <w:w w:val="105"/>
          <w:sz w:val="20"/>
          <w:szCs w:val="20"/>
        </w:rPr>
        <w:t xml:space="preserve"> </w:t>
      </w:r>
      <w:r w:rsidRPr="00CB47F8">
        <w:rPr>
          <w:rFonts w:ascii="Arial" w:hAnsi="Arial" w:cs="Arial"/>
          <w:w w:val="105"/>
          <w:sz w:val="20"/>
          <w:szCs w:val="20"/>
        </w:rPr>
        <w:t>of</w:t>
      </w:r>
      <w:r w:rsidRPr="00CB47F8">
        <w:rPr>
          <w:rFonts w:ascii="Arial" w:hAnsi="Arial" w:cs="Arial"/>
          <w:spacing w:val="-10"/>
          <w:w w:val="105"/>
          <w:sz w:val="20"/>
          <w:szCs w:val="20"/>
        </w:rPr>
        <w:t xml:space="preserve"> </w:t>
      </w:r>
      <w:r w:rsidRPr="00CB47F8">
        <w:rPr>
          <w:rFonts w:ascii="Arial" w:hAnsi="Arial" w:cs="Arial"/>
          <w:w w:val="105"/>
          <w:sz w:val="20"/>
          <w:szCs w:val="20"/>
        </w:rPr>
        <w:t>the</w:t>
      </w:r>
      <w:r w:rsidRPr="00CB47F8">
        <w:rPr>
          <w:rFonts w:ascii="Arial" w:hAnsi="Arial" w:cs="Arial"/>
          <w:spacing w:val="-10"/>
          <w:w w:val="105"/>
          <w:sz w:val="20"/>
          <w:szCs w:val="20"/>
        </w:rPr>
        <w:t xml:space="preserve"> </w:t>
      </w:r>
      <w:r w:rsidRPr="00CB47F8">
        <w:rPr>
          <w:rFonts w:ascii="Arial" w:hAnsi="Arial" w:cs="Arial"/>
          <w:w w:val="105"/>
          <w:sz w:val="20"/>
          <w:szCs w:val="20"/>
        </w:rPr>
        <w:t>Companies</w:t>
      </w:r>
      <w:r w:rsidRPr="00CB47F8">
        <w:rPr>
          <w:rFonts w:ascii="Arial" w:hAnsi="Arial" w:cs="Arial"/>
          <w:spacing w:val="-10"/>
          <w:w w:val="105"/>
          <w:sz w:val="20"/>
          <w:szCs w:val="20"/>
        </w:rPr>
        <w:t xml:space="preserve"> </w:t>
      </w:r>
      <w:r w:rsidRPr="00CB47F8">
        <w:rPr>
          <w:rFonts w:ascii="Arial" w:hAnsi="Arial" w:cs="Arial"/>
          <w:w w:val="105"/>
          <w:sz w:val="20"/>
          <w:szCs w:val="20"/>
        </w:rPr>
        <w:t>Act</w:t>
      </w:r>
      <w:r w:rsidRPr="00CB47F8">
        <w:rPr>
          <w:rFonts w:ascii="Arial" w:hAnsi="Arial" w:cs="Arial"/>
          <w:spacing w:val="-10"/>
          <w:w w:val="105"/>
          <w:sz w:val="20"/>
          <w:szCs w:val="20"/>
        </w:rPr>
        <w:t xml:space="preserve"> </w:t>
      </w:r>
      <w:r w:rsidRPr="00CB47F8">
        <w:rPr>
          <w:rFonts w:ascii="Arial" w:hAnsi="Arial" w:cs="Arial"/>
          <w:w w:val="105"/>
          <w:sz w:val="20"/>
          <w:szCs w:val="20"/>
        </w:rPr>
        <w:t>2014</w:t>
      </w:r>
      <w:r w:rsidRPr="00CB47F8">
        <w:rPr>
          <w:rFonts w:ascii="Arial" w:hAnsi="Arial" w:cs="Arial"/>
          <w:spacing w:val="-10"/>
          <w:w w:val="105"/>
          <w:sz w:val="20"/>
          <w:szCs w:val="20"/>
        </w:rPr>
        <w:t xml:space="preserve"> </w:t>
      </w:r>
      <w:r w:rsidRPr="00CB47F8">
        <w:rPr>
          <w:rFonts w:ascii="Arial" w:hAnsi="Arial" w:cs="Arial"/>
          <w:w w:val="105"/>
          <w:sz w:val="20"/>
          <w:szCs w:val="20"/>
        </w:rPr>
        <w:t>did</w:t>
      </w:r>
      <w:r w:rsidRPr="00CB47F8">
        <w:rPr>
          <w:rFonts w:ascii="Arial" w:hAnsi="Arial" w:cs="Arial"/>
          <w:spacing w:val="-10"/>
          <w:w w:val="105"/>
          <w:sz w:val="20"/>
          <w:szCs w:val="20"/>
        </w:rPr>
        <w:t xml:space="preserve"> </w:t>
      </w:r>
      <w:r w:rsidRPr="00CB47F8">
        <w:rPr>
          <w:rFonts w:ascii="Arial" w:hAnsi="Arial" w:cs="Arial"/>
          <w:w w:val="105"/>
          <w:sz w:val="20"/>
          <w:szCs w:val="20"/>
        </w:rPr>
        <w:t>not</w:t>
      </w:r>
      <w:r w:rsidRPr="00CB47F8">
        <w:rPr>
          <w:rFonts w:ascii="Arial" w:hAnsi="Arial" w:cs="Arial"/>
          <w:spacing w:val="-10"/>
          <w:w w:val="105"/>
          <w:sz w:val="20"/>
          <w:szCs w:val="20"/>
        </w:rPr>
        <w:t xml:space="preserve"> </w:t>
      </w:r>
      <w:r w:rsidRPr="00CB47F8">
        <w:rPr>
          <w:rFonts w:ascii="Arial" w:hAnsi="Arial" w:cs="Arial"/>
          <w:w w:val="105"/>
          <w:sz w:val="20"/>
          <w:szCs w:val="20"/>
        </w:rPr>
        <w:t>apply</w:t>
      </w:r>
      <w:r w:rsidRPr="00CB47F8">
        <w:rPr>
          <w:rFonts w:ascii="Arial" w:hAnsi="Arial" w:cs="Arial"/>
          <w:spacing w:val="-10"/>
          <w:w w:val="105"/>
          <w:sz w:val="20"/>
          <w:szCs w:val="20"/>
        </w:rPr>
        <w:t xml:space="preserve"> </w:t>
      </w:r>
      <w:r w:rsidRPr="00CB47F8">
        <w:rPr>
          <w:rFonts w:ascii="Arial" w:hAnsi="Arial" w:cs="Arial"/>
          <w:w w:val="105"/>
          <w:sz w:val="20"/>
          <w:szCs w:val="20"/>
        </w:rPr>
        <w:t>to</w:t>
      </w:r>
      <w:r w:rsidRPr="00CB47F8">
        <w:rPr>
          <w:rFonts w:ascii="Arial" w:hAnsi="Arial" w:cs="Arial"/>
          <w:spacing w:val="-10"/>
          <w:w w:val="105"/>
          <w:sz w:val="20"/>
          <w:szCs w:val="20"/>
        </w:rPr>
        <w:t xml:space="preserve"> </w:t>
      </w:r>
      <w:r w:rsidRPr="00CB47F8">
        <w:rPr>
          <w:rFonts w:ascii="Arial" w:hAnsi="Arial" w:cs="Arial"/>
          <w:w w:val="105"/>
          <w:sz w:val="20"/>
          <w:szCs w:val="20"/>
        </w:rPr>
        <w:t>any</w:t>
      </w:r>
      <w:r w:rsidRPr="00CB47F8">
        <w:rPr>
          <w:rFonts w:ascii="Arial" w:hAnsi="Arial" w:cs="Arial"/>
          <w:spacing w:val="-10"/>
          <w:w w:val="105"/>
          <w:sz w:val="20"/>
          <w:szCs w:val="20"/>
        </w:rPr>
        <w:t xml:space="preserve"> </w:t>
      </w:r>
      <w:r w:rsidRPr="00CB47F8">
        <w:rPr>
          <w:rFonts w:ascii="Arial" w:hAnsi="Arial" w:cs="Arial"/>
          <w:w w:val="105"/>
          <w:sz w:val="20"/>
          <w:szCs w:val="20"/>
        </w:rPr>
        <w:t>such</w:t>
      </w:r>
      <w:r w:rsidRPr="00CB47F8">
        <w:rPr>
          <w:rFonts w:ascii="Arial" w:hAnsi="Arial" w:cs="Arial"/>
          <w:spacing w:val="-10"/>
          <w:w w:val="105"/>
          <w:sz w:val="20"/>
          <w:szCs w:val="20"/>
        </w:rPr>
        <w:t xml:space="preserve"> </w:t>
      </w:r>
      <w:r w:rsidRPr="00CB47F8">
        <w:rPr>
          <w:rFonts w:ascii="Arial" w:hAnsi="Arial" w:cs="Arial"/>
          <w:w w:val="105"/>
          <w:sz w:val="20"/>
          <w:szCs w:val="20"/>
        </w:rPr>
        <w:t>allotment,</w:t>
      </w:r>
      <w:r w:rsidRPr="00CB47F8">
        <w:rPr>
          <w:rFonts w:ascii="Arial" w:hAnsi="Arial" w:cs="Arial"/>
          <w:spacing w:val="-10"/>
          <w:w w:val="105"/>
          <w:sz w:val="20"/>
          <w:szCs w:val="20"/>
        </w:rPr>
        <w:t xml:space="preserve"> </w:t>
      </w:r>
      <w:r w:rsidRPr="00CB47F8">
        <w:rPr>
          <w:rFonts w:ascii="Arial" w:hAnsi="Arial" w:cs="Arial"/>
          <w:w w:val="105"/>
          <w:sz w:val="20"/>
          <w:szCs w:val="20"/>
        </w:rPr>
        <w:t>such</w:t>
      </w:r>
      <w:r w:rsidRPr="00CB47F8">
        <w:rPr>
          <w:rFonts w:ascii="Arial" w:hAnsi="Arial" w:cs="Arial"/>
          <w:spacing w:val="-10"/>
          <w:w w:val="105"/>
          <w:sz w:val="20"/>
          <w:szCs w:val="20"/>
        </w:rPr>
        <w:t xml:space="preserve"> </w:t>
      </w:r>
      <w:r w:rsidRPr="00CB47F8">
        <w:rPr>
          <w:rFonts w:ascii="Arial" w:hAnsi="Arial" w:cs="Arial"/>
          <w:w w:val="105"/>
          <w:sz w:val="20"/>
          <w:szCs w:val="20"/>
        </w:rPr>
        <w:t>power</w:t>
      </w:r>
      <w:r w:rsidRPr="00CB47F8">
        <w:rPr>
          <w:rFonts w:ascii="Arial" w:hAnsi="Arial" w:cs="Arial"/>
          <w:spacing w:val="-10"/>
          <w:w w:val="105"/>
          <w:sz w:val="20"/>
          <w:szCs w:val="20"/>
        </w:rPr>
        <w:t xml:space="preserve"> </w:t>
      </w:r>
      <w:r w:rsidRPr="00CB47F8">
        <w:rPr>
          <w:rFonts w:ascii="Arial" w:hAnsi="Arial" w:cs="Arial"/>
          <w:w w:val="105"/>
          <w:sz w:val="20"/>
          <w:szCs w:val="20"/>
        </w:rPr>
        <w:t>to</w:t>
      </w:r>
      <w:r w:rsidRPr="00CB47F8">
        <w:rPr>
          <w:rFonts w:ascii="Arial" w:hAnsi="Arial" w:cs="Arial"/>
          <w:spacing w:val="-10"/>
          <w:w w:val="105"/>
          <w:sz w:val="20"/>
          <w:szCs w:val="20"/>
        </w:rPr>
        <w:t xml:space="preserve"> </w:t>
      </w:r>
      <w:r w:rsidRPr="00CB47F8">
        <w:rPr>
          <w:rFonts w:ascii="Arial" w:hAnsi="Arial" w:cs="Arial"/>
          <w:w w:val="105"/>
          <w:sz w:val="20"/>
          <w:szCs w:val="20"/>
        </w:rPr>
        <w:t>be</w:t>
      </w:r>
      <w:r w:rsidRPr="00CB47F8">
        <w:rPr>
          <w:rFonts w:ascii="Arial" w:hAnsi="Arial" w:cs="Arial"/>
          <w:spacing w:val="-10"/>
          <w:w w:val="105"/>
          <w:sz w:val="20"/>
          <w:szCs w:val="20"/>
        </w:rPr>
        <w:t xml:space="preserve"> </w:t>
      </w:r>
      <w:r w:rsidRPr="00CB47F8">
        <w:rPr>
          <w:rFonts w:ascii="Arial" w:hAnsi="Arial" w:cs="Arial"/>
          <w:w w:val="105"/>
          <w:sz w:val="20"/>
          <w:szCs w:val="20"/>
        </w:rPr>
        <w:t>effective</w:t>
      </w:r>
      <w:r w:rsidRPr="00CB47F8">
        <w:rPr>
          <w:rFonts w:ascii="Arial" w:hAnsi="Arial" w:cs="Arial"/>
          <w:spacing w:val="-10"/>
          <w:w w:val="105"/>
          <w:sz w:val="20"/>
          <w:szCs w:val="20"/>
        </w:rPr>
        <w:t xml:space="preserve"> </w:t>
      </w:r>
      <w:r w:rsidRPr="00CB47F8">
        <w:rPr>
          <w:rFonts w:ascii="Arial" w:hAnsi="Arial" w:cs="Arial"/>
          <w:w w:val="105"/>
          <w:sz w:val="20"/>
          <w:szCs w:val="20"/>
        </w:rPr>
        <w:t>from</w:t>
      </w:r>
      <w:r w:rsidRPr="00CB47F8">
        <w:rPr>
          <w:rFonts w:ascii="Arial" w:hAnsi="Arial" w:cs="Arial"/>
          <w:spacing w:val="-10"/>
          <w:w w:val="105"/>
          <w:sz w:val="20"/>
          <w:szCs w:val="20"/>
        </w:rPr>
        <w:t xml:space="preserve"> </w:t>
      </w:r>
      <w:r w:rsidRPr="00CB47F8">
        <w:rPr>
          <w:rFonts w:ascii="Arial" w:hAnsi="Arial" w:cs="Arial"/>
          <w:w w:val="105"/>
          <w:sz w:val="20"/>
          <w:szCs w:val="20"/>
        </w:rPr>
        <w:t>the</w:t>
      </w:r>
      <w:r w:rsidRPr="00CB47F8">
        <w:rPr>
          <w:rFonts w:ascii="Arial" w:hAnsi="Arial" w:cs="Arial"/>
          <w:spacing w:val="-10"/>
          <w:w w:val="105"/>
          <w:sz w:val="20"/>
          <w:szCs w:val="20"/>
        </w:rPr>
        <w:t xml:space="preserve"> </w:t>
      </w:r>
      <w:r w:rsidRPr="00CB47F8">
        <w:rPr>
          <w:rFonts w:ascii="Arial" w:hAnsi="Arial" w:cs="Arial"/>
          <w:w w:val="105"/>
          <w:sz w:val="20"/>
          <w:szCs w:val="20"/>
        </w:rPr>
        <w:t>time</w:t>
      </w:r>
      <w:r w:rsidRPr="00CB47F8">
        <w:rPr>
          <w:rFonts w:ascii="Arial" w:hAnsi="Arial" w:cs="Arial"/>
          <w:spacing w:val="-10"/>
          <w:w w:val="105"/>
          <w:sz w:val="20"/>
          <w:szCs w:val="20"/>
        </w:rPr>
        <w:t xml:space="preserve"> </w:t>
      </w:r>
      <w:r w:rsidRPr="00CB47F8">
        <w:rPr>
          <w:rFonts w:ascii="Arial" w:hAnsi="Arial" w:cs="Arial"/>
          <w:w w:val="105"/>
          <w:sz w:val="20"/>
          <w:szCs w:val="20"/>
        </w:rPr>
        <w:t>of</w:t>
      </w:r>
      <w:r w:rsidRPr="00CB47F8">
        <w:rPr>
          <w:rFonts w:ascii="Arial" w:hAnsi="Arial" w:cs="Arial"/>
          <w:spacing w:val="-10"/>
          <w:w w:val="105"/>
          <w:sz w:val="20"/>
          <w:szCs w:val="20"/>
        </w:rPr>
        <w:t xml:space="preserve"> </w:t>
      </w:r>
      <w:r w:rsidRPr="00CB47F8">
        <w:rPr>
          <w:rFonts w:ascii="Arial" w:hAnsi="Arial" w:cs="Arial"/>
          <w:w w:val="105"/>
          <w:sz w:val="20"/>
          <w:szCs w:val="20"/>
        </w:rPr>
        <w:t>passing</w:t>
      </w:r>
      <w:r w:rsidRPr="00CB47F8">
        <w:rPr>
          <w:rFonts w:ascii="Arial" w:hAnsi="Arial" w:cs="Arial"/>
          <w:spacing w:val="-10"/>
          <w:w w:val="105"/>
          <w:sz w:val="20"/>
          <w:szCs w:val="20"/>
        </w:rPr>
        <w:t xml:space="preserve"> </w:t>
      </w:r>
      <w:r w:rsidRPr="00CB47F8">
        <w:rPr>
          <w:rFonts w:ascii="Arial" w:hAnsi="Arial" w:cs="Arial"/>
          <w:w w:val="105"/>
          <w:sz w:val="20"/>
          <w:szCs w:val="20"/>
        </w:rPr>
        <w:t>of this</w:t>
      </w:r>
      <w:r w:rsidRPr="00CB47F8">
        <w:rPr>
          <w:rFonts w:ascii="Arial" w:hAnsi="Arial" w:cs="Arial"/>
          <w:spacing w:val="-20"/>
          <w:w w:val="105"/>
          <w:sz w:val="20"/>
          <w:szCs w:val="20"/>
        </w:rPr>
        <w:t xml:space="preserve"> </w:t>
      </w:r>
      <w:r w:rsidRPr="00CB47F8">
        <w:rPr>
          <w:rFonts w:ascii="Arial" w:hAnsi="Arial" w:cs="Arial"/>
          <w:w w:val="105"/>
          <w:sz w:val="20"/>
          <w:szCs w:val="20"/>
        </w:rPr>
        <w:t>Resolution</w:t>
      </w:r>
      <w:r w:rsidRPr="00CB47F8">
        <w:rPr>
          <w:rFonts w:ascii="Arial" w:hAnsi="Arial" w:cs="Arial"/>
          <w:spacing w:val="-20"/>
          <w:w w:val="105"/>
          <w:sz w:val="20"/>
          <w:szCs w:val="20"/>
        </w:rPr>
        <w:t xml:space="preserve"> </w:t>
      </w:r>
      <w:r w:rsidRPr="00CB47F8">
        <w:rPr>
          <w:rFonts w:ascii="Arial" w:hAnsi="Arial" w:cs="Arial"/>
          <w:w w:val="105"/>
          <w:sz w:val="20"/>
          <w:szCs w:val="20"/>
        </w:rPr>
        <w:t>and</w:t>
      </w:r>
      <w:r w:rsidRPr="00CB47F8">
        <w:rPr>
          <w:rFonts w:ascii="Arial" w:hAnsi="Arial" w:cs="Arial"/>
          <w:spacing w:val="-20"/>
          <w:w w:val="105"/>
          <w:sz w:val="20"/>
          <w:szCs w:val="20"/>
        </w:rPr>
        <w:t xml:space="preserve"> </w:t>
      </w:r>
      <w:r w:rsidRPr="00CB47F8">
        <w:rPr>
          <w:rFonts w:ascii="Arial" w:hAnsi="Arial" w:cs="Arial"/>
          <w:w w:val="105"/>
          <w:sz w:val="20"/>
          <w:szCs w:val="20"/>
        </w:rPr>
        <w:t>shall</w:t>
      </w:r>
      <w:r w:rsidRPr="00CB47F8">
        <w:rPr>
          <w:rFonts w:ascii="Arial" w:hAnsi="Arial" w:cs="Arial"/>
          <w:spacing w:val="-20"/>
          <w:w w:val="105"/>
          <w:sz w:val="20"/>
          <w:szCs w:val="20"/>
        </w:rPr>
        <w:t xml:space="preserve"> </w:t>
      </w:r>
      <w:r w:rsidRPr="00CB47F8">
        <w:rPr>
          <w:rFonts w:ascii="Arial" w:hAnsi="Arial" w:cs="Arial"/>
          <w:w w:val="105"/>
          <w:sz w:val="20"/>
          <w:szCs w:val="20"/>
        </w:rPr>
        <w:t>expire</w:t>
      </w:r>
      <w:r w:rsidRPr="00CB47F8">
        <w:rPr>
          <w:rFonts w:ascii="Arial" w:hAnsi="Arial" w:cs="Arial"/>
          <w:spacing w:val="-20"/>
          <w:w w:val="105"/>
          <w:sz w:val="20"/>
          <w:szCs w:val="20"/>
        </w:rPr>
        <w:t xml:space="preserve"> </w:t>
      </w:r>
      <w:r w:rsidRPr="00CB47F8">
        <w:rPr>
          <w:rFonts w:ascii="Arial" w:hAnsi="Arial" w:cs="Arial"/>
          <w:w w:val="105"/>
          <w:sz w:val="20"/>
          <w:szCs w:val="20"/>
        </w:rPr>
        <w:t>at</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conclusion</w:t>
      </w:r>
      <w:r w:rsidRPr="00CB47F8">
        <w:rPr>
          <w:rFonts w:ascii="Arial" w:hAnsi="Arial" w:cs="Arial"/>
          <w:spacing w:val="-20"/>
          <w:w w:val="105"/>
          <w:sz w:val="20"/>
          <w:szCs w:val="20"/>
        </w:rPr>
        <w:t xml:space="preserve"> </w:t>
      </w:r>
      <w:r w:rsidRPr="00CB47F8">
        <w:rPr>
          <w:rFonts w:ascii="Arial" w:hAnsi="Arial" w:cs="Arial"/>
          <w:w w:val="105"/>
          <w:sz w:val="20"/>
          <w:szCs w:val="20"/>
        </w:rPr>
        <w:t>of</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next</w:t>
      </w:r>
      <w:r w:rsidRPr="00CB47F8">
        <w:rPr>
          <w:rFonts w:ascii="Arial" w:hAnsi="Arial" w:cs="Arial"/>
          <w:spacing w:val="-20"/>
          <w:w w:val="105"/>
          <w:sz w:val="20"/>
          <w:szCs w:val="20"/>
        </w:rPr>
        <w:t xml:space="preserve"> </w:t>
      </w:r>
      <w:r w:rsidRPr="00CB47F8">
        <w:rPr>
          <w:rFonts w:ascii="Arial" w:hAnsi="Arial" w:cs="Arial"/>
          <w:w w:val="105"/>
          <w:sz w:val="20"/>
          <w:szCs w:val="20"/>
        </w:rPr>
        <w:t>annual</w:t>
      </w:r>
      <w:r w:rsidRPr="00CB47F8">
        <w:rPr>
          <w:rFonts w:ascii="Arial" w:hAnsi="Arial" w:cs="Arial"/>
          <w:spacing w:val="-20"/>
          <w:w w:val="105"/>
          <w:sz w:val="20"/>
          <w:szCs w:val="20"/>
        </w:rPr>
        <w:t xml:space="preserve"> </w:t>
      </w:r>
      <w:r w:rsidRPr="00CB47F8">
        <w:rPr>
          <w:rFonts w:ascii="Arial" w:hAnsi="Arial" w:cs="Arial"/>
          <w:w w:val="105"/>
          <w:sz w:val="20"/>
          <w:szCs w:val="20"/>
        </w:rPr>
        <w:t>general</w:t>
      </w:r>
      <w:r w:rsidRPr="00CB47F8">
        <w:rPr>
          <w:rFonts w:ascii="Arial" w:hAnsi="Arial" w:cs="Arial"/>
          <w:spacing w:val="-20"/>
          <w:w w:val="105"/>
          <w:sz w:val="20"/>
          <w:szCs w:val="20"/>
        </w:rPr>
        <w:t xml:space="preserve"> </w:t>
      </w:r>
      <w:r w:rsidRPr="00CB47F8">
        <w:rPr>
          <w:rFonts w:ascii="Arial" w:hAnsi="Arial" w:cs="Arial"/>
          <w:w w:val="105"/>
          <w:sz w:val="20"/>
          <w:szCs w:val="20"/>
        </w:rPr>
        <w:t>meeting</w:t>
      </w:r>
      <w:r w:rsidRPr="00CB47F8">
        <w:rPr>
          <w:rFonts w:ascii="Arial" w:hAnsi="Arial" w:cs="Arial"/>
          <w:spacing w:val="-20"/>
          <w:w w:val="105"/>
          <w:sz w:val="20"/>
          <w:szCs w:val="20"/>
        </w:rPr>
        <w:t xml:space="preserve"> </w:t>
      </w:r>
      <w:r w:rsidRPr="00CB47F8">
        <w:rPr>
          <w:rFonts w:ascii="Arial" w:hAnsi="Arial" w:cs="Arial"/>
          <w:w w:val="105"/>
          <w:sz w:val="20"/>
          <w:szCs w:val="20"/>
        </w:rPr>
        <w:t>of</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Company</w:t>
      </w:r>
      <w:r w:rsidRPr="00CB47F8">
        <w:rPr>
          <w:rFonts w:ascii="Arial" w:hAnsi="Arial" w:cs="Arial"/>
          <w:spacing w:val="-20"/>
          <w:w w:val="105"/>
          <w:sz w:val="20"/>
          <w:szCs w:val="20"/>
        </w:rPr>
        <w:t xml:space="preserve"> </w:t>
      </w:r>
      <w:r w:rsidRPr="00CB47F8">
        <w:rPr>
          <w:rFonts w:ascii="Arial" w:hAnsi="Arial" w:cs="Arial"/>
          <w:w w:val="105"/>
          <w:sz w:val="20"/>
          <w:szCs w:val="20"/>
        </w:rPr>
        <w:t>after</w:t>
      </w:r>
      <w:r w:rsidRPr="00CB47F8">
        <w:rPr>
          <w:rFonts w:ascii="Arial" w:hAnsi="Arial" w:cs="Arial"/>
          <w:spacing w:val="-20"/>
          <w:w w:val="105"/>
          <w:sz w:val="20"/>
          <w:szCs w:val="20"/>
        </w:rPr>
        <w:t xml:space="preserve"> </w:t>
      </w:r>
      <w:r w:rsidRPr="00CB47F8">
        <w:rPr>
          <w:rFonts w:ascii="Arial" w:hAnsi="Arial" w:cs="Arial"/>
          <w:w w:val="105"/>
          <w:sz w:val="20"/>
          <w:szCs w:val="20"/>
        </w:rPr>
        <w:t>the</w:t>
      </w:r>
      <w:r w:rsidRPr="00CB47F8">
        <w:rPr>
          <w:rFonts w:ascii="Arial" w:hAnsi="Arial" w:cs="Arial"/>
          <w:spacing w:val="-20"/>
          <w:w w:val="105"/>
          <w:sz w:val="20"/>
          <w:szCs w:val="20"/>
        </w:rPr>
        <w:t xml:space="preserve"> </w:t>
      </w:r>
      <w:r w:rsidRPr="00CB47F8">
        <w:rPr>
          <w:rFonts w:ascii="Arial" w:hAnsi="Arial" w:cs="Arial"/>
          <w:w w:val="105"/>
          <w:sz w:val="20"/>
          <w:szCs w:val="20"/>
        </w:rPr>
        <w:t>passing</w:t>
      </w:r>
      <w:r w:rsidRPr="00CB47F8">
        <w:rPr>
          <w:rFonts w:ascii="Arial" w:hAnsi="Arial" w:cs="Arial"/>
          <w:spacing w:val="-20"/>
          <w:w w:val="105"/>
          <w:sz w:val="20"/>
          <w:szCs w:val="20"/>
        </w:rPr>
        <w:t xml:space="preserve"> </w:t>
      </w:r>
      <w:r w:rsidRPr="00CB47F8">
        <w:rPr>
          <w:rFonts w:ascii="Arial" w:hAnsi="Arial" w:cs="Arial"/>
          <w:w w:val="105"/>
          <w:sz w:val="20"/>
          <w:szCs w:val="20"/>
        </w:rPr>
        <w:t>of</w:t>
      </w:r>
      <w:r w:rsidRPr="00CB47F8">
        <w:rPr>
          <w:rFonts w:ascii="Arial" w:hAnsi="Arial" w:cs="Arial"/>
          <w:spacing w:val="-20"/>
          <w:w w:val="105"/>
          <w:sz w:val="20"/>
          <w:szCs w:val="20"/>
        </w:rPr>
        <w:t xml:space="preserve"> </w:t>
      </w:r>
      <w:r w:rsidRPr="00CB47F8">
        <w:rPr>
          <w:rFonts w:ascii="Arial" w:hAnsi="Arial" w:cs="Arial"/>
          <w:w w:val="105"/>
          <w:sz w:val="20"/>
          <w:szCs w:val="20"/>
        </w:rPr>
        <w:t>this</w:t>
      </w:r>
      <w:r w:rsidRPr="00CB47F8">
        <w:rPr>
          <w:rFonts w:ascii="Arial" w:hAnsi="Arial" w:cs="Arial"/>
          <w:spacing w:val="-20"/>
          <w:w w:val="105"/>
          <w:sz w:val="20"/>
          <w:szCs w:val="20"/>
        </w:rPr>
        <w:t xml:space="preserve"> </w:t>
      </w:r>
      <w:r w:rsidRPr="00CB47F8">
        <w:rPr>
          <w:rFonts w:ascii="Arial" w:hAnsi="Arial" w:cs="Arial"/>
          <w:w w:val="105"/>
          <w:sz w:val="20"/>
          <w:szCs w:val="20"/>
        </w:rPr>
        <w:t>Resolution</w:t>
      </w:r>
      <w:r w:rsidRPr="00CB47F8">
        <w:rPr>
          <w:rFonts w:ascii="Arial" w:hAnsi="Arial" w:cs="Arial"/>
          <w:spacing w:val="-20"/>
          <w:w w:val="105"/>
          <w:sz w:val="20"/>
          <w:szCs w:val="20"/>
        </w:rPr>
        <w:t xml:space="preserve"> </w:t>
      </w:r>
      <w:r w:rsidRPr="00CB47F8">
        <w:rPr>
          <w:rFonts w:ascii="Arial" w:hAnsi="Arial" w:cs="Arial"/>
          <w:w w:val="105"/>
          <w:sz w:val="20"/>
          <w:szCs w:val="20"/>
        </w:rPr>
        <w:t>or at</w:t>
      </w:r>
      <w:r w:rsidRPr="00CB47F8">
        <w:rPr>
          <w:rFonts w:ascii="Arial" w:hAnsi="Arial" w:cs="Arial"/>
          <w:spacing w:val="-19"/>
          <w:w w:val="105"/>
          <w:sz w:val="20"/>
          <w:szCs w:val="20"/>
        </w:rPr>
        <w:t xml:space="preserve"> </w:t>
      </w:r>
      <w:r w:rsidRPr="00CB47F8">
        <w:rPr>
          <w:rFonts w:ascii="Arial" w:hAnsi="Arial" w:cs="Arial"/>
          <w:w w:val="105"/>
          <w:sz w:val="20"/>
          <w:szCs w:val="20"/>
        </w:rPr>
        <w:t>midnight</w:t>
      </w:r>
      <w:r w:rsidRPr="00CB47F8">
        <w:rPr>
          <w:rFonts w:ascii="Arial" w:hAnsi="Arial" w:cs="Arial"/>
          <w:spacing w:val="-19"/>
          <w:w w:val="105"/>
          <w:sz w:val="20"/>
          <w:szCs w:val="20"/>
        </w:rPr>
        <w:t xml:space="preserve"> </w:t>
      </w:r>
      <w:r w:rsidRPr="00CB47F8">
        <w:rPr>
          <w:rFonts w:ascii="Arial" w:hAnsi="Arial" w:cs="Arial"/>
          <w:w w:val="105"/>
          <w:sz w:val="20"/>
          <w:szCs w:val="20"/>
        </w:rPr>
        <w:t>on</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date</w:t>
      </w:r>
      <w:r w:rsidRPr="00CB47F8">
        <w:rPr>
          <w:rFonts w:ascii="Arial" w:hAnsi="Arial" w:cs="Arial"/>
          <w:spacing w:val="-19"/>
          <w:w w:val="105"/>
          <w:sz w:val="20"/>
          <w:szCs w:val="20"/>
        </w:rPr>
        <w:t xml:space="preserve"> </w:t>
      </w:r>
      <w:r w:rsidRPr="00CB47F8">
        <w:rPr>
          <w:rFonts w:ascii="Arial" w:hAnsi="Arial" w:cs="Arial"/>
          <w:w w:val="105"/>
          <w:sz w:val="20"/>
          <w:szCs w:val="20"/>
        </w:rPr>
        <w:t>which</w:t>
      </w:r>
      <w:r w:rsidRPr="00CB47F8">
        <w:rPr>
          <w:rFonts w:ascii="Arial" w:hAnsi="Arial" w:cs="Arial"/>
          <w:spacing w:val="-19"/>
          <w:w w:val="105"/>
          <w:sz w:val="20"/>
          <w:szCs w:val="20"/>
        </w:rPr>
        <w:t xml:space="preserve"> </w:t>
      </w:r>
      <w:r w:rsidRPr="00CB47F8">
        <w:rPr>
          <w:rFonts w:ascii="Arial" w:hAnsi="Arial" w:cs="Arial"/>
          <w:w w:val="105"/>
          <w:sz w:val="20"/>
          <w:szCs w:val="20"/>
        </w:rPr>
        <w:t>is</w:t>
      </w:r>
      <w:r w:rsidRPr="00CB47F8">
        <w:rPr>
          <w:rFonts w:ascii="Arial" w:hAnsi="Arial" w:cs="Arial"/>
          <w:spacing w:val="-19"/>
          <w:w w:val="105"/>
          <w:sz w:val="20"/>
          <w:szCs w:val="20"/>
        </w:rPr>
        <w:t xml:space="preserve"> </w:t>
      </w:r>
      <w:r w:rsidRPr="00CB47F8">
        <w:rPr>
          <w:rFonts w:ascii="Arial" w:hAnsi="Arial" w:cs="Arial"/>
          <w:w w:val="105"/>
          <w:sz w:val="20"/>
          <w:szCs w:val="20"/>
        </w:rPr>
        <w:t>15</w:t>
      </w:r>
      <w:r w:rsidRPr="00CB47F8">
        <w:rPr>
          <w:rFonts w:ascii="Arial" w:hAnsi="Arial" w:cs="Arial"/>
          <w:spacing w:val="-19"/>
          <w:w w:val="105"/>
          <w:sz w:val="20"/>
          <w:szCs w:val="20"/>
        </w:rPr>
        <w:t xml:space="preserve"> </w:t>
      </w:r>
      <w:r w:rsidRPr="00CB47F8">
        <w:rPr>
          <w:rFonts w:ascii="Arial" w:hAnsi="Arial" w:cs="Arial"/>
          <w:w w:val="105"/>
          <w:sz w:val="20"/>
          <w:szCs w:val="20"/>
        </w:rPr>
        <w:t>calendar</w:t>
      </w:r>
      <w:r w:rsidRPr="00CB47F8">
        <w:rPr>
          <w:rFonts w:ascii="Arial" w:hAnsi="Arial" w:cs="Arial"/>
          <w:spacing w:val="-19"/>
          <w:w w:val="105"/>
          <w:sz w:val="20"/>
          <w:szCs w:val="20"/>
        </w:rPr>
        <w:t xml:space="preserve"> </w:t>
      </w:r>
      <w:r w:rsidRPr="00CB47F8">
        <w:rPr>
          <w:rFonts w:ascii="Arial" w:hAnsi="Arial" w:cs="Arial"/>
          <w:w w:val="105"/>
          <w:sz w:val="20"/>
          <w:szCs w:val="20"/>
        </w:rPr>
        <w:t>months</w:t>
      </w:r>
      <w:r w:rsidRPr="00CB47F8">
        <w:rPr>
          <w:rFonts w:ascii="Arial" w:hAnsi="Arial" w:cs="Arial"/>
          <w:spacing w:val="-19"/>
          <w:w w:val="105"/>
          <w:sz w:val="20"/>
          <w:szCs w:val="20"/>
        </w:rPr>
        <w:t xml:space="preserve"> </w:t>
      </w:r>
      <w:r w:rsidRPr="00CB47F8">
        <w:rPr>
          <w:rFonts w:ascii="Arial" w:hAnsi="Arial" w:cs="Arial"/>
          <w:w w:val="105"/>
          <w:sz w:val="20"/>
          <w:szCs w:val="20"/>
        </w:rPr>
        <w:t>after</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date</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passing</w:t>
      </w:r>
      <w:r w:rsidRPr="00CB47F8">
        <w:rPr>
          <w:rFonts w:ascii="Arial" w:hAnsi="Arial" w:cs="Arial"/>
          <w:spacing w:val="-19"/>
          <w:w w:val="105"/>
          <w:sz w:val="20"/>
          <w:szCs w:val="20"/>
        </w:rPr>
        <w:t xml:space="preserve"> </w:t>
      </w:r>
      <w:r w:rsidRPr="00CB47F8">
        <w:rPr>
          <w:rFonts w:ascii="Arial" w:hAnsi="Arial" w:cs="Arial"/>
          <w:w w:val="105"/>
          <w:sz w:val="20"/>
          <w:szCs w:val="20"/>
        </w:rPr>
        <w:t>this</w:t>
      </w:r>
      <w:r w:rsidRPr="00CB47F8">
        <w:rPr>
          <w:rFonts w:ascii="Arial" w:hAnsi="Arial" w:cs="Arial"/>
          <w:spacing w:val="-19"/>
          <w:w w:val="105"/>
          <w:sz w:val="20"/>
          <w:szCs w:val="20"/>
        </w:rPr>
        <w:t xml:space="preserve"> </w:t>
      </w:r>
      <w:r w:rsidRPr="00CB47F8">
        <w:rPr>
          <w:rFonts w:ascii="Arial" w:hAnsi="Arial" w:cs="Arial"/>
          <w:w w:val="105"/>
          <w:sz w:val="20"/>
          <w:szCs w:val="20"/>
        </w:rPr>
        <w:t>Resolution</w:t>
      </w:r>
      <w:r w:rsidRPr="00CB47F8">
        <w:rPr>
          <w:rFonts w:ascii="Arial" w:hAnsi="Arial" w:cs="Arial"/>
          <w:spacing w:val="-19"/>
          <w:w w:val="105"/>
          <w:sz w:val="20"/>
          <w:szCs w:val="20"/>
        </w:rPr>
        <w:t xml:space="preserve"> </w:t>
      </w:r>
      <w:r w:rsidRPr="00CB47F8">
        <w:rPr>
          <w:rFonts w:ascii="Arial" w:hAnsi="Arial" w:cs="Arial"/>
          <w:w w:val="105"/>
          <w:sz w:val="20"/>
          <w:szCs w:val="20"/>
        </w:rPr>
        <w:t>(whichever</w:t>
      </w:r>
      <w:r w:rsidRPr="00CB47F8">
        <w:rPr>
          <w:rFonts w:ascii="Arial" w:hAnsi="Arial" w:cs="Arial"/>
          <w:spacing w:val="-19"/>
          <w:w w:val="105"/>
          <w:sz w:val="20"/>
          <w:szCs w:val="20"/>
        </w:rPr>
        <w:t xml:space="preserve"> </w:t>
      </w:r>
      <w:r w:rsidRPr="00CB47F8">
        <w:rPr>
          <w:rFonts w:ascii="Arial" w:hAnsi="Arial" w:cs="Arial"/>
          <w:w w:val="105"/>
          <w:sz w:val="20"/>
          <w:szCs w:val="20"/>
        </w:rPr>
        <w:t>is</w:t>
      </w:r>
      <w:r w:rsidRPr="00CB47F8">
        <w:rPr>
          <w:rFonts w:ascii="Arial" w:hAnsi="Arial" w:cs="Arial"/>
          <w:spacing w:val="-19"/>
          <w:w w:val="105"/>
          <w:sz w:val="20"/>
          <w:szCs w:val="20"/>
        </w:rPr>
        <w:t xml:space="preserve"> </w:t>
      </w:r>
      <w:r w:rsidRPr="00CB47F8">
        <w:rPr>
          <w:rFonts w:ascii="Arial" w:hAnsi="Arial" w:cs="Arial"/>
          <w:w w:val="105"/>
          <w:sz w:val="20"/>
          <w:szCs w:val="20"/>
        </w:rPr>
        <w:t>earlier)</w:t>
      </w:r>
      <w:r w:rsidRPr="00CB47F8">
        <w:rPr>
          <w:rFonts w:ascii="Arial" w:hAnsi="Arial" w:cs="Arial"/>
          <w:spacing w:val="-19"/>
          <w:w w:val="105"/>
          <w:sz w:val="20"/>
          <w:szCs w:val="20"/>
        </w:rPr>
        <w:t xml:space="preserve"> </w:t>
      </w:r>
      <w:r w:rsidRPr="00CB47F8">
        <w:rPr>
          <w:rFonts w:ascii="Arial" w:hAnsi="Arial" w:cs="Arial"/>
          <w:w w:val="105"/>
          <w:sz w:val="20"/>
          <w:szCs w:val="20"/>
        </w:rPr>
        <w:t>unless</w:t>
      </w:r>
      <w:r w:rsidRPr="00CB47F8">
        <w:rPr>
          <w:rFonts w:ascii="Arial" w:hAnsi="Arial" w:cs="Arial"/>
          <w:spacing w:val="-19"/>
          <w:w w:val="105"/>
          <w:sz w:val="20"/>
          <w:szCs w:val="20"/>
        </w:rPr>
        <w:t xml:space="preserve"> </w:t>
      </w:r>
      <w:r w:rsidRPr="00CB47F8">
        <w:rPr>
          <w:rFonts w:ascii="Arial" w:hAnsi="Arial" w:cs="Arial"/>
          <w:w w:val="105"/>
          <w:sz w:val="20"/>
          <w:szCs w:val="20"/>
        </w:rPr>
        <w:t>and</w:t>
      </w:r>
      <w:r w:rsidRPr="00CB47F8">
        <w:rPr>
          <w:rFonts w:ascii="Arial" w:hAnsi="Arial" w:cs="Arial"/>
          <w:spacing w:val="-19"/>
          <w:w w:val="105"/>
          <w:sz w:val="20"/>
          <w:szCs w:val="20"/>
        </w:rPr>
        <w:t xml:space="preserve"> </w:t>
      </w:r>
      <w:r w:rsidRPr="00CB47F8">
        <w:rPr>
          <w:rFonts w:ascii="Arial" w:hAnsi="Arial" w:cs="Arial"/>
          <w:w w:val="105"/>
          <w:sz w:val="20"/>
          <w:szCs w:val="20"/>
        </w:rPr>
        <w:t>to</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extent that</w:t>
      </w:r>
      <w:r w:rsidRPr="00CB47F8">
        <w:rPr>
          <w:rFonts w:ascii="Arial" w:hAnsi="Arial" w:cs="Arial"/>
          <w:spacing w:val="-23"/>
          <w:w w:val="105"/>
          <w:sz w:val="20"/>
          <w:szCs w:val="20"/>
        </w:rPr>
        <w:t xml:space="preserve"> </w:t>
      </w:r>
      <w:r w:rsidRPr="00CB47F8">
        <w:rPr>
          <w:rFonts w:ascii="Arial" w:hAnsi="Arial" w:cs="Arial"/>
          <w:w w:val="105"/>
          <w:sz w:val="20"/>
          <w:szCs w:val="20"/>
        </w:rPr>
        <w:t>such</w:t>
      </w:r>
      <w:r w:rsidRPr="00CB47F8">
        <w:rPr>
          <w:rFonts w:ascii="Arial" w:hAnsi="Arial" w:cs="Arial"/>
          <w:spacing w:val="-23"/>
          <w:w w:val="105"/>
          <w:sz w:val="20"/>
          <w:szCs w:val="20"/>
        </w:rPr>
        <w:t xml:space="preserve"> </w:t>
      </w:r>
      <w:r w:rsidRPr="00CB47F8">
        <w:rPr>
          <w:rFonts w:ascii="Arial" w:hAnsi="Arial" w:cs="Arial"/>
          <w:w w:val="105"/>
          <w:sz w:val="20"/>
          <w:szCs w:val="20"/>
        </w:rPr>
        <w:t>power</w:t>
      </w:r>
      <w:r w:rsidRPr="00CB47F8">
        <w:rPr>
          <w:rFonts w:ascii="Arial" w:hAnsi="Arial" w:cs="Arial"/>
          <w:spacing w:val="-23"/>
          <w:w w:val="105"/>
          <w:sz w:val="20"/>
          <w:szCs w:val="20"/>
        </w:rPr>
        <w:t xml:space="preserve"> </w:t>
      </w:r>
      <w:r w:rsidRPr="00CB47F8">
        <w:rPr>
          <w:rFonts w:ascii="Arial" w:hAnsi="Arial" w:cs="Arial"/>
          <w:w w:val="105"/>
          <w:sz w:val="20"/>
          <w:szCs w:val="20"/>
        </w:rPr>
        <w:t>is</w:t>
      </w:r>
      <w:r w:rsidRPr="00CB47F8">
        <w:rPr>
          <w:rFonts w:ascii="Arial" w:hAnsi="Arial" w:cs="Arial"/>
          <w:spacing w:val="-23"/>
          <w:w w:val="105"/>
          <w:sz w:val="20"/>
          <w:szCs w:val="20"/>
        </w:rPr>
        <w:t xml:space="preserve"> </w:t>
      </w:r>
      <w:r w:rsidRPr="00CB47F8">
        <w:rPr>
          <w:rFonts w:ascii="Arial" w:hAnsi="Arial" w:cs="Arial"/>
          <w:w w:val="105"/>
          <w:sz w:val="20"/>
          <w:szCs w:val="20"/>
        </w:rPr>
        <w:t>renewed,</w:t>
      </w:r>
      <w:r w:rsidRPr="00CB47F8">
        <w:rPr>
          <w:rFonts w:ascii="Arial" w:hAnsi="Arial" w:cs="Arial"/>
          <w:spacing w:val="-23"/>
          <w:w w:val="105"/>
          <w:sz w:val="20"/>
          <w:szCs w:val="20"/>
        </w:rPr>
        <w:t xml:space="preserve"> </w:t>
      </w:r>
      <w:r w:rsidRPr="00CB47F8">
        <w:rPr>
          <w:rFonts w:ascii="Arial" w:hAnsi="Arial" w:cs="Arial"/>
          <w:w w:val="105"/>
          <w:sz w:val="20"/>
          <w:szCs w:val="20"/>
        </w:rPr>
        <w:t>revoked,</w:t>
      </w:r>
      <w:r w:rsidRPr="00CB47F8">
        <w:rPr>
          <w:rFonts w:ascii="Arial" w:hAnsi="Arial" w:cs="Arial"/>
          <w:spacing w:val="-23"/>
          <w:w w:val="105"/>
          <w:sz w:val="20"/>
          <w:szCs w:val="20"/>
        </w:rPr>
        <w:t xml:space="preserve"> </w:t>
      </w:r>
      <w:r w:rsidRPr="00CB47F8">
        <w:rPr>
          <w:rFonts w:ascii="Arial" w:hAnsi="Arial" w:cs="Arial"/>
          <w:w w:val="105"/>
          <w:sz w:val="20"/>
          <w:szCs w:val="20"/>
        </w:rPr>
        <w:t>or</w:t>
      </w:r>
      <w:r w:rsidRPr="00CB47F8">
        <w:rPr>
          <w:rFonts w:ascii="Arial" w:hAnsi="Arial" w:cs="Arial"/>
          <w:spacing w:val="-23"/>
          <w:w w:val="105"/>
          <w:sz w:val="20"/>
          <w:szCs w:val="20"/>
        </w:rPr>
        <w:t xml:space="preserve"> </w:t>
      </w:r>
      <w:r w:rsidRPr="00CB47F8">
        <w:rPr>
          <w:rFonts w:ascii="Arial" w:hAnsi="Arial" w:cs="Arial"/>
          <w:w w:val="105"/>
          <w:sz w:val="20"/>
          <w:szCs w:val="20"/>
        </w:rPr>
        <w:t>extended</w:t>
      </w:r>
      <w:r w:rsidRPr="00CB47F8">
        <w:rPr>
          <w:rFonts w:ascii="Arial" w:hAnsi="Arial" w:cs="Arial"/>
          <w:spacing w:val="-23"/>
          <w:w w:val="105"/>
          <w:sz w:val="20"/>
          <w:szCs w:val="20"/>
        </w:rPr>
        <w:t xml:space="preserve"> </w:t>
      </w:r>
      <w:r w:rsidRPr="00CB47F8">
        <w:rPr>
          <w:rFonts w:ascii="Arial" w:hAnsi="Arial" w:cs="Arial"/>
          <w:w w:val="105"/>
          <w:sz w:val="20"/>
          <w:szCs w:val="20"/>
        </w:rPr>
        <w:t>prior</w:t>
      </w:r>
      <w:r w:rsidRPr="00CB47F8">
        <w:rPr>
          <w:rFonts w:ascii="Arial" w:hAnsi="Arial" w:cs="Arial"/>
          <w:spacing w:val="-23"/>
          <w:w w:val="105"/>
          <w:sz w:val="20"/>
          <w:szCs w:val="20"/>
        </w:rPr>
        <w:t xml:space="preserve"> </w:t>
      </w:r>
      <w:r w:rsidRPr="00CB47F8">
        <w:rPr>
          <w:rFonts w:ascii="Arial" w:hAnsi="Arial" w:cs="Arial"/>
          <w:w w:val="105"/>
          <w:sz w:val="20"/>
          <w:szCs w:val="20"/>
        </w:rPr>
        <w:t>to</w:t>
      </w:r>
      <w:r w:rsidRPr="00CB47F8">
        <w:rPr>
          <w:rFonts w:ascii="Arial" w:hAnsi="Arial" w:cs="Arial"/>
          <w:spacing w:val="-23"/>
          <w:w w:val="105"/>
          <w:sz w:val="20"/>
          <w:szCs w:val="20"/>
        </w:rPr>
        <w:t xml:space="preserve"> </w:t>
      </w:r>
      <w:r w:rsidRPr="00CB47F8">
        <w:rPr>
          <w:rFonts w:ascii="Arial" w:hAnsi="Arial" w:cs="Arial"/>
          <w:w w:val="105"/>
          <w:sz w:val="20"/>
          <w:szCs w:val="20"/>
        </w:rPr>
        <w:t>such</w:t>
      </w:r>
      <w:r w:rsidRPr="00CB47F8">
        <w:rPr>
          <w:rFonts w:ascii="Arial" w:hAnsi="Arial" w:cs="Arial"/>
          <w:spacing w:val="-23"/>
          <w:w w:val="105"/>
          <w:sz w:val="20"/>
          <w:szCs w:val="20"/>
        </w:rPr>
        <w:t xml:space="preserve"> </w:t>
      </w:r>
      <w:r w:rsidRPr="00CB47F8">
        <w:rPr>
          <w:rFonts w:ascii="Arial" w:hAnsi="Arial" w:cs="Arial"/>
          <w:w w:val="105"/>
          <w:sz w:val="20"/>
          <w:szCs w:val="20"/>
        </w:rPr>
        <w:t>date</w:t>
      </w:r>
      <w:r w:rsidRPr="00CB47F8">
        <w:rPr>
          <w:rFonts w:ascii="Arial" w:hAnsi="Arial" w:cs="Arial"/>
          <w:spacing w:val="-23"/>
          <w:w w:val="105"/>
          <w:sz w:val="20"/>
          <w:szCs w:val="20"/>
        </w:rPr>
        <w:t xml:space="preserve"> </w:t>
      </w:r>
      <w:r w:rsidRPr="00CB47F8">
        <w:rPr>
          <w:rFonts w:ascii="Arial" w:hAnsi="Arial" w:cs="Arial"/>
          <w:w w:val="105"/>
          <w:sz w:val="20"/>
          <w:szCs w:val="20"/>
        </w:rPr>
        <w:t>but</w:t>
      </w:r>
      <w:r w:rsidRPr="00CB47F8">
        <w:rPr>
          <w:rFonts w:ascii="Arial" w:hAnsi="Arial" w:cs="Arial"/>
          <w:spacing w:val="-23"/>
          <w:w w:val="105"/>
          <w:sz w:val="20"/>
          <w:szCs w:val="20"/>
        </w:rPr>
        <w:t xml:space="preserve"> </w:t>
      </w:r>
      <w:r w:rsidRPr="00CB47F8">
        <w:rPr>
          <w:rFonts w:ascii="Arial" w:hAnsi="Arial" w:cs="Arial"/>
          <w:w w:val="105"/>
          <w:sz w:val="20"/>
          <w:szCs w:val="20"/>
        </w:rPr>
        <w:t>in</w:t>
      </w:r>
      <w:r w:rsidRPr="00CB47F8">
        <w:rPr>
          <w:rFonts w:ascii="Arial" w:hAnsi="Arial" w:cs="Arial"/>
          <w:spacing w:val="-23"/>
          <w:w w:val="105"/>
          <w:sz w:val="20"/>
          <w:szCs w:val="20"/>
        </w:rPr>
        <w:t xml:space="preserve"> </w:t>
      </w:r>
      <w:r w:rsidRPr="00CB47F8">
        <w:rPr>
          <w:rFonts w:ascii="Arial" w:hAnsi="Arial" w:cs="Arial"/>
          <w:w w:val="105"/>
          <w:sz w:val="20"/>
          <w:szCs w:val="20"/>
        </w:rPr>
        <w:t>each</w:t>
      </w:r>
      <w:r w:rsidRPr="00CB47F8">
        <w:rPr>
          <w:rFonts w:ascii="Arial" w:hAnsi="Arial" w:cs="Arial"/>
          <w:spacing w:val="-23"/>
          <w:w w:val="105"/>
          <w:sz w:val="20"/>
          <w:szCs w:val="20"/>
        </w:rPr>
        <w:t xml:space="preserve"> </w:t>
      </w:r>
      <w:r w:rsidRPr="00CB47F8">
        <w:rPr>
          <w:rFonts w:ascii="Arial" w:hAnsi="Arial" w:cs="Arial"/>
          <w:w w:val="105"/>
          <w:sz w:val="20"/>
          <w:szCs w:val="20"/>
        </w:rPr>
        <w:t>case,</w:t>
      </w:r>
      <w:r w:rsidRPr="00CB47F8">
        <w:rPr>
          <w:rFonts w:ascii="Arial" w:hAnsi="Arial" w:cs="Arial"/>
          <w:spacing w:val="-23"/>
          <w:w w:val="105"/>
          <w:sz w:val="20"/>
          <w:szCs w:val="20"/>
        </w:rPr>
        <w:t xml:space="preserve"> </w:t>
      </w:r>
      <w:r w:rsidRPr="00CB47F8">
        <w:rPr>
          <w:rFonts w:ascii="Arial" w:hAnsi="Arial" w:cs="Arial"/>
          <w:w w:val="105"/>
          <w:sz w:val="20"/>
          <w:szCs w:val="20"/>
        </w:rPr>
        <w:t>prior</w:t>
      </w:r>
      <w:r w:rsidRPr="00CB47F8">
        <w:rPr>
          <w:rFonts w:ascii="Arial" w:hAnsi="Arial" w:cs="Arial"/>
          <w:spacing w:val="-23"/>
          <w:w w:val="105"/>
          <w:sz w:val="20"/>
          <w:szCs w:val="20"/>
        </w:rPr>
        <w:t xml:space="preserve"> </w:t>
      </w:r>
      <w:r w:rsidRPr="00CB47F8">
        <w:rPr>
          <w:rFonts w:ascii="Arial" w:hAnsi="Arial" w:cs="Arial"/>
          <w:w w:val="105"/>
          <w:sz w:val="20"/>
          <w:szCs w:val="20"/>
        </w:rPr>
        <w:t>to</w:t>
      </w:r>
      <w:r w:rsidRPr="00CB47F8">
        <w:rPr>
          <w:rFonts w:ascii="Arial" w:hAnsi="Arial" w:cs="Arial"/>
          <w:spacing w:val="-23"/>
          <w:w w:val="105"/>
          <w:sz w:val="20"/>
          <w:szCs w:val="20"/>
        </w:rPr>
        <w:t xml:space="preserve"> </w:t>
      </w:r>
      <w:r w:rsidRPr="00CB47F8">
        <w:rPr>
          <w:rFonts w:ascii="Arial" w:hAnsi="Arial" w:cs="Arial"/>
          <w:w w:val="105"/>
          <w:sz w:val="20"/>
          <w:szCs w:val="20"/>
        </w:rPr>
        <w:t>its</w:t>
      </w:r>
      <w:r w:rsidRPr="00CB47F8">
        <w:rPr>
          <w:rFonts w:ascii="Arial" w:hAnsi="Arial" w:cs="Arial"/>
          <w:spacing w:val="-23"/>
          <w:w w:val="105"/>
          <w:sz w:val="20"/>
          <w:szCs w:val="20"/>
        </w:rPr>
        <w:t xml:space="preserve"> </w:t>
      </w:r>
      <w:r w:rsidRPr="00CB47F8">
        <w:rPr>
          <w:rFonts w:ascii="Arial" w:hAnsi="Arial" w:cs="Arial"/>
          <w:w w:val="105"/>
          <w:sz w:val="20"/>
          <w:szCs w:val="20"/>
        </w:rPr>
        <w:t>expiry</w:t>
      </w:r>
      <w:r w:rsidRPr="00CB47F8">
        <w:rPr>
          <w:rFonts w:ascii="Arial" w:hAnsi="Arial" w:cs="Arial"/>
          <w:spacing w:val="-23"/>
          <w:w w:val="105"/>
          <w:sz w:val="20"/>
          <w:szCs w:val="20"/>
        </w:rPr>
        <w:t xml:space="preserve"> </w:t>
      </w:r>
      <w:r w:rsidRPr="00CB47F8">
        <w:rPr>
          <w:rFonts w:ascii="Arial" w:hAnsi="Arial" w:cs="Arial"/>
          <w:w w:val="105"/>
          <w:sz w:val="20"/>
          <w:szCs w:val="20"/>
        </w:rPr>
        <w:t>the</w:t>
      </w:r>
      <w:r w:rsidRPr="00CB47F8">
        <w:rPr>
          <w:rFonts w:ascii="Arial" w:hAnsi="Arial" w:cs="Arial"/>
          <w:spacing w:val="-23"/>
          <w:w w:val="105"/>
          <w:sz w:val="20"/>
          <w:szCs w:val="20"/>
        </w:rPr>
        <w:t xml:space="preserve"> </w:t>
      </w:r>
      <w:r w:rsidRPr="00CB47F8">
        <w:rPr>
          <w:rFonts w:ascii="Arial" w:hAnsi="Arial" w:cs="Arial"/>
          <w:w w:val="105"/>
          <w:sz w:val="20"/>
          <w:szCs w:val="20"/>
        </w:rPr>
        <w:t>Company</w:t>
      </w:r>
      <w:r w:rsidRPr="00CB47F8">
        <w:rPr>
          <w:rFonts w:ascii="Arial" w:hAnsi="Arial" w:cs="Arial"/>
          <w:spacing w:val="-23"/>
          <w:w w:val="105"/>
          <w:sz w:val="20"/>
          <w:szCs w:val="20"/>
        </w:rPr>
        <w:t xml:space="preserve"> </w:t>
      </w:r>
      <w:r w:rsidRPr="00CB47F8">
        <w:rPr>
          <w:rFonts w:ascii="Arial" w:hAnsi="Arial" w:cs="Arial"/>
          <w:w w:val="105"/>
          <w:sz w:val="20"/>
          <w:szCs w:val="20"/>
        </w:rPr>
        <w:t>may</w:t>
      </w:r>
      <w:r w:rsidRPr="00CB47F8">
        <w:rPr>
          <w:rFonts w:ascii="Arial" w:hAnsi="Arial" w:cs="Arial"/>
          <w:spacing w:val="-23"/>
          <w:w w:val="105"/>
          <w:sz w:val="20"/>
          <w:szCs w:val="20"/>
        </w:rPr>
        <w:t xml:space="preserve"> </w:t>
      </w:r>
      <w:r w:rsidRPr="00CB47F8">
        <w:rPr>
          <w:rFonts w:ascii="Arial" w:hAnsi="Arial" w:cs="Arial"/>
          <w:w w:val="105"/>
          <w:sz w:val="20"/>
          <w:szCs w:val="20"/>
        </w:rPr>
        <w:t>make</w:t>
      </w:r>
      <w:r w:rsidRPr="00CB47F8">
        <w:rPr>
          <w:rFonts w:ascii="Arial" w:hAnsi="Arial" w:cs="Arial"/>
          <w:spacing w:val="-23"/>
          <w:w w:val="105"/>
          <w:sz w:val="20"/>
          <w:szCs w:val="20"/>
        </w:rPr>
        <w:t xml:space="preserve"> </w:t>
      </w:r>
      <w:r w:rsidRPr="00CB47F8">
        <w:rPr>
          <w:rFonts w:ascii="Arial" w:hAnsi="Arial" w:cs="Arial"/>
          <w:w w:val="105"/>
          <w:sz w:val="20"/>
          <w:szCs w:val="20"/>
        </w:rPr>
        <w:t>offers,</w:t>
      </w:r>
      <w:r w:rsidRPr="00CB47F8">
        <w:rPr>
          <w:rFonts w:ascii="Arial" w:hAnsi="Arial" w:cs="Arial"/>
          <w:spacing w:val="-23"/>
          <w:w w:val="105"/>
          <w:sz w:val="20"/>
          <w:szCs w:val="20"/>
        </w:rPr>
        <w:t xml:space="preserve"> </w:t>
      </w:r>
      <w:r w:rsidRPr="00CB47F8">
        <w:rPr>
          <w:rFonts w:ascii="Arial" w:hAnsi="Arial" w:cs="Arial"/>
          <w:w w:val="105"/>
          <w:sz w:val="20"/>
          <w:szCs w:val="20"/>
        </w:rPr>
        <w:t>and/ or</w:t>
      </w:r>
      <w:r w:rsidRPr="00CB47F8">
        <w:rPr>
          <w:rFonts w:ascii="Arial" w:hAnsi="Arial" w:cs="Arial"/>
          <w:spacing w:val="-15"/>
          <w:w w:val="105"/>
          <w:sz w:val="20"/>
          <w:szCs w:val="20"/>
        </w:rPr>
        <w:t xml:space="preserve"> </w:t>
      </w:r>
      <w:r w:rsidRPr="00CB47F8">
        <w:rPr>
          <w:rFonts w:ascii="Arial" w:hAnsi="Arial" w:cs="Arial"/>
          <w:w w:val="105"/>
          <w:sz w:val="20"/>
          <w:szCs w:val="20"/>
        </w:rPr>
        <w:t>enter</w:t>
      </w:r>
      <w:r w:rsidRPr="00CB47F8">
        <w:rPr>
          <w:rFonts w:ascii="Arial" w:hAnsi="Arial" w:cs="Arial"/>
          <w:spacing w:val="-15"/>
          <w:w w:val="105"/>
          <w:sz w:val="20"/>
          <w:szCs w:val="20"/>
        </w:rPr>
        <w:t xml:space="preserve"> </w:t>
      </w:r>
      <w:r w:rsidRPr="00CB47F8">
        <w:rPr>
          <w:rFonts w:ascii="Arial" w:hAnsi="Arial" w:cs="Arial"/>
          <w:w w:val="105"/>
          <w:sz w:val="20"/>
          <w:szCs w:val="20"/>
        </w:rPr>
        <w:t>into</w:t>
      </w:r>
      <w:r w:rsidRPr="00CB47F8">
        <w:rPr>
          <w:rFonts w:ascii="Arial" w:hAnsi="Arial" w:cs="Arial"/>
          <w:spacing w:val="-15"/>
          <w:w w:val="105"/>
          <w:sz w:val="20"/>
          <w:szCs w:val="20"/>
        </w:rPr>
        <w:t xml:space="preserve"> </w:t>
      </w:r>
      <w:r w:rsidRPr="00CB47F8">
        <w:rPr>
          <w:rFonts w:ascii="Arial" w:hAnsi="Arial" w:cs="Arial"/>
          <w:w w:val="105"/>
          <w:sz w:val="20"/>
          <w:szCs w:val="20"/>
        </w:rPr>
        <w:t>agreements,</w:t>
      </w:r>
      <w:r w:rsidRPr="00CB47F8">
        <w:rPr>
          <w:rFonts w:ascii="Arial" w:hAnsi="Arial" w:cs="Arial"/>
          <w:spacing w:val="-15"/>
          <w:w w:val="105"/>
          <w:sz w:val="20"/>
          <w:szCs w:val="20"/>
        </w:rPr>
        <w:t xml:space="preserve"> </w:t>
      </w:r>
      <w:r w:rsidRPr="00CB47F8">
        <w:rPr>
          <w:rFonts w:ascii="Arial" w:hAnsi="Arial" w:cs="Arial"/>
          <w:w w:val="105"/>
          <w:sz w:val="20"/>
          <w:szCs w:val="20"/>
        </w:rPr>
        <w:t>which</w:t>
      </w:r>
      <w:r w:rsidRPr="00CB47F8">
        <w:rPr>
          <w:rFonts w:ascii="Arial" w:hAnsi="Arial" w:cs="Arial"/>
          <w:spacing w:val="-15"/>
          <w:w w:val="105"/>
          <w:sz w:val="20"/>
          <w:szCs w:val="20"/>
        </w:rPr>
        <w:t xml:space="preserve"> </w:t>
      </w:r>
      <w:r w:rsidRPr="00CB47F8">
        <w:rPr>
          <w:rFonts w:ascii="Arial" w:hAnsi="Arial" w:cs="Arial"/>
          <w:w w:val="105"/>
          <w:sz w:val="20"/>
          <w:szCs w:val="20"/>
        </w:rPr>
        <w:t>would,</w:t>
      </w:r>
      <w:r w:rsidRPr="00CB47F8">
        <w:rPr>
          <w:rFonts w:ascii="Arial" w:hAnsi="Arial" w:cs="Arial"/>
          <w:spacing w:val="-15"/>
          <w:w w:val="105"/>
          <w:sz w:val="20"/>
          <w:szCs w:val="20"/>
        </w:rPr>
        <w:t xml:space="preserve"> </w:t>
      </w:r>
      <w:r w:rsidRPr="00CB47F8">
        <w:rPr>
          <w:rFonts w:ascii="Arial" w:hAnsi="Arial" w:cs="Arial"/>
          <w:w w:val="105"/>
          <w:sz w:val="20"/>
          <w:szCs w:val="20"/>
        </w:rPr>
        <w:t>or</w:t>
      </w:r>
      <w:r w:rsidRPr="00CB47F8">
        <w:rPr>
          <w:rFonts w:ascii="Arial" w:hAnsi="Arial" w:cs="Arial"/>
          <w:spacing w:val="-15"/>
          <w:w w:val="105"/>
          <w:sz w:val="20"/>
          <w:szCs w:val="20"/>
        </w:rPr>
        <w:t xml:space="preserve"> </w:t>
      </w:r>
      <w:r w:rsidRPr="00CB47F8">
        <w:rPr>
          <w:rFonts w:ascii="Arial" w:hAnsi="Arial" w:cs="Arial"/>
          <w:w w:val="105"/>
          <w:sz w:val="20"/>
          <w:szCs w:val="20"/>
        </w:rPr>
        <w:t>might,</w:t>
      </w:r>
      <w:r w:rsidRPr="00CB47F8">
        <w:rPr>
          <w:rFonts w:ascii="Arial" w:hAnsi="Arial" w:cs="Arial"/>
          <w:spacing w:val="-15"/>
          <w:w w:val="105"/>
          <w:sz w:val="20"/>
          <w:szCs w:val="20"/>
        </w:rPr>
        <w:t xml:space="preserve"> </w:t>
      </w:r>
      <w:r w:rsidRPr="00CB47F8">
        <w:rPr>
          <w:rFonts w:ascii="Arial" w:hAnsi="Arial" w:cs="Arial"/>
          <w:w w:val="105"/>
          <w:sz w:val="20"/>
          <w:szCs w:val="20"/>
        </w:rPr>
        <w:t>require</w:t>
      </w:r>
      <w:r w:rsidRPr="00CB47F8">
        <w:rPr>
          <w:rFonts w:ascii="Arial" w:hAnsi="Arial" w:cs="Arial"/>
          <w:spacing w:val="-15"/>
          <w:w w:val="105"/>
          <w:sz w:val="20"/>
          <w:szCs w:val="20"/>
        </w:rPr>
        <w:t xml:space="preserve"> </w:t>
      </w:r>
      <w:r w:rsidRPr="00CB47F8">
        <w:rPr>
          <w:rFonts w:ascii="Arial" w:hAnsi="Arial" w:cs="Arial"/>
          <w:w w:val="105"/>
          <w:sz w:val="20"/>
          <w:szCs w:val="20"/>
        </w:rPr>
        <w:t>equity</w:t>
      </w:r>
      <w:r w:rsidRPr="00CB47F8">
        <w:rPr>
          <w:rFonts w:ascii="Arial" w:hAnsi="Arial" w:cs="Arial"/>
          <w:spacing w:val="-15"/>
          <w:w w:val="105"/>
          <w:sz w:val="20"/>
          <w:szCs w:val="20"/>
        </w:rPr>
        <w:t xml:space="preserve"> </w:t>
      </w:r>
      <w:r w:rsidRPr="00CB47F8">
        <w:rPr>
          <w:rFonts w:ascii="Arial" w:hAnsi="Arial" w:cs="Arial"/>
          <w:w w:val="105"/>
          <w:sz w:val="20"/>
          <w:szCs w:val="20"/>
        </w:rPr>
        <w:t>securities</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be</w:t>
      </w:r>
      <w:r w:rsidRPr="00CB47F8">
        <w:rPr>
          <w:rFonts w:ascii="Arial" w:hAnsi="Arial" w:cs="Arial"/>
          <w:spacing w:val="-15"/>
          <w:w w:val="105"/>
          <w:sz w:val="20"/>
          <w:szCs w:val="20"/>
        </w:rPr>
        <w:t xml:space="preserve"> </w:t>
      </w:r>
      <w:r w:rsidRPr="00CB47F8">
        <w:rPr>
          <w:rFonts w:ascii="Arial" w:hAnsi="Arial" w:cs="Arial"/>
          <w:w w:val="105"/>
          <w:sz w:val="20"/>
          <w:szCs w:val="20"/>
        </w:rPr>
        <w:t>allotted</w:t>
      </w:r>
      <w:r w:rsidRPr="00CB47F8">
        <w:rPr>
          <w:rFonts w:ascii="Arial" w:hAnsi="Arial" w:cs="Arial"/>
          <w:spacing w:val="-15"/>
          <w:w w:val="105"/>
          <w:sz w:val="20"/>
          <w:szCs w:val="20"/>
        </w:rPr>
        <w:t xml:space="preserve"> </w:t>
      </w:r>
      <w:r w:rsidRPr="00CB47F8">
        <w:rPr>
          <w:rFonts w:ascii="Arial" w:hAnsi="Arial" w:cs="Arial"/>
          <w:w w:val="105"/>
          <w:sz w:val="20"/>
          <w:szCs w:val="20"/>
        </w:rPr>
        <w:t>(and</w:t>
      </w:r>
      <w:r w:rsidRPr="00CB47F8">
        <w:rPr>
          <w:rFonts w:ascii="Arial" w:hAnsi="Arial" w:cs="Arial"/>
          <w:spacing w:val="-15"/>
          <w:w w:val="105"/>
          <w:sz w:val="20"/>
          <w:szCs w:val="20"/>
        </w:rPr>
        <w:t xml:space="preserve"> </w:t>
      </w:r>
      <w:r w:rsidRPr="00CB47F8">
        <w:rPr>
          <w:rFonts w:ascii="Arial" w:hAnsi="Arial" w:cs="Arial"/>
          <w:w w:val="105"/>
          <w:sz w:val="20"/>
          <w:szCs w:val="20"/>
        </w:rPr>
        <w:t>treasury</w:t>
      </w:r>
      <w:r w:rsidRPr="00CB47F8">
        <w:rPr>
          <w:rFonts w:ascii="Arial" w:hAnsi="Arial" w:cs="Arial"/>
          <w:spacing w:val="-15"/>
          <w:w w:val="105"/>
          <w:sz w:val="20"/>
          <w:szCs w:val="20"/>
        </w:rPr>
        <w:t xml:space="preserve"> </w:t>
      </w:r>
      <w:r w:rsidRPr="00CB47F8">
        <w:rPr>
          <w:rFonts w:ascii="Arial" w:hAnsi="Arial" w:cs="Arial"/>
          <w:w w:val="105"/>
          <w:sz w:val="20"/>
          <w:szCs w:val="20"/>
        </w:rPr>
        <w:t>shares</w:t>
      </w:r>
      <w:r w:rsidRPr="00CB47F8">
        <w:rPr>
          <w:rFonts w:ascii="Arial" w:hAnsi="Arial" w:cs="Arial"/>
          <w:spacing w:val="-15"/>
          <w:w w:val="105"/>
          <w:sz w:val="20"/>
          <w:szCs w:val="20"/>
        </w:rPr>
        <w:t xml:space="preserve"> </w:t>
      </w:r>
      <w:r w:rsidRPr="00CB47F8">
        <w:rPr>
          <w:rFonts w:ascii="Arial" w:hAnsi="Arial" w:cs="Arial"/>
          <w:w w:val="105"/>
          <w:sz w:val="20"/>
          <w:szCs w:val="20"/>
        </w:rPr>
        <w:t>to</w:t>
      </w:r>
      <w:r w:rsidRPr="00CB47F8">
        <w:rPr>
          <w:rFonts w:ascii="Arial" w:hAnsi="Arial" w:cs="Arial"/>
          <w:spacing w:val="-15"/>
          <w:w w:val="105"/>
          <w:sz w:val="20"/>
          <w:szCs w:val="20"/>
        </w:rPr>
        <w:t xml:space="preserve"> </w:t>
      </w:r>
      <w:r w:rsidRPr="00CB47F8">
        <w:rPr>
          <w:rFonts w:ascii="Arial" w:hAnsi="Arial" w:cs="Arial"/>
          <w:w w:val="105"/>
          <w:sz w:val="20"/>
          <w:szCs w:val="20"/>
        </w:rPr>
        <w:t>be</w:t>
      </w:r>
      <w:r w:rsidRPr="00CB47F8">
        <w:rPr>
          <w:rFonts w:ascii="Arial" w:hAnsi="Arial" w:cs="Arial"/>
          <w:spacing w:val="-15"/>
          <w:w w:val="105"/>
          <w:sz w:val="20"/>
          <w:szCs w:val="20"/>
        </w:rPr>
        <w:t xml:space="preserve"> </w:t>
      </w:r>
      <w:r w:rsidRPr="00CB47F8">
        <w:rPr>
          <w:rFonts w:ascii="Arial" w:hAnsi="Arial" w:cs="Arial"/>
          <w:w w:val="105"/>
          <w:sz w:val="20"/>
          <w:szCs w:val="20"/>
        </w:rPr>
        <w:t>sold)</w:t>
      </w:r>
      <w:r w:rsidRPr="00CB47F8">
        <w:rPr>
          <w:rFonts w:ascii="Arial" w:hAnsi="Arial" w:cs="Arial"/>
          <w:spacing w:val="-15"/>
          <w:w w:val="105"/>
          <w:sz w:val="20"/>
          <w:szCs w:val="20"/>
        </w:rPr>
        <w:t xml:space="preserve"> </w:t>
      </w:r>
      <w:r w:rsidRPr="00CB47F8">
        <w:rPr>
          <w:rFonts w:ascii="Arial" w:hAnsi="Arial" w:cs="Arial"/>
          <w:w w:val="105"/>
          <w:sz w:val="20"/>
          <w:szCs w:val="20"/>
        </w:rPr>
        <w:t>after</w:t>
      </w:r>
      <w:r w:rsidRPr="00CB47F8">
        <w:rPr>
          <w:rFonts w:ascii="Arial" w:hAnsi="Arial" w:cs="Arial"/>
          <w:spacing w:val="-15"/>
          <w:w w:val="105"/>
          <w:sz w:val="20"/>
          <w:szCs w:val="20"/>
        </w:rPr>
        <w:t xml:space="preserve"> </w:t>
      </w:r>
      <w:r w:rsidRPr="00CB47F8">
        <w:rPr>
          <w:rFonts w:ascii="Arial" w:hAnsi="Arial" w:cs="Arial"/>
          <w:w w:val="105"/>
          <w:sz w:val="20"/>
          <w:szCs w:val="20"/>
        </w:rPr>
        <w:t>the</w:t>
      </w:r>
      <w:r w:rsidRPr="00CB47F8">
        <w:rPr>
          <w:rFonts w:ascii="Arial" w:hAnsi="Arial" w:cs="Arial"/>
          <w:spacing w:val="-15"/>
          <w:w w:val="105"/>
          <w:sz w:val="20"/>
          <w:szCs w:val="20"/>
        </w:rPr>
        <w:t xml:space="preserve"> </w:t>
      </w:r>
      <w:r w:rsidRPr="00CB47F8">
        <w:rPr>
          <w:rFonts w:ascii="Arial" w:hAnsi="Arial" w:cs="Arial"/>
          <w:w w:val="105"/>
          <w:sz w:val="20"/>
          <w:szCs w:val="20"/>
        </w:rPr>
        <w:t>authority expires</w:t>
      </w:r>
      <w:r w:rsidRPr="00CB47F8">
        <w:rPr>
          <w:rFonts w:ascii="Arial" w:hAnsi="Arial" w:cs="Arial"/>
          <w:spacing w:val="-21"/>
          <w:w w:val="105"/>
          <w:sz w:val="20"/>
          <w:szCs w:val="20"/>
        </w:rPr>
        <w:t xml:space="preserve"> </w:t>
      </w:r>
      <w:r w:rsidRPr="00CB47F8">
        <w:rPr>
          <w:rFonts w:ascii="Arial" w:hAnsi="Arial" w:cs="Arial"/>
          <w:w w:val="105"/>
          <w:sz w:val="20"/>
          <w:szCs w:val="20"/>
        </w:rPr>
        <w:t>and</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Directors</w:t>
      </w:r>
      <w:r w:rsidRPr="00CB47F8">
        <w:rPr>
          <w:rFonts w:ascii="Arial" w:hAnsi="Arial" w:cs="Arial"/>
          <w:spacing w:val="-21"/>
          <w:w w:val="105"/>
          <w:sz w:val="20"/>
          <w:szCs w:val="20"/>
        </w:rPr>
        <w:t xml:space="preserve"> </w:t>
      </w:r>
      <w:r w:rsidRPr="00CB47F8">
        <w:rPr>
          <w:rFonts w:ascii="Arial" w:hAnsi="Arial" w:cs="Arial"/>
          <w:w w:val="105"/>
          <w:sz w:val="20"/>
          <w:szCs w:val="20"/>
        </w:rPr>
        <w:t>may</w:t>
      </w:r>
      <w:r w:rsidRPr="00CB47F8">
        <w:rPr>
          <w:rFonts w:ascii="Arial" w:hAnsi="Arial" w:cs="Arial"/>
          <w:spacing w:val="-21"/>
          <w:w w:val="105"/>
          <w:sz w:val="20"/>
          <w:szCs w:val="20"/>
        </w:rPr>
        <w:t xml:space="preserve"> </w:t>
      </w:r>
      <w:r w:rsidRPr="00CB47F8">
        <w:rPr>
          <w:rFonts w:ascii="Arial" w:hAnsi="Arial" w:cs="Arial"/>
          <w:w w:val="105"/>
          <w:sz w:val="20"/>
          <w:szCs w:val="20"/>
        </w:rPr>
        <w:t>allot</w:t>
      </w:r>
      <w:r w:rsidRPr="00CB47F8">
        <w:rPr>
          <w:rFonts w:ascii="Arial" w:hAnsi="Arial" w:cs="Arial"/>
          <w:spacing w:val="-21"/>
          <w:w w:val="105"/>
          <w:sz w:val="20"/>
          <w:szCs w:val="20"/>
        </w:rPr>
        <w:t xml:space="preserve"> </w:t>
      </w:r>
      <w:r w:rsidRPr="00CB47F8">
        <w:rPr>
          <w:rFonts w:ascii="Arial" w:hAnsi="Arial" w:cs="Arial"/>
          <w:w w:val="105"/>
          <w:sz w:val="20"/>
          <w:szCs w:val="20"/>
        </w:rPr>
        <w:t>equity</w:t>
      </w:r>
      <w:r w:rsidRPr="00CB47F8">
        <w:rPr>
          <w:rFonts w:ascii="Arial" w:hAnsi="Arial" w:cs="Arial"/>
          <w:spacing w:val="-21"/>
          <w:w w:val="105"/>
          <w:sz w:val="20"/>
          <w:szCs w:val="20"/>
        </w:rPr>
        <w:t xml:space="preserve"> </w:t>
      </w:r>
      <w:r w:rsidRPr="00CB47F8">
        <w:rPr>
          <w:rFonts w:ascii="Arial" w:hAnsi="Arial" w:cs="Arial"/>
          <w:w w:val="105"/>
          <w:sz w:val="20"/>
          <w:szCs w:val="20"/>
        </w:rPr>
        <w:t>securities</w:t>
      </w:r>
      <w:r w:rsidRPr="00CB47F8">
        <w:rPr>
          <w:rFonts w:ascii="Arial" w:hAnsi="Arial" w:cs="Arial"/>
          <w:spacing w:val="-21"/>
          <w:w w:val="105"/>
          <w:sz w:val="20"/>
          <w:szCs w:val="20"/>
        </w:rPr>
        <w:t xml:space="preserve"> </w:t>
      </w:r>
      <w:r w:rsidRPr="00CB47F8">
        <w:rPr>
          <w:rFonts w:ascii="Arial" w:hAnsi="Arial" w:cs="Arial"/>
          <w:w w:val="105"/>
          <w:sz w:val="20"/>
          <w:szCs w:val="20"/>
        </w:rPr>
        <w:t>(and</w:t>
      </w:r>
      <w:r w:rsidRPr="00CB47F8">
        <w:rPr>
          <w:rFonts w:ascii="Arial" w:hAnsi="Arial" w:cs="Arial"/>
          <w:spacing w:val="-21"/>
          <w:w w:val="105"/>
          <w:sz w:val="20"/>
          <w:szCs w:val="20"/>
        </w:rPr>
        <w:t xml:space="preserve"> </w:t>
      </w:r>
      <w:r w:rsidRPr="00CB47F8">
        <w:rPr>
          <w:rFonts w:ascii="Arial" w:hAnsi="Arial" w:cs="Arial"/>
          <w:w w:val="105"/>
          <w:sz w:val="20"/>
          <w:szCs w:val="20"/>
        </w:rPr>
        <w:t>sell</w:t>
      </w:r>
      <w:r w:rsidRPr="00CB47F8">
        <w:rPr>
          <w:rFonts w:ascii="Arial" w:hAnsi="Arial" w:cs="Arial"/>
          <w:spacing w:val="-21"/>
          <w:w w:val="105"/>
          <w:sz w:val="20"/>
          <w:szCs w:val="20"/>
        </w:rPr>
        <w:t xml:space="preserve"> </w:t>
      </w:r>
      <w:r w:rsidRPr="00CB47F8">
        <w:rPr>
          <w:rFonts w:ascii="Arial" w:hAnsi="Arial" w:cs="Arial"/>
          <w:w w:val="105"/>
          <w:sz w:val="20"/>
          <w:szCs w:val="20"/>
        </w:rPr>
        <w:t>treasury</w:t>
      </w:r>
      <w:r w:rsidRPr="00CB47F8">
        <w:rPr>
          <w:rFonts w:ascii="Arial" w:hAnsi="Arial" w:cs="Arial"/>
          <w:spacing w:val="-21"/>
          <w:w w:val="105"/>
          <w:sz w:val="20"/>
          <w:szCs w:val="20"/>
        </w:rPr>
        <w:t xml:space="preserve"> </w:t>
      </w:r>
      <w:r w:rsidRPr="00CB47F8">
        <w:rPr>
          <w:rFonts w:ascii="Arial" w:hAnsi="Arial" w:cs="Arial"/>
          <w:w w:val="105"/>
          <w:sz w:val="20"/>
          <w:szCs w:val="20"/>
        </w:rPr>
        <w:t>shares)</w:t>
      </w:r>
      <w:r w:rsidRPr="00CB47F8">
        <w:rPr>
          <w:rFonts w:ascii="Arial" w:hAnsi="Arial" w:cs="Arial"/>
          <w:spacing w:val="-21"/>
          <w:w w:val="105"/>
          <w:sz w:val="20"/>
          <w:szCs w:val="20"/>
        </w:rPr>
        <w:t xml:space="preserve"> </w:t>
      </w:r>
      <w:r w:rsidRPr="00CB47F8">
        <w:rPr>
          <w:rFonts w:ascii="Arial" w:hAnsi="Arial" w:cs="Arial"/>
          <w:w w:val="105"/>
          <w:sz w:val="20"/>
          <w:szCs w:val="20"/>
        </w:rPr>
        <w:t>under</w:t>
      </w:r>
      <w:r w:rsidRPr="00CB47F8">
        <w:rPr>
          <w:rFonts w:ascii="Arial" w:hAnsi="Arial" w:cs="Arial"/>
          <w:spacing w:val="-21"/>
          <w:w w:val="105"/>
          <w:sz w:val="20"/>
          <w:szCs w:val="20"/>
        </w:rPr>
        <w:t xml:space="preserve"> </w:t>
      </w:r>
      <w:r w:rsidRPr="00CB47F8">
        <w:rPr>
          <w:rFonts w:ascii="Arial" w:hAnsi="Arial" w:cs="Arial"/>
          <w:w w:val="105"/>
          <w:sz w:val="20"/>
          <w:szCs w:val="20"/>
        </w:rPr>
        <w:t>any</w:t>
      </w:r>
      <w:r w:rsidRPr="00CB47F8">
        <w:rPr>
          <w:rFonts w:ascii="Arial" w:hAnsi="Arial" w:cs="Arial"/>
          <w:spacing w:val="-21"/>
          <w:w w:val="105"/>
          <w:sz w:val="20"/>
          <w:szCs w:val="20"/>
        </w:rPr>
        <w:t xml:space="preserve"> </w:t>
      </w:r>
      <w:r w:rsidRPr="00CB47F8">
        <w:rPr>
          <w:rFonts w:ascii="Arial" w:hAnsi="Arial" w:cs="Arial"/>
          <w:w w:val="105"/>
          <w:sz w:val="20"/>
          <w:szCs w:val="20"/>
        </w:rPr>
        <w:t>such</w:t>
      </w:r>
      <w:r w:rsidRPr="00CB47F8">
        <w:rPr>
          <w:rFonts w:ascii="Arial" w:hAnsi="Arial" w:cs="Arial"/>
          <w:spacing w:val="-21"/>
          <w:w w:val="105"/>
          <w:sz w:val="20"/>
          <w:szCs w:val="20"/>
        </w:rPr>
        <w:t xml:space="preserve"> </w:t>
      </w:r>
      <w:r w:rsidRPr="00CB47F8">
        <w:rPr>
          <w:rFonts w:ascii="Arial" w:hAnsi="Arial" w:cs="Arial"/>
          <w:w w:val="105"/>
          <w:sz w:val="20"/>
          <w:szCs w:val="20"/>
        </w:rPr>
        <w:t>offer</w:t>
      </w:r>
      <w:r w:rsidRPr="00CB47F8">
        <w:rPr>
          <w:rFonts w:ascii="Arial" w:hAnsi="Arial" w:cs="Arial"/>
          <w:spacing w:val="-21"/>
          <w:w w:val="105"/>
          <w:sz w:val="20"/>
          <w:szCs w:val="20"/>
        </w:rPr>
        <w:t xml:space="preserve"> </w:t>
      </w:r>
      <w:r w:rsidRPr="00CB47F8">
        <w:rPr>
          <w:rFonts w:ascii="Arial" w:hAnsi="Arial" w:cs="Arial"/>
          <w:w w:val="105"/>
          <w:sz w:val="20"/>
          <w:szCs w:val="20"/>
        </w:rPr>
        <w:t>or</w:t>
      </w:r>
      <w:r w:rsidRPr="00CB47F8">
        <w:rPr>
          <w:rFonts w:ascii="Arial" w:hAnsi="Arial" w:cs="Arial"/>
          <w:spacing w:val="-21"/>
          <w:w w:val="105"/>
          <w:sz w:val="20"/>
          <w:szCs w:val="20"/>
        </w:rPr>
        <w:t xml:space="preserve"> </w:t>
      </w:r>
      <w:r w:rsidRPr="00CB47F8">
        <w:rPr>
          <w:rFonts w:ascii="Arial" w:hAnsi="Arial" w:cs="Arial"/>
          <w:w w:val="105"/>
          <w:sz w:val="20"/>
          <w:szCs w:val="20"/>
        </w:rPr>
        <w:t>agreement</w:t>
      </w:r>
      <w:r w:rsidRPr="00CB47F8">
        <w:rPr>
          <w:rFonts w:ascii="Arial" w:hAnsi="Arial" w:cs="Arial"/>
          <w:spacing w:val="-21"/>
          <w:w w:val="105"/>
          <w:sz w:val="20"/>
          <w:szCs w:val="20"/>
        </w:rPr>
        <w:t xml:space="preserve"> </w:t>
      </w:r>
      <w:r w:rsidRPr="00CB47F8">
        <w:rPr>
          <w:rFonts w:ascii="Arial" w:hAnsi="Arial" w:cs="Arial"/>
          <w:w w:val="105"/>
          <w:sz w:val="20"/>
          <w:szCs w:val="20"/>
        </w:rPr>
        <w:t>as</w:t>
      </w:r>
      <w:r w:rsidRPr="00CB47F8">
        <w:rPr>
          <w:rFonts w:ascii="Arial" w:hAnsi="Arial" w:cs="Arial"/>
          <w:spacing w:val="-21"/>
          <w:w w:val="105"/>
          <w:sz w:val="20"/>
          <w:szCs w:val="20"/>
        </w:rPr>
        <w:t xml:space="preserve"> </w:t>
      </w:r>
      <w:r w:rsidRPr="00CB47F8">
        <w:rPr>
          <w:rFonts w:ascii="Arial" w:hAnsi="Arial" w:cs="Arial"/>
          <w:w w:val="105"/>
          <w:sz w:val="20"/>
          <w:szCs w:val="20"/>
        </w:rPr>
        <w:t>if</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authority</w:t>
      </w:r>
      <w:r w:rsidRPr="00CB47F8">
        <w:rPr>
          <w:rFonts w:ascii="Arial" w:hAnsi="Arial" w:cs="Arial"/>
          <w:spacing w:val="-21"/>
          <w:w w:val="105"/>
          <w:sz w:val="20"/>
          <w:szCs w:val="20"/>
        </w:rPr>
        <w:t xml:space="preserve"> </w:t>
      </w:r>
      <w:r w:rsidRPr="00CB47F8">
        <w:rPr>
          <w:rFonts w:ascii="Arial" w:hAnsi="Arial" w:cs="Arial"/>
          <w:w w:val="105"/>
          <w:sz w:val="20"/>
          <w:szCs w:val="20"/>
        </w:rPr>
        <w:t>had</w:t>
      </w:r>
      <w:r w:rsidRPr="00CB47F8">
        <w:rPr>
          <w:rFonts w:ascii="Arial" w:hAnsi="Arial" w:cs="Arial"/>
          <w:spacing w:val="-21"/>
          <w:w w:val="105"/>
          <w:sz w:val="20"/>
          <w:szCs w:val="20"/>
        </w:rPr>
        <w:t xml:space="preserve"> </w:t>
      </w:r>
      <w:r w:rsidRPr="00CB47F8">
        <w:rPr>
          <w:rFonts w:ascii="Arial" w:hAnsi="Arial" w:cs="Arial"/>
          <w:w w:val="105"/>
          <w:sz w:val="20"/>
          <w:szCs w:val="20"/>
        </w:rPr>
        <w:t>not expired;</w:t>
      </w:r>
      <w:r w:rsidRPr="00CB47F8">
        <w:rPr>
          <w:rFonts w:ascii="Arial" w:hAnsi="Arial" w:cs="Arial"/>
          <w:spacing w:val="-11"/>
          <w:w w:val="105"/>
          <w:sz w:val="20"/>
          <w:szCs w:val="20"/>
        </w:rPr>
        <w:t xml:space="preserve"> </w:t>
      </w:r>
      <w:r w:rsidRPr="00CB47F8">
        <w:rPr>
          <w:rFonts w:ascii="Arial" w:hAnsi="Arial" w:cs="Arial"/>
          <w:w w:val="105"/>
          <w:sz w:val="20"/>
          <w:szCs w:val="20"/>
        </w:rPr>
        <w:t>and</w:t>
      </w:r>
      <w:r w:rsidRPr="00CB47F8">
        <w:rPr>
          <w:rFonts w:ascii="Arial" w:hAnsi="Arial" w:cs="Arial"/>
          <w:spacing w:val="-11"/>
          <w:w w:val="105"/>
          <w:sz w:val="20"/>
          <w:szCs w:val="20"/>
        </w:rPr>
        <w:t xml:space="preserve"> </w:t>
      </w:r>
      <w:r w:rsidRPr="00CB47F8">
        <w:rPr>
          <w:rFonts w:ascii="Arial" w:hAnsi="Arial" w:cs="Arial"/>
          <w:w w:val="105"/>
          <w:sz w:val="20"/>
          <w:szCs w:val="20"/>
        </w:rPr>
        <w:t>such</w:t>
      </w:r>
      <w:r w:rsidRPr="00CB47F8">
        <w:rPr>
          <w:rFonts w:ascii="Arial" w:hAnsi="Arial" w:cs="Arial"/>
          <w:spacing w:val="-11"/>
          <w:w w:val="105"/>
          <w:sz w:val="20"/>
          <w:szCs w:val="20"/>
        </w:rPr>
        <w:t xml:space="preserve"> </w:t>
      </w:r>
      <w:r w:rsidRPr="00CB47F8">
        <w:rPr>
          <w:rFonts w:ascii="Arial" w:hAnsi="Arial" w:cs="Arial"/>
          <w:w w:val="105"/>
          <w:sz w:val="20"/>
          <w:szCs w:val="20"/>
        </w:rPr>
        <w:t>power</w:t>
      </w:r>
      <w:r w:rsidRPr="00CB47F8">
        <w:rPr>
          <w:rFonts w:ascii="Arial" w:hAnsi="Arial" w:cs="Arial"/>
          <w:spacing w:val="-11"/>
          <w:w w:val="105"/>
          <w:sz w:val="20"/>
          <w:szCs w:val="20"/>
        </w:rPr>
        <w:t xml:space="preserve"> </w:t>
      </w:r>
      <w:r w:rsidRPr="00CB47F8">
        <w:rPr>
          <w:rFonts w:ascii="Arial" w:hAnsi="Arial" w:cs="Arial"/>
          <w:w w:val="105"/>
          <w:sz w:val="20"/>
          <w:szCs w:val="20"/>
        </w:rPr>
        <w:t>being</w:t>
      </w:r>
      <w:r w:rsidRPr="00CB47F8">
        <w:rPr>
          <w:rFonts w:ascii="Arial" w:hAnsi="Arial" w:cs="Arial"/>
          <w:spacing w:val="-11"/>
          <w:w w:val="105"/>
          <w:sz w:val="20"/>
          <w:szCs w:val="20"/>
        </w:rPr>
        <w:t xml:space="preserve"> </w:t>
      </w:r>
      <w:r w:rsidRPr="00CB47F8">
        <w:rPr>
          <w:rFonts w:ascii="Arial" w:hAnsi="Arial" w:cs="Arial"/>
          <w:w w:val="105"/>
          <w:sz w:val="20"/>
          <w:szCs w:val="20"/>
        </w:rPr>
        <w:t>limited</w:t>
      </w:r>
      <w:r w:rsidRPr="00CB47F8">
        <w:rPr>
          <w:rFonts w:ascii="Arial" w:hAnsi="Arial" w:cs="Arial"/>
          <w:spacing w:val="-11"/>
          <w:w w:val="105"/>
          <w:sz w:val="20"/>
          <w:szCs w:val="20"/>
        </w:rPr>
        <w:t xml:space="preserve"> </w:t>
      </w:r>
      <w:r w:rsidRPr="00CB47F8">
        <w:rPr>
          <w:rFonts w:ascii="Arial" w:hAnsi="Arial" w:cs="Arial"/>
          <w:w w:val="105"/>
          <w:sz w:val="20"/>
          <w:szCs w:val="20"/>
        </w:rPr>
        <w:t>to:</w:t>
      </w:r>
    </w:p>
    <w:p w14:paraId="0BCBDB04" w14:textId="77777777" w:rsidR="00CB47F8" w:rsidRPr="00CB47F8" w:rsidRDefault="00CB47F8" w:rsidP="00CB47F8">
      <w:pPr>
        <w:pStyle w:val="BodyText"/>
        <w:kinsoku w:val="0"/>
        <w:overflowPunct w:val="0"/>
        <w:spacing w:before="4"/>
        <w:rPr>
          <w:rFonts w:ascii="Arial" w:hAnsi="Arial" w:cs="Arial"/>
          <w:sz w:val="20"/>
          <w:szCs w:val="20"/>
        </w:rPr>
      </w:pPr>
    </w:p>
    <w:p w14:paraId="269DD975" w14:textId="20811A30"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9"/>
        <w:jc w:val="both"/>
        <w:rPr>
          <w:rFonts w:ascii="Arial" w:hAnsi="Arial" w:cs="Arial"/>
          <w:sz w:val="20"/>
          <w:szCs w:val="20"/>
        </w:rPr>
      </w:pPr>
      <w:r w:rsidRPr="00CB47F8">
        <w:rPr>
          <w:rFonts w:ascii="Arial" w:hAnsi="Arial" w:cs="Arial"/>
          <w:sz w:val="20"/>
          <w:szCs w:val="20"/>
        </w:rPr>
        <w:t>the allotment of equity securities up to a maximum aggregate nominal value of €3</w:t>
      </w:r>
      <w:r w:rsidR="00B4293D">
        <w:rPr>
          <w:rFonts w:ascii="Arial" w:hAnsi="Arial" w:cs="Arial"/>
          <w:sz w:val="20"/>
          <w:szCs w:val="20"/>
        </w:rPr>
        <w:t>7</w:t>
      </w:r>
      <w:r w:rsidRPr="00CB47F8">
        <w:rPr>
          <w:rFonts w:ascii="Arial" w:hAnsi="Arial" w:cs="Arial"/>
          <w:sz w:val="20"/>
          <w:szCs w:val="20"/>
        </w:rPr>
        <w:t>,4</w:t>
      </w:r>
      <w:r w:rsidR="00B4293D">
        <w:rPr>
          <w:rFonts w:ascii="Arial" w:hAnsi="Arial" w:cs="Arial"/>
          <w:sz w:val="20"/>
          <w:szCs w:val="20"/>
        </w:rPr>
        <w:t>7</w:t>
      </w:r>
      <w:r w:rsidRPr="00CB47F8">
        <w:rPr>
          <w:rFonts w:ascii="Arial" w:hAnsi="Arial" w:cs="Arial"/>
          <w:sz w:val="20"/>
          <w:szCs w:val="20"/>
        </w:rPr>
        <w:t xml:space="preserve">3, which represents approximately 5% of the issued ordinary share capital of the Company (excluding treasury shares) as at 5 p.m. on </w:t>
      </w:r>
      <w:r w:rsidR="00B4293D">
        <w:rPr>
          <w:rFonts w:ascii="Arial" w:hAnsi="Arial" w:cs="Arial"/>
          <w:sz w:val="20"/>
          <w:szCs w:val="20"/>
        </w:rPr>
        <w:t>8</w:t>
      </w:r>
      <w:r w:rsidRPr="00CB47F8">
        <w:rPr>
          <w:rFonts w:ascii="Arial" w:hAnsi="Arial" w:cs="Arial"/>
          <w:sz w:val="20"/>
          <w:szCs w:val="20"/>
        </w:rPr>
        <w:t xml:space="preserve"> April 20</w:t>
      </w:r>
      <w:r w:rsidR="00B4293D">
        <w:rPr>
          <w:rFonts w:ascii="Arial" w:hAnsi="Arial" w:cs="Arial"/>
          <w:sz w:val="20"/>
          <w:szCs w:val="20"/>
        </w:rPr>
        <w:t>2</w:t>
      </w:r>
      <w:r w:rsidRPr="00CB47F8">
        <w:rPr>
          <w:rFonts w:ascii="Arial" w:hAnsi="Arial" w:cs="Arial"/>
          <w:sz w:val="20"/>
          <w:szCs w:val="20"/>
        </w:rPr>
        <w:t>1;</w:t>
      </w:r>
      <w:r w:rsidRPr="00CB47F8">
        <w:rPr>
          <w:rFonts w:ascii="Arial" w:hAnsi="Arial" w:cs="Arial"/>
          <w:spacing w:val="-28"/>
          <w:sz w:val="20"/>
          <w:szCs w:val="20"/>
        </w:rPr>
        <w:t xml:space="preserve"> </w:t>
      </w:r>
      <w:r w:rsidRPr="00CB47F8">
        <w:rPr>
          <w:rFonts w:ascii="Arial" w:hAnsi="Arial" w:cs="Arial"/>
          <w:sz w:val="20"/>
          <w:szCs w:val="20"/>
        </w:rPr>
        <w:t>and</w:t>
      </w:r>
    </w:p>
    <w:p w14:paraId="10AC2F67" w14:textId="77777777" w:rsidR="00CB47F8" w:rsidRPr="00CB47F8" w:rsidRDefault="00CB47F8" w:rsidP="00CB47F8">
      <w:pPr>
        <w:pStyle w:val="BodyText"/>
        <w:kinsoku w:val="0"/>
        <w:overflowPunct w:val="0"/>
        <w:spacing w:before="6"/>
        <w:rPr>
          <w:rFonts w:ascii="Arial" w:hAnsi="Arial" w:cs="Arial"/>
          <w:sz w:val="20"/>
          <w:szCs w:val="20"/>
        </w:rPr>
      </w:pPr>
    </w:p>
    <w:p w14:paraId="38A34A5A" w14:textId="77777777"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8"/>
        <w:jc w:val="both"/>
        <w:rPr>
          <w:rFonts w:ascii="Arial" w:hAnsi="Arial" w:cs="Arial"/>
          <w:sz w:val="20"/>
          <w:szCs w:val="20"/>
        </w:rPr>
      </w:pPr>
      <w:r w:rsidRPr="00CB47F8">
        <w:rPr>
          <w:rFonts w:ascii="Arial" w:hAnsi="Arial" w:cs="Arial"/>
          <w:w w:val="105"/>
          <w:sz w:val="20"/>
          <w:szCs w:val="20"/>
        </w:rPr>
        <w:t>use</w:t>
      </w:r>
      <w:r w:rsidRPr="00CB47F8">
        <w:rPr>
          <w:rFonts w:ascii="Arial" w:hAnsi="Arial" w:cs="Arial"/>
          <w:spacing w:val="-13"/>
          <w:w w:val="105"/>
          <w:sz w:val="20"/>
          <w:szCs w:val="20"/>
        </w:rPr>
        <w:t xml:space="preserve"> </w:t>
      </w:r>
      <w:r w:rsidRPr="00CB47F8">
        <w:rPr>
          <w:rFonts w:ascii="Arial" w:hAnsi="Arial" w:cs="Arial"/>
          <w:w w:val="105"/>
          <w:sz w:val="20"/>
          <w:szCs w:val="20"/>
        </w:rPr>
        <w:t>only</w:t>
      </w:r>
      <w:r w:rsidRPr="00CB47F8">
        <w:rPr>
          <w:rFonts w:ascii="Arial" w:hAnsi="Arial" w:cs="Arial"/>
          <w:spacing w:val="-13"/>
          <w:w w:val="105"/>
          <w:sz w:val="20"/>
          <w:szCs w:val="20"/>
        </w:rPr>
        <w:t xml:space="preserve"> </w:t>
      </w:r>
      <w:r w:rsidRPr="00CB47F8">
        <w:rPr>
          <w:rFonts w:ascii="Arial" w:hAnsi="Arial" w:cs="Arial"/>
          <w:w w:val="105"/>
          <w:sz w:val="20"/>
          <w:szCs w:val="20"/>
        </w:rPr>
        <w:t>for</w:t>
      </w:r>
      <w:r w:rsidRPr="00CB47F8">
        <w:rPr>
          <w:rFonts w:ascii="Arial" w:hAnsi="Arial" w:cs="Arial"/>
          <w:spacing w:val="-13"/>
          <w:w w:val="105"/>
          <w:sz w:val="20"/>
          <w:szCs w:val="20"/>
        </w:rPr>
        <w:t xml:space="preserve"> </w:t>
      </w:r>
      <w:r w:rsidRPr="00CB47F8">
        <w:rPr>
          <w:rFonts w:ascii="Arial" w:hAnsi="Arial" w:cs="Arial"/>
          <w:w w:val="105"/>
          <w:sz w:val="20"/>
          <w:szCs w:val="20"/>
        </w:rPr>
        <w:t>the</w:t>
      </w:r>
      <w:r w:rsidRPr="00CB47F8">
        <w:rPr>
          <w:rFonts w:ascii="Arial" w:hAnsi="Arial" w:cs="Arial"/>
          <w:spacing w:val="-13"/>
          <w:w w:val="105"/>
          <w:sz w:val="20"/>
          <w:szCs w:val="20"/>
        </w:rPr>
        <w:t xml:space="preserve"> </w:t>
      </w:r>
      <w:r w:rsidRPr="00CB47F8">
        <w:rPr>
          <w:rFonts w:ascii="Arial" w:hAnsi="Arial" w:cs="Arial"/>
          <w:w w:val="105"/>
          <w:sz w:val="20"/>
          <w:szCs w:val="20"/>
        </w:rPr>
        <w:t>purposes</w:t>
      </w:r>
      <w:r w:rsidRPr="00CB47F8">
        <w:rPr>
          <w:rFonts w:ascii="Arial" w:hAnsi="Arial" w:cs="Arial"/>
          <w:spacing w:val="-13"/>
          <w:w w:val="105"/>
          <w:sz w:val="20"/>
          <w:szCs w:val="20"/>
        </w:rPr>
        <w:t xml:space="preserve"> </w:t>
      </w:r>
      <w:r w:rsidRPr="00CB47F8">
        <w:rPr>
          <w:rFonts w:ascii="Arial" w:hAnsi="Arial" w:cs="Arial"/>
          <w:w w:val="105"/>
          <w:sz w:val="20"/>
          <w:szCs w:val="20"/>
        </w:rPr>
        <w:t>of</w:t>
      </w:r>
      <w:r w:rsidRPr="00CB47F8">
        <w:rPr>
          <w:rFonts w:ascii="Arial" w:hAnsi="Arial" w:cs="Arial"/>
          <w:spacing w:val="-13"/>
          <w:w w:val="105"/>
          <w:sz w:val="20"/>
          <w:szCs w:val="20"/>
        </w:rPr>
        <w:t xml:space="preserve"> </w:t>
      </w:r>
      <w:r w:rsidRPr="00CB47F8">
        <w:rPr>
          <w:rFonts w:ascii="Arial" w:hAnsi="Arial" w:cs="Arial"/>
          <w:w w:val="105"/>
          <w:sz w:val="20"/>
          <w:szCs w:val="20"/>
        </w:rPr>
        <w:t>financing</w:t>
      </w:r>
      <w:r w:rsidRPr="00CB47F8">
        <w:rPr>
          <w:rFonts w:ascii="Arial" w:hAnsi="Arial" w:cs="Arial"/>
          <w:spacing w:val="-13"/>
          <w:w w:val="105"/>
          <w:sz w:val="20"/>
          <w:szCs w:val="20"/>
        </w:rPr>
        <w:t xml:space="preserve"> </w:t>
      </w:r>
      <w:r w:rsidRPr="00CB47F8">
        <w:rPr>
          <w:rFonts w:ascii="Arial" w:hAnsi="Arial" w:cs="Arial"/>
          <w:w w:val="105"/>
          <w:sz w:val="20"/>
          <w:szCs w:val="20"/>
        </w:rPr>
        <w:t>(or</w:t>
      </w:r>
      <w:r w:rsidRPr="00CB47F8">
        <w:rPr>
          <w:rFonts w:ascii="Arial" w:hAnsi="Arial" w:cs="Arial"/>
          <w:spacing w:val="-13"/>
          <w:w w:val="105"/>
          <w:sz w:val="20"/>
          <w:szCs w:val="20"/>
        </w:rPr>
        <w:t xml:space="preserve"> </w:t>
      </w:r>
      <w:r w:rsidRPr="00CB47F8">
        <w:rPr>
          <w:rFonts w:ascii="Arial" w:hAnsi="Arial" w:cs="Arial"/>
          <w:w w:val="105"/>
          <w:sz w:val="20"/>
          <w:szCs w:val="20"/>
        </w:rPr>
        <w:t>refinancing,</w:t>
      </w:r>
      <w:r w:rsidRPr="00CB47F8">
        <w:rPr>
          <w:rFonts w:ascii="Arial" w:hAnsi="Arial" w:cs="Arial"/>
          <w:spacing w:val="-13"/>
          <w:w w:val="105"/>
          <w:sz w:val="20"/>
          <w:szCs w:val="20"/>
        </w:rPr>
        <w:t xml:space="preserve"> </w:t>
      </w:r>
      <w:r w:rsidRPr="00CB47F8">
        <w:rPr>
          <w:rFonts w:ascii="Arial" w:hAnsi="Arial" w:cs="Arial"/>
          <w:w w:val="105"/>
          <w:sz w:val="20"/>
          <w:szCs w:val="20"/>
        </w:rPr>
        <w:t>if</w:t>
      </w:r>
      <w:r w:rsidRPr="00CB47F8">
        <w:rPr>
          <w:rFonts w:ascii="Arial" w:hAnsi="Arial" w:cs="Arial"/>
          <w:spacing w:val="-13"/>
          <w:w w:val="105"/>
          <w:sz w:val="20"/>
          <w:szCs w:val="20"/>
        </w:rPr>
        <w:t xml:space="preserve"> </w:t>
      </w:r>
      <w:r w:rsidRPr="00CB47F8">
        <w:rPr>
          <w:rFonts w:ascii="Arial" w:hAnsi="Arial" w:cs="Arial"/>
          <w:w w:val="105"/>
          <w:sz w:val="20"/>
          <w:szCs w:val="20"/>
        </w:rPr>
        <w:t>the</w:t>
      </w:r>
      <w:r w:rsidRPr="00CB47F8">
        <w:rPr>
          <w:rFonts w:ascii="Arial" w:hAnsi="Arial" w:cs="Arial"/>
          <w:spacing w:val="-13"/>
          <w:w w:val="105"/>
          <w:sz w:val="20"/>
          <w:szCs w:val="20"/>
        </w:rPr>
        <w:t xml:space="preserve"> </w:t>
      </w:r>
      <w:r w:rsidRPr="00CB47F8">
        <w:rPr>
          <w:rFonts w:ascii="Arial" w:hAnsi="Arial" w:cs="Arial"/>
          <w:w w:val="105"/>
          <w:sz w:val="20"/>
          <w:szCs w:val="20"/>
        </w:rPr>
        <w:t>authority</w:t>
      </w:r>
      <w:r w:rsidRPr="00CB47F8">
        <w:rPr>
          <w:rFonts w:ascii="Arial" w:hAnsi="Arial" w:cs="Arial"/>
          <w:spacing w:val="-13"/>
          <w:w w:val="105"/>
          <w:sz w:val="20"/>
          <w:szCs w:val="20"/>
        </w:rPr>
        <w:t xml:space="preserve"> </w:t>
      </w:r>
      <w:r w:rsidRPr="00CB47F8">
        <w:rPr>
          <w:rFonts w:ascii="Arial" w:hAnsi="Arial" w:cs="Arial"/>
          <w:w w:val="105"/>
          <w:sz w:val="20"/>
          <w:szCs w:val="20"/>
        </w:rPr>
        <w:t>is</w:t>
      </w:r>
      <w:r w:rsidRPr="00CB47F8">
        <w:rPr>
          <w:rFonts w:ascii="Arial" w:hAnsi="Arial" w:cs="Arial"/>
          <w:spacing w:val="-13"/>
          <w:w w:val="105"/>
          <w:sz w:val="20"/>
          <w:szCs w:val="20"/>
        </w:rPr>
        <w:t xml:space="preserve"> </w:t>
      </w:r>
      <w:r w:rsidRPr="00CB47F8">
        <w:rPr>
          <w:rFonts w:ascii="Arial" w:hAnsi="Arial" w:cs="Arial"/>
          <w:w w:val="105"/>
          <w:sz w:val="20"/>
          <w:szCs w:val="20"/>
        </w:rPr>
        <w:t>to</w:t>
      </w:r>
      <w:r w:rsidRPr="00CB47F8">
        <w:rPr>
          <w:rFonts w:ascii="Arial" w:hAnsi="Arial" w:cs="Arial"/>
          <w:spacing w:val="-13"/>
          <w:w w:val="105"/>
          <w:sz w:val="20"/>
          <w:szCs w:val="20"/>
        </w:rPr>
        <w:t xml:space="preserve"> </w:t>
      </w:r>
      <w:r w:rsidRPr="00CB47F8">
        <w:rPr>
          <w:rFonts w:ascii="Arial" w:hAnsi="Arial" w:cs="Arial"/>
          <w:w w:val="105"/>
          <w:sz w:val="20"/>
          <w:szCs w:val="20"/>
        </w:rPr>
        <w:t>be</w:t>
      </w:r>
      <w:r w:rsidRPr="00CB47F8">
        <w:rPr>
          <w:rFonts w:ascii="Arial" w:hAnsi="Arial" w:cs="Arial"/>
          <w:spacing w:val="-13"/>
          <w:w w:val="105"/>
          <w:sz w:val="20"/>
          <w:szCs w:val="20"/>
        </w:rPr>
        <w:t xml:space="preserve"> </w:t>
      </w:r>
      <w:r w:rsidRPr="00CB47F8">
        <w:rPr>
          <w:rFonts w:ascii="Arial" w:hAnsi="Arial" w:cs="Arial"/>
          <w:w w:val="105"/>
          <w:sz w:val="20"/>
          <w:szCs w:val="20"/>
        </w:rPr>
        <w:t>used</w:t>
      </w:r>
      <w:r w:rsidRPr="00CB47F8">
        <w:rPr>
          <w:rFonts w:ascii="Arial" w:hAnsi="Arial" w:cs="Arial"/>
          <w:spacing w:val="-13"/>
          <w:w w:val="105"/>
          <w:sz w:val="20"/>
          <w:szCs w:val="20"/>
        </w:rPr>
        <w:t xml:space="preserve"> </w:t>
      </w:r>
      <w:r w:rsidRPr="00CB47F8">
        <w:rPr>
          <w:rFonts w:ascii="Arial" w:hAnsi="Arial" w:cs="Arial"/>
          <w:w w:val="105"/>
          <w:sz w:val="20"/>
          <w:szCs w:val="20"/>
        </w:rPr>
        <w:t>within</w:t>
      </w:r>
      <w:r w:rsidRPr="00CB47F8">
        <w:rPr>
          <w:rFonts w:ascii="Arial" w:hAnsi="Arial" w:cs="Arial"/>
          <w:spacing w:val="-13"/>
          <w:w w:val="105"/>
          <w:sz w:val="20"/>
          <w:szCs w:val="20"/>
        </w:rPr>
        <w:t xml:space="preserve"> </w:t>
      </w:r>
      <w:r w:rsidRPr="00CB47F8">
        <w:rPr>
          <w:rFonts w:ascii="Arial" w:hAnsi="Arial" w:cs="Arial"/>
          <w:w w:val="105"/>
          <w:sz w:val="20"/>
          <w:szCs w:val="20"/>
        </w:rPr>
        <w:t>six</w:t>
      </w:r>
      <w:r w:rsidRPr="00CB47F8">
        <w:rPr>
          <w:rFonts w:ascii="Arial" w:hAnsi="Arial" w:cs="Arial"/>
          <w:spacing w:val="-13"/>
          <w:w w:val="105"/>
          <w:sz w:val="20"/>
          <w:szCs w:val="20"/>
        </w:rPr>
        <w:t xml:space="preserve"> </w:t>
      </w:r>
      <w:r w:rsidRPr="00CB47F8">
        <w:rPr>
          <w:rFonts w:ascii="Arial" w:hAnsi="Arial" w:cs="Arial"/>
          <w:w w:val="105"/>
          <w:sz w:val="20"/>
          <w:szCs w:val="20"/>
        </w:rPr>
        <w:t>months</w:t>
      </w:r>
      <w:r w:rsidRPr="00CB47F8">
        <w:rPr>
          <w:rFonts w:ascii="Arial" w:hAnsi="Arial" w:cs="Arial"/>
          <w:spacing w:val="-13"/>
          <w:w w:val="105"/>
          <w:sz w:val="20"/>
          <w:szCs w:val="20"/>
        </w:rPr>
        <w:t xml:space="preserve"> </w:t>
      </w:r>
      <w:r w:rsidRPr="00CB47F8">
        <w:rPr>
          <w:rFonts w:ascii="Arial" w:hAnsi="Arial" w:cs="Arial"/>
          <w:w w:val="105"/>
          <w:sz w:val="20"/>
          <w:szCs w:val="20"/>
        </w:rPr>
        <w:t>after</w:t>
      </w:r>
      <w:r w:rsidRPr="00CB47F8">
        <w:rPr>
          <w:rFonts w:ascii="Arial" w:hAnsi="Arial" w:cs="Arial"/>
          <w:spacing w:val="-13"/>
          <w:w w:val="105"/>
          <w:sz w:val="20"/>
          <w:szCs w:val="20"/>
        </w:rPr>
        <w:t xml:space="preserve"> </w:t>
      </w:r>
      <w:r w:rsidRPr="00CB47F8">
        <w:rPr>
          <w:rFonts w:ascii="Arial" w:hAnsi="Arial" w:cs="Arial"/>
          <w:w w:val="105"/>
          <w:sz w:val="20"/>
          <w:szCs w:val="20"/>
        </w:rPr>
        <w:t>the</w:t>
      </w:r>
      <w:r w:rsidRPr="00CB47F8">
        <w:rPr>
          <w:rFonts w:ascii="Arial" w:hAnsi="Arial" w:cs="Arial"/>
          <w:spacing w:val="-13"/>
          <w:w w:val="105"/>
          <w:sz w:val="20"/>
          <w:szCs w:val="20"/>
        </w:rPr>
        <w:t xml:space="preserve"> </w:t>
      </w:r>
      <w:r w:rsidRPr="00CB47F8">
        <w:rPr>
          <w:rFonts w:ascii="Arial" w:hAnsi="Arial" w:cs="Arial"/>
          <w:w w:val="105"/>
          <w:sz w:val="20"/>
          <w:szCs w:val="20"/>
        </w:rPr>
        <w:t>original</w:t>
      </w:r>
      <w:r w:rsidRPr="00CB47F8">
        <w:rPr>
          <w:rFonts w:ascii="Arial" w:hAnsi="Arial" w:cs="Arial"/>
          <w:spacing w:val="-13"/>
          <w:w w:val="105"/>
          <w:sz w:val="20"/>
          <w:szCs w:val="20"/>
        </w:rPr>
        <w:t xml:space="preserve"> </w:t>
      </w:r>
      <w:r w:rsidRPr="00CB47F8">
        <w:rPr>
          <w:rFonts w:ascii="Arial" w:hAnsi="Arial" w:cs="Arial"/>
          <w:w w:val="105"/>
          <w:sz w:val="20"/>
          <w:szCs w:val="20"/>
        </w:rPr>
        <w:t>transaction)</w:t>
      </w:r>
      <w:r w:rsidRPr="00CB47F8">
        <w:rPr>
          <w:rFonts w:ascii="Arial" w:hAnsi="Arial" w:cs="Arial"/>
          <w:spacing w:val="-13"/>
          <w:w w:val="105"/>
          <w:sz w:val="20"/>
          <w:szCs w:val="20"/>
        </w:rPr>
        <w:t xml:space="preserve"> </w:t>
      </w:r>
      <w:r w:rsidRPr="00CB47F8">
        <w:rPr>
          <w:rFonts w:ascii="Arial" w:hAnsi="Arial" w:cs="Arial"/>
          <w:w w:val="105"/>
          <w:sz w:val="20"/>
          <w:szCs w:val="20"/>
        </w:rPr>
        <w:t>a transaction</w:t>
      </w:r>
      <w:r w:rsidRPr="00CB47F8">
        <w:rPr>
          <w:rFonts w:ascii="Arial" w:hAnsi="Arial" w:cs="Arial"/>
          <w:spacing w:val="-14"/>
          <w:w w:val="105"/>
          <w:sz w:val="20"/>
          <w:szCs w:val="20"/>
        </w:rPr>
        <w:t xml:space="preserve"> </w:t>
      </w:r>
      <w:r w:rsidRPr="00CB47F8">
        <w:rPr>
          <w:rFonts w:ascii="Arial" w:hAnsi="Arial" w:cs="Arial"/>
          <w:w w:val="105"/>
          <w:sz w:val="20"/>
          <w:szCs w:val="20"/>
        </w:rPr>
        <w:t>which</w:t>
      </w:r>
      <w:r w:rsidRPr="00CB47F8">
        <w:rPr>
          <w:rFonts w:ascii="Arial" w:hAnsi="Arial" w:cs="Arial"/>
          <w:spacing w:val="-14"/>
          <w:w w:val="105"/>
          <w:sz w:val="20"/>
          <w:szCs w:val="20"/>
        </w:rPr>
        <w:t xml:space="preserve"> </w:t>
      </w:r>
      <w:r w:rsidRPr="00CB47F8">
        <w:rPr>
          <w:rFonts w:ascii="Arial" w:hAnsi="Arial" w:cs="Arial"/>
          <w:w w:val="105"/>
          <w:sz w:val="20"/>
          <w:szCs w:val="20"/>
        </w:rPr>
        <w:t>the</w:t>
      </w:r>
      <w:r w:rsidRPr="00CB47F8">
        <w:rPr>
          <w:rFonts w:ascii="Arial" w:hAnsi="Arial" w:cs="Arial"/>
          <w:spacing w:val="-14"/>
          <w:w w:val="105"/>
          <w:sz w:val="20"/>
          <w:szCs w:val="20"/>
        </w:rPr>
        <w:t xml:space="preserve"> </w:t>
      </w:r>
      <w:r w:rsidRPr="00CB47F8">
        <w:rPr>
          <w:rFonts w:ascii="Arial" w:hAnsi="Arial" w:cs="Arial"/>
          <w:w w:val="105"/>
          <w:sz w:val="20"/>
          <w:szCs w:val="20"/>
        </w:rPr>
        <w:t>Directors</w:t>
      </w:r>
      <w:r w:rsidRPr="00CB47F8">
        <w:rPr>
          <w:rFonts w:ascii="Arial" w:hAnsi="Arial" w:cs="Arial"/>
          <w:spacing w:val="-14"/>
          <w:w w:val="105"/>
          <w:sz w:val="20"/>
          <w:szCs w:val="20"/>
        </w:rPr>
        <w:t xml:space="preserve"> </w:t>
      </w:r>
      <w:r w:rsidRPr="00CB47F8">
        <w:rPr>
          <w:rFonts w:ascii="Arial" w:hAnsi="Arial" w:cs="Arial"/>
          <w:w w:val="105"/>
          <w:sz w:val="20"/>
          <w:szCs w:val="20"/>
        </w:rPr>
        <w:t>determine</w:t>
      </w:r>
      <w:r w:rsidRPr="00CB47F8">
        <w:rPr>
          <w:rFonts w:ascii="Arial" w:hAnsi="Arial" w:cs="Arial"/>
          <w:spacing w:val="-14"/>
          <w:w w:val="105"/>
          <w:sz w:val="20"/>
          <w:szCs w:val="20"/>
        </w:rPr>
        <w:t xml:space="preserve"> </w:t>
      </w:r>
      <w:r w:rsidRPr="00CB47F8">
        <w:rPr>
          <w:rFonts w:ascii="Arial" w:hAnsi="Arial" w:cs="Arial"/>
          <w:w w:val="105"/>
          <w:sz w:val="20"/>
          <w:szCs w:val="20"/>
        </w:rPr>
        <w:t>to</w:t>
      </w:r>
      <w:r w:rsidRPr="00CB47F8">
        <w:rPr>
          <w:rFonts w:ascii="Arial" w:hAnsi="Arial" w:cs="Arial"/>
          <w:spacing w:val="-14"/>
          <w:w w:val="105"/>
          <w:sz w:val="20"/>
          <w:szCs w:val="20"/>
        </w:rPr>
        <w:t xml:space="preserve"> </w:t>
      </w:r>
      <w:r w:rsidRPr="00CB47F8">
        <w:rPr>
          <w:rFonts w:ascii="Arial" w:hAnsi="Arial" w:cs="Arial"/>
          <w:w w:val="105"/>
          <w:sz w:val="20"/>
          <w:szCs w:val="20"/>
        </w:rPr>
        <w:t>be</w:t>
      </w:r>
      <w:r w:rsidRPr="00CB47F8">
        <w:rPr>
          <w:rFonts w:ascii="Arial" w:hAnsi="Arial" w:cs="Arial"/>
          <w:spacing w:val="-14"/>
          <w:w w:val="105"/>
          <w:sz w:val="20"/>
          <w:szCs w:val="20"/>
        </w:rPr>
        <w:t xml:space="preserve"> </w:t>
      </w:r>
      <w:r w:rsidRPr="00CB47F8">
        <w:rPr>
          <w:rFonts w:ascii="Arial" w:hAnsi="Arial" w:cs="Arial"/>
          <w:w w:val="105"/>
          <w:sz w:val="20"/>
          <w:szCs w:val="20"/>
        </w:rPr>
        <w:t>an</w:t>
      </w:r>
      <w:r w:rsidRPr="00CB47F8">
        <w:rPr>
          <w:rFonts w:ascii="Arial" w:hAnsi="Arial" w:cs="Arial"/>
          <w:spacing w:val="-14"/>
          <w:w w:val="105"/>
          <w:sz w:val="20"/>
          <w:szCs w:val="20"/>
        </w:rPr>
        <w:t xml:space="preserve"> </w:t>
      </w:r>
      <w:r w:rsidRPr="00CB47F8">
        <w:rPr>
          <w:rFonts w:ascii="Arial" w:hAnsi="Arial" w:cs="Arial"/>
          <w:w w:val="105"/>
          <w:sz w:val="20"/>
          <w:szCs w:val="20"/>
        </w:rPr>
        <w:t>acquisition</w:t>
      </w:r>
      <w:r w:rsidRPr="00CB47F8">
        <w:rPr>
          <w:rFonts w:ascii="Arial" w:hAnsi="Arial" w:cs="Arial"/>
          <w:spacing w:val="-14"/>
          <w:w w:val="105"/>
          <w:sz w:val="20"/>
          <w:szCs w:val="20"/>
        </w:rPr>
        <w:t xml:space="preserve"> </w:t>
      </w:r>
      <w:r w:rsidRPr="00CB47F8">
        <w:rPr>
          <w:rFonts w:ascii="Arial" w:hAnsi="Arial" w:cs="Arial"/>
          <w:w w:val="105"/>
          <w:sz w:val="20"/>
          <w:szCs w:val="20"/>
        </w:rPr>
        <w:t>or</w:t>
      </w:r>
      <w:r w:rsidRPr="00CB47F8">
        <w:rPr>
          <w:rFonts w:ascii="Arial" w:hAnsi="Arial" w:cs="Arial"/>
          <w:spacing w:val="-14"/>
          <w:w w:val="105"/>
          <w:sz w:val="20"/>
          <w:szCs w:val="20"/>
        </w:rPr>
        <w:t xml:space="preserve"> </w:t>
      </w:r>
      <w:r w:rsidRPr="00CB47F8">
        <w:rPr>
          <w:rFonts w:ascii="Arial" w:hAnsi="Arial" w:cs="Arial"/>
          <w:w w:val="105"/>
          <w:sz w:val="20"/>
          <w:szCs w:val="20"/>
        </w:rPr>
        <w:t>other</w:t>
      </w:r>
      <w:r w:rsidRPr="00CB47F8">
        <w:rPr>
          <w:rFonts w:ascii="Arial" w:hAnsi="Arial" w:cs="Arial"/>
          <w:spacing w:val="-14"/>
          <w:w w:val="105"/>
          <w:sz w:val="20"/>
          <w:szCs w:val="20"/>
        </w:rPr>
        <w:t xml:space="preserve"> </w:t>
      </w:r>
      <w:r w:rsidRPr="00CB47F8">
        <w:rPr>
          <w:rFonts w:ascii="Arial" w:hAnsi="Arial" w:cs="Arial"/>
          <w:w w:val="105"/>
          <w:sz w:val="20"/>
          <w:szCs w:val="20"/>
        </w:rPr>
        <w:t>capital</w:t>
      </w:r>
      <w:r w:rsidRPr="00CB47F8">
        <w:rPr>
          <w:rFonts w:ascii="Arial" w:hAnsi="Arial" w:cs="Arial"/>
          <w:spacing w:val="-14"/>
          <w:w w:val="105"/>
          <w:sz w:val="20"/>
          <w:szCs w:val="20"/>
        </w:rPr>
        <w:t xml:space="preserve"> </w:t>
      </w:r>
      <w:r w:rsidRPr="00CB47F8">
        <w:rPr>
          <w:rFonts w:ascii="Arial" w:hAnsi="Arial" w:cs="Arial"/>
          <w:w w:val="105"/>
          <w:sz w:val="20"/>
          <w:szCs w:val="20"/>
        </w:rPr>
        <w:t>investment</w:t>
      </w:r>
      <w:r w:rsidRPr="00CB47F8">
        <w:rPr>
          <w:rFonts w:ascii="Arial" w:hAnsi="Arial" w:cs="Arial"/>
          <w:spacing w:val="-14"/>
          <w:w w:val="105"/>
          <w:sz w:val="20"/>
          <w:szCs w:val="20"/>
        </w:rPr>
        <w:t xml:space="preserve"> </w:t>
      </w:r>
      <w:r w:rsidRPr="00CB47F8">
        <w:rPr>
          <w:rFonts w:ascii="Arial" w:hAnsi="Arial" w:cs="Arial"/>
          <w:w w:val="105"/>
          <w:sz w:val="20"/>
          <w:szCs w:val="20"/>
        </w:rPr>
        <w:t>of</w:t>
      </w:r>
      <w:r w:rsidRPr="00CB47F8">
        <w:rPr>
          <w:rFonts w:ascii="Arial" w:hAnsi="Arial" w:cs="Arial"/>
          <w:spacing w:val="-14"/>
          <w:w w:val="105"/>
          <w:sz w:val="20"/>
          <w:szCs w:val="20"/>
        </w:rPr>
        <w:t xml:space="preserve"> </w:t>
      </w:r>
      <w:r w:rsidRPr="00CB47F8">
        <w:rPr>
          <w:rFonts w:ascii="Arial" w:hAnsi="Arial" w:cs="Arial"/>
          <w:w w:val="105"/>
          <w:sz w:val="20"/>
          <w:szCs w:val="20"/>
        </w:rPr>
        <w:t>a</w:t>
      </w:r>
      <w:r w:rsidRPr="00CB47F8">
        <w:rPr>
          <w:rFonts w:ascii="Arial" w:hAnsi="Arial" w:cs="Arial"/>
          <w:spacing w:val="-14"/>
          <w:w w:val="105"/>
          <w:sz w:val="20"/>
          <w:szCs w:val="20"/>
        </w:rPr>
        <w:t xml:space="preserve"> </w:t>
      </w:r>
      <w:r w:rsidRPr="00CB47F8">
        <w:rPr>
          <w:rFonts w:ascii="Arial" w:hAnsi="Arial" w:cs="Arial"/>
          <w:w w:val="105"/>
          <w:sz w:val="20"/>
          <w:szCs w:val="20"/>
        </w:rPr>
        <w:t>kind</w:t>
      </w:r>
      <w:r w:rsidRPr="00CB47F8">
        <w:rPr>
          <w:rFonts w:ascii="Arial" w:hAnsi="Arial" w:cs="Arial"/>
          <w:spacing w:val="-14"/>
          <w:w w:val="105"/>
          <w:sz w:val="20"/>
          <w:szCs w:val="20"/>
        </w:rPr>
        <w:t xml:space="preserve"> </w:t>
      </w:r>
      <w:r w:rsidRPr="00CB47F8">
        <w:rPr>
          <w:rFonts w:ascii="Arial" w:hAnsi="Arial" w:cs="Arial"/>
          <w:w w:val="105"/>
          <w:sz w:val="20"/>
          <w:szCs w:val="20"/>
        </w:rPr>
        <w:t>contemplated</w:t>
      </w:r>
      <w:r w:rsidRPr="00CB47F8">
        <w:rPr>
          <w:rFonts w:ascii="Arial" w:hAnsi="Arial" w:cs="Arial"/>
          <w:spacing w:val="-14"/>
          <w:w w:val="105"/>
          <w:sz w:val="20"/>
          <w:szCs w:val="20"/>
        </w:rPr>
        <w:t xml:space="preserve"> </w:t>
      </w:r>
      <w:r w:rsidRPr="00CB47F8">
        <w:rPr>
          <w:rFonts w:ascii="Arial" w:hAnsi="Arial" w:cs="Arial"/>
          <w:w w:val="105"/>
          <w:sz w:val="20"/>
          <w:szCs w:val="20"/>
        </w:rPr>
        <w:t>by</w:t>
      </w:r>
      <w:r w:rsidRPr="00CB47F8">
        <w:rPr>
          <w:rFonts w:ascii="Arial" w:hAnsi="Arial" w:cs="Arial"/>
          <w:spacing w:val="-14"/>
          <w:w w:val="105"/>
          <w:sz w:val="20"/>
          <w:szCs w:val="20"/>
        </w:rPr>
        <w:t xml:space="preserve"> </w:t>
      </w:r>
      <w:r w:rsidRPr="00CB47F8">
        <w:rPr>
          <w:rFonts w:ascii="Arial" w:hAnsi="Arial" w:cs="Arial"/>
          <w:w w:val="105"/>
          <w:sz w:val="20"/>
          <w:szCs w:val="20"/>
        </w:rPr>
        <w:t>the</w:t>
      </w:r>
      <w:r w:rsidRPr="00CB47F8">
        <w:rPr>
          <w:rFonts w:ascii="Arial" w:hAnsi="Arial" w:cs="Arial"/>
          <w:spacing w:val="-14"/>
          <w:w w:val="105"/>
          <w:sz w:val="20"/>
          <w:szCs w:val="20"/>
        </w:rPr>
        <w:t xml:space="preserve"> </w:t>
      </w:r>
      <w:r w:rsidRPr="00CB47F8">
        <w:rPr>
          <w:rFonts w:ascii="Arial" w:hAnsi="Arial" w:cs="Arial"/>
          <w:w w:val="105"/>
          <w:sz w:val="20"/>
          <w:szCs w:val="20"/>
        </w:rPr>
        <w:t>Statement</w:t>
      </w:r>
      <w:r w:rsidRPr="00CB47F8">
        <w:rPr>
          <w:rFonts w:ascii="Arial" w:hAnsi="Arial" w:cs="Arial"/>
          <w:spacing w:val="-14"/>
          <w:w w:val="105"/>
          <w:sz w:val="20"/>
          <w:szCs w:val="20"/>
        </w:rPr>
        <w:t xml:space="preserve"> </w:t>
      </w:r>
      <w:r w:rsidRPr="00CB47F8">
        <w:rPr>
          <w:rFonts w:ascii="Arial" w:hAnsi="Arial" w:cs="Arial"/>
          <w:w w:val="105"/>
          <w:sz w:val="20"/>
          <w:szCs w:val="20"/>
        </w:rPr>
        <w:t>of Principles</w:t>
      </w:r>
      <w:r w:rsidRPr="00CB47F8">
        <w:rPr>
          <w:rFonts w:ascii="Arial" w:hAnsi="Arial" w:cs="Arial"/>
          <w:spacing w:val="-14"/>
          <w:w w:val="105"/>
          <w:sz w:val="20"/>
          <w:szCs w:val="20"/>
        </w:rPr>
        <w:t xml:space="preserve"> </w:t>
      </w:r>
      <w:r w:rsidRPr="00CB47F8">
        <w:rPr>
          <w:rFonts w:ascii="Arial" w:hAnsi="Arial" w:cs="Arial"/>
          <w:w w:val="105"/>
          <w:sz w:val="20"/>
          <w:szCs w:val="20"/>
        </w:rPr>
        <w:t>on</w:t>
      </w:r>
      <w:r w:rsidRPr="00CB47F8">
        <w:rPr>
          <w:rFonts w:ascii="Arial" w:hAnsi="Arial" w:cs="Arial"/>
          <w:spacing w:val="-14"/>
          <w:w w:val="105"/>
          <w:sz w:val="20"/>
          <w:szCs w:val="20"/>
        </w:rPr>
        <w:t xml:space="preserve"> </w:t>
      </w:r>
      <w:r w:rsidRPr="00CB47F8">
        <w:rPr>
          <w:rFonts w:ascii="Arial" w:hAnsi="Arial" w:cs="Arial"/>
          <w:w w:val="105"/>
          <w:sz w:val="20"/>
          <w:szCs w:val="20"/>
        </w:rPr>
        <w:t>Disapplying</w:t>
      </w:r>
      <w:r w:rsidRPr="00CB47F8">
        <w:rPr>
          <w:rFonts w:ascii="Arial" w:hAnsi="Arial" w:cs="Arial"/>
          <w:spacing w:val="-14"/>
          <w:w w:val="105"/>
          <w:sz w:val="20"/>
          <w:szCs w:val="20"/>
        </w:rPr>
        <w:t xml:space="preserve"> </w:t>
      </w:r>
      <w:r w:rsidRPr="00CB47F8">
        <w:rPr>
          <w:rFonts w:ascii="Arial" w:hAnsi="Arial" w:cs="Arial"/>
          <w:w w:val="105"/>
          <w:sz w:val="20"/>
          <w:szCs w:val="20"/>
        </w:rPr>
        <w:t>the</w:t>
      </w:r>
      <w:r w:rsidRPr="00CB47F8">
        <w:rPr>
          <w:rFonts w:ascii="Arial" w:hAnsi="Arial" w:cs="Arial"/>
          <w:spacing w:val="-14"/>
          <w:w w:val="105"/>
          <w:sz w:val="20"/>
          <w:szCs w:val="20"/>
        </w:rPr>
        <w:t xml:space="preserve"> </w:t>
      </w:r>
      <w:r w:rsidRPr="00CB47F8">
        <w:rPr>
          <w:rFonts w:ascii="Arial" w:hAnsi="Arial" w:cs="Arial"/>
          <w:w w:val="105"/>
          <w:sz w:val="20"/>
          <w:szCs w:val="20"/>
        </w:rPr>
        <w:t>Pre-Emption</w:t>
      </w:r>
      <w:r w:rsidRPr="00CB47F8">
        <w:rPr>
          <w:rFonts w:ascii="Arial" w:hAnsi="Arial" w:cs="Arial"/>
          <w:spacing w:val="-14"/>
          <w:w w:val="105"/>
          <w:sz w:val="20"/>
          <w:szCs w:val="20"/>
        </w:rPr>
        <w:t xml:space="preserve"> </w:t>
      </w:r>
      <w:r w:rsidRPr="00CB47F8">
        <w:rPr>
          <w:rFonts w:ascii="Arial" w:hAnsi="Arial" w:cs="Arial"/>
          <w:w w:val="105"/>
          <w:sz w:val="20"/>
          <w:szCs w:val="20"/>
        </w:rPr>
        <w:t>Rights</w:t>
      </w:r>
      <w:r w:rsidRPr="00CB47F8">
        <w:rPr>
          <w:rFonts w:ascii="Arial" w:hAnsi="Arial" w:cs="Arial"/>
          <w:spacing w:val="-14"/>
          <w:w w:val="105"/>
          <w:sz w:val="20"/>
          <w:szCs w:val="20"/>
        </w:rPr>
        <w:t xml:space="preserve"> </w:t>
      </w:r>
      <w:r w:rsidRPr="00CB47F8">
        <w:rPr>
          <w:rFonts w:ascii="Arial" w:hAnsi="Arial" w:cs="Arial"/>
          <w:w w:val="105"/>
          <w:sz w:val="20"/>
          <w:szCs w:val="20"/>
        </w:rPr>
        <w:t>most</w:t>
      </w:r>
      <w:r w:rsidRPr="00CB47F8">
        <w:rPr>
          <w:rFonts w:ascii="Arial" w:hAnsi="Arial" w:cs="Arial"/>
          <w:spacing w:val="-14"/>
          <w:w w:val="105"/>
          <w:sz w:val="20"/>
          <w:szCs w:val="20"/>
        </w:rPr>
        <w:t xml:space="preserve"> </w:t>
      </w:r>
      <w:r w:rsidRPr="00CB47F8">
        <w:rPr>
          <w:rFonts w:ascii="Arial" w:hAnsi="Arial" w:cs="Arial"/>
          <w:w w:val="105"/>
          <w:sz w:val="20"/>
          <w:szCs w:val="20"/>
        </w:rPr>
        <w:t>recently</w:t>
      </w:r>
      <w:r w:rsidRPr="00CB47F8">
        <w:rPr>
          <w:rFonts w:ascii="Arial" w:hAnsi="Arial" w:cs="Arial"/>
          <w:spacing w:val="-14"/>
          <w:w w:val="105"/>
          <w:sz w:val="20"/>
          <w:szCs w:val="20"/>
        </w:rPr>
        <w:t xml:space="preserve"> </w:t>
      </w:r>
      <w:r w:rsidRPr="00CB47F8">
        <w:rPr>
          <w:rFonts w:ascii="Arial" w:hAnsi="Arial" w:cs="Arial"/>
          <w:w w:val="105"/>
          <w:sz w:val="20"/>
          <w:szCs w:val="20"/>
        </w:rPr>
        <w:t>published</w:t>
      </w:r>
      <w:r w:rsidRPr="00CB47F8">
        <w:rPr>
          <w:rFonts w:ascii="Arial" w:hAnsi="Arial" w:cs="Arial"/>
          <w:spacing w:val="-14"/>
          <w:w w:val="105"/>
          <w:sz w:val="20"/>
          <w:szCs w:val="20"/>
        </w:rPr>
        <w:t xml:space="preserve"> </w:t>
      </w:r>
      <w:r w:rsidRPr="00CB47F8">
        <w:rPr>
          <w:rFonts w:ascii="Arial" w:hAnsi="Arial" w:cs="Arial"/>
          <w:w w:val="105"/>
          <w:sz w:val="20"/>
          <w:szCs w:val="20"/>
        </w:rPr>
        <w:t>by</w:t>
      </w:r>
      <w:r w:rsidRPr="00CB47F8">
        <w:rPr>
          <w:rFonts w:ascii="Arial" w:hAnsi="Arial" w:cs="Arial"/>
          <w:spacing w:val="-14"/>
          <w:w w:val="105"/>
          <w:sz w:val="20"/>
          <w:szCs w:val="20"/>
        </w:rPr>
        <w:t xml:space="preserve"> </w:t>
      </w:r>
      <w:r w:rsidRPr="00CB47F8">
        <w:rPr>
          <w:rFonts w:ascii="Arial" w:hAnsi="Arial" w:cs="Arial"/>
          <w:w w:val="105"/>
          <w:sz w:val="20"/>
          <w:szCs w:val="20"/>
        </w:rPr>
        <w:t>the</w:t>
      </w:r>
      <w:r w:rsidRPr="00CB47F8">
        <w:rPr>
          <w:rFonts w:ascii="Arial" w:hAnsi="Arial" w:cs="Arial"/>
          <w:spacing w:val="-14"/>
          <w:w w:val="105"/>
          <w:sz w:val="20"/>
          <w:szCs w:val="20"/>
        </w:rPr>
        <w:t xml:space="preserve"> </w:t>
      </w:r>
      <w:r w:rsidRPr="00CB47F8">
        <w:rPr>
          <w:rFonts w:ascii="Arial" w:hAnsi="Arial" w:cs="Arial"/>
          <w:w w:val="105"/>
          <w:sz w:val="20"/>
          <w:szCs w:val="20"/>
        </w:rPr>
        <w:t>Pre-Emption</w:t>
      </w:r>
      <w:r w:rsidRPr="00CB47F8">
        <w:rPr>
          <w:rFonts w:ascii="Arial" w:hAnsi="Arial" w:cs="Arial"/>
          <w:spacing w:val="-14"/>
          <w:w w:val="105"/>
          <w:sz w:val="20"/>
          <w:szCs w:val="20"/>
        </w:rPr>
        <w:t xml:space="preserve"> </w:t>
      </w:r>
      <w:r w:rsidRPr="00CB47F8">
        <w:rPr>
          <w:rFonts w:ascii="Arial" w:hAnsi="Arial" w:cs="Arial"/>
          <w:w w:val="105"/>
          <w:sz w:val="20"/>
          <w:szCs w:val="20"/>
        </w:rPr>
        <w:t>Group</w:t>
      </w:r>
      <w:r w:rsidRPr="00CB47F8">
        <w:rPr>
          <w:rFonts w:ascii="Arial" w:hAnsi="Arial" w:cs="Arial"/>
          <w:spacing w:val="-14"/>
          <w:w w:val="105"/>
          <w:sz w:val="20"/>
          <w:szCs w:val="20"/>
        </w:rPr>
        <w:t xml:space="preserve"> </w:t>
      </w:r>
      <w:r w:rsidRPr="00CB47F8">
        <w:rPr>
          <w:rFonts w:ascii="Arial" w:hAnsi="Arial" w:cs="Arial"/>
          <w:w w:val="105"/>
          <w:sz w:val="20"/>
          <w:szCs w:val="20"/>
        </w:rPr>
        <w:t>and</w:t>
      </w:r>
      <w:r w:rsidRPr="00CB47F8">
        <w:rPr>
          <w:rFonts w:ascii="Arial" w:hAnsi="Arial" w:cs="Arial"/>
          <w:spacing w:val="-14"/>
          <w:w w:val="105"/>
          <w:sz w:val="20"/>
          <w:szCs w:val="20"/>
        </w:rPr>
        <w:t xml:space="preserve"> </w:t>
      </w:r>
      <w:r w:rsidRPr="00CB47F8">
        <w:rPr>
          <w:rFonts w:ascii="Arial" w:hAnsi="Arial" w:cs="Arial"/>
          <w:w w:val="105"/>
          <w:sz w:val="20"/>
          <w:szCs w:val="20"/>
        </w:rPr>
        <w:t>in</w:t>
      </w:r>
      <w:r w:rsidRPr="00CB47F8">
        <w:rPr>
          <w:rFonts w:ascii="Arial" w:hAnsi="Arial" w:cs="Arial"/>
          <w:spacing w:val="-14"/>
          <w:w w:val="105"/>
          <w:sz w:val="20"/>
          <w:szCs w:val="20"/>
        </w:rPr>
        <w:t xml:space="preserve"> </w:t>
      </w:r>
      <w:r w:rsidRPr="00CB47F8">
        <w:rPr>
          <w:rFonts w:ascii="Arial" w:hAnsi="Arial" w:cs="Arial"/>
          <w:w w:val="105"/>
          <w:sz w:val="20"/>
          <w:szCs w:val="20"/>
        </w:rPr>
        <w:t>effect</w:t>
      </w:r>
      <w:r w:rsidRPr="00CB47F8">
        <w:rPr>
          <w:rFonts w:ascii="Arial" w:hAnsi="Arial" w:cs="Arial"/>
          <w:spacing w:val="-14"/>
          <w:w w:val="105"/>
          <w:sz w:val="20"/>
          <w:szCs w:val="20"/>
        </w:rPr>
        <w:t xml:space="preserve"> </w:t>
      </w:r>
      <w:r w:rsidRPr="00CB47F8">
        <w:rPr>
          <w:rFonts w:ascii="Arial" w:hAnsi="Arial" w:cs="Arial"/>
          <w:w w:val="105"/>
          <w:sz w:val="20"/>
          <w:szCs w:val="20"/>
        </w:rPr>
        <w:t>prior</w:t>
      </w:r>
      <w:r w:rsidRPr="00CB47F8">
        <w:rPr>
          <w:rFonts w:ascii="Arial" w:hAnsi="Arial" w:cs="Arial"/>
          <w:spacing w:val="-14"/>
          <w:w w:val="105"/>
          <w:sz w:val="20"/>
          <w:szCs w:val="20"/>
        </w:rPr>
        <w:t xml:space="preserve"> </w:t>
      </w:r>
      <w:r w:rsidRPr="00CB47F8">
        <w:rPr>
          <w:rFonts w:ascii="Arial" w:hAnsi="Arial" w:cs="Arial"/>
          <w:w w:val="105"/>
          <w:sz w:val="20"/>
          <w:szCs w:val="20"/>
        </w:rPr>
        <w:t>to</w:t>
      </w:r>
      <w:r w:rsidRPr="00CB47F8">
        <w:rPr>
          <w:rFonts w:ascii="Arial" w:hAnsi="Arial" w:cs="Arial"/>
          <w:spacing w:val="-14"/>
          <w:w w:val="105"/>
          <w:sz w:val="20"/>
          <w:szCs w:val="20"/>
        </w:rPr>
        <w:t xml:space="preserve"> </w:t>
      </w:r>
      <w:r w:rsidRPr="00CB47F8">
        <w:rPr>
          <w:rFonts w:ascii="Arial" w:hAnsi="Arial" w:cs="Arial"/>
          <w:w w:val="105"/>
          <w:sz w:val="20"/>
          <w:szCs w:val="20"/>
        </w:rPr>
        <w:t>the</w:t>
      </w:r>
      <w:r w:rsidRPr="00CB47F8">
        <w:rPr>
          <w:rFonts w:ascii="Arial" w:hAnsi="Arial" w:cs="Arial"/>
          <w:spacing w:val="-14"/>
          <w:w w:val="105"/>
          <w:sz w:val="20"/>
          <w:szCs w:val="20"/>
        </w:rPr>
        <w:t xml:space="preserve"> </w:t>
      </w:r>
      <w:r w:rsidRPr="00CB47F8">
        <w:rPr>
          <w:rFonts w:ascii="Arial" w:hAnsi="Arial" w:cs="Arial"/>
          <w:w w:val="105"/>
          <w:sz w:val="20"/>
          <w:szCs w:val="20"/>
        </w:rPr>
        <w:t>date</w:t>
      </w:r>
      <w:r w:rsidRPr="00CB47F8">
        <w:rPr>
          <w:rFonts w:ascii="Arial" w:hAnsi="Arial" w:cs="Arial"/>
          <w:spacing w:val="-14"/>
          <w:w w:val="105"/>
          <w:sz w:val="20"/>
          <w:szCs w:val="20"/>
        </w:rPr>
        <w:t xml:space="preserve"> </w:t>
      </w:r>
      <w:r w:rsidRPr="00CB47F8">
        <w:rPr>
          <w:rFonts w:ascii="Arial" w:hAnsi="Arial" w:cs="Arial"/>
          <w:w w:val="105"/>
          <w:sz w:val="20"/>
          <w:szCs w:val="20"/>
        </w:rPr>
        <w:t>of this Notice of</w:t>
      </w:r>
      <w:r w:rsidRPr="00CB47F8">
        <w:rPr>
          <w:rFonts w:ascii="Arial" w:hAnsi="Arial" w:cs="Arial"/>
          <w:spacing w:val="-25"/>
          <w:w w:val="105"/>
          <w:sz w:val="20"/>
          <w:szCs w:val="20"/>
        </w:rPr>
        <w:t xml:space="preserve"> </w:t>
      </w:r>
      <w:r w:rsidRPr="00CB47F8">
        <w:rPr>
          <w:rFonts w:ascii="Arial" w:hAnsi="Arial" w:cs="Arial"/>
          <w:w w:val="105"/>
          <w:sz w:val="20"/>
          <w:szCs w:val="20"/>
        </w:rPr>
        <w:t>AGM.</w:t>
      </w:r>
    </w:p>
    <w:p w14:paraId="6B68208E" w14:textId="77777777" w:rsidR="00CB47F8" w:rsidRPr="00CB47F8" w:rsidRDefault="00CB47F8" w:rsidP="00CB47F8">
      <w:pPr>
        <w:pStyle w:val="BodyText"/>
        <w:kinsoku w:val="0"/>
        <w:overflowPunct w:val="0"/>
        <w:spacing w:before="4"/>
        <w:rPr>
          <w:rFonts w:ascii="Arial" w:hAnsi="Arial" w:cs="Arial"/>
          <w:sz w:val="20"/>
          <w:szCs w:val="20"/>
        </w:rPr>
      </w:pPr>
    </w:p>
    <w:p w14:paraId="14B5DAD4" w14:textId="77777777" w:rsidR="00CB47F8" w:rsidRPr="00CB47F8" w:rsidRDefault="00CB47F8" w:rsidP="00DA13CB">
      <w:pPr>
        <w:pStyle w:val="ListParagraph"/>
        <w:numPr>
          <w:ilvl w:val="0"/>
          <w:numId w:val="21"/>
        </w:numPr>
        <w:tabs>
          <w:tab w:val="left" w:pos="451"/>
        </w:tabs>
        <w:kinsoku w:val="0"/>
        <w:overflowPunct w:val="0"/>
        <w:adjustRightInd w:val="0"/>
        <w:spacing w:before="67" w:line="256" w:lineRule="auto"/>
        <w:ind w:right="108" w:hanging="340"/>
        <w:jc w:val="both"/>
        <w:rPr>
          <w:rFonts w:ascii="Arial" w:hAnsi="Arial" w:cs="Arial"/>
          <w:sz w:val="20"/>
          <w:szCs w:val="20"/>
        </w:rPr>
      </w:pPr>
      <w:r w:rsidRPr="00CB47F8">
        <w:rPr>
          <w:rFonts w:ascii="Arial" w:hAnsi="Arial" w:cs="Arial"/>
          <w:sz w:val="20"/>
          <w:szCs w:val="20"/>
        </w:rPr>
        <w:t xml:space="preserve">That, pursuant to Section 1074 of the Companies Act 2014, the Company and any subsidiary of the Company be and they are each hereby generally </w:t>
      </w:r>
      <w:proofErr w:type="spellStart"/>
      <w:r w:rsidRPr="00CB47F8">
        <w:rPr>
          <w:rFonts w:ascii="Arial" w:hAnsi="Arial" w:cs="Arial"/>
          <w:sz w:val="20"/>
          <w:szCs w:val="20"/>
        </w:rPr>
        <w:t>authorised</w:t>
      </w:r>
      <w:proofErr w:type="spellEnd"/>
      <w:r w:rsidRPr="00CB47F8">
        <w:rPr>
          <w:rFonts w:ascii="Arial" w:hAnsi="Arial" w:cs="Arial"/>
          <w:sz w:val="20"/>
          <w:szCs w:val="20"/>
        </w:rPr>
        <w:t xml:space="preserve"> to make market purchases and overseas market purchases (in each case as defined by Section 1072 of that Act) of ordinary shares in the capital of the Company on such terms and conditions and in such manner as the Directors </w:t>
      </w:r>
      <w:r w:rsidRPr="00CB47F8">
        <w:rPr>
          <w:rFonts w:ascii="Arial" w:hAnsi="Arial" w:cs="Arial"/>
          <w:spacing w:val="-4"/>
          <w:sz w:val="20"/>
          <w:szCs w:val="20"/>
        </w:rPr>
        <w:t xml:space="preserve">may, </w:t>
      </w:r>
      <w:r w:rsidRPr="00CB47F8">
        <w:rPr>
          <w:rFonts w:ascii="Arial" w:hAnsi="Arial" w:cs="Arial"/>
          <w:sz w:val="20"/>
          <w:szCs w:val="20"/>
        </w:rPr>
        <w:t>in their discretion, determine</w:t>
      </w:r>
      <w:r w:rsidRPr="00CB47F8">
        <w:rPr>
          <w:rFonts w:ascii="Arial" w:hAnsi="Arial" w:cs="Arial"/>
          <w:spacing w:val="10"/>
          <w:sz w:val="20"/>
          <w:szCs w:val="20"/>
        </w:rPr>
        <w:t xml:space="preserve"> </w:t>
      </w:r>
      <w:r w:rsidRPr="00CB47F8">
        <w:rPr>
          <w:rFonts w:ascii="Arial" w:hAnsi="Arial" w:cs="Arial"/>
          <w:sz w:val="20"/>
          <w:szCs w:val="20"/>
        </w:rPr>
        <w:t>from</w:t>
      </w:r>
      <w:r w:rsidRPr="00CB47F8">
        <w:rPr>
          <w:rFonts w:ascii="Arial" w:hAnsi="Arial" w:cs="Arial"/>
          <w:spacing w:val="10"/>
          <w:sz w:val="20"/>
          <w:szCs w:val="20"/>
        </w:rPr>
        <w:t xml:space="preserve"> </w:t>
      </w:r>
      <w:r w:rsidRPr="00CB47F8">
        <w:rPr>
          <w:rFonts w:ascii="Arial" w:hAnsi="Arial" w:cs="Arial"/>
          <w:sz w:val="20"/>
          <w:szCs w:val="20"/>
        </w:rPr>
        <w:t>time</w:t>
      </w:r>
      <w:r w:rsidRPr="00CB47F8">
        <w:rPr>
          <w:rFonts w:ascii="Arial" w:hAnsi="Arial" w:cs="Arial"/>
          <w:spacing w:val="10"/>
          <w:sz w:val="20"/>
          <w:szCs w:val="20"/>
        </w:rPr>
        <w:t xml:space="preserve"> </w:t>
      </w:r>
      <w:r w:rsidRPr="00CB47F8">
        <w:rPr>
          <w:rFonts w:ascii="Arial" w:hAnsi="Arial" w:cs="Arial"/>
          <w:sz w:val="20"/>
          <w:szCs w:val="20"/>
        </w:rPr>
        <w:t>to</w:t>
      </w:r>
      <w:r w:rsidRPr="00CB47F8">
        <w:rPr>
          <w:rFonts w:ascii="Arial" w:hAnsi="Arial" w:cs="Arial"/>
          <w:spacing w:val="10"/>
          <w:sz w:val="20"/>
          <w:szCs w:val="20"/>
        </w:rPr>
        <w:t xml:space="preserve"> </w:t>
      </w:r>
      <w:r w:rsidRPr="00CB47F8">
        <w:rPr>
          <w:rFonts w:ascii="Arial" w:hAnsi="Arial" w:cs="Arial"/>
          <w:sz w:val="20"/>
          <w:szCs w:val="20"/>
        </w:rPr>
        <w:t>time,</w:t>
      </w:r>
      <w:r w:rsidRPr="00CB47F8">
        <w:rPr>
          <w:rFonts w:ascii="Arial" w:hAnsi="Arial" w:cs="Arial"/>
          <w:spacing w:val="10"/>
          <w:sz w:val="20"/>
          <w:szCs w:val="20"/>
        </w:rPr>
        <w:t xml:space="preserve"> </w:t>
      </w:r>
      <w:r w:rsidRPr="00CB47F8">
        <w:rPr>
          <w:rFonts w:ascii="Arial" w:hAnsi="Arial" w:cs="Arial"/>
          <w:sz w:val="20"/>
          <w:szCs w:val="20"/>
        </w:rPr>
        <w:t>but</w:t>
      </w:r>
      <w:r w:rsidRPr="00CB47F8">
        <w:rPr>
          <w:rFonts w:ascii="Arial" w:hAnsi="Arial" w:cs="Arial"/>
          <w:spacing w:val="10"/>
          <w:sz w:val="20"/>
          <w:szCs w:val="20"/>
        </w:rPr>
        <w:t xml:space="preserve"> </w:t>
      </w:r>
      <w:r w:rsidRPr="00CB47F8">
        <w:rPr>
          <w:rFonts w:ascii="Arial" w:hAnsi="Arial" w:cs="Arial"/>
          <w:sz w:val="20"/>
          <w:szCs w:val="20"/>
        </w:rPr>
        <w:t>subject</w:t>
      </w:r>
      <w:r w:rsidRPr="00CB47F8">
        <w:rPr>
          <w:rFonts w:ascii="Arial" w:hAnsi="Arial" w:cs="Arial"/>
          <w:spacing w:val="10"/>
          <w:sz w:val="20"/>
          <w:szCs w:val="20"/>
        </w:rPr>
        <w:t xml:space="preserve"> </w:t>
      </w:r>
      <w:r w:rsidRPr="00CB47F8">
        <w:rPr>
          <w:rFonts w:ascii="Arial" w:hAnsi="Arial" w:cs="Arial"/>
          <w:sz w:val="20"/>
          <w:szCs w:val="20"/>
        </w:rPr>
        <w:t>however</w:t>
      </w:r>
      <w:r w:rsidRPr="00CB47F8">
        <w:rPr>
          <w:rFonts w:ascii="Arial" w:hAnsi="Arial" w:cs="Arial"/>
          <w:spacing w:val="10"/>
          <w:sz w:val="20"/>
          <w:szCs w:val="20"/>
        </w:rPr>
        <w:t xml:space="preserve"> </w:t>
      </w:r>
      <w:r w:rsidRPr="00CB47F8">
        <w:rPr>
          <w:rFonts w:ascii="Arial" w:hAnsi="Arial" w:cs="Arial"/>
          <w:sz w:val="20"/>
          <w:szCs w:val="20"/>
        </w:rPr>
        <w:t>to</w:t>
      </w:r>
      <w:r w:rsidRPr="00CB47F8">
        <w:rPr>
          <w:rFonts w:ascii="Arial" w:hAnsi="Arial" w:cs="Arial"/>
          <w:spacing w:val="10"/>
          <w:sz w:val="20"/>
          <w:szCs w:val="20"/>
        </w:rPr>
        <w:t xml:space="preserve"> </w:t>
      </w:r>
      <w:r w:rsidRPr="00CB47F8">
        <w:rPr>
          <w:rFonts w:ascii="Arial" w:hAnsi="Arial" w:cs="Arial"/>
          <w:sz w:val="20"/>
          <w:szCs w:val="20"/>
        </w:rPr>
        <w:t>the</w:t>
      </w:r>
      <w:r w:rsidRPr="00CB47F8">
        <w:rPr>
          <w:rFonts w:ascii="Arial" w:hAnsi="Arial" w:cs="Arial"/>
          <w:spacing w:val="10"/>
          <w:sz w:val="20"/>
          <w:szCs w:val="20"/>
        </w:rPr>
        <w:t xml:space="preserve"> </w:t>
      </w:r>
      <w:r w:rsidRPr="00CB47F8">
        <w:rPr>
          <w:rFonts w:ascii="Arial" w:hAnsi="Arial" w:cs="Arial"/>
          <w:sz w:val="20"/>
          <w:szCs w:val="20"/>
        </w:rPr>
        <w:t>provisions</w:t>
      </w:r>
      <w:r w:rsidRPr="00CB47F8">
        <w:rPr>
          <w:rFonts w:ascii="Arial" w:hAnsi="Arial" w:cs="Arial"/>
          <w:spacing w:val="10"/>
          <w:sz w:val="20"/>
          <w:szCs w:val="20"/>
        </w:rPr>
        <w:t xml:space="preserve"> </w:t>
      </w:r>
      <w:r w:rsidRPr="00CB47F8">
        <w:rPr>
          <w:rFonts w:ascii="Arial" w:hAnsi="Arial" w:cs="Arial"/>
          <w:sz w:val="20"/>
          <w:szCs w:val="20"/>
        </w:rPr>
        <w:t>of</w:t>
      </w:r>
      <w:r w:rsidRPr="00CB47F8">
        <w:rPr>
          <w:rFonts w:ascii="Arial" w:hAnsi="Arial" w:cs="Arial"/>
          <w:spacing w:val="10"/>
          <w:sz w:val="20"/>
          <w:szCs w:val="20"/>
        </w:rPr>
        <w:t xml:space="preserve"> </w:t>
      </w:r>
      <w:r w:rsidRPr="00CB47F8">
        <w:rPr>
          <w:rFonts w:ascii="Arial" w:hAnsi="Arial" w:cs="Arial"/>
          <w:sz w:val="20"/>
          <w:szCs w:val="20"/>
        </w:rPr>
        <w:t>that</w:t>
      </w:r>
      <w:r w:rsidRPr="00CB47F8">
        <w:rPr>
          <w:rFonts w:ascii="Arial" w:hAnsi="Arial" w:cs="Arial"/>
          <w:spacing w:val="10"/>
          <w:sz w:val="20"/>
          <w:szCs w:val="20"/>
        </w:rPr>
        <w:t xml:space="preserve"> </w:t>
      </w:r>
      <w:r w:rsidRPr="00CB47F8">
        <w:rPr>
          <w:rFonts w:ascii="Arial" w:hAnsi="Arial" w:cs="Arial"/>
          <w:sz w:val="20"/>
          <w:szCs w:val="20"/>
        </w:rPr>
        <w:t>Act</w:t>
      </w:r>
      <w:r w:rsidRPr="00CB47F8">
        <w:rPr>
          <w:rFonts w:ascii="Arial" w:hAnsi="Arial" w:cs="Arial"/>
          <w:spacing w:val="10"/>
          <w:sz w:val="20"/>
          <w:szCs w:val="20"/>
        </w:rPr>
        <w:t xml:space="preserve"> </w:t>
      </w:r>
      <w:r w:rsidRPr="00CB47F8">
        <w:rPr>
          <w:rFonts w:ascii="Arial" w:hAnsi="Arial" w:cs="Arial"/>
          <w:sz w:val="20"/>
          <w:szCs w:val="20"/>
        </w:rPr>
        <w:t>and</w:t>
      </w:r>
      <w:r w:rsidRPr="00CB47F8">
        <w:rPr>
          <w:rFonts w:ascii="Arial" w:hAnsi="Arial" w:cs="Arial"/>
          <w:spacing w:val="10"/>
          <w:sz w:val="20"/>
          <w:szCs w:val="20"/>
        </w:rPr>
        <w:t xml:space="preserve"> </w:t>
      </w:r>
      <w:r w:rsidRPr="00CB47F8">
        <w:rPr>
          <w:rFonts w:ascii="Arial" w:hAnsi="Arial" w:cs="Arial"/>
          <w:sz w:val="20"/>
          <w:szCs w:val="20"/>
        </w:rPr>
        <w:t>to</w:t>
      </w:r>
      <w:r w:rsidRPr="00CB47F8">
        <w:rPr>
          <w:rFonts w:ascii="Arial" w:hAnsi="Arial" w:cs="Arial"/>
          <w:spacing w:val="10"/>
          <w:sz w:val="20"/>
          <w:szCs w:val="20"/>
        </w:rPr>
        <w:t xml:space="preserve"> </w:t>
      </w:r>
      <w:r w:rsidRPr="00CB47F8">
        <w:rPr>
          <w:rFonts w:ascii="Arial" w:hAnsi="Arial" w:cs="Arial"/>
          <w:sz w:val="20"/>
          <w:szCs w:val="20"/>
        </w:rPr>
        <w:t>the</w:t>
      </w:r>
      <w:r w:rsidRPr="00CB47F8">
        <w:rPr>
          <w:rFonts w:ascii="Arial" w:hAnsi="Arial" w:cs="Arial"/>
          <w:spacing w:val="10"/>
          <w:sz w:val="20"/>
          <w:szCs w:val="20"/>
        </w:rPr>
        <w:t xml:space="preserve"> </w:t>
      </w:r>
      <w:r w:rsidRPr="00CB47F8">
        <w:rPr>
          <w:rFonts w:ascii="Arial" w:hAnsi="Arial" w:cs="Arial"/>
          <w:sz w:val="20"/>
          <w:szCs w:val="20"/>
        </w:rPr>
        <w:t>following</w:t>
      </w:r>
      <w:r w:rsidRPr="00CB47F8">
        <w:rPr>
          <w:rFonts w:ascii="Arial" w:hAnsi="Arial" w:cs="Arial"/>
          <w:spacing w:val="10"/>
          <w:sz w:val="20"/>
          <w:szCs w:val="20"/>
        </w:rPr>
        <w:t xml:space="preserve"> </w:t>
      </w:r>
      <w:r w:rsidRPr="00CB47F8">
        <w:rPr>
          <w:rFonts w:ascii="Arial" w:hAnsi="Arial" w:cs="Arial"/>
          <w:sz w:val="20"/>
          <w:szCs w:val="20"/>
        </w:rPr>
        <w:t>restrictions</w:t>
      </w:r>
      <w:r w:rsidRPr="00CB47F8">
        <w:rPr>
          <w:rFonts w:ascii="Arial" w:hAnsi="Arial" w:cs="Arial"/>
          <w:spacing w:val="10"/>
          <w:sz w:val="20"/>
          <w:szCs w:val="20"/>
        </w:rPr>
        <w:t xml:space="preserve"> </w:t>
      </w:r>
      <w:r w:rsidRPr="00CB47F8">
        <w:rPr>
          <w:rFonts w:ascii="Arial" w:hAnsi="Arial" w:cs="Arial"/>
          <w:sz w:val="20"/>
          <w:szCs w:val="20"/>
        </w:rPr>
        <w:t>and</w:t>
      </w:r>
      <w:r w:rsidRPr="00CB47F8">
        <w:rPr>
          <w:rFonts w:ascii="Arial" w:hAnsi="Arial" w:cs="Arial"/>
          <w:spacing w:val="10"/>
          <w:sz w:val="20"/>
          <w:szCs w:val="20"/>
        </w:rPr>
        <w:t xml:space="preserve"> </w:t>
      </w:r>
      <w:r w:rsidRPr="00CB47F8">
        <w:rPr>
          <w:rFonts w:ascii="Arial" w:hAnsi="Arial" w:cs="Arial"/>
          <w:sz w:val="20"/>
          <w:szCs w:val="20"/>
        </w:rPr>
        <w:t>provisions:</w:t>
      </w:r>
    </w:p>
    <w:p w14:paraId="1F98B895" w14:textId="77777777" w:rsidR="00CB47F8" w:rsidRPr="00CB47F8" w:rsidRDefault="00CB47F8" w:rsidP="00CB47F8">
      <w:pPr>
        <w:pStyle w:val="BodyText"/>
        <w:kinsoku w:val="0"/>
        <w:overflowPunct w:val="0"/>
        <w:spacing w:before="8"/>
        <w:rPr>
          <w:rFonts w:ascii="Arial" w:hAnsi="Arial" w:cs="Arial"/>
          <w:sz w:val="20"/>
          <w:szCs w:val="20"/>
        </w:rPr>
      </w:pPr>
    </w:p>
    <w:p w14:paraId="40EDDD22" w14:textId="77777777"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8"/>
        <w:jc w:val="both"/>
        <w:rPr>
          <w:rFonts w:ascii="Arial" w:hAnsi="Arial" w:cs="Arial"/>
          <w:sz w:val="20"/>
          <w:szCs w:val="20"/>
        </w:rPr>
      </w:pPr>
      <w:r w:rsidRPr="00CB47F8">
        <w:rPr>
          <w:rFonts w:ascii="Arial" w:hAnsi="Arial" w:cs="Arial"/>
          <w:sz w:val="20"/>
          <w:szCs w:val="20"/>
        </w:rPr>
        <w:t xml:space="preserve">the maximum number of ordinary shares </w:t>
      </w:r>
      <w:proofErr w:type="spellStart"/>
      <w:r w:rsidRPr="00CB47F8">
        <w:rPr>
          <w:rFonts w:ascii="Arial" w:hAnsi="Arial" w:cs="Arial"/>
          <w:sz w:val="20"/>
          <w:szCs w:val="20"/>
        </w:rPr>
        <w:t>authorised</w:t>
      </w:r>
      <w:proofErr w:type="spellEnd"/>
      <w:r w:rsidRPr="00CB47F8">
        <w:rPr>
          <w:rFonts w:ascii="Arial" w:hAnsi="Arial" w:cs="Arial"/>
          <w:sz w:val="20"/>
          <w:szCs w:val="20"/>
        </w:rPr>
        <w:t xml:space="preserve"> to be acquired shall not exceed 10% of the ordinary share capital in issue in the Company</w:t>
      </w:r>
      <w:r w:rsidRPr="00CB47F8">
        <w:rPr>
          <w:rFonts w:ascii="Arial" w:hAnsi="Arial" w:cs="Arial"/>
          <w:spacing w:val="-4"/>
          <w:sz w:val="20"/>
          <w:szCs w:val="20"/>
        </w:rPr>
        <w:t xml:space="preserve"> </w:t>
      </w:r>
      <w:r w:rsidRPr="00CB47F8">
        <w:rPr>
          <w:rFonts w:ascii="Arial" w:hAnsi="Arial" w:cs="Arial"/>
          <w:sz w:val="20"/>
          <w:szCs w:val="20"/>
        </w:rPr>
        <w:t>(excluding</w:t>
      </w:r>
      <w:r w:rsidRPr="00CB47F8">
        <w:rPr>
          <w:rFonts w:ascii="Arial" w:hAnsi="Arial" w:cs="Arial"/>
          <w:spacing w:val="-4"/>
          <w:sz w:val="20"/>
          <w:szCs w:val="20"/>
        </w:rPr>
        <w:t xml:space="preserve"> </w:t>
      </w:r>
      <w:r w:rsidRPr="00CB47F8">
        <w:rPr>
          <w:rFonts w:ascii="Arial" w:hAnsi="Arial" w:cs="Arial"/>
          <w:sz w:val="20"/>
          <w:szCs w:val="20"/>
        </w:rPr>
        <w:t>treasury</w:t>
      </w:r>
      <w:r w:rsidRPr="00CB47F8">
        <w:rPr>
          <w:rFonts w:ascii="Arial" w:hAnsi="Arial" w:cs="Arial"/>
          <w:spacing w:val="-4"/>
          <w:sz w:val="20"/>
          <w:szCs w:val="20"/>
        </w:rPr>
        <w:t xml:space="preserve"> </w:t>
      </w:r>
      <w:r w:rsidRPr="00CB47F8">
        <w:rPr>
          <w:rFonts w:ascii="Arial" w:hAnsi="Arial" w:cs="Arial"/>
          <w:sz w:val="20"/>
          <w:szCs w:val="20"/>
        </w:rPr>
        <w:t>shares)</w:t>
      </w:r>
      <w:r w:rsidRPr="00CB47F8">
        <w:rPr>
          <w:rFonts w:ascii="Arial" w:hAnsi="Arial" w:cs="Arial"/>
          <w:spacing w:val="-4"/>
          <w:sz w:val="20"/>
          <w:szCs w:val="20"/>
        </w:rPr>
        <w:t xml:space="preserve"> </w:t>
      </w:r>
      <w:r w:rsidRPr="00CB47F8">
        <w:rPr>
          <w:rFonts w:ascii="Arial" w:hAnsi="Arial" w:cs="Arial"/>
          <w:sz w:val="20"/>
          <w:szCs w:val="20"/>
        </w:rPr>
        <w:t>as</w:t>
      </w:r>
      <w:r w:rsidRPr="00CB47F8">
        <w:rPr>
          <w:rFonts w:ascii="Arial" w:hAnsi="Arial" w:cs="Arial"/>
          <w:spacing w:val="-4"/>
          <w:sz w:val="20"/>
          <w:szCs w:val="20"/>
        </w:rPr>
        <w:t xml:space="preserve"> </w:t>
      </w:r>
      <w:r w:rsidRPr="00CB47F8">
        <w:rPr>
          <w:rFonts w:ascii="Arial" w:hAnsi="Arial" w:cs="Arial"/>
          <w:sz w:val="20"/>
          <w:szCs w:val="20"/>
        </w:rPr>
        <w:t>at</w:t>
      </w:r>
      <w:r w:rsidRPr="00CB47F8">
        <w:rPr>
          <w:rFonts w:ascii="Arial" w:hAnsi="Arial" w:cs="Arial"/>
          <w:spacing w:val="-4"/>
          <w:sz w:val="20"/>
          <w:szCs w:val="20"/>
        </w:rPr>
        <w:t xml:space="preserve"> </w:t>
      </w:r>
      <w:r w:rsidRPr="00CB47F8">
        <w:rPr>
          <w:rFonts w:ascii="Arial" w:hAnsi="Arial" w:cs="Arial"/>
          <w:sz w:val="20"/>
          <w:szCs w:val="20"/>
        </w:rPr>
        <w:t>5</w:t>
      </w:r>
      <w:r w:rsidRPr="00CB47F8">
        <w:rPr>
          <w:rFonts w:ascii="Arial" w:hAnsi="Arial" w:cs="Arial"/>
          <w:spacing w:val="-4"/>
          <w:sz w:val="20"/>
          <w:szCs w:val="20"/>
        </w:rPr>
        <w:t xml:space="preserve"> </w:t>
      </w:r>
      <w:r w:rsidRPr="00CB47F8">
        <w:rPr>
          <w:rFonts w:ascii="Arial" w:hAnsi="Arial" w:cs="Arial"/>
          <w:sz w:val="20"/>
          <w:szCs w:val="20"/>
        </w:rPr>
        <w:t>p.m.</w:t>
      </w:r>
      <w:r w:rsidRPr="00CB47F8">
        <w:rPr>
          <w:rFonts w:ascii="Arial" w:hAnsi="Arial" w:cs="Arial"/>
          <w:spacing w:val="-4"/>
          <w:sz w:val="20"/>
          <w:szCs w:val="20"/>
        </w:rPr>
        <w:t xml:space="preserve"> </w:t>
      </w:r>
      <w:r w:rsidRPr="00CB47F8">
        <w:rPr>
          <w:rFonts w:ascii="Arial" w:hAnsi="Arial" w:cs="Arial"/>
          <w:sz w:val="20"/>
          <w:szCs w:val="20"/>
        </w:rPr>
        <w:t>on</w:t>
      </w:r>
      <w:r w:rsidRPr="00CB47F8">
        <w:rPr>
          <w:rFonts w:ascii="Arial" w:hAnsi="Arial" w:cs="Arial"/>
          <w:spacing w:val="-4"/>
          <w:sz w:val="20"/>
          <w:szCs w:val="20"/>
        </w:rPr>
        <w:t xml:space="preserve"> </w:t>
      </w:r>
      <w:r w:rsidRPr="00CB47F8">
        <w:rPr>
          <w:rFonts w:ascii="Arial" w:hAnsi="Arial" w:cs="Arial"/>
          <w:sz w:val="20"/>
          <w:szCs w:val="20"/>
        </w:rPr>
        <w:t>the</w:t>
      </w:r>
      <w:r w:rsidRPr="00CB47F8">
        <w:rPr>
          <w:rFonts w:ascii="Arial" w:hAnsi="Arial" w:cs="Arial"/>
          <w:spacing w:val="-4"/>
          <w:sz w:val="20"/>
          <w:szCs w:val="20"/>
        </w:rPr>
        <w:t xml:space="preserve"> </w:t>
      </w:r>
      <w:r w:rsidRPr="00CB47F8">
        <w:rPr>
          <w:rFonts w:ascii="Arial" w:hAnsi="Arial" w:cs="Arial"/>
          <w:sz w:val="20"/>
          <w:szCs w:val="20"/>
        </w:rPr>
        <w:t>day</w:t>
      </w:r>
      <w:r w:rsidRPr="00CB47F8">
        <w:rPr>
          <w:rFonts w:ascii="Arial" w:hAnsi="Arial" w:cs="Arial"/>
          <w:spacing w:val="-4"/>
          <w:sz w:val="20"/>
          <w:szCs w:val="20"/>
        </w:rPr>
        <w:t xml:space="preserve"> </w:t>
      </w:r>
      <w:r w:rsidRPr="00CB47F8">
        <w:rPr>
          <w:rFonts w:ascii="Arial" w:hAnsi="Arial" w:cs="Arial"/>
          <w:sz w:val="20"/>
          <w:szCs w:val="20"/>
        </w:rPr>
        <w:t>on</w:t>
      </w:r>
      <w:r w:rsidRPr="00CB47F8">
        <w:rPr>
          <w:rFonts w:ascii="Arial" w:hAnsi="Arial" w:cs="Arial"/>
          <w:spacing w:val="-4"/>
          <w:sz w:val="20"/>
          <w:szCs w:val="20"/>
        </w:rPr>
        <w:t xml:space="preserve"> </w:t>
      </w:r>
      <w:r w:rsidRPr="00CB47F8">
        <w:rPr>
          <w:rFonts w:ascii="Arial" w:hAnsi="Arial" w:cs="Arial"/>
          <w:sz w:val="20"/>
          <w:szCs w:val="20"/>
        </w:rPr>
        <w:t>which</w:t>
      </w:r>
      <w:r w:rsidRPr="00CB47F8">
        <w:rPr>
          <w:rFonts w:ascii="Arial" w:hAnsi="Arial" w:cs="Arial"/>
          <w:spacing w:val="-4"/>
          <w:sz w:val="20"/>
          <w:szCs w:val="20"/>
        </w:rPr>
        <w:t xml:space="preserve"> </w:t>
      </w:r>
      <w:r w:rsidRPr="00CB47F8">
        <w:rPr>
          <w:rFonts w:ascii="Arial" w:hAnsi="Arial" w:cs="Arial"/>
          <w:sz w:val="20"/>
          <w:szCs w:val="20"/>
        </w:rPr>
        <w:t>this</w:t>
      </w:r>
      <w:r w:rsidRPr="00CB47F8">
        <w:rPr>
          <w:rFonts w:ascii="Arial" w:hAnsi="Arial" w:cs="Arial"/>
          <w:spacing w:val="-4"/>
          <w:sz w:val="20"/>
          <w:szCs w:val="20"/>
        </w:rPr>
        <w:t xml:space="preserve"> </w:t>
      </w:r>
      <w:r w:rsidRPr="00CB47F8">
        <w:rPr>
          <w:rFonts w:ascii="Arial" w:hAnsi="Arial" w:cs="Arial"/>
          <w:sz w:val="20"/>
          <w:szCs w:val="20"/>
        </w:rPr>
        <w:t>Resolution</w:t>
      </w:r>
      <w:r w:rsidRPr="00CB47F8">
        <w:rPr>
          <w:rFonts w:ascii="Arial" w:hAnsi="Arial" w:cs="Arial"/>
          <w:spacing w:val="-4"/>
          <w:sz w:val="20"/>
          <w:szCs w:val="20"/>
        </w:rPr>
        <w:t xml:space="preserve"> </w:t>
      </w:r>
      <w:r w:rsidRPr="00CB47F8">
        <w:rPr>
          <w:rFonts w:ascii="Arial" w:hAnsi="Arial" w:cs="Arial"/>
          <w:sz w:val="20"/>
          <w:szCs w:val="20"/>
        </w:rPr>
        <w:t>is</w:t>
      </w:r>
      <w:r w:rsidRPr="00CB47F8">
        <w:rPr>
          <w:rFonts w:ascii="Arial" w:hAnsi="Arial" w:cs="Arial"/>
          <w:spacing w:val="-4"/>
          <w:sz w:val="20"/>
          <w:szCs w:val="20"/>
        </w:rPr>
        <w:t xml:space="preserve"> </w:t>
      </w:r>
      <w:r w:rsidRPr="00CB47F8">
        <w:rPr>
          <w:rFonts w:ascii="Arial" w:hAnsi="Arial" w:cs="Arial"/>
          <w:sz w:val="20"/>
          <w:szCs w:val="20"/>
        </w:rPr>
        <w:t>passed;</w:t>
      </w:r>
    </w:p>
    <w:p w14:paraId="00493341" w14:textId="77777777" w:rsidR="00CB47F8" w:rsidRPr="00CB47F8" w:rsidRDefault="00CB47F8" w:rsidP="00CB47F8">
      <w:pPr>
        <w:pStyle w:val="BodyText"/>
        <w:kinsoku w:val="0"/>
        <w:overflowPunct w:val="0"/>
        <w:spacing w:before="4"/>
        <w:rPr>
          <w:rFonts w:ascii="Arial" w:hAnsi="Arial" w:cs="Arial"/>
          <w:sz w:val="20"/>
          <w:szCs w:val="20"/>
        </w:rPr>
      </w:pPr>
    </w:p>
    <w:p w14:paraId="133FE62F" w14:textId="77777777"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9"/>
        <w:jc w:val="both"/>
        <w:rPr>
          <w:rFonts w:ascii="Arial" w:hAnsi="Arial" w:cs="Arial"/>
          <w:sz w:val="20"/>
          <w:szCs w:val="20"/>
        </w:rPr>
      </w:pPr>
      <w:r w:rsidRPr="00CB47F8">
        <w:rPr>
          <w:rFonts w:ascii="Arial" w:hAnsi="Arial" w:cs="Arial"/>
          <w:sz w:val="20"/>
          <w:szCs w:val="20"/>
        </w:rPr>
        <w:t>the minimum price (excluding expenses) which may be paid for any ordinary share shall be an amount equal to the nominal value thereof;</w:t>
      </w:r>
      <w:r w:rsidRPr="00CB47F8">
        <w:rPr>
          <w:rFonts w:ascii="Arial" w:hAnsi="Arial" w:cs="Arial"/>
          <w:spacing w:val="17"/>
          <w:sz w:val="20"/>
          <w:szCs w:val="20"/>
        </w:rPr>
        <w:t xml:space="preserve"> </w:t>
      </w:r>
      <w:r w:rsidRPr="00CB47F8">
        <w:rPr>
          <w:rFonts w:ascii="Arial" w:hAnsi="Arial" w:cs="Arial"/>
          <w:sz w:val="20"/>
          <w:szCs w:val="20"/>
        </w:rPr>
        <w:t>and</w:t>
      </w:r>
    </w:p>
    <w:p w14:paraId="156E5AF1" w14:textId="77777777" w:rsidR="00CB47F8" w:rsidRPr="00CB47F8" w:rsidRDefault="00CB47F8" w:rsidP="00CB47F8">
      <w:pPr>
        <w:pStyle w:val="BodyText"/>
        <w:kinsoku w:val="0"/>
        <w:overflowPunct w:val="0"/>
        <w:spacing w:before="4"/>
        <w:rPr>
          <w:rFonts w:ascii="Arial" w:hAnsi="Arial" w:cs="Arial"/>
          <w:sz w:val="20"/>
          <w:szCs w:val="20"/>
        </w:rPr>
      </w:pPr>
    </w:p>
    <w:p w14:paraId="45A3846E" w14:textId="77777777" w:rsidR="00CB47F8" w:rsidRPr="00CB47F8" w:rsidRDefault="00CB47F8" w:rsidP="00DA13CB">
      <w:pPr>
        <w:pStyle w:val="ListParagraph"/>
        <w:numPr>
          <w:ilvl w:val="1"/>
          <w:numId w:val="21"/>
        </w:numPr>
        <w:tabs>
          <w:tab w:val="left" w:pos="735"/>
        </w:tabs>
        <w:kinsoku w:val="0"/>
        <w:overflowPunct w:val="0"/>
        <w:adjustRightInd w:val="0"/>
        <w:spacing w:before="0"/>
        <w:jc w:val="both"/>
        <w:rPr>
          <w:rFonts w:ascii="Arial" w:hAnsi="Arial" w:cs="Arial"/>
          <w:sz w:val="20"/>
          <w:szCs w:val="20"/>
        </w:rPr>
      </w:pPr>
      <w:r w:rsidRPr="00CB47F8">
        <w:rPr>
          <w:rFonts w:ascii="Arial" w:hAnsi="Arial" w:cs="Arial"/>
          <w:sz w:val="20"/>
          <w:szCs w:val="20"/>
        </w:rPr>
        <w:t>the maximum price (excluding expenses) which may be paid for any ordinary share shall be the higher</w:t>
      </w:r>
      <w:r w:rsidRPr="00CB47F8">
        <w:rPr>
          <w:rFonts w:ascii="Arial" w:hAnsi="Arial" w:cs="Arial"/>
          <w:spacing w:val="23"/>
          <w:sz w:val="20"/>
          <w:szCs w:val="20"/>
        </w:rPr>
        <w:t xml:space="preserve"> </w:t>
      </w:r>
      <w:r w:rsidRPr="00CB47F8">
        <w:rPr>
          <w:rFonts w:ascii="Arial" w:hAnsi="Arial" w:cs="Arial"/>
          <w:sz w:val="20"/>
          <w:szCs w:val="20"/>
        </w:rPr>
        <w:t>of:</w:t>
      </w:r>
    </w:p>
    <w:p w14:paraId="2D1C5ACB" w14:textId="77777777" w:rsidR="00CB47F8" w:rsidRPr="00CB47F8" w:rsidRDefault="00CB47F8" w:rsidP="00CB47F8">
      <w:pPr>
        <w:pStyle w:val="BodyText"/>
        <w:kinsoku w:val="0"/>
        <w:overflowPunct w:val="0"/>
        <w:spacing w:before="9"/>
        <w:rPr>
          <w:rFonts w:ascii="Arial" w:hAnsi="Arial" w:cs="Arial"/>
          <w:sz w:val="20"/>
          <w:szCs w:val="20"/>
        </w:rPr>
      </w:pPr>
    </w:p>
    <w:p w14:paraId="33D3D9D7" w14:textId="77777777" w:rsidR="00CB47F8" w:rsidRPr="00CB47F8" w:rsidRDefault="00CB47F8" w:rsidP="00DA13CB">
      <w:pPr>
        <w:pStyle w:val="ListParagraph"/>
        <w:numPr>
          <w:ilvl w:val="2"/>
          <w:numId w:val="21"/>
        </w:numPr>
        <w:tabs>
          <w:tab w:val="left" w:pos="1018"/>
        </w:tabs>
        <w:kinsoku w:val="0"/>
        <w:overflowPunct w:val="0"/>
        <w:adjustRightInd w:val="0"/>
        <w:spacing w:before="0" w:line="259" w:lineRule="auto"/>
        <w:ind w:right="107" w:hanging="283"/>
        <w:jc w:val="both"/>
        <w:rPr>
          <w:rFonts w:ascii="Arial" w:hAnsi="Arial" w:cs="Arial"/>
          <w:sz w:val="20"/>
          <w:szCs w:val="20"/>
        </w:rPr>
      </w:pPr>
      <w:r w:rsidRPr="00CB47F8">
        <w:rPr>
          <w:rFonts w:ascii="Arial" w:hAnsi="Arial" w:cs="Arial"/>
          <w:sz w:val="20"/>
          <w:szCs w:val="20"/>
        </w:rPr>
        <w:t>5% above the closing prices of the Company’s ordinary shares taken from the main market of Euronext Dublin and/or the London Stock Exchange (as the case may be depending on where the purchase is carried out), in each case for the five business days prior to</w:t>
      </w:r>
      <w:r w:rsidRPr="00CB47F8">
        <w:rPr>
          <w:rFonts w:ascii="Arial" w:hAnsi="Arial" w:cs="Arial"/>
          <w:spacing w:val="-6"/>
          <w:sz w:val="20"/>
          <w:szCs w:val="20"/>
        </w:rPr>
        <w:t xml:space="preserve"> </w:t>
      </w:r>
      <w:r w:rsidRPr="00CB47F8">
        <w:rPr>
          <w:rFonts w:ascii="Arial" w:hAnsi="Arial" w:cs="Arial"/>
          <w:sz w:val="20"/>
          <w:szCs w:val="20"/>
        </w:rPr>
        <w:t>the</w:t>
      </w:r>
      <w:r w:rsidRPr="00CB47F8">
        <w:rPr>
          <w:rFonts w:ascii="Arial" w:hAnsi="Arial" w:cs="Arial"/>
          <w:spacing w:val="-6"/>
          <w:sz w:val="20"/>
          <w:szCs w:val="20"/>
        </w:rPr>
        <w:t xml:space="preserve"> </w:t>
      </w:r>
      <w:r w:rsidRPr="00CB47F8">
        <w:rPr>
          <w:rFonts w:ascii="Arial" w:hAnsi="Arial" w:cs="Arial"/>
          <w:sz w:val="20"/>
          <w:szCs w:val="20"/>
        </w:rPr>
        <w:t>day</w:t>
      </w:r>
      <w:r w:rsidRPr="00CB47F8">
        <w:rPr>
          <w:rFonts w:ascii="Arial" w:hAnsi="Arial" w:cs="Arial"/>
          <w:spacing w:val="-6"/>
          <w:sz w:val="20"/>
          <w:szCs w:val="20"/>
        </w:rPr>
        <w:t xml:space="preserve"> </w:t>
      </w:r>
      <w:r w:rsidRPr="00CB47F8">
        <w:rPr>
          <w:rFonts w:ascii="Arial" w:hAnsi="Arial" w:cs="Arial"/>
          <w:sz w:val="20"/>
          <w:szCs w:val="20"/>
        </w:rPr>
        <w:t>the</w:t>
      </w:r>
      <w:r w:rsidRPr="00CB47F8">
        <w:rPr>
          <w:rFonts w:ascii="Arial" w:hAnsi="Arial" w:cs="Arial"/>
          <w:spacing w:val="-6"/>
          <w:sz w:val="20"/>
          <w:szCs w:val="20"/>
        </w:rPr>
        <w:t xml:space="preserve"> </w:t>
      </w:r>
      <w:r w:rsidRPr="00CB47F8">
        <w:rPr>
          <w:rFonts w:ascii="Arial" w:hAnsi="Arial" w:cs="Arial"/>
          <w:sz w:val="20"/>
          <w:szCs w:val="20"/>
        </w:rPr>
        <w:t>purchase</w:t>
      </w:r>
      <w:r w:rsidRPr="00CB47F8">
        <w:rPr>
          <w:rFonts w:ascii="Arial" w:hAnsi="Arial" w:cs="Arial"/>
          <w:spacing w:val="-6"/>
          <w:sz w:val="20"/>
          <w:szCs w:val="20"/>
        </w:rPr>
        <w:t xml:space="preserve"> </w:t>
      </w:r>
      <w:r w:rsidRPr="00CB47F8">
        <w:rPr>
          <w:rFonts w:ascii="Arial" w:hAnsi="Arial" w:cs="Arial"/>
          <w:sz w:val="20"/>
          <w:szCs w:val="20"/>
        </w:rPr>
        <w:t>is</w:t>
      </w:r>
      <w:r w:rsidRPr="00CB47F8">
        <w:rPr>
          <w:rFonts w:ascii="Arial" w:hAnsi="Arial" w:cs="Arial"/>
          <w:spacing w:val="-6"/>
          <w:sz w:val="20"/>
          <w:szCs w:val="20"/>
        </w:rPr>
        <w:t xml:space="preserve"> </w:t>
      </w:r>
      <w:r w:rsidRPr="00CB47F8">
        <w:rPr>
          <w:rFonts w:ascii="Arial" w:hAnsi="Arial" w:cs="Arial"/>
          <w:sz w:val="20"/>
          <w:szCs w:val="20"/>
        </w:rPr>
        <w:t>made</w:t>
      </w:r>
      <w:r w:rsidRPr="00CB47F8">
        <w:rPr>
          <w:rFonts w:ascii="Arial" w:hAnsi="Arial" w:cs="Arial"/>
          <w:spacing w:val="-6"/>
          <w:sz w:val="20"/>
          <w:szCs w:val="20"/>
        </w:rPr>
        <w:t xml:space="preserve"> </w:t>
      </w:r>
      <w:r w:rsidRPr="00CB47F8">
        <w:rPr>
          <w:rFonts w:ascii="Arial" w:hAnsi="Arial" w:cs="Arial"/>
          <w:sz w:val="20"/>
          <w:szCs w:val="20"/>
        </w:rPr>
        <w:t>(the</w:t>
      </w:r>
      <w:r w:rsidRPr="00CB47F8">
        <w:rPr>
          <w:rFonts w:ascii="Arial" w:hAnsi="Arial" w:cs="Arial"/>
          <w:spacing w:val="-6"/>
          <w:sz w:val="20"/>
          <w:szCs w:val="20"/>
        </w:rPr>
        <w:t xml:space="preserve"> </w:t>
      </w:r>
      <w:r w:rsidRPr="00CB47F8">
        <w:rPr>
          <w:rFonts w:ascii="Arial" w:hAnsi="Arial" w:cs="Arial"/>
          <w:b/>
          <w:bCs/>
          <w:sz w:val="20"/>
          <w:szCs w:val="20"/>
        </w:rPr>
        <w:t>Market</w:t>
      </w:r>
      <w:r w:rsidRPr="00CB47F8">
        <w:rPr>
          <w:rFonts w:ascii="Arial" w:hAnsi="Arial" w:cs="Arial"/>
          <w:b/>
          <w:bCs/>
          <w:spacing w:val="-3"/>
          <w:sz w:val="20"/>
          <w:szCs w:val="20"/>
        </w:rPr>
        <w:t xml:space="preserve"> </w:t>
      </w:r>
      <w:r w:rsidRPr="00CB47F8">
        <w:rPr>
          <w:rFonts w:ascii="Arial" w:hAnsi="Arial" w:cs="Arial"/>
          <w:b/>
          <w:bCs/>
          <w:sz w:val="20"/>
          <w:szCs w:val="20"/>
        </w:rPr>
        <w:t>Purchase</w:t>
      </w:r>
      <w:r w:rsidRPr="00CB47F8">
        <w:rPr>
          <w:rFonts w:ascii="Arial" w:hAnsi="Arial" w:cs="Arial"/>
          <w:b/>
          <w:bCs/>
          <w:spacing w:val="-3"/>
          <w:sz w:val="20"/>
          <w:szCs w:val="20"/>
        </w:rPr>
        <w:t xml:space="preserve"> </w:t>
      </w:r>
      <w:r w:rsidRPr="00CB47F8">
        <w:rPr>
          <w:rFonts w:ascii="Arial" w:hAnsi="Arial" w:cs="Arial"/>
          <w:b/>
          <w:bCs/>
          <w:sz w:val="20"/>
          <w:szCs w:val="20"/>
        </w:rPr>
        <w:t>Appropriate</w:t>
      </w:r>
      <w:r w:rsidRPr="00CB47F8">
        <w:rPr>
          <w:rFonts w:ascii="Arial" w:hAnsi="Arial" w:cs="Arial"/>
          <w:b/>
          <w:bCs/>
          <w:spacing w:val="-3"/>
          <w:sz w:val="20"/>
          <w:szCs w:val="20"/>
        </w:rPr>
        <w:t xml:space="preserve"> </w:t>
      </w:r>
      <w:r w:rsidRPr="00CB47F8">
        <w:rPr>
          <w:rFonts w:ascii="Arial" w:hAnsi="Arial" w:cs="Arial"/>
          <w:b/>
          <w:bCs/>
          <w:sz w:val="20"/>
          <w:szCs w:val="20"/>
        </w:rPr>
        <w:t>Price</w:t>
      </w:r>
      <w:r w:rsidRPr="00CB47F8">
        <w:rPr>
          <w:rFonts w:ascii="Arial" w:hAnsi="Arial" w:cs="Arial"/>
          <w:sz w:val="20"/>
          <w:szCs w:val="20"/>
        </w:rPr>
        <w:t>),</w:t>
      </w:r>
      <w:r w:rsidRPr="00CB47F8">
        <w:rPr>
          <w:rFonts w:ascii="Arial" w:hAnsi="Arial" w:cs="Arial"/>
          <w:spacing w:val="-6"/>
          <w:sz w:val="20"/>
          <w:szCs w:val="20"/>
        </w:rPr>
        <w:t xml:space="preserve"> </w:t>
      </w:r>
      <w:r w:rsidRPr="00CB47F8">
        <w:rPr>
          <w:rFonts w:ascii="Arial" w:hAnsi="Arial" w:cs="Arial"/>
          <w:sz w:val="20"/>
          <w:szCs w:val="20"/>
        </w:rPr>
        <w:t>or</w:t>
      </w:r>
      <w:r w:rsidRPr="00CB47F8">
        <w:rPr>
          <w:rFonts w:ascii="Arial" w:hAnsi="Arial" w:cs="Arial"/>
          <w:spacing w:val="-6"/>
          <w:sz w:val="20"/>
          <w:szCs w:val="20"/>
        </w:rPr>
        <w:t xml:space="preserve"> </w:t>
      </w:r>
      <w:r w:rsidRPr="00CB47F8">
        <w:rPr>
          <w:rFonts w:ascii="Arial" w:hAnsi="Arial" w:cs="Arial"/>
          <w:sz w:val="20"/>
          <w:szCs w:val="20"/>
        </w:rPr>
        <w:t>if</w:t>
      </w:r>
      <w:r w:rsidRPr="00CB47F8">
        <w:rPr>
          <w:rFonts w:ascii="Arial" w:hAnsi="Arial" w:cs="Arial"/>
          <w:spacing w:val="-6"/>
          <w:sz w:val="20"/>
          <w:szCs w:val="20"/>
        </w:rPr>
        <w:t xml:space="preserve"> </w:t>
      </w:r>
      <w:r w:rsidRPr="00CB47F8">
        <w:rPr>
          <w:rFonts w:ascii="Arial" w:hAnsi="Arial" w:cs="Arial"/>
          <w:sz w:val="20"/>
          <w:szCs w:val="20"/>
        </w:rPr>
        <w:t>on</w:t>
      </w:r>
      <w:r w:rsidRPr="00CB47F8">
        <w:rPr>
          <w:rFonts w:ascii="Arial" w:hAnsi="Arial" w:cs="Arial"/>
          <w:spacing w:val="-6"/>
          <w:sz w:val="20"/>
          <w:szCs w:val="20"/>
        </w:rPr>
        <w:t xml:space="preserve"> </w:t>
      </w:r>
      <w:r w:rsidRPr="00CB47F8">
        <w:rPr>
          <w:rFonts w:ascii="Arial" w:hAnsi="Arial" w:cs="Arial"/>
          <w:sz w:val="20"/>
          <w:szCs w:val="20"/>
        </w:rPr>
        <w:t>any</w:t>
      </w:r>
      <w:r w:rsidRPr="00CB47F8">
        <w:rPr>
          <w:rFonts w:ascii="Arial" w:hAnsi="Arial" w:cs="Arial"/>
          <w:spacing w:val="-6"/>
          <w:sz w:val="20"/>
          <w:szCs w:val="20"/>
        </w:rPr>
        <w:t xml:space="preserve"> </w:t>
      </w:r>
      <w:r w:rsidRPr="00CB47F8">
        <w:rPr>
          <w:rFonts w:ascii="Arial" w:hAnsi="Arial" w:cs="Arial"/>
          <w:sz w:val="20"/>
          <w:szCs w:val="20"/>
        </w:rPr>
        <w:t>such</w:t>
      </w:r>
      <w:r w:rsidRPr="00CB47F8">
        <w:rPr>
          <w:rFonts w:ascii="Arial" w:hAnsi="Arial" w:cs="Arial"/>
          <w:spacing w:val="-6"/>
          <w:sz w:val="20"/>
          <w:szCs w:val="20"/>
        </w:rPr>
        <w:t xml:space="preserve"> </w:t>
      </w:r>
      <w:r w:rsidRPr="00CB47F8">
        <w:rPr>
          <w:rFonts w:ascii="Arial" w:hAnsi="Arial" w:cs="Arial"/>
          <w:sz w:val="20"/>
          <w:szCs w:val="20"/>
        </w:rPr>
        <w:t>business</w:t>
      </w:r>
      <w:r w:rsidRPr="00CB47F8">
        <w:rPr>
          <w:rFonts w:ascii="Arial" w:hAnsi="Arial" w:cs="Arial"/>
          <w:spacing w:val="-6"/>
          <w:sz w:val="20"/>
          <w:szCs w:val="20"/>
        </w:rPr>
        <w:t xml:space="preserve"> </w:t>
      </w:r>
      <w:r w:rsidRPr="00CB47F8">
        <w:rPr>
          <w:rFonts w:ascii="Arial" w:hAnsi="Arial" w:cs="Arial"/>
          <w:sz w:val="20"/>
          <w:szCs w:val="20"/>
        </w:rPr>
        <w:t>day</w:t>
      </w:r>
      <w:r w:rsidRPr="00CB47F8">
        <w:rPr>
          <w:rFonts w:ascii="Arial" w:hAnsi="Arial" w:cs="Arial"/>
          <w:spacing w:val="-6"/>
          <w:sz w:val="20"/>
          <w:szCs w:val="20"/>
        </w:rPr>
        <w:t xml:space="preserve"> </w:t>
      </w:r>
      <w:r w:rsidRPr="00CB47F8">
        <w:rPr>
          <w:rFonts w:ascii="Arial" w:hAnsi="Arial" w:cs="Arial"/>
          <w:sz w:val="20"/>
          <w:szCs w:val="20"/>
        </w:rPr>
        <w:t>there</w:t>
      </w:r>
      <w:r w:rsidRPr="00CB47F8">
        <w:rPr>
          <w:rFonts w:ascii="Arial" w:hAnsi="Arial" w:cs="Arial"/>
          <w:spacing w:val="-6"/>
          <w:sz w:val="20"/>
          <w:szCs w:val="20"/>
        </w:rPr>
        <w:t xml:space="preserve"> </w:t>
      </w:r>
      <w:r w:rsidRPr="00CB47F8">
        <w:rPr>
          <w:rFonts w:ascii="Arial" w:hAnsi="Arial" w:cs="Arial"/>
          <w:sz w:val="20"/>
          <w:szCs w:val="20"/>
        </w:rPr>
        <w:t>shall</w:t>
      </w:r>
      <w:r w:rsidRPr="00CB47F8">
        <w:rPr>
          <w:rFonts w:ascii="Arial" w:hAnsi="Arial" w:cs="Arial"/>
          <w:spacing w:val="-6"/>
          <w:sz w:val="20"/>
          <w:szCs w:val="20"/>
        </w:rPr>
        <w:t xml:space="preserve"> </w:t>
      </w:r>
      <w:r w:rsidRPr="00CB47F8">
        <w:rPr>
          <w:rFonts w:ascii="Arial" w:hAnsi="Arial" w:cs="Arial"/>
          <w:sz w:val="20"/>
          <w:szCs w:val="20"/>
        </w:rPr>
        <w:t>be</w:t>
      </w:r>
      <w:r w:rsidRPr="00CB47F8">
        <w:rPr>
          <w:rFonts w:ascii="Arial" w:hAnsi="Arial" w:cs="Arial"/>
          <w:spacing w:val="-6"/>
          <w:sz w:val="20"/>
          <w:szCs w:val="20"/>
        </w:rPr>
        <w:t xml:space="preserve"> </w:t>
      </w:r>
      <w:r w:rsidRPr="00CB47F8">
        <w:rPr>
          <w:rFonts w:ascii="Arial" w:hAnsi="Arial" w:cs="Arial"/>
          <w:sz w:val="20"/>
          <w:szCs w:val="20"/>
        </w:rPr>
        <w:t>no</w:t>
      </w:r>
      <w:r w:rsidRPr="00CB47F8">
        <w:rPr>
          <w:rFonts w:ascii="Arial" w:hAnsi="Arial" w:cs="Arial"/>
          <w:spacing w:val="-6"/>
          <w:sz w:val="20"/>
          <w:szCs w:val="20"/>
        </w:rPr>
        <w:t xml:space="preserve"> </w:t>
      </w:r>
      <w:r w:rsidRPr="00CB47F8">
        <w:rPr>
          <w:rFonts w:ascii="Arial" w:hAnsi="Arial" w:cs="Arial"/>
          <w:sz w:val="20"/>
          <w:szCs w:val="20"/>
        </w:rPr>
        <w:t>dealing of ordinary shares on the trading venue where the purchase is carried out or a closing price is not otherwise available, the Market Purchase Appropriate Price shall be determined by such other method as the Directors shall determine, in their sole discretion, to be fair and reasonable;</w:t>
      </w:r>
      <w:r w:rsidRPr="00CB47F8">
        <w:rPr>
          <w:rFonts w:ascii="Arial" w:hAnsi="Arial" w:cs="Arial"/>
          <w:spacing w:val="4"/>
          <w:sz w:val="20"/>
          <w:szCs w:val="20"/>
        </w:rPr>
        <w:t xml:space="preserve"> </w:t>
      </w:r>
      <w:r w:rsidRPr="00CB47F8">
        <w:rPr>
          <w:rFonts w:ascii="Arial" w:hAnsi="Arial" w:cs="Arial"/>
          <w:sz w:val="20"/>
          <w:szCs w:val="20"/>
        </w:rPr>
        <w:t>and</w:t>
      </w:r>
    </w:p>
    <w:p w14:paraId="6158DA81" w14:textId="77777777" w:rsidR="00CB47F8" w:rsidRPr="00CB47F8" w:rsidRDefault="00CB47F8" w:rsidP="00CB47F8">
      <w:pPr>
        <w:pStyle w:val="BodyText"/>
        <w:kinsoku w:val="0"/>
        <w:overflowPunct w:val="0"/>
        <w:spacing w:before="6"/>
        <w:rPr>
          <w:rFonts w:ascii="Arial" w:hAnsi="Arial" w:cs="Arial"/>
          <w:sz w:val="20"/>
          <w:szCs w:val="20"/>
        </w:rPr>
      </w:pPr>
    </w:p>
    <w:p w14:paraId="28C3790E" w14:textId="77777777" w:rsidR="00CB47F8" w:rsidRPr="00CB47F8" w:rsidRDefault="00CB47F8" w:rsidP="00DA13CB">
      <w:pPr>
        <w:pStyle w:val="ListParagraph"/>
        <w:numPr>
          <w:ilvl w:val="2"/>
          <w:numId w:val="21"/>
        </w:numPr>
        <w:tabs>
          <w:tab w:val="left" w:pos="1018"/>
        </w:tabs>
        <w:kinsoku w:val="0"/>
        <w:overflowPunct w:val="0"/>
        <w:adjustRightInd w:val="0"/>
        <w:spacing w:before="0" w:line="261" w:lineRule="auto"/>
        <w:ind w:right="108" w:hanging="283"/>
        <w:jc w:val="both"/>
        <w:rPr>
          <w:rFonts w:ascii="Arial" w:hAnsi="Arial" w:cs="Arial"/>
          <w:sz w:val="20"/>
          <w:szCs w:val="20"/>
        </w:rPr>
      </w:pPr>
      <w:r w:rsidRPr="00CB47F8">
        <w:rPr>
          <w:rFonts w:ascii="Arial" w:hAnsi="Arial" w:cs="Arial"/>
          <w:sz w:val="20"/>
          <w:szCs w:val="20"/>
        </w:rPr>
        <w:t>the</w:t>
      </w:r>
      <w:r w:rsidRPr="00CB47F8">
        <w:rPr>
          <w:rFonts w:ascii="Arial" w:hAnsi="Arial" w:cs="Arial"/>
          <w:spacing w:val="-5"/>
          <w:sz w:val="20"/>
          <w:szCs w:val="20"/>
        </w:rPr>
        <w:t xml:space="preserve"> </w:t>
      </w:r>
      <w:r w:rsidRPr="00CB47F8">
        <w:rPr>
          <w:rFonts w:ascii="Arial" w:hAnsi="Arial" w:cs="Arial"/>
          <w:sz w:val="20"/>
          <w:szCs w:val="20"/>
        </w:rPr>
        <w:t>amount</w:t>
      </w:r>
      <w:r w:rsidRPr="00CB47F8">
        <w:rPr>
          <w:rFonts w:ascii="Arial" w:hAnsi="Arial" w:cs="Arial"/>
          <w:spacing w:val="-5"/>
          <w:sz w:val="20"/>
          <w:szCs w:val="20"/>
        </w:rPr>
        <w:t xml:space="preserve"> </w:t>
      </w:r>
      <w:r w:rsidRPr="00CB47F8">
        <w:rPr>
          <w:rFonts w:ascii="Arial" w:hAnsi="Arial" w:cs="Arial"/>
          <w:sz w:val="20"/>
          <w:szCs w:val="20"/>
        </w:rPr>
        <w:t>stipulated</w:t>
      </w:r>
      <w:r w:rsidRPr="00CB47F8">
        <w:rPr>
          <w:rFonts w:ascii="Arial" w:hAnsi="Arial" w:cs="Arial"/>
          <w:spacing w:val="-5"/>
          <w:sz w:val="20"/>
          <w:szCs w:val="20"/>
        </w:rPr>
        <w:t xml:space="preserve"> </w:t>
      </w:r>
      <w:r w:rsidRPr="00CB47F8">
        <w:rPr>
          <w:rFonts w:ascii="Arial" w:hAnsi="Arial" w:cs="Arial"/>
          <w:sz w:val="20"/>
          <w:szCs w:val="20"/>
        </w:rPr>
        <w:t>by</w:t>
      </w:r>
      <w:r w:rsidRPr="00CB47F8">
        <w:rPr>
          <w:rFonts w:ascii="Arial" w:hAnsi="Arial" w:cs="Arial"/>
          <w:spacing w:val="-5"/>
          <w:sz w:val="20"/>
          <w:szCs w:val="20"/>
        </w:rPr>
        <w:t xml:space="preserve"> </w:t>
      </w:r>
      <w:r w:rsidRPr="00CB47F8">
        <w:rPr>
          <w:rFonts w:ascii="Arial" w:hAnsi="Arial" w:cs="Arial"/>
          <w:sz w:val="20"/>
          <w:szCs w:val="20"/>
        </w:rPr>
        <w:t>Article</w:t>
      </w:r>
      <w:r w:rsidRPr="00CB47F8">
        <w:rPr>
          <w:rFonts w:ascii="Arial" w:hAnsi="Arial" w:cs="Arial"/>
          <w:spacing w:val="-5"/>
          <w:sz w:val="20"/>
          <w:szCs w:val="20"/>
        </w:rPr>
        <w:t xml:space="preserve"> </w:t>
      </w:r>
      <w:r w:rsidRPr="00CB47F8">
        <w:rPr>
          <w:rFonts w:ascii="Arial" w:hAnsi="Arial" w:cs="Arial"/>
          <w:sz w:val="20"/>
          <w:szCs w:val="20"/>
        </w:rPr>
        <w:t>3(2)</w:t>
      </w:r>
      <w:r w:rsidRPr="00CB47F8">
        <w:rPr>
          <w:rFonts w:ascii="Arial" w:hAnsi="Arial" w:cs="Arial"/>
          <w:spacing w:val="-5"/>
          <w:sz w:val="20"/>
          <w:szCs w:val="20"/>
        </w:rPr>
        <w:t xml:space="preserve"> </w:t>
      </w:r>
      <w:r w:rsidRPr="00CB47F8">
        <w:rPr>
          <w:rFonts w:ascii="Arial" w:hAnsi="Arial" w:cs="Arial"/>
          <w:sz w:val="20"/>
          <w:szCs w:val="20"/>
        </w:rPr>
        <w:t>of</w:t>
      </w:r>
      <w:r w:rsidRPr="00CB47F8">
        <w:rPr>
          <w:rFonts w:ascii="Arial" w:hAnsi="Arial" w:cs="Arial"/>
          <w:spacing w:val="-5"/>
          <w:sz w:val="20"/>
          <w:szCs w:val="20"/>
        </w:rPr>
        <w:t xml:space="preserve"> </w:t>
      </w:r>
      <w:r w:rsidRPr="00CB47F8">
        <w:rPr>
          <w:rFonts w:ascii="Arial" w:hAnsi="Arial" w:cs="Arial"/>
          <w:sz w:val="20"/>
          <w:szCs w:val="20"/>
        </w:rPr>
        <w:t>Commission</w:t>
      </w:r>
      <w:r w:rsidRPr="00CB47F8">
        <w:rPr>
          <w:rFonts w:ascii="Arial" w:hAnsi="Arial" w:cs="Arial"/>
          <w:spacing w:val="-5"/>
          <w:sz w:val="20"/>
          <w:szCs w:val="20"/>
        </w:rPr>
        <w:t xml:space="preserve"> </w:t>
      </w:r>
      <w:r w:rsidRPr="00CB47F8">
        <w:rPr>
          <w:rFonts w:ascii="Arial" w:hAnsi="Arial" w:cs="Arial"/>
          <w:sz w:val="20"/>
          <w:szCs w:val="20"/>
        </w:rPr>
        <w:t>Delegated</w:t>
      </w:r>
      <w:r w:rsidRPr="00CB47F8">
        <w:rPr>
          <w:rFonts w:ascii="Arial" w:hAnsi="Arial" w:cs="Arial"/>
          <w:spacing w:val="-5"/>
          <w:sz w:val="20"/>
          <w:szCs w:val="20"/>
        </w:rPr>
        <w:t xml:space="preserve"> </w:t>
      </w:r>
      <w:r w:rsidRPr="00CB47F8">
        <w:rPr>
          <w:rFonts w:ascii="Arial" w:hAnsi="Arial" w:cs="Arial"/>
          <w:sz w:val="20"/>
          <w:szCs w:val="20"/>
        </w:rPr>
        <w:t>Regulation</w:t>
      </w:r>
      <w:r w:rsidRPr="00CB47F8">
        <w:rPr>
          <w:rFonts w:ascii="Arial" w:hAnsi="Arial" w:cs="Arial"/>
          <w:spacing w:val="-5"/>
          <w:sz w:val="20"/>
          <w:szCs w:val="20"/>
        </w:rPr>
        <w:t xml:space="preserve"> </w:t>
      </w:r>
      <w:r w:rsidRPr="00CB47F8">
        <w:rPr>
          <w:rFonts w:ascii="Arial" w:hAnsi="Arial" w:cs="Arial"/>
          <w:sz w:val="20"/>
          <w:szCs w:val="20"/>
        </w:rPr>
        <w:t>(EU)</w:t>
      </w:r>
      <w:r w:rsidRPr="00CB47F8">
        <w:rPr>
          <w:rFonts w:ascii="Arial" w:hAnsi="Arial" w:cs="Arial"/>
          <w:spacing w:val="-5"/>
          <w:sz w:val="20"/>
          <w:szCs w:val="20"/>
        </w:rPr>
        <w:t xml:space="preserve"> </w:t>
      </w:r>
      <w:r w:rsidRPr="00CB47F8">
        <w:rPr>
          <w:rFonts w:ascii="Arial" w:hAnsi="Arial" w:cs="Arial"/>
          <w:sz w:val="20"/>
          <w:szCs w:val="20"/>
        </w:rPr>
        <w:t>2016/1052</w:t>
      </w:r>
      <w:r w:rsidRPr="00CB47F8">
        <w:rPr>
          <w:rFonts w:ascii="Arial" w:hAnsi="Arial" w:cs="Arial"/>
          <w:spacing w:val="-5"/>
          <w:sz w:val="20"/>
          <w:szCs w:val="20"/>
        </w:rPr>
        <w:t xml:space="preserve"> </w:t>
      </w:r>
      <w:r w:rsidRPr="00CB47F8">
        <w:rPr>
          <w:rFonts w:ascii="Arial" w:hAnsi="Arial" w:cs="Arial"/>
          <w:sz w:val="20"/>
          <w:szCs w:val="20"/>
        </w:rPr>
        <w:t>relating</w:t>
      </w:r>
      <w:r w:rsidRPr="00CB47F8">
        <w:rPr>
          <w:rFonts w:ascii="Arial" w:hAnsi="Arial" w:cs="Arial"/>
          <w:spacing w:val="-5"/>
          <w:sz w:val="20"/>
          <w:szCs w:val="20"/>
        </w:rPr>
        <w:t xml:space="preserve"> </w:t>
      </w:r>
      <w:r w:rsidRPr="00CB47F8">
        <w:rPr>
          <w:rFonts w:ascii="Arial" w:hAnsi="Arial" w:cs="Arial"/>
          <w:sz w:val="20"/>
          <w:szCs w:val="20"/>
        </w:rPr>
        <w:t>to</w:t>
      </w:r>
      <w:r w:rsidRPr="00CB47F8">
        <w:rPr>
          <w:rFonts w:ascii="Arial" w:hAnsi="Arial" w:cs="Arial"/>
          <w:spacing w:val="-5"/>
          <w:sz w:val="20"/>
          <w:szCs w:val="20"/>
        </w:rPr>
        <w:t xml:space="preserve"> </w:t>
      </w:r>
      <w:r w:rsidRPr="00CB47F8">
        <w:rPr>
          <w:rFonts w:ascii="Arial" w:hAnsi="Arial" w:cs="Arial"/>
          <w:sz w:val="20"/>
          <w:szCs w:val="20"/>
        </w:rPr>
        <w:t>regulatory</w:t>
      </w:r>
      <w:r w:rsidRPr="00CB47F8">
        <w:rPr>
          <w:rFonts w:ascii="Arial" w:hAnsi="Arial" w:cs="Arial"/>
          <w:spacing w:val="-5"/>
          <w:sz w:val="20"/>
          <w:szCs w:val="20"/>
        </w:rPr>
        <w:t xml:space="preserve"> </w:t>
      </w:r>
      <w:r w:rsidRPr="00CB47F8">
        <w:rPr>
          <w:rFonts w:ascii="Arial" w:hAnsi="Arial" w:cs="Arial"/>
          <w:sz w:val="20"/>
          <w:szCs w:val="20"/>
        </w:rPr>
        <w:t>technical</w:t>
      </w:r>
      <w:r w:rsidRPr="00CB47F8">
        <w:rPr>
          <w:rFonts w:ascii="Arial" w:hAnsi="Arial" w:cs="Arial"/>
          <w:spacing w:val="-5"/>
          <w:sz w:val="20"/>
          <w:szCs w:val="20"/>
        </w:rPr>
        <w:t xml:space="preserve"> </w:t>
      </w:r>
      <w:r w:rsidRPr="00CB47F8">
        <w:rPr>
          <w:rFonts w:ascii="Arial" w:hAnsi="Arial" w:cs="Arial"/>
          <w:sz w:val="20"/>
          <w:szCs w:val="20"/>
        </w:rPr>
        <w:t xml:space="preserve">standards for the conditions applicable to buy-back </w:t>
      </w:r>
      <w:proofErr w:type="spellStart"/>
      <w:r w:rsidRPr="00CB47F8">
        <w:rPr>
          <w:rFonts w:ascii="Arial" w:hAnsi="Arial" w:cs="Arial"/>
          <w:sz w:val="20"/>
          <w:szCs w:val="20"/>
        </w:rPr>
        <w:t>programmes</w:t>
      </w:r>
      <w:proofErr w:type="spellEnd"/>
      <w:r w:rsidRPr="00CB47F8">
        <w:rPr>
          <w:rFonts w:ascii="Arial" w:hAnsi="Arial" w:cs="Arial"/>
          <w:sz w:val="20"/>
          <w:szCs w:val="20"/>
        </w:rPr>
        <w:t xml:space="preserve"> and </w:t>
      </w:r>
      <w:proofErr w:type="spellStart"/>
      <w:r w:rsidRPr="00CB47F8">
        <w:rPr>
          <w:rFonts w:ascii="Arial" w:hAnsi="Arial" w:cs="Arial"/>
          <w:sz w:val="20"/>
          <w:szCs w:val="20"/>
        </w:rPr>
        <w:t>stabilisation</w:t>
      </w:r>
      <w:proofErr w:type="spellEnd"/>
      <w:r w:rsidRPr="00CB47F8">
        <w:rPr>
          <w:rFonts w:ascii="Arial" w:hAnsi="Arial" w:cs="Arial"/>
          <w:sz w:val="20"/>
          <w:szCs w:val="20"/>
        </w:rPr>
        <w:t xml:space="preserve"> measures (being the value of an ordinary share calculated on the basis of the higher of the price quoted for: (</w:t>
      </w:r>
      <w:proofErr w:type="spellStart"/>
      <w:r w:rsidRPr="00CB47F8">
        <w:rPr>
          <w:rFonts w:ascii="Arial" w:hAnsi="Arial" w:cs="Arial"/>
          <w:sz w:val="20"/>
          <w:szCs w:val="20"/>
        </w:rPr>
        <w:t>i</w:t>
      </w:r>
      <w:proofErr w:type="spellEnd"/>
      <w:r w:rsidRPr="00CB47F8">
        <w:rPr>
          <w:rFonts w:ascii="Arial" w:hAnsi="Arial" w:cs="Arial"/>
          <w:sz w:val="20"/>
          <w:szCs w:val="20"/>
        </w:rPr>
        <w:t>) the last independent trade, and (ii) the highest current independent purchase bid</w:t>
      </w:r>
      <w:r w:rsidRPr="00CB47F8">
        <w:rPr>
          <w:rFonts w:ascii="Arial" w:hAnsi="Arial" w:cs="Arial"/>
          <w:spacing w:val="-7"/>
          <w:sz w:val="20"/>
          <w:szCs w:val="20"/>
        </w:rPr>
        <w:t xml:space="preserve"> </w:t>
      </w:r>
      <w:r w:rsidRPr="00CB47F8">
        <w:rPr>
          <w:rFonts w:ascii="Arial" w:hAnsi="Arial" w:cs="Arial"/>
          <w:spacing w:val="-4"/>
          <w:sz w:val="20"/>
          <w:szCs w:val="20"/>
        </w:rPr>
        <w:t>for,</w:t>
      </w:r>
      <w:r w:rsidRPr="00CB47F8">
        <w:rPr>
          <w:rFonts w:ascii="Arial" w:hAnsi="Arial" w:cs="Arial"/>
          <w:spacing w:val="-7"/>
          <w:sz w:val="20"/>
          <w:szCs w:val="20"/>
        </w:rPr>
        <w:t xml:space="preserve"> </w:t>
      </w:r>
      <w:r w:rsidRPr="00CB47F8">
        <w:rPr>
          <w:rFonts w:ascii="Arial" w:hAnsi="Arial" w:cs="Arial"/>
          <w:sz w:val="20"/>
          <w:szCs w:val="20"/>
        </w:rPr>
        <w:t>any</w:t>
      </w:r>
      <w:r w:rsidRPr="00CB47F8">
        <w:rPr>
          <w:rFonts w:ascii="Arial" w:hAnsi="Arial" w:cs="Arial"/>
          <w:spacing w:val="-7"/>
          <w:sz w:val="20"/>
          <w:szCs w:val="20"/>
        </w:rPr>
        <w:t xml:space="preserve"> </w:t>
      </w:r>
      <w:r w:rsidRPr="00CB47F8">
        <w:rPr>
          <w:rFonts w:ascii="Arial" w:hAnsi="Arial" w:cs="Arial"/>
          <w:sz w:val="20"/>
          <w:szCs w:val="20"/>
        </w:rPr>
        <w:t>number</w:t>
      </w:r>
      <w:r w:rsidRPr="00CB47F8">
        <w:rPr>
          <w:rFonts w:ascii="Arial" w:hAnsi="Arial" w:cs="Arial"/>
          <w:spacing w:val="-7"/>
          <w:sz w:val="20"/>
          <w:szCs w:val="20"/>
        </w:rPr>
        <w:t xml:space="preserve"> </w:t>
      </w:r>
      <w:r w:rsidRPr="00CB47F8">
        <w:rPr>
          <w:rFonts w:ascii="Arial" w:hAnsi="Arial" w:cs="Arial"/>
          <w:sz w:val="20"/>
          <w:szCs w:val="20"/>
        </w:rPr>
        <w:t>of</w:t>
      </w:r>
      <w:r w:rsidRPr="00CB47F8">
        <w:rPr>
          <w:rFonts w:ascii="Arial" w:hAnsi="Arial" w:cs="Arial"/>
          <w:spacing w:val="-7"/>
          <w:sz w:val="20"/>
          <w:szCs w:val="20"/>
        </w:rPr>
        <w:t xml:space="preserve"> </w:t>
      </w:r>
      <w:r w:rsidRPr="00CB47F8">
        <w:rPr>
          <w:rFonts w:ascii="Arial" w:hAnsi="Arial" w:cs="Arial"/>
          <w:sz w:val="20"/>
          <w:szCs w:val="20"/>
        </w:rPr>
        <w:t>ordinary</w:t>
      </w:r>
      <w:r w:rsidRPr="00CB47F8">
        <w:rPr>
          <w:rFonts w:ascii="Arial" w:hAnsi="Arial" w:cs="Arial"/>
          <w:spacing w:val="-7"/>
          <w:sz w:val="20"/>
          <w:szCs w:val="20"/>
        </w:rPr>
        <w:t xml:space="preserve"> </w:t>
      </w:r>
      <w:r w:rsidRPr="00CB47F8">
        <w:rPr>
          <w:rFonts w:ascii="Arial" w:hAnsi="Arial" w:cs="Arial"/>
          <w:sz w:val="20"/>
          <w:szCs w:val="20"/>
        </w:rPr>
        <w:lastRenderedPageBreak/>
        <w:t>shares</w:t>
      </w:r>
      <w:r w:rsidRPr="00CB47F8">
        <w:rPr>
          <w:rFonts w:ascii="Arial" w:hAnsi="Arial" w:cs="Arial"/>
          <w:spacing w:val="-7"/>
          <w:sz w:val="20"/>
          <w:szCs w:val="20"/>
        </w:rPr>
        <w:t xml:space="preserve"> </w:t>
      </w:r>
      <w:r w:rsidRPr="00CB47F8">
        <w:rPr>
          <w:rFonts w:ascii="Arial" w:hAnsi="Arial" w:cs="Arial"/>
          <w:sz w:val="20"/>
          <w:szCs w:val="20"/>
        </w:rPr>
        <w:t>on</w:t>
      </w:r>
      <w:r w:rsidRPr="00CB47F8">
        <w:rPr>
          <w:rFonts w:ascii="Arial" w:hAnsi="Arial" w:cs="Arial"/>
          <w:spacing w:val="-7"/>
          <w:sz w:val="20"/>
          <w:szCs w:val="20"/>
        </w:rPr>
        <w:t xml:space="preserve"> </w:t>
      </w:r>
      <w:r w:rsidRPr="00CB47F8">
        <w:rPr>
          <w:rFonts w:ascii="Arial" w:hAnsi="Arial" w:cs="Arial"/>
          <w:sz w:val="20"/>
          <w:szCs w:val="20"/>
        </w:rPr>
        <w:t>the</w:t>
      </w:r>
      <w:r w:rsidRPr="00CB47F8">
        <w:rPr>
          <w:rFonts w:ascii="Arial" w:hAnsi="Arial" w:cs="Arial"/>
          <w:spacing w:val="-7"/>
          <w:sz w:val="20"/>
          <w:szCs w:val="20"/>
        </w:rPr>
        <w:t xml:space="preserve"> </w:t>
      </w:r>
      <w:r w:rsidRPr="00CB47F8">
        <w:rPr>
          <w:rFonts w:ascii="Arial" w:hAnsi="Arial" w:cs="Arial"/>
          <w:sz w:val="20"/>
          <w:szCs w:val="20"/>
        </w:rPr>
        <w:t>trading</w:t>
      </w:r>
      <w:r w:rsidRPr="00CB47F8">
        <w:rPr>
          <w:rFonts w:ascii="Arial" w:hAnsi="Arial" w:cs="Arial"/>
          <w:spacing w:val="-7"/>
          <w:sz w:val="20"/>
          <w:szCs w:val="20"/>
        </w:rPr>
        <w:t xml:space="preserve"> </w:t>
      </w:r>
      <w:r w:rsidRPr="00CB47F8">
        <w:rPr>
          <w:rFonts w:ascii="Arial" w:hAnsi="Arial" w:cs="Arial"/>
          <w:sz w:val="20"/>
          <w:szCs w:val="20"/>
        </w:rPr>
        <w:t>venue</w:t>
      </w:r>
      <w:r w:rsidRPr="00CB47F8">
        <w:rPr>
          <w:rFonts w:ascii="Arial" w:hAnsi="Arial" w:cs="Arial"/>
          <w:spacing w:val="-7"/>
          <w:sz w:val="20"/>
          <w:szCs w:val="20"/>
        </w:rPr>
        <w:t xml:space="preserve"> </w:t>
      </w:r>
      <w:r w:rsidRPr="00CB47F8">
        <w:rPr>
          <w:rFonts w:ascii="Arial" w:hAnsi="Arial" w:cs="Arial"/>
          <w:sz w:val="20"/>
          <w:szCs w:val="20"/>
        </w:rPr>
        <w:t>where</w:t>
      </w:r>
      <w:r w:rsidRPr="00CB47F8">
        <w:rPr>
          <w:rFonts w:ascii="Arial" w:hAnsi="Arial" w:cs="Arial"/>
          <w:spacing w:val="-7"/>
          <w:sz w:val="20"/>
          <w:szCs w:val="20"/>
        </w:rPr>
        <w:t xml:space="preserve"> </w:t>
      </w:r>
      <w:r w:rsidRPr="00CB47F8">
        <w:rPr>
          <w:rFonts w:ascii="Arial" w:hAnsi="Arial" w:cs="Arial"/>
          <w:sz w:val="20"/>
          <w:szCs w:val="20"/>
        </w:rPr>
        <w:t>the</w:t>
      </w:r>
      <w:r w:rsidRPr="00CB47F8">
        <w:rPr>
          <w:rFonts w:ascii="Arial" w:hAnsi="Arial" w:cs="Arial"/>
          <w:spacing w:val="-7"/>
          <w:sz w:val="20"/>
          <w:szCs w:val="20"/>
        </w:rPr>
        <w:t xml:space="preserve"> </w:t>
      </w:r>
      <w:r w:rsidRPr="00CB47F8">
        <w:rPr>
          <w:rFonts w:ascii="Arial" w:hAnsi="Arial" w:cs="Arial"/>
          <w:sz w:val="20"/>
          <w:szCs w:val="20"/>
        </w:rPr>
        <w:t>purchase</w:t>
      </w:r>
      <w:r w:rsidRPr="00CB47F8">
        <w:rPr>
          <w:rFonts w:ascii="Arial" w:hAnsi="Arial" w:cs="Arial"/>
          <w:spacing w:val="-7"/>
          <w:sz w:val="20"/>
          <w:szCs w:val="20"/>
        </w:rPr>
        <w:t xml:space="preserve"> </w:t>
      </w:r>
      <w:r w:rsidRPr="00CB47F8">
        <w:rPr>
          <w:rFonts w:ascii="Arial" w:hAnsi="Arial" w:cs="Arial"/>
          <w:sz w:val="20"/>
          <w:szCs w:val="20"/>
        </w:rPr>
        <w:t>pursuant</w:t>
      </w:r>
      <w:r w:rsidRPr="00CB47F8">
        <w:rPr>
          <w:rFonts w:ascii="Arial" w:hAnsi="Arial" w:cs="Arial"/>
          <w:spacing w:val="-7"/>
          <w:sz w:val="20"/>
          <w:szCs w:val="20"/>
        </w:rPr>
        <w:t xml:space="preserve"> </w:t>
      </w:r>
      <w:r w:rsidRPr="00CB47F8">
        <w:rPr>
          <w:rFonts w:ascii="Arial" w:hAnsi="Arial" w:cs="Arial"/>
          <w:sz w:val="20"/>
          <w:szCs w:val="20"/>
        </w:rPr>
        <w:t>to</w:t>
      </w:r>
      <w:r w:rsidRPr="00CB47F8">
        <w:rPr>
          <w:rFonts w:ascii="Arial" w:hAnsi="Arial" w:cs="Arial"/>
          <w:spacing w:val="-7"/>
          <w:sz w:val="20"/>
          <w:szCs w:val="20"/>
        </w:rPr>
        <w:t xml:space="preserve"> </w:t>
      </w:r>
      <w:r w:rsidRPr="00CB47F8">
        <w:rPr>
          <w:rFonts w:ascii="Arial" w:hAnsi="Arial" w:cs="Arial"/>
          <w:sz w:val="20"/>
          <w:szCs w:val="20"/>
        </w:rPr>
        <w:t>the</w:t>
      </w:r>
      <w:r w:rsidRPr="00CB47F8">
        <w:rPr>
          <w:rFonts w:ascii="Arial" w:hAnsi="Arial" w:cs="Arial"/>
          <w:spacing w:val="-7"/>
          <w:sz w:val="20"/>
          <w:szCs w:val="20"/>
        </w:rPr>
        <w:t xml:space="preserve"> </w:t>
      </w:r>
      <w:r w:rsidRPr="00CB47F8">
        <w:rPr>
          <w:rFonts w:ascii="Arial" w:hAnsi="Arial" w:cs="Arial"/>
          <w:sz w:val="20"/>
          <w:szCs w:val="20"/>
        </w:rPr>
        <w:t>authority</w:t>
      </w:r>
      <w:r w:rsidRPr="00CB47F8">
        <w:rPr>
          <w:rFonts w:ascii="Arial" w:hAnsi="Arial" w:cs="Arial"/>
          <w:spacing w:val="-7"/>
          <w:sz w:val="20"/>
          <w:szCs w:val="20"/>
        </w:rPr>
        <w:t xml:space="preserve"> </w:t>
      </w:r>
      <w:r w:rsidRPr="00CB47F8">
        <w:rPr>
          <w:rFonts w:ascii="Arial" w:hAnsi="Arial" w:cs="Arial"/>
          <w:sz w:val="20"/>
          <w:szCs w:val="20"/>
        </w:rPr>
        <w:t>conferred</w:t>
      </w:r>
      <w:r w:rsidRPr="00CB47F8">
        <w:rPr>
          <w:rFonts w:ascii="Arial" w:hAnsi="Arial" w:cs="Arial"/>
          <w:spacing w:val="-7"/>
          <w:sz w:val="20"/>
          <w:szCs w:val="20"/>
        </w:rPr>
        <w:t xml:space="preserve"> </w:t>
      </w:r>
      <w:r w:rsidRPr="00CB47F8">
        <w:rPr>
          <w:rFonts w:ascii="Arial" w:hAnsi="Arial" w:cs="Arial"/>
          <w:sz w:val="20"/>
          <w:szCs w:val="20"/>
        </w:rPr>
        <w:t>by</w:t>
      </w:r>
      <w:r w:rsidRPr="00CB47F8">
        <w:rPr>
          <w:rFonts w:ascii="Arial" w:hAnsi="Arial" w:cs="Arial"/>
          <w:spacing w:val="-7"/>
          <w:sz w:val="20"/>
          <w:szCs w:val="20"/>
        </w:rPr>
        <w:t xml:space="preserve"> </w:t>
      </w:r>
      <w:r w:rsidRPr="00CB47F8">
        <w:rPr>
          <w:rFonts w:ascii="Arial" w:hAnsi="Arial" w:cs="Arial"/>
          <w:sz w:val="20"/>
          <w:szCs w:val="20"/>
        </w:rPr>
        <w:t>this</w:t>
      </w:r>
      <w:r w:rsidRPr="00CB47F8">
        <w:rPr>
          <w:rFonts w:ascii="Arial" w:hAnsi="Arial" w:cs="Arial"/>
          <w:spacing w:val="-7"/>
          <w:sz w:val="20"/>
          <w:szCs w:val="20"/>
        </w:rPr>
        <w:t xml:space="preserve"> </w:t>
      </w:r>
      <w:r w:rsidRPr="00CB47F8">
        <w:rPr>
          <w:rFonts w:ascii="Arial" w:hAnsi="Arial" w:cs="Arial"/>
          <w:sz w:val="20"/>
          <w:szCs w:val="20"/>
        </w:rPr>
        <w:t>Resolution will be carried</w:t>
      </w:r>
      <w:r w:rsidRPr="00CB47F8">
        <w:rPr>
          <w:rFonts w:ascii="Arial" w:hAnsi="Arial" w:cs="Arial"/>
          <w:spacing w:val="22"/>
          <w:sz w:val="20"/>
          <w:szCs w:val="20"/>
        </w:rPr>
        <w:t xml:space="preserve"> </w:t>
      </w:r>
      <w:r w:rsidRPr="00CB47F8">
        <w:rPr>
          <w:rFonts w:ascii="Arial" w:hAnsi="Arial" w:cs="Arial"/>
          <w:sz w:val="20"/>
          <w:szCs w:val="20"/>
        </w:rPr>
        <w:t>out);</w:t>
      </w:r>
    </w:p>
    <w:p w14:paraId="6E07E107" w14:textId="77777777" w:rsidR="00CB47F8" w:rsidRPr="00CB47F8" w:rsidRDefault="00CB47F8" w:rsidP="00CB47F8">
      <w:pPr>
        <w:pStyle w:val="BodyText"/>
        <w:kinsoku w:val="0"/>
        <w:overflowPunct w:val="0"/>
        <w:spacing w:before="4"/>
        <w:rPr>
          <w:rFonts w:ascii="Arial" w:hAnsi="Arial" w:cs="Arial"/>
          <w:sz w:val="20"/>
          <w:szCs w:val="20"/>
        </w:rPr>
      </w:pPr>
    </w:p>
    <w:p w14:paraId="3F50CCAB" w14:textId="77777777" w:rsidR="00CB47F8" w:rsidRPr="00CB47F8" w:rsidRDefault="00CB47F8" w:rsidP="00CB47F8">
      <w:pPr>
        <w:pStyle w:val="BodyText"/>
        <w:kinsoku w:val="0"/>
        <w:overflowPunct w:val="0"/>
        <w:spacing w:line="261" w:lineRule="auto"/>
        <w:ind w:left="450" w:right="107"/>
        <w:jc w:val="both"/>
        <w:rPr>
          <w:rFonts w:ascii="Arial" w:hAnsi="Arial" w:cs="Arial"/>
          <w:sz w:val="20"/>
          <w:szCs w:val="20"/>
        </w:rPr>
      </w:pPr>
      <w:r w:rsidRPr="00CB47F8">
        <w:rPr>
          <w:rFonts w:ascii="Arial" w:hAnsi="Arial" w:cs="Arial"/>
          <w:sz w:val="20"/>
          <w:szCs w:val="20"/>
        </w:rPr>
        <w:t xml:space="preserve">provided that such authority shall expire on the conclusion of the next annual general meeting of the Company after the date of passing     of this Resolution or at midnight on the date which is 15 calendar months after the date of passing of this Resolution (whichever is earlier), unless previously varied, revoked or renewed by special resolution in accordance with the provisions of Section 1074 of the Companies Act 2014. The Company </w:t>
      </w:r>
      <w:r w:rsidRPr="00CB47F8">
        <w:rPr>
          <w:rFonts w:ascii="Arial" w:hAnsi="Arial" w:cs="Arial"/>
          <w:spacing w:val="-4"/>
          <w:sz w:val="20"/>
          <w:szCs w:val="20"/>
        </w:rPr>
        <w:t xml:space="preserve">may, </w:t>
      </w:r>
      <w:r w:rsidRPr="00CB47F8">
        <w:rPr>
          <w:rFonts w:ascii="Arial" w:hAnsi="Arial" w:cs="Arial"/>
          <w:sz w:val="20"/>
          <w:szCs w:val="20"/>
        </w:rPr>
        <w:t xml:space="preserve">before such </w:t>
      </w:r>
      <w:r w:rsidRPr="00CB47F8">
        <w:rPr>
          <w:rFonts w:ascii="Arial" w:hAnsi="Arial" w:cs="Arial"/>
          <w:spacing w:val="-3"/>
          <w:sz w:val="20"/>
          <w:szCs w:val="20"/>
        </w:rPr>
        <w:t xml:space="preserve">expiry, </w:t>
      </w:r>
      <w:r w:rsidRPr="00CB47F8">
        <w:rPr>
          <w:rFonts w:ascii="Arial" w:hAnsi="Arial" w:cs="Arial"/>
          <w:sz w:val="20"/>
          <w:szCs w:val="20"/>
        </w:rPr>
        <w:t xml:space="preserve">enter into a contract for the purchase of ordinary shares which would or might be executed wholly or partly after such expiry and may complete any such contract as if the authority conferred hereby had not  </w:t>
      </w:r>
      <w:r w:rsidRPr="00CB47F8">
        <w:rPr>
          <w:rFonts w:ascii="Arial" w:hAnsi="Arial" w:cs="Arial"/>
          <w:spacing w:val="3"/>
          <w:sz w:val="20"/>
          <w:szCs w:val="20"/>
        </w:rPr>
        <w:t xml:space="preserve"> </w:t>
      </w:r>
      <w:r w:rsidRPr="00CB47F8">
        <w:rPr>
          <w:rFonts w:ascii="Arial" w:hAnsi="Arial" w:cs="Arial"/>
          <w:sz w:val="20"/>
          <w:szCs w:val="20"/>
        </w:rPr>
        <w:t>expired.</w:t>
      </w:r>
    </w:p>
    <w:p w14:paraId="19C8912B" w14:textId="77777777" w:rsidR="00CB47F8" w:rsidRPr="00CB47F8" w:rsidRDefault="00CB47F8" w:rsidP="00CB47F8">
      <w:pPr>
        <w:pStyle w:val="BodyText"/>
        <w:kinsoku w:val="0"/>
        <w:overflowPunct w:val="0"/>
        <w:spacing w:before="6"/>
        <w:rPr>
          <w:rFonts w:ascii="Arial" w:hAnsi="Arial" w:cs="Arial"/>
          <w:sz w:val="20"/>
          <w:szCs w:val="20"/>
        </w:rPr>
      </w:pPr>
    </w:p>
    <w:p w14:paraId="3E75D851" w14:textId="77777777" w:rsidR="00CB47F8" w:rsidRPr="00CB47F8" w:rsidRDefault="00CB47F8" w:rsidP="00DA13CB">
      <w:pPr>
        <w:pStyle w:val="ListParagraph"/>
        <w:numPr>
          <w:ilvl w:val="0"/>
          <w:numId w:val="21"/>
        </w:numPr>
        <w:tabs>
          <w:tab w:val="left" w:pos="451"/>
        </w:tabs>
        <w:kinsoku w:val="0"/>
        <w:overflowPunct w:val="0"/>
        <w:adjustRightInd w:val="0"/>
        <w:spacing w:before="0" w:line="261" w:lineRule="auto"/>
        <w:ind w:right="108" w:hanging="340"/>
        <w:jc w:val="both"/>
        <w:rPr>
          <w:rFonts w:ascii="Arial" w:hAnsi="Arial" w:cs="Arial"/>
          <w:sz w:val="20"/>
          <w:szCs w:val="20"/>
        </w:rPr>
      </w:pPr>
      <w:r w:rsidRPr="00CB47F8">
        <w:rPr>
          <w:rFonts w:ascii="Arial" w:hAnsi="Arial" w:cs="Arial"/>
          <w:sz w:val="20"/>
          <w:szCs w:val="20"/>
        </w:rPr>
        <w:t>That,</w:t>
      </w:r>
      <w:r w:rsidRPr="00CB47F8">
        <w:rPr>
          <w:rFonts w:ascii="Arial" w:hAnsi="Arial" w:cs="Arial"/>
          <w:spacing w:val="-3"/>
          <w:sz w:val="20"/>
          <w:szCs w:val="20"/>
        </w:rPr>
        <w:t xml:space="preserve"> </w:t>
      </w:r>
      <w:r w:rsidRPr="00CB47F8">
        <w:rPr>
          <w:rFonts w:ascii="Arial" w:hAnsi="Arial" w:cs="Arial"/>
          <w:sz w:val="20"/>
          <w:szCs w:val="20"/>
        </w:rPr>
        <w:t>for</w:t>
      </w:r>
      <w:r w:rsidRPr="00CB47F8">
        <w:rPr>
          <w:rFonts w:ascii="Arial" w:hAnsi="Arial" w:cs="Arial"/>
          <w:spacing w:val="-3"/>
          <w:sz w:val="20"/>
          <w:szCs w:val="20"/>
        </w:rPr>
        <w:t xml:space="preserve"> </w:t>
      </w:r>
      <w:r w:rsidRPr="00CB47F8">
        <w:rPr>
          <w:rFonts w:ascii="Arial" w:hAnsi="Arial" w:cs="Arial"/>
          <w:sz w:val="20"/>
          <w:szCs w:val="20"/>
        </w:rPr>
        <w:t>the</w:t>
      </w:r>
      <w:r w:rsidRPr="00CB47F8">
        <w:rPr>
          <w:rFonts w:ascii="Arial" w:hAnsi="Arial" w:cs="Arial"/>
          <w:spacing w:val="-3"/>
          <w:sz w:val="20"/>
          <w:szCs w:val="20"/>
        </w:rPr>
        <w:t xml:space="preserve"> </w:t>
      </w:r>
      <w:r w:rsidRPr="00CB47F8">
        <w:rPr>
          <w:rFonts w:ascii="Arial" w:hAnsi="Arial" w:cs="Arial"/>
          <w:sz w:val="20"/>
          <w:szCs w:val="20"/>
        </w:rPr>
        <w:t>purposes</w:t>
      </w:r>
      <w:r w:rsidRPr="00CB47F8">
        <w:rPr>
          <w:rFonts w:ascii="Arial" w:hAnsi="Arial" w:cs="Arial"/>
          <w:spacing w:val="-3"/>
          <w:sz w:val="20"/>
          <w:szCs w:val="20"/>
        </w:rPr>
        <w:t xml:space="preserve"> </w:t>
      </w:r>
      <w:r w:rsidRPr="00CB47F8">
        <w:rPr>
          <w:rFonts w:ascii="Arial" w:hAnsi="Arial" w:cs="Arial"/>
          <w:sz w:val="20"/>
          <w:szCs w:val="20"/>
        </w:rPr>
        <w:t>of</w:t>
      </w:r>
      <w:r w:rsidRPr="00CB47F8">
        <w:rPr>
          <w:rFonts w:ascii="Arial" w:hAnsi="Arial" w:cs="Arial"/>
          <w:spacing w:val="-3"/>
          <w:sz w:val="20"/>
          <w:szCs w:val="20"/>
        </w:rPr>
        <w:t xml:space="preserve"> </w:t>
      </w:r>
      <w:r w:rsidRPr="00CB47F8">
        <w:rPr>
          <w:rFonts w:ascii="Arial" w:hAnsi="Arial" w:cs="Arial"/>
          <w:sz w:val="20"/>
          <w:szCs w:val="20"/>
        </w:rPr>
        <w:t>Section</w:t>
      </w:r>
      <w:r w:rsidRPr="00CB47F8">
        <w:rPr>
          <w:rFonts w:ascii="Arial" w:hAnsi="Arial" w:cs="Arial"/>
          <w:spacing w:val="-3"/>
          <w:sz w:val="20"/>
          <w:szCs w:val="20"/>
        </w:rPr>
        <w:t xml:space="preserve"> </w:t>
      </w:r>
      <w:r w:rsidRPr="00CB47F8">
        <w:rPr>
          <w:rFonts w:ascii="Arial" w:hAnsi="Arial" w:cs="Arial"/>
          <w:sz w:val="20"/>
          <w:szCs w:val="20"/>
        </w:rPr>
        <w:t>1078</w:t>
      </w:r>
      <w:r w:rsidRPr="00CB47F8">
        <w:rPr>
          <w:rFonts w:ascii="Arial" w:hAnsi="Arial" w:cs="Arial"/>
          <w:spacing w:val="-3"/>
          <w:sz w:val="20"/>
          <w:szCs w:val="20"/>
        </w:rPr>
        <w:t xml:space="preserve"> </w:t>
      </w:r>
      <w:r w:rsidRPr="00CB47F8">
        <w:rPr>
          <w:rFonts w:ascii="Arial" w:hAnsi="Arial" w:cs="Arial"/>
          <w:sz w:val="20"/>
          <w:szCs w:val="20"/>
        </w:rPr>
        <w:t>of</w:t>
      </w:r>
      <w:r w:rsidRPr="00CB47F8">
        <w:rPr>
          <w:rFonts w:ascii="Arial" w:hAnsi="Arial" w:cs="Arial"/>
          <w:spacing w:val="-3"/>
          <w:sz w:val="20"/>
          <w:szCs w:val="20"/>
        </w:rPr>
        <w:t xml:space="preserve"> </w:t>
      </w:r>
      <w:r w:rsidRPr="00CB47F8">
        <w:rPr>
          <w:rFonts w:ascii="Arial" w:hAnsi="Arial" w:cs="Arial"/>
          <w:sz w:val="20"/>
          <w:szCs w:val="20"/>
        </w:rPr>
        <w:t>the</w:t>
      </w:r>
      <w:r w:rsidRPr="00CB47F8">
        <w:rPr>
          <w:rFonts w:ascii="Arial" w:hAnsi="Arial" w:cs="Arial"/>
          <w:spacing w:val="-3"/>
          <w:sz w:val="20"/>
          <w:szCs w:val="20"/>
        </w:rPr>
        <w:t xml:space="preserve"> </w:t>
      </w:r>
      <w:r w:rsidRPr="00CB47F8">
        <w:rPr>
          <w:rFonts w:ascii="Arial" w:hAnsi="Arial" w:cs="Arial"/>
          <w:sz w:val="20"/>
          <w:szCs w:val="20"/>
        </w:rPr>
        <w:t>Companies</w:t>
      </w:r>
      <w:r w:rsidRPr="00CB47F8">
        <w:rPr>
          <w:rFonts w:ascii="Arial" w:hAnsi="Arial" w:cs="Arial"/>
          <w:spacing w:val="-3"/>
          <w:sz w:val="20"/>
          <w:szCs w:val="20"/>
        </w:rPr>
        <w:t xml:space="preserve"> </w:t>
      </w:r>
      <w:r w:rsidRPr="00CB47F8">
        <w:rPr>
          <w:rFonts w:ascii="Arial" w:hAnsi="Arial" w:cs="Arial"/>
          <w:sz w:val="20"/>
          <w:szCs w:val="20"/>
        </w:rPr>
        <w:t>Act</w:t>
      </w:r>
      <w:r w:rsidRPr="00CB47F8">
        <w:rPr>
          <w:rFonts w:ascii="Arial" w:hAnsi="Arial" w:cs="Arial"/>
          <w:spacing w:val="-3"/>
          <w:sz w:val="20"/>
          <w:szCs w:val="20"/>
        </w:rPr>
        <w:t xml:space="preserve"> </w:t>
      </w:r>
      <w:r w:rsidRPr="00CB47F8">
        <w:rPr>
          <w:rFonts w:ascii="Arial" w:hAnsi="Arial" w:cs="Arial"/>
          <w:sz w:val="20"/>
          <w:szCs w:val="20"/>
        </w:rPr>
        <w:t>2014,</w:t>
      </w:r>
      <w:r w:rsidRPr="00CB47F8">
        <w:rPr>
          <w:rFonts w:ascii="Arial" w:hAnsi="Arial" w:cs="Arial"/>
          <w:spacing w:val="-3"/>
          <w:sz w:val="20"/>
          <w:szCs w:val="20"/>
        </w:rPr>
        <w:t xml:space="preserve"> </w:t>
      </w:r>
      <w:r w:rsidRPr="00CB47F8">
        <w:rPr>
          <w:rFonts w:ascii="Arial" w:hAnsi="Arial" w:cs="Arial"/>
          <w:sz w:val="20"/>
          <w:szCs w:val="20"/>
        </w:rPr>
        <w:t>the</w:t>
      </w:r>
      <w:r w:rsidRPr="00CB47F8">
        <w:rPr>
          <w:rFonts w:ascii="Arial" w:hAnsi="Arial" w:cs="Arial"/>
          <w:spacing w:val="-3"/>
          <w:sz w:val="20"/>
          <w:szCs w:val="20"/>
        </w:rPr>
        <w:t xml:space="preserve"> </w:t>
      </w:r>
      <w:r w:rsidRPr="00CB47F8">
        <w:rPr>
          <w:rFonts w:ascii="Arial" w:hAnsi="Arial" w:cs="Arial"/>
          <w:sz w:val="20"/>
          <w:szCs w:val="20"/>
        </w:rPr>
        <w:t>re-allotment</w:t>
      </w:r>
      <w:r w:rsidRPr="00CB47F8">
        <w:rPr>
          <w:rFonts w:ascii="Arial" w:hAnsi="Arial" w:cs="Arial"/>
          <w:spacing w:val="-3"/>
          <w:sz w:val="20"/>
          <w:szCs w:val="20"/>
        </w:rPr>
        <w:t xml:space="preserve"> </w:t>
      </w:r>
      <w:r w:rsidRPr="00CB47F8">
        <w:rPr>
          <w:rFonts w:ascii="Arial" w:hAnsi="Arial" w:cs="Arial"/>
          <w:sz w:val="20"/>
          <w:szCs w:val="20"/>
        </w:rPr>
        <w:t>price</w:t>
      </w:r>
      <w:r w:rsidRPr="00CB47F8">
        <w:rPr>
          <w:rFonts w:ascii="Arial" w:hAnsi="Arial" w:cs="Arial"/>
          <w:spacing w:val="-3"/>
          <w:sz w:val="20"/>
          <w:szCs w:val="20"/>
        </w:rPr>
        <w:t xml:space="preserve"> </w:t>
      </w:r>
      <w:r w:rsidRPr="00CB47F8">
        <w:rPr>
          <w:rFonts w:ascii="Arial" w:hAnsi="Arial" w:cs="Arial"/>
          <w:sz w:val="20"/>
          <w:szCs w:val="20"/>
        </w:rPr>
        <w:t>range</w:t>
      </w:r>
      <w:r w:rsidRPr="00CB47F8">
        <w:rPr>
          <w:rFonts w:ascii="Arial" w:hAnsi="Arial" w:cs="Arial"/>
          <w:spacing w:val="-3"/>
          <w:sz w:val="20"/>
          <w:szCs w:val="20"/>
        </w:rPr>
        <w:t xml:space="preserve"> </w:t>
      </w:r>
      <w:r w:rsidRPr="00CB47F8">
        <w:rPr>
          <w:rFonts w:ascii="Arial" w:hAnsi="Arial" w:cs="Arial"/>
          <w:sz w:val="20"/>
          <w:szCs w:val="20"/>
        </w:rPr>
        <w:t>at</w:t>
      </w:r>
      <w:r w:rsidRPr="00CB47F8">
        <w:rPr>
          <w:rFonts w:ascii="Arial" w:hAnsi="Arial" w:cs="Arial"/>
          <w:spacing w:val="-3"/>
          <w:sz w:val="20"/>
          <w:szCs w:val="20"/>
        </w:rPr>
        <w:t xml:space="preserve"> </w:t>
      </w:r>
      <w:r w:rsidRPr="00CB47F8">
        <w:rPr>
          <w:rFonts w:ascii="Arial" w:hAnsi="Arial" w:cs="Arial"/>
          <w:sz w:val="20"/>
          <w:szCs w:val="20"/>
        </w:rPr>
        <w:t>which</w:t>
      </w:r>
      <w:r w:rsidRPr="00CB47F8">
        <w:rPr>
          <w:rFonts w:ascii="Arial" w:hAnsi="Arial" w:cs="Arial"/>
          <w:spacing w:val="-3"/>
          <w:sz w:val="20"/>
          <w:szCs w:val="20"/>
        </w:rPr>
        <w:t xml:space="preserve"> </w:t>
      </w:r>
      <w:r w:rsidRPr="00CB47F8">
        <w:rPr>
          <w:rFonts w:ascii="Arial" w:hAnsi="Arial" w:cs="Arial"/>
          <w:sz w:val="20"/>
          <w:szCs w:val="20"/>
        </w:rPr>
        <w:t>any</w:t>
      </w:r>
      <w:r w:rsidRPr="00CB47F8">
        <w:rPr>
          <w:rFonts w:ascii="Arial" w:hAnsi="Arial" w:cs="Arial"/>
          <w:spacing w:val="-3"/>
          <w:sz w:val="20"/>
          <w:szCs w:val="20"/>
        </w:rPr>
        <w:t xml:space="preserve"> </w:t>
      </w:r>
      <w:r w:rsidRPr="00CB47F8">
        <w:rPr>
          <w:rFonts w:ascii="Arial" w:hAnsi="Arial" w:cs="Arial"/>
          <w:sz w:val="20"/>
          <w:szCs w:val="20"/>
        </w:rPr>
        <w:t>treasury</w:t>
      </w:r>
      <w:r w:rsidRPr="00CB47F8">
        <w:rPr>
          <w:rFonts w:ascii="Arial" w:hAnsi="Arial" w:cs="Arial"/>
          <w:spacing w:val="-3"/>
          <w:sz w:val="20"/>
          <w:szCs w:val="20"/>
        </w:rPr>
        <w:t xml:space="preserve"> </w:t>
      </w:r>
      <w:r w:rsidRPr="00CB47F8">
        <w:rPr>
          <w:rFonts w:ascii="Arial" w:hAnsi="Arial" w:cs="Arial"/>
          <w:sz w:val="20"/>
          <w:szCs w:val="20"/>
        </w:rPr>
        <w:t>shares</w:t>
      </w:r>
      <w:r w:rsidRPr="00CB47F8">
        <w:rPr>
          <w:rFonts w:ascii="Arial" w:hAnsi="Arial" w:cs="Arial"/>
          <w:spacing w:val="-3"/>
          <w:sz w:val="20"/>
          <w:szCs w:val="20"/>
        </w:rPr>
        <w:t xml:space="preserve"> </w:t>
      </w:r>
      <w:r w:rsidRPr="00CB47F8">
        <w:rPr>
          <w:rFonts w:ascii="Arial" w:hAnsi="Arial" w:cs="Arial"/>
          <w:sz w:val="20"/>
          <w:szCs w:val="20"/>
        </w:rPr>
        <w:t>(as</w:t>
      </w:r>
      <w:r w:rsidRPr="00CB47F8">
        <w:rPr>
          <w:rFonts w:ascii="Arial" w:hAnsi="Arial" w:cs="Arial"/>
          <w:spacing w:val="-3"/>
          <w:sz w:val="20"/>
          <w:szCs w:val="20"/>
        </w:rPr>
        <w:t xml:space="preserve"> </w:t>
      </w:r>
      <w:r w:rsidRPr="00CB47F8">
        <w:rPr>
          <w:rFonts w:ascii="Arial" w:hAnsi="Arial" w:cs="Arial"/>
          <w:sz w:val="20"/>
          <w:szCs w:val="20"/>
        </w:rPr>
        <w:t>defined</w:t>
      </w:r>
      <w:r w:rsidRPr="00CB47F8">
        <w:rPr>
          <w:rFonts w:ascii="Arial" w:hAnsi="Arial" w:cs="Arial"/>
          <w:spacing w:val="-3"/>
          <w:sz w:val="20"/>
          <w:szCs w:val="20"/>
        </w:rPr>
        <w:t xml:space="preserve"> </w:t>
      </w:r>
      <w:r w:rsidRPr="00CB47F8">
        <w:rPr>
          <w:rFonts w:ascii="Arial" w:hAnsi="Arial" w:cs="Arial"/>
          <w:sz w:val="20"/>
          <w:szCs w:val="20"/>
        </w:rPr>
        <w:t>by Section</w:t>
      </w:r>
      <w:r w:rsidRPr="00CB47F8">
        <w:rPr>
          <w:rFonts w:ascii="Arial" w:hAnsi="Arial" w:cs="Arial"/>
          <w:spacing w:val="6"/>
          <w:sz w:val="20"/>
          <w:szCs w:val="20"/>
        </w:rPr>
        <w:t xml:space="preserve"> </w:t>
      </w:r>
      <w:r w:rsidRPr="00CB47F8">
        <w:rPr>
          <w:rFonts w:ascii="Arial" w:hAnsi="Arial" w:cs="Arial"/>
          <w:sz w:val="20"/>
          <w:szCs w:val="20"/>
        </w:rPr>
        <w:t>106</w:t>
      </w:r>
      <w:r w:rsidRPr="00CB47F8">
        <w:rPr>
          <w:rFonts w:ascii="Arial" w:hAnsi="Arial" w:cs="Arial"/>
          <w:spacing w:val="6"/>
          <w:sz w:val="20"/>
          <w:szCs w:val="20"/>
        </w:rPr>
        <w:t xml:space="preserve"> </w:t>
      </w:r>
      <w:r w:rsidRPr="00CB47F8">
        <w:rPr>
          <w:rFonts w:ascii="Arial" w:hAnsi="Arial" w:cs="Arial"/>
          <w:sz w:val="20"/>
          <w:szCs w:val="20"/>
        </w:rPr>
        <w:t>of</w:t>
      </w:r>
      <w:r w:rsidRPr="00CB47F8">
        <w:rPr>
          <w:rFonts w:ascii="Arial" w:hAnsi="Arial" w:cs="Arial"/>
          <w:spacing w:val="6"/>
          <w:sz w:val="20"/>
          <w:szCs w:val="20"/>
        </w:rPr>
        <w:t xml:space="preserve"> </w:t>
      </w:r>
      <w:r w:rsidRPr="00CB47F8">
        <w:rPr>
          <w:rFonts w:ascii="Arial" w:hAnsi="Arial" w:cs="Arial"/>
          <w:sz w:val="20"/>
          <w:szCs w:val="20"/>
        </w:rPr>
        <w:t>that</w:t>
      </w:r>
      <w:r w:rsidRPr="00CB47F8">
        <w:rPr>
          <w:rFonts w:ascii="Arial" w:hAnsi="Arial" w:cs="Arial"/>
          <w:spacing w:val="6"/>
          <w:sz w:val="20"/>
          <w:szCs w:val="20"/>
        </w:rPr>
        <w:t xml:space="preserve"> </w:t>
      </w:r>
      <w:r w:rsidRPr="00CB47F8">
        <w:rPr>
          <w:rFonts w:ascii="Arial" w:hAnsi="Arial" w:cs="Arial"/>
          <w:sz w:val="20"/>
          <w:szCs w:val="20"/>
        </w:rPr>
        <w:t>Act)</w:t>
      </w:r>
      <w:r w:rsidRPr="00CB47F8">
        <w:rPr>
          <w:rFonts w:ascii="Arial" w:hAnsi="Arial" w:cs="Arial"/>
          <w:spacing w:val="6"/>
          <w:sz w:val="20"/>
          <w:szCs w:val="20"/>
        </w:rPr>
        <w:t xml:space="preserve"> </w:t>
      </w:r>
      <w:r w:rsidRPr="00CB47F8">
        <w:rPr>
          <w:rFonts w:ascii="Arial" w:hAnsi="Arial" w:cs="Arial"/>
          <w:sz w:val="20"/>
          <w:szCs w:val="20"/>
        </w:rPr>
        <w:t>for</w:t>
      </w:r>
      <w:r w:rsidRPr="00CB47F8">
        <w:rPr>
          <w:rFonts w:ascii="Arial" w:hAnsi="Arial" w:cs="Arial"/>
          <w:spacing w:val="6"/>
          <w:sz w:val="20"/>
          <w:szCs w:val="20"/>
        </w:rPr>
        <w:t xml:space="preserve"> </w:t>
      </w:r>
      <w:r w:rsidRPr="00CB47F8">
        <w:rPr>
          <w:rFonts w:ascii="Arial" w:hAnsi="Arial" w:cs="Arial"/>
          <w:sz w:val="20"/>
          <w:szCs w:val="20"/>
        </w:rPr>
        <w:t>the</w:t>
      </w:r>
      <w:r w:rsidRPr="00CB47F8">
        <w:rPr>
          <w:rFonts w:ascii="Arial" w:hAnsi="Arial" w:cs="Arial"/>
          <w:spacing w:val="6"/>
          <w:sz w:val="20"/>
          <w:szCs w:val="20"/>
        </w:rPr>
        <w:t xml:space="preserve"> </w:t>
      </w:r>
      <w:r w:rsidRPr="00CB47F8">
        <w:rPr>
          <w:rFonts w:ascii="Arial" w:hAnsi="Arial" w:cs="Arial"/>
          <w:sz w:val="20"/>
          <w:szCs w:val="20"/>
        </w:rPr>
        <w:t>time</w:t>
      </w:r>
      <w:r w:rsidRPr="00CB47F8">
        <w:rPr>
          <w:rFonts w:ascii="Arial" w:hAnsi="Arial" w:cs="Arial"/>
          <w:spacing w:val="6"/>
          <w:sz w:val="20"/>
          <w:szCs w:val="20"/>
        </w:rPr>
        <w:t xml:space="preserve"> </w:t>
      </w:r>
      <w:r w:rsidRPr="00CB47F8">
        <w:rPr>
          <w:rFonts w:ascii="Arial" w:hAnsi="Arial" w:cs="Arial"/>
          <w:sz w:val="20"/>
          <w:szCs w:val="20"/>
        </w:rPr>
        <w:t>being</w:t>
      </w:r>
      <w:r w:rsidRPr="00CB47F8">
        <w:rPr>
          <w:rFonts w:ascii="Arial" w:hAnsi="Arial" w:cs="Arial"/>
          <w:spacing w:val="6"/>
          <w:sz w:val="20"/>
          <w:szCs w:val="20"/>
        </w:rPr>
        <w:t xml:space="preserve"> </w:t>
      </w:r>
      <w:r w:rsidRPr="00CB47F8">
        <w:rPr>
          <w:rFonts w:ascii="Arial" w:hAnsi="Arial" w:cs="Arial"/>
          <w:sz w:val="20"/>
          <w:szCs w:val="20"/>
        </w:rPr>
        <w:t>held</w:t>
      </w:r>
      <w:r w:rsidRPr="00CB47F8">
        <w:rPr>
          <w:rFonts w:ascii="Arial" w:hAnsi="Arial" w:cs="Arial"/>
          <w:spacing w:val="6"/>
          <w:sz w:val="20"/>
          <w:szCs w:val="20"/>
        </w:rPr>
        <w:t xml:space="preserve"> </w:t>
      </w:r>
      <w:r w:rsidRPr="00CB47F8">
        <w:rPr>
          <w:rFonts w:ascii="Arial" w:hAnsi="Arial" w:cs="Arial"/>
          <w:sz w:val="20"/>
          <w:szCs w:val="20"/>
        </w:rPr>
        <w:t>by</w:t>
      </w:r>
      <w:r w:rsidRPr="00CB47F8">
        <w:rPr>
          <w:rFonts w:ascii="Arial" w:hAnsi="Arial" w:cs="Arial"/>
          <w:spacing w:val="6"/>
          <w:sz w:val="20"/>
          <w:szCs w:val="20"/>
        </w:rPr>
        <w:t xml:space="preserve"> </w:t>
      </w:r>
      <w:r w:rsidRPr="00CB47F8">
        <w:rPr>
          <w:rFonts w:ascii="Arial" w:hAnsi="Arial" w:cs="Arial"/>
          <w:sz w:val="20"/>
          <w:szCs w:val="20"/>
        </w:rPr>
        <w:t>the</w:t>
      </w:r>
      <w:r w:rsidRPr="00CB47F8">
        <w:rPr>
          <w:rFonts w:ascii="Arial" w:hAnsi="Arial" w:cs="Arial"/>
          <w:spacing w:val="6"/>
          <w:sz w:val="20"/>
          <w:szCs w:val="20"/>
        </w:rPr>
        <w:t xml:space="preserve"> </w:t>
      </w:r>
      <w:r w:rsidRPr="00CB47F8">
        <w:rPr>
          <w:rFonts w:ascii="Arial" w:hAnsi="Arial" w:cs="Arial"/>
          <w:sz w:val="20"/>
          <w:szCs w:val="20"/>
        </w:rPr>
        <w:t>Company</w:t>
      </w:r>
      <w:r w:rsidRPr="00CB47F8">
        <w:rPr>
          <w:rFonts w:ascii="Arial" w:hAnsi="Arial" w:cs="Arial"/>
          <w:spacing w:val="6"/>
          <w:sz w:val="20"/>
          <w:szCs w:val="20"/>
        </w:rPr>
        <w:t xml:space="preserve"> </w:t>
      </w:r>
      <w:r w:rsidRPr="00CB47F8">
        <w:rPr>
          <w:rFonts w:ascii="Arial" w:hAnsi="Arial" w:cs="Arial"/>
          <w:sz w:val="20"/>
          <w:szCs w:val="20"/>
        </w:rPr>
        <w:t>may</w:t>
      </w:r>
      <w:r w:rsidRPr="00CB47F8">
        <w:rPr>
          <w:rFonts w:ascii="Arial" w:hAnsi="Arial" w:cs="Arial"/>
          <w:spacing w:val="6"/>
          <w:sz w:val="20"/>
          <w:szCs w:val="20"/>
        </w:rPr>
        <w:t xml:space="preserve"> </w:t>
      </w:r>
      <w:r w:rsidRPr="00CB47F8">
        <w:rPr>
          <w:rFonts w:ascii="Arial" w:hAnsi="Arial" w:cs="Arial"/>
          <w:sz w:val="20"/>
          <w:szCs w:val="20"/>
        </w:rPr>
        <w:t>be</w:t>
      </w:r>
      <w:r w:rsidRPr="00CB47F8">
        <w:rPr>
          <w:rFonts w:ascii="Arial" w:hAnsi="Arial" w:cs="Arial"/>
          <w:spacing w:val="6"/>
          <w:sz w:val="20"/>
          <w:szCs w:val="20"/>
        </w:rPr>
        <w:t xml:space="preserve"> </w:t>
      </w:r>
      <w:r w:rsidRPr="00CB47F8">
        <w:rPr>
          <w:rFonts w:ascii="Arial" w:hAnsi="Arial" w:cs="Arial"/>
          <w:sz w:val="20"/>
          <w:szCs w:val="20"/>
        </w:rPr>
        <w:t>re-allotted</w:t>
      </w:r>
      <w:r w:rsidRPr="00CB47F8">
        <w:rPr>
          <w:rFonts w:ascii="Arial" w:hAnsi="Arial" w:cs="Arial"/>
          <w:spacing w:val="6"/>
          <w:sz w:val="20"/>
          <w:szCs w:val="20"/>
        </w:rPr>
        <w:t xml:space="preserve"> </w:t>
      </w:r>
      <w:r w:rsidRPr="00CB47F8">
        <w:rPr>
          <w:rFonts w:ascii="Arial" w:hAnsi="Arial" w:cs="Arial"/>
          <w:sz w:val="20"/>
          <w:szCs w:val="20"/>
        </w:rPr>
        <w:t>off-market</w:t>
      </w:r>
      <w:r w:rsidRPr="00CB47F8">
        <w:rPr>
          <w:rFonts w:ascii="Arial" w:hAnsi="Arial" w:cs="Arial"/>
          <w:spacing w:val="6"/>
          <w:sz w:val="20"/>
          <w:szCs w:val="20"/>
        </w:rPr>
        <w:t xml:space="preserve"> </w:t>
      </w:r>
      <w:r w:rsidRPr="00CB47F8">
        <w:rPr>
          <w:rFonts w:ascii="Arial" w:hAnsi="Arial" w:cs="Arial"/>
          <w:sz w:val="20"/>
          <w:szCs w:val="20"/>
        </w:rPr>
        <w:t>shall</w:t>
      </w:r>
      <w:r w:rsidRPr="00CB47F8">
        <w:rPr>
          <w:rFonts w:ascii="Arial" w:hAnsi="Arial" w:cs="Arial"/>
          <w:spacing w:val="6"/>
          <w:sz w:val="20"/>
          <w:szCs w:val="20"/>
        </w:rPr>
        <w:t xml:space="preserve"> </w:t>
      </w:r>
      <w:r w:rsidRPr="00CB47F8">
        <w:rPr>
          <w:rFonts w:ascii="Arial" w:hAnsi="Arial" w:cs="Arial"/>
          <w:sz w:val="20"/>
          <w:szCs w:val="20"/>
        </w:rPr>
        <w:t>be</w:t>
      </w:r>
      <w:r w:rsidRPr="00CB47F8">
        <w:rPr>
          <w:rFonts w:ascii="Arial" w:hAnsi="Arial" w:cs="Arial"/>
          <w:spacing w:val="6"/>
          <w:sz w:val="20"/>
          <w:szCs w:val="20"/>
        </w:rPr>
        <w:t xml:space="preserve"> </w:t>
      </w:r>
      <w:r w:rsidRPr="00CB47F8">
        <w:rPr>
          <w:rFonts w:ascii="Arial" w:hAnsi="Arial" w:cs="Arial"/>
          <w:sz w:val="20"/>
          <w:szCs w:val="20"/>
        </w:rPr>
        <w:t>as</w:t>
      </w:r>
      <w:r w:rsidRPr="00CB47F8">
        <w:rPr>
          <w:rFonts w:ascii="Arial" w:hAnsi="Arial" w:cs="Arial"/>
          <w:spacing w:val="6"/>
          <w:sz w:val="20"/>
          <w:szCs w:val="20"/>
        </w:rPr>
        <w:t xml:space="preserve"> </w:t>
      </w:r>
      <w:r w:rsidRPr="00CB47F8">
        <w:rPr>
          <w:rFonts w:ascii="Arial" w:hAnsi="Arial" w:cs="Arial"/>
          <w:sz w:val="20"/>
          <w:szCs w:val="20"/>
        </w:rPr>
        <w:t>follows:</w:t>
      </w:r>
    </w:p>
    <w:p w14:paraId="49F87005" w14:textId="77777777" w:rsidR="00CB47F8" w:rsidRPr="00CB47F8" w:rsidRDefault="00CB47F8" w:rsidP="00CB47F8">
      <w:pPr>
        <w:pStyle w:val="BodyText"/>
        <w:kinsoku w:val="0"/>
        <w:overflowPunct w:val="0"/>
        <w:spacing w:before="4"/>
        <w:rPr>
          <w:rFonts w:ascii="Arial" w:hAnsi="Arial" w:cs="Arial"/>
          <w:sz w:val="20"/>
          <w:szCs w:val="20"/>
        </w:rPr>
      </w:pPr>
    </w:p>
    <w:p w14:paraId="5AEE4C6D" w14:textId="77777777"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7"/>
        <w:jc w:val="both"/>
        <w:rPr>
          <w:rFonts w:ascii="Arial" w:hAnsi="Arial" w:cs="Arial"/>
          <w:sz w:val="20"/>
          <w:szCs w:val="20"/>
        </w:rPr>
      </w:pPr>
      <w:r w:rsidRPr="00CB47F8">
        <w:rPr>
          <w:rFonts w:ascii="Arial" w:hAnsi="Arial" w:cs="Arial"/>
          <w:sz w:val="20"/>
          <w:szCs w:val="20"/>
        </w:rPr>
        <w:t>the maximum price (excluding expenses) at which a treasury share may be re-allotted off-market shall be an amount equal to 120% of the “Treasury Share Appropriate Price”;</w:t>
      </w:r>
      <w:r w:rsidRPr="00CB47F8">
        <w:rPr>
          <w:rFonts w:ascii="Arial" w:hAnsi="Arial" w:cs="Arial"/>
          <w:spacing w:val="21"/>
          <w:sz w:val="20"/>
          <w:szCs w:val="20"/>
        </w:rPr>
        <w:t xml:space="preserve"> </w:t>
      </w:r>
      <w:r w:rsidRPr="00CB47F8">
        <w:rPr>
          <w:rFonts w:ascii="Arial" w:hAnsi="Arial" w:cs="Arial"/>
          <w:sz w:val="20"/>
          <w:szCs w:val="20"/>
        </w:rPr>
        <w:t>and</w:t>
      </w:r>
    </w:p>
    <w:p w14:paraId="02F6DEEC" w14:textId="77777777" w:rsidR="00CB47F8" w:rsidRPr="00CB47F8" w:rsidRDefault="00CB47F8" w:rsidP="00CB47F8">
      <w:pPr>
        <w:pStyle w:val="BodyText"/>
        <w:kinsoku w:val="0"/>
        <w:overflowPunct w:val="0"/>
        <w:spacing w:before="4"/>
        <w:rPr>
          <w:rFonts w:ascii="Arial" w:hAnsi="Arial" w:cs="Arial"/>
          <w:sz w:val="20"/>
          <w:szCs w:val="20"/>
        </w:rPr>
      </w:pPr>
    </w:p>
    <w:p w14:paraId="53D2B7BC" w14:textId="77777777" w:rsidR="00CB47F8" w:rsidRPr="00CB47F8" w:rsidRDefault="00CB47F8" w:rsidP="00DA13CB">
      <w:pPr>
        <w:pStyle w:val="ListParagraph"/>
        <w:numPr>
          <w:ilvl w:val="1"/>
          <w:numId w:val="21"/>
        </w:numPr>
        <w:tabs>
          <w:tab w:val="left" w:pos="735"/>
        </w:tabs>
        <w:kinsoku w:val="0"/>
        <w:overflowPunct w:val="0"/>
        <w:adjustRightInd w:val="0"/>
        <w:spacing w:before="0" w:line="261" w:lineRule="auto"/>
        <w:ind w:right="108"/>
        <w:jc w:val="both"/>
        <w:rPr>
          <w:rFonts w:ascii="Arial" w:hAnsi="Arial" w:cs="Arial"/>
          <w:sz w:val="20"/>
          <w:szCs w:val="20"/>
        </w:rPr>
      </w:pPr>
      <w:r w:rsidRPr="00CB47F8">
        <w:rPr>
          <w:rFonts w:ascii="Arial" w:hAnsi="Arial" w:cs="Arial"/>
          <w:sz w:val="20"/>
          <w:szCs w:val="20"/>
        </w:rPr>
        <w:t>the minimum price (excluding expenses) at which a treasury share may be re-allotted off-market shall be an amount equal to 95% of</w:t>
      </w:r>
      <w:r w:rsidRPr="00CB47F8">
        <w:rPr>
          <w:rFonts w:ascii="Arial" w:hAnsi="Arial" w:cs="Arial"/>
          <w:spacing w:val="-24"/>
          <w:sz w:val="20"/>
          <w:szCs w:val="20"/>
        </w:rPr>
        <w:t xml:space="preserve"> </w:t>
      </w:r>
      <w:r w:rsidRPr="00CB47F8">
        <w:rPr>
          <w:rFonts w:ascii="Arial" w:hAnsi="Arial" w:cs="Arial"/>
          <w:sz w:val="20"/>
          <w:szCs w:val="20"/>
        </w:rPr>
        <w:t>the “Treasury Share Appropriate Price” (provided always that no treasury share shall be issued at a price lower than its nominal value);</w:t>
      </w:r>
      <w:r w:rsidRPr="00CB47F8">
        <w:rPr>
          <w:rFonts w:ascii="Arial" w:hAnsi="Arial" w:cs="Arial"/>
          <w:spacing w:val="-21"/>
          <w:sz w:val="20"/>
          <w:szCs w:val="20"/>
        </w:rPr>
        <w:t xml:space="preserve"> </w:t>
      </w:r>
      <w:r w:rsidRPr="00CB47F8">
        <w:rPr>
          <w:rFonts w:ascii="Arial" w:hAnsi="Arial" w:cs="Arial"/>
          <w:sz w:val="20"/>
          <w:szCs w:val="20"/>
        </w:rPr>
        <w:t>and</w:t>
      </w:r>
    </w:p>
    <w:p w14:paraId="55DF8363" w14:textId="77777777" w:rsidR="00CB47F8" w:rsidRPr="00CB47F8" w:rsidRDefault="00CB47F8" w:rsidP="00CB47F8">
      <w:pPr>
        <w:pStyle w:val="BodyText"/>
        <w:kinsoku w:val="0"/>
        <w:overflowPunct w:val="0"/>
        <w:spacing w:before="4"/>
        <w:rPr>
          <w:rFonts w:ascii="Arial" w:hAnsi="Arial" w:cs="Arial"/>
          <w:sz w:val="20"/>
          <w:szCs w:val="20"/>
        </w:rPr>
      </w:pPr>
    </w:p>
    <w:p w14:paraId="7AC04082" w14:textId="77777777" w:rsidR="00CB47F8" w:rsidRPr="00CB47F8" w:rsidRDefault="00CB47F8" w:rsidP="00DA13CB">
      <w:pPr>
        <w:pStyle w:val="ListParagraph"/>
        <w:numPr>
          <w:ilvl w:val="1"/>
          <w:numId w:val="21"/>
        </w:numPr>
        <w:tabs>
          <w:tab w:val="left" w:pos="735"/>
        </w:tabs>
        <w:kinsoku w:val="0"/>
        <w:overflowPunct w:val="0"/>
        <w:adjustRightInd w:val="0"/>
        <w:spacing w:before="0" w:line="259" w:lineRule="auto"/>
        <w:ind w:right="108"/>
        <w:jc w:val="both"/>
        <w:rPr>
          <w:rFonts w:ascii="Arial" w:hAnsi="Arial" w:cs="Arial"/>
          <w:sz w:val="20"/>
          <w:szCs w:val="20"/>
        </w:rPr>
      </w:pPr>
      <w:r w:rsidRPr="00CB47F8">
        <w:rPr>
          <w:rFonts w:ascii="Arial" w:hAnsi="Arial" w:cs="Arial"/>
          <w:sz w:val="20"/>
          <w:szCs w:val="20"/>
        </w:rPr>
        <w:t xml:space="preserve">for the purposes of sub-paragraphs (a) and (b) above, the expression </w:t>
      </w:r>
      <w:r w:rsidRPr="00CB47F8">
        <w:rPr>
          <w:rFonts w:ascii="Arial" w:hAnsi="Arial" w:cs="Arial"/>
          <w:b/>
          <w:bCs/>
          <w:spacing w:val="-3"/>
          <w:sz w:val="20"/>
          <w:szCs w:val="20"/>
        </w:rPr>
        <w:t xml:space="preserve">“Treasury </w:t>
      </w:r>
      <w:r w:rsidRPr="00CB47F8">
        <w:rPr>
          <w:rFonts w:ascii="Arial" w:hAnsi="Arial" w:cs="Arial"/>
          <w:b/>
          <w:bCs/>
          <w:sz w:val="20"/>
          <w:szCs w:val="20"/>
        </w:rPr>
        <w:t xml:space="preserve">Share Appropriate Price” </w:t>
      </w:r>
      <w:r w:rsidRPr="00CB47F8">
        <w:rPr>
          <w:rFonts w:ascii="Arial" w:hAnsi="Arial" w:cs="Arial"/>
          <w:sz w:val="20"/>
          <w:szCs w:val="20"/>
        </w:rPr>
        <w:t>shall mean the lower of  the average of the closing prices of the Company’s ordinary shares taken from the main market of Euronext Dublin and the average     of the closing prices of the Company’s ordinary shares taken from the main market of the London Stock Exchange in each case for the five business days (in Dublin and in London, respectively, as the case may be) prior to the day the re-allotment is made, or if on any business day there shall be no dealing of ordinary shares on the trading venue or a closing price is not otherwise available, the</w:t>
      </w:r>
      <w:r w:rsidRPr="00CB47F8">
        <w:rPr>
          <w:rFonts w:ascii="Arial" w:hAnsi="Arial" w:cs="Arial"/>
          <w:spacing w:val="-20"/>
          <w:sz w:val="20"/>
          <w:szCs w:val="20"/>
        </w:rPr>
        <w:t xml:space="preserve"> </w:t>
      </w:r>
      <w:r w:rsidRPr="00CB47F8">
        <w:rPr>
          <w:rFonts w:ascii="Arial" w:hAnsi="Arial" w:cs="Arial"/>
          <w:spacing w:val="-3"/>
          <w:sz w:val="20"/>
          <w:szCs w:val="20"/>
        </w:rPr>
        <w:t xml:space="preserve">Treasury </w:t>
      </w:r>
      <w:r w:rsidRPr="00CB47F8">
        <w:rPr>
          <w:rFonts w:ascii="Arial" w:hAnsi="Arial" w:cs="Arial"/>
          <w:sz w:val="20"/>
          <w:szCs w:val="20"/>
        </w:rPr>
        <w:t>Share Appropriate Price shall be determined by such other method as the Directors shall determine, in their sole discretion, to be fair and</w:t>
      </w:r>
      <w:r w:rsidRPr="00CB47F8">
        <w:rPr>
          <w:rFonts w:ascii="Arial" w:hAnsi="Arial" w:cs="Arial"/>
          <w:spacing w:val="-7"/>
          <w:sz w:val="20"/>
          <w:szCs w:val="20"/>
        </w:rPr>
        <w:t xml:space="preserve"> </w:t>
      </w:r>
      <w:r w:rsidRPr="00CB47F8">
        <w:rPr>
          <w:rFonts w:ascii="Arial" w:hAnsi="Arial" w:cs="Arial"/>
          <w:sz w:val="20"/>
          <w:szCs w:val="20"/>
        </w:rPr>
        <w:t>reasonable.</w:t>
      </w:r>
    </w:p>
    <w:p w14:paraId="3C77A95F" w14:textId="77777777" w:rsidR="00CB47F8" w:rsidRPr="00CB47F8" w:rsidRDefault="00CB47F8" w:rsidP="00CB47F8">
      <w:pPr>
        <w:pStyle w:val="BodyText"/>
        <w:kinsoku w:val="0"/>
        <w:overflowPunct w:val="0"/>
        <w:spacing w:before="6"/>
        <w:rPr>
          <w:rFonts w:ascii="Arial" w:hAnsi="Arial" w:cs="Arial"/>
          <w:sz w:val="20"/>
          <w:szCs w:val="20"/>
        </w:rPr>
      </w:pPr>
    </w:p>
    <w:p w14:paraId="55A97BF3" w14:textId="77777777" w:rsidR="00CB47F8" w:rsidRPr="00CB47F8" w:rsidRDefault="00CB47F8" w:rsidP="00CB47F8">
      <w:pPr>
        <w:pStyle w:val="BodyText"/>
        <w:kinsoku w:val="0"/>
        <w:overflowPunct w:val="0"/>
        <w:spacing w:line="261" w:lineRule="auto"/>
        <w:ind w:left="450" w:right="107"/>
        <w:jc w:val="both"/>
        <w:rPr>
          <w:rFonts w:ascii="Arial" w:hAnsi="Arial" w:cs="Arial"/>
          <w:sz w:val="20"/>
          <w:szCs w:val="20"/>
        </w:rPr>
      </w:pP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authority</w:t>
      </w:r>
      <w:r w:rsidRPr="00CB47F8">
        <w:rPr>
          <w:rFonts w:ascii="Arial" w:hAnsi="Arial" w:cs="Arial"/>
          <w:spacing w:val="-19"/>
          <w:w w:val="105"/>
          <w:sz w:val="20"/>
          <w:szCs w:val="20"/>
        </w:rPr>
        <w:t xml:space="preserve"> </w:t>
      </w:r>
      <w:r w:rsidRPr="00CB47F8">
        <w:rPr>
          <w:rFonts w:ascii="Arial" w:hAnsi="Arial" w:cs="Arial"/>
          <w:w w:val="105"/>
          <w:sz w:val="20"/>
          <w:szCs w:val="20"/>
        </w:rPr>
        <w:t>hereby</w:t>
      </w:r>
      <w:r w:rsidRPr="00CB47F8">
        <w:rPr>
          <w:rFonts w:ascii="Arial" w:hAnsi="Arial" w:cs="Arial"/>
          <w:spacing w:val="-19"/>
          <w:w w:val="105"/>
          <w:sz w:val="20"/>
          <w:szCs w:val="20"/>
        </w:rPr>
        <w:t xml:space="preserve"> </w:t>
      </w:r>
      <w:r w:rsidRPr="00CB47F8">
        <w:rPr>
          <w:rFonts w:ascii="Arial" w:hAnsi="Arial" w:cs="Arial"/>
          <w:w w:val="105"/>
          <w:sz w:val="20"/>
          <w:szCs w:val="20"/>
        </w:rPr>
        <w:t>conferred</w:t>
      </w:r>
      <w:r w:rsidRPr="00CB47F8">
        <w:rPr>
          <w:rFonts w:ascii="Arial" w:hAnsi="Arial" w:cs="Arial"/>
          <w:spacing w:val="-19"/>
          <w:w w:val="105"/>
          <w:sz w:val="20"/>
          <w:szCs w:val="20"/>
        </w:rPr>
        <w:t xml:space="preserve"> </w:t>
      </w:r>
      <w:r w:rsidRPr="00CB47F8">
        <w:rPr>
          <w:rFonts w:ascii="Arial" w:hAnsi="Arial" w:cs="Arial"/>
          <w:w w:val="105"/>
          <w:sz w:val="20"/>
          <w:szCs w:val="20"/>
        </w:rPr>
        <w:t>shall</w:t>
      </w:r>
      <w:r w:rsidRPr="00CB47F8">
        <w:rPr>
          <w:rFonts w:ascii="Arial" w:hAnsi="Arial" w:cs="Arial"/>
          <w:spacing w:val="-19"/>
          <w:w w:val="105"/>
          <w:sz w:val="20"/>
          <w:szCs w:val="20"/>
        </w:rPr>
        <w:t xml:space="preserve"> </w:t>
      </w:r>
      <w:r w:rsidRPr="00CB47F8">
        <w:rPr>
          <w:rFonts w:ascii="Arial" w:hAnsi="Arial" w:cs="Arial"/>
          <w:w w:val="105"/>
          <w:sz w:val="20"/>
          <w:szCs w:val="20"/>
        </w:rPr>
        <w:t>expire</w:t>
      </w:r>
      <w:r w:rsidRPr="00CB47F8">
        <w:rPr>
          <w:rFonts w:ascii="Arial" w:hAnsi="Arial" w:cs="Arial"/>
          <w:spacing w:val="-19"/>
          <w:w w:val="105"/>
          <w:sz w:val="20"/>
          <w:szCs w:val="20"/>
        </w:rPr>
        <w:t xml:space="preserve"> </w:t>
      </w:r>
      <w:r w:rsidRPr="00CB47F8">
        <w:rPr>
          <w:rFonts w:ascii="Arial" w:hAnsi="Arial" w:cs="Arial"/>
          <w:w w:val="105"/>
          <w:sz w:val="20"/>
          <w:szCs w:val="20"/>
        </w:rPr>
        <w:t>on</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conclusion</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next</w:t>
      </w:r>
      <w:r w:rsidRPr="00CB47F8">
        <w:rPr>
          <w:rFonts w:ascii="Arial" w:hAnsi="Arial" w:cs="Arial"/>
          <w:spacing w:val="-19"/>
          <w:w w:val="105"/>
          <w:sz w:val="20"/>
          <w:szCs w:val="20"/>
        </w:rPr>
        <w:t xml:space="preserve"> </w:t>
      </w:r>
      <w:r w:rsidRPr="00CB47F8">
        <w:rPr>
          <w:rFonts w:ascii="Arial" w:hAnsi="Arial" w:cs="Arial"/>
          <w:w w:val="105"/>
          <w:sz w:val="20"/>
          <w:szCs w:val="20"/>
        </w:rPr>
        <w:t>annual</w:t>
      </w:r>
      <w:r w:rsidRPr="00CB47F8">
        <w:rPr>
          <w:rFonts w:ascii="Arial" w:hAnsi="Arial" w:cs="Arial"/>
          <w:spacing w:val="-19"/>
          <w:w w:val="105"/>
          <w:sz w:val="20"/>
          <w:szCs w:val="20"/>
        </w:rPr>
        <w:t xml:space="preserve"> </w:t>
      </w:r>
      <w:r w:rsidRPr="00CB47F8">
        <w:rPr>
          <w:rFonts w:ascii="Arial" w:hAnsi="Arial" w:cs="Arial"/>
          <w:w w:val="105"/>
          <w:sz w:val="20"/>
          <w:szCs w:val="20"/>
        </w:rPr>
        <w:t>general</w:t>
      </w:r>
      <w:r w:rsidRPr="00CB47F8">
        <w:rPr>
          <w:rFonts w:ascii="Arial" w:hAnsi="Arial" w:cs="Arial"/>
          <w:spacing w:val="-19"/>
          <w:w w:val="105"/>
          <w:sz w:val="20"/>
          <w:szCs w:val="20"/>
        </w:rPr>
        <w:t xml:space="preserve"> </w:t>
      </w:r>
      <w:r w:rsidRPr="00CB47F8">
        <w:rPr>
          <w:rFonts w:ascii="Arial" w:hAnsi="Arial" w:cs="Arial"/>
          <w:w w:val="105"/>
          <w:sz w:val="20"/>
          <w:szCs w:val="20"/>
        </w:rPr>
        <w:t>meeting</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Company</w:t>
      </w:r>
      <w:r w:rsidRPr="00CB47F8">
        <w:rPr>
          <w:rFonts w:ascii="Arial" w:hAnsi="Arial" w:cs="Arial"/>
          <w:spacing w:val="-19"/>
          <w:w w:val="105"/>
          <w:sz w:val="20"/>
          <w:szCs w:val="20"/>
        </w:rPr>
        <w:t xml:space="preserve"> </w:t>
      </w:r>
      <w:r w:rsidRPr="00CB47F8">
        <w:rPr>
          <w:rFonts w:ascii="Arial" w:hAnsi="Arial" w:cs="Arial"/>
          <w:w w:val="105"/>
          <w:sz w:val="20"/>
          <w:szCs w:val="20"/>
        </w:rPr>
        <w:t>after</w:t>
      </w:r>
      <w:r w:rsidRPr="00CB47F8">
        <w:rPr>
          <w:rFonts w:ascii="Arial" w:hAnsi="Arial" w:cs="Arial"/>
          <w:spacing w:val="-19"/>
          <w:w w:val="105"/>
          <w:sz w:val="20"/>
          <w:szCs w:val="20"/>
        </w:rPr>
        <w:t xml:space="preserve"> </w:t>
      </w:r>
      <w:r w:rsidRPr="00CB47F8">
        <w:rPr>
          <w:rFonts w:ascii="Arial" w:hAnsi="Arial" w:cs="Arial"/>
          <w:w w:val="105"/>
          <w:sz w:val="20"/>
          <w:szCs w:val="20"/>
        </w:rPr>
        <w:t>the</w:t>
      </w:r>
      <w:r w:rsidRPr="00CB47F8">
        <w:rPr>
          <w:rFonts w:ascii="Arial" w:hAnsi="Arial" w:cs="Arial"/>
          <w:spacing w:val="-19"/>
          <w:w w:val="105"/>
          <w:sz w:val="20"/>
          <w:szCs w:val="20"/>
        </w:rPr>
        <w:t xml:space="preserve"> </w:t>
      </w:r>
      <w:r w:rsidRPr="00CB47F8">
        <w:rPr>
          <w:rFonts w:ascii="Arial" w:hAnsi="Arial" w:cs="Arial"/>
          <w:w w:val="105"/>
          <w:sz w:val="20"/>
          <w:szCs w:val="20"/>
        </w:rPr>
        <w:t>date</w:t>
      </w:r>
      <w:r w:rsidRPr="00CB47F8">
        <w:rPr>
          <w:rFonts w:ascii="Arial" w:hAnsi="Arial" w:cs="Arial"/>
          <w:spacing w:val="-19"/>
          <w:w w:val="105"/>
          <w:sz w:val="20"/>
          <w:szCs w:val="20"/>
        </w:rPr>
        <w:t xml:space="preserve"> </w:t>
      </w:r>
      <w:r w:rsidRPr="00CB47F8">
        <w:rPr>
          <w:rFonts w:ascii="Arial" w:hAnsi="Arial" w:cs="Arial"/>
          <w:w w:val="105"/>
          <w:sz w:val="20"/>
          <w:szCs w:val="20"/>
        </w:rPr>
        <w:t>of</w:t>
      </w:r>
      <w:r w:rsidRPr="00CB47F8">
        <w:rPr>
          <w:rFonts w:ascii="Arial" w:hAnsi="Arial" w:cs="Arial"/>
          <w:spacing w:val="-19"/>
          <w:w w:val="105"/>
          <w:sz w:val="20"/>
          <w:szCs w:val="20"/>
        </w:rPr>
        <w:t xml:space="preserve"> </w:t>
      </w:r>
      <w:r w:rsidRPr="00CB47F8">
        <w:rPr>
          <w:rFonts w:ascii="Arial" w:hAnsi="Arial" w:cs="Arial"/>
          <w:w w:val="105"/>
          <w:sz w:val="20"/>
          <w:szCs w:val="20"/>
        </w:rPr>
        <w:t>passing of</w:t>
      </w:r>
      <w:r w:rsidRPr="00CB47F8">
        <w:rPr>
          <w:rFonts w:ascii="Arial" w:hAnsi="Arial" w:cs="Arial"/>
          <w:spacing w:val="-16"/>
          <w:w w:val="105"/>
          <w:sz w:val="20"/>
          <w:szCs w:val="20"/>
        </w:rPr>
        <w:t xml:space="preserve"> </w:t>
      </w:r>
      <w:r w:rsidRPr="00CB47F8">
        <w:rPr>
          <w:rFonts w:ascii="Arial" w:hAnsi="Arial" w:cs="Arial"/>
          <w:w w:val="105"/>
          <w:sz w:val="20"/>
          <w:szCs w:val="20"/>
        </w:rPr>
        <w:t>this</w:t>
      </w:r>
      <w:r w:rsidRPr="00CB47F8">
        <w:rPr>
          <w:rFonts w:ascii="Arial" w:hAnsi="Arial" w:cs="Arial"/>
          <w:spacing w:val="-16"/>
          <w:w w:val="105"/>
          <w:sz w:val="20"/>
          <w:szCs w:val="20"/>
        </w:rPr>
        <w:t xml:space="preserve"> </w:t>
      </w:r>
      <w:r w:rsidRPr="00CB47F8">
        <w:rPr>
          <w:rFonts w:ascii="Arial" w:hAnsi="Arial" w:cs="Arial"/>
          <w:w w:val="105"/>
          <w:sz w:val="20"/>
          <w:szCs w:val="20"/>
        </w:rPr>
        <w:t>Resolution</w:t>
      </w:r>
      <w:r w:rsidRPr="00CB47F8">
        <w:rPr>
          <w:rFonts w:ascii="Arial" w:hAnsi="Arial" w:cs="Arial"/>
          <w:spacing w:val="-16"/>
          <w:w w:val="105"/>
          <w:sz w:val="20"/>
          <w:szCs w:val="20"/>
        </w:rPr>
        <w:t xml:space="preserve"> </w:t>
      </w:r>
      <w:r w:rsidRPr="00CB47F8">
        <w:rPr>
          <w:rFonts w:ascii="Arial" w:hAnsi="Arial" w:cs="Arial"/>
          <w:w w:val="105"/>
          <w:sz w:val="20"/>
          <w:szCs w:val="20"/>
        </w:rPr>
        <w:t>or</w:t>
      </w:r>
      <w:r w:rsidRPr="00CB47F8">
        <w:rPr>
          <w:rFonts w:ascii="Arial" w:hAnsi="Arial" w:cs="Arial"/>
          <w:spacing w:val="-16"/>
          <w:w w:val="105"/>
          <w:sz w:val="20"/>
          <w:szCs w:val="20"/>
        </w:rPr>
        <w:t xml:space="preserve"> </w:t>
      </w:r>
      <w:r w:rsidRPr="00CB47F8">
        <w:rPr>
          <w:rFonts w:ascii="Arial" w:hAnsi="Arial" w:cs="Arial"/>
          <w:w w:val="105"/>
          <w:sz w:val="20"/>
          <w:szCs w:val="20"/>
        </w:rPr>
        <w:t>at</w:t>
      </w:r>
      <w:r w:rsidRPr="00CB47F8">
        <w:rPr>
          <w:rFonts w:ascii="Arial" w:hAnsi="Arial" w:cs="Arial"/>
          <w:spacing w:val="-16"/>
          <w:w w:val="105"/>
          <w:sz w:val="20"/>
          <w:szCs w:val="20"/>
        </w:rPr>
        <w:t xml:space="preserve"> </w:t>
      </w:r>
      <w:r w:rsidRPr="00CB47F8">
        <w:rPr>
          <w:rFonts w:ascii="Arial" w:hAnsi="Arial" w:cs="Arial"/>
          <w:w w:val="105"/>
          <w:sz w:val="20"/>
          <w:szCs w:val="20"/>
        </w:rPr>
        <w:t>midnight</w:t>
      </w:r>
      <w:r w:rsidRPr="00CB47F8">
        <w:rPr>
          <w:rFonts w:ascii="Arial" w:hAnsi="Arial" w:cs="Arial"/>
          <w:spacing w:val="-16"/>
          <w:w w:val="105"/>
          <w:sz w:val="20"/>
          <w:szCs w:val="20"/>
        </w:rPr>
        <w:t xml:space="preserve"> </w:t>
      </w:r>
      <w:r w:rsidRPr="00CB47F8">
        <w:rPr>
          <w:rFonts w:ascii="Arial" w:hAnsi="Arial" w:cs="Arial"/>
          <w:w w:val="105"/>
          <w:sz w:val="20"/>
          <w:szCs w:val="20"/>
        </w:rPr>
        <w:t>on</w:t>
      </w:r>
      <w:r w:rsidRPr="00CB47F8">
        <w:rPr>
          <w:rFonts w:ascii="Arial" w:hAnsi="Arial" w:cs="Arial"/>
          <w:spacing w:val="-16"/>
          <w:w w:val="105"/>
          <w:sz w:val="20"/>
          <w:szCs w:val="20"/>
        </w:rPr>
        <w:t xml:space="preserve"> </w:t>
      </w:r>
      <w:r w:rsidRPr="00CB47F8">
        <w:rPr>
          <w:rFonts w:ascii="Arial" w:hAnsi="Arial" w:cs="Arial"/>
          <w:w w:val="105"/>
          <w:sz w:val="20"/>
          <w:szCs w:val="20"/>
        </w:rPr>
        <w:t>the</w:t>
      </w:r>
      <w:r w:rsidRPr="00CB47F8">
        <w:rPr>
          <w:rFonts w:ascii="Arial" w:hAnsi="Arial" w:cs="Arial"/>
          <w:spacing w:val="-16"/>
          <w:w w:val="105"/>
          <w:sz w:val="20"/>
          <w:szCs w:val="20"/>
        </w:rPr>
        <w:t xml:space="preserve"> </w:t>
      </w:r>
      <w:r w:rsidRPr="00CB47F8">
        <w:rPr>
          <w:rFonts w:ascii="Arial" w:hAnsi="Arial" w:cs="Arial"/>
          <w:w w:val="105"/>
          <w:sz w:val="20"/>
          <w:szCs w:val="20"/>
        </w:rPr>
        <w:t>date</w:t>
      </w:r>
      <w:r w:rsidRPr="00CB47F8">
        <w:rPr>
          <w:rFonts w:ascii="Arial" w:hAnsi="Arial" w:cs="Arial"/>
          <w:spacing w:val="-16"/>
          <w:w w:val="105"/>
          <w:sz w:val="20"/>
          <w:szCs w:val="20"/>
        </w:rPr>
        <w:t xml:space="preserve"> </w:t>
      </w:r>
      <w:r w:rsidRPr="00CB47F8">
        <w:rPr>
          <w:rFonts w:ascii="Arial" w:hAnsi="Arial" w:cs="Arial"/>
          <w:w w:val="105"/>
          <w:sz w:val="20"/>
          <w:szCs w:val="20"/>
        </w:rPr>
        <w:t>which</w:t>
      </w:r>
      <w:r w:rsidRPr="00CB47F8">
        <w:rPr>
          <w:rFonts w:ascii="Arial" w:hAnsi="Arial" w:cs="Arial"/>
          <w:spacing w:val="-16"/>
          <w:w w:val="105"/>
          <w:sz w:val="20"/>
          <w:szCs w:val="20"/>
        </w:rPr>
        <w:t xml:space="preserve"> </w:t>
      </w:r>
      <w:r w:rsidRPr="00CB47F8">
        <w:rPr>
          <w:rFonts w:ascii="Arial" w:hAnsi="Arial" w:cs="Arial"/>
          <w:w w:val="105"/>
          <w:sz w:val="20"/>
          <w:szCs w:val="20"/>
        </w:rPr>
        <w:t>is</w:t>
      </w:r>
      <w:r w:rsidRPr="00CB47F8">
        <w:rPr>
          <w:rFonts w:ascii="Arial" w:hAnsi="Arial" w:cs="Arial"/>
          <w:spacing w:val="-16"/>
          <w:w w:val="105"/>
          <w:sz w:val="20"/>
          <w:szCs w:val="20"/>
        </w:rPr>
        <w:t xml:space="preserve"> </w:t>
      </w:r>
      <w:r w:rsidRPr="00CB47F8">
        <w:rPr>
          <w:rFonts w:ascii="Arial" w:hAnsi="Arial" w:cs="Arial"/>
          <w:w w:val="105"/>
          <w:sz w:val="20"/>
          <w:szCs w:val="20"/>
        </w:rPr>
        <w:t>15</w:t>
      </w:r>
      <w:r w:rsidRPr="00CB47F8">
        <w:rPr>
          <w:rFonts w:ascii="Arial" w:hAnsi="Arial" w:cs="Arial"/>
          <w:spacing w:val="-16"/>
          <w:w w:val="105"/>
          <w:sz w:val="20"/>
          <w:szCs w:val="20"/>
        </w:rPr>
        <w:t xml:space="preserve"> </w:t>
      </w:r>
      <w:r w:rsidRPr="00CB47F8">
        <w:rPr>
          <w:rFonts w:ascii="Arial" w:hAnsi="Arial" w:cs="Arial"/>
          <w:w w:val="105"/>
          <w:sz w:val="20"/>
          <w:szCs w:val="20"/>
        </w:rPr>
        <w:t>calendar</w:t>
      </w:r>
      <w:r w:rsidRPr="00CB47F8">
        <w:rPr>
          <w:rFonts w:ascii="Arial" w:hAnsi="Arial" w:cs="Arial"/>
          <w:spacing w:val="-16"/>
          <w:w w:val="105"/>
          <w:sz w:val="20"/>
          <w:szCs w:val="20"/>
        </w:rPr>
        <w:t xml:space="preserve"> </w:t>
      </w:r>
      <w:r w:rsidRPr="00CB47F8">
        <w:rPr>
          <w:rFonts w:ascii="Arial" w:hAnsi="Arial" w:cs="Arial"/>
          <w:w w:val="105"/>
          <w:sz w:val="20"/>
          <w:szCs w:val="20"/>
        </w:rPr>
        <w:t>months</w:t>
      </w:r>
      <w:r w:rsidRPr="00CB47F8">
        <w:rPr>
          <w:rFonts w:ascii="Arial" w:hAnsi="Arial" w:cs="Arial"/>
          <w:spacing w:val="-16"/>
          <w:w w:val="105"/>
          <w:sz w:val="20"/>
          <w:szCs w:val="20"/>
        </w:rPr>
        <w:t xml:space="preserve"> </w:t>
      </w:r>
      <w:r w:rsidRPr="00CB47F8">
        <w:rPr>
          <w:rFonts w:ascii="Arial" w:hAnsi="Arial" w:cs="Arial"/>
          <w:w w:val="105"/>
          <w:sz w:val="20"/>
          <w:szCs w:val="20"/>
        </w:rPr>
        <w:t>after</w:t>
      </w:r>
      <w:r w:rsidRPr="00CB47F8">
        <w:rPr>
          <w:rFonts w:ascii="Arial" w:hAnsi="Arial" w:cs="Arial"/>
          <w:spacing w:val="-16"/>
          <w:w w:val="105"/>
          <w:sz w:val="20"/>
          <w:szCs w:val="20"/>
        </w:rPr>
        <w:t xml:space="preserve"> </w:t>
      </w:r>
      <w:r w:rsidRPr="00CB47F8">
        <w:rPr>
          <w:rFonts w:ascii="Arial" w:hAnsi="Arial" w:cs="Arial"/>
          <w:w w:val="105"/>
          <w:sz w:val="20"/>
          <w:szCs w:val="20"/>
        </w:rPr>
        <w:t>the</w:t>
      </w:r>
      <w:r w:rsidRPr="00CB47F8">
        <w:rPr>
          <w:rFonts w:ascii="Arial" w:hAnsi="Arial" w:cs="Arial"/>
          <w:spacing w:val="-16"/>
          <w:w w:val="105"/>
          <w:sz w:val="20"/>
          <w:szCs w:val="20"/>
        </w:rPr>
        <w:t xml:space="preserve"> </w:t>
      </w:r>
      <w:r w:rsidRPr="00CB47F8">
        <w:rPr>
          <w:rFonts w:ascii="Arial" w:hAnsi="Arial" w:cs="Arial"/>
          <w:w w:val="105"/>
          <w:sz w:val="20"/>
          <w:szCs w:val="20"/>
        </w:rPr>
        <w:t>date</w:t>
      </w:r>
      <w:r w:rsidRPr="00CB47F8">
        <w:rPr>
          <w:rFonts w:ascii="Arial" w:hAnsi="Arial" w:cs="Arial"/>
          <w:spacing w:val="-16"/>
          <w:w w:val="105"/>
          <w:sz w:val="20"/>
          <w:szCs w:val="20"/>
        </w:rPr>
        <w:t xml:space="preserve"> </w:t>
      </w:r>
      <w:r w:rsidRPr="00CB47F8">
        <w:rPr>
          <w:rFonts w:ascii="Arial" w:hAnsi="Arial" w:cs="Arial"/>
          <w:w w:val="105"/>
          <w:sz w:val="20"/>
          <w:szCs w:val="20"/>
        </w:rPr>
        <w:t>of</w:t>
      </w:r>
      <w:r w:rsidRPr="00CB47F8">
        <w:rPr>
          <w:rFonts w:ascii="Arial" w:hAnsi="Arial" w:cs="Arial"/>
          <w:spacing w:val="-16"/>
          <w:w w:val="105"/>
          <w:sz w:val="20"/>
          <w:szCs w:val="20"/>
        </w:rPr>
        <w:t xml:space="preserve"> </w:t>
      </w:r>
      <w:r w:rsidRPr="00CB47F8">
        <w:rPr>
          <w:rFonts w:ascii="Arial" w:hAnsi="Arial" w:cs="Arial"/>
          <w:w w:val="105"/>
          <w:sz w:val="20"/>
          <w:szCs w:val="20"/>
        </w:rPr>
        <w:t>passing</w:t>
      </w:r>
      <w:r w:rsidRPr="00CB47F8">
        <w:rPr>
          <w:rFonts w:ascii="Arial" w:hAnsi="Arial" w:cs="Arial"/>
          <w:spacing w:val="-16"/>
          <w:w w:val="105"/>
          <w:sz w:val="20"/>
          <w:szCs w:val="20"/>
        </w:rPr>
        <w:t xml:space="preserve"> </w:t>
      </w:r>
      <w:r w:rsidRPr="00CB47F8">
        <w:rPr>
          <w:rFonts w:ascii="Arial" w:hAnsi="Arial" w:cs="Arial"/>
          <w:w w:val="105"/>
          <w:sz w:val="20"/>
          <w:szCs w:val="20"/>
        </w:rPr>
        <w:t>of</w:t>
      </w:r>
      <w:r w:rsidRPr="00CB47F8">
        <w:rPr>
          <w:rFonts w:ascii="Arial" w:hAnsi="Arial" w:cs="Arial"/>
          <w:spacing w:val="-16"/>
          <w:w w:val="105"/>
          <w:sz w:val="20"/>
          <w:szCs w:val="20"/>
        </w:rPr>
        <w:t xml:space="preserve"> </w:t>
      </w:r>
      <w:r w:rsidRPr="00CB47F8">
        <w:rPr>
          <w:rFonts w:ascii="Arial" w:hAnsi="Arial" w:cs="Arial"/>
          <w:w w:val="105"/>
          <w:sz w:val="20"/>
          <w:szCs w:val="20"/>
        </w:rPr>
        <w:t>this</w:t>
      </w:r>
      <w:r w:rsidRPr="00CB47F8">
        <w:rPr>
          <w:rFonts w:ascii="Arial" w:hAnsi="Arial" w:cs="Arial"/>
          <w:spacing w:val="-16"/>
          <w:w w:val="105"/>
          <w:sz w:val="20"/>
          <w:szCs w:val="20"/>
        </w:rPr>
        <w:t xml:space="preserve"> </w:t>
      </w:r>
      <w:r w:rsidRPr="00CB47F8">
        <w:rPr>
          <w:rFonts w:ascii="Arial" w:hAnsi="Arial" w:cs="Arial"/>
          <w:w w:val="105"/>
          <w:sz w:val="20"/>
          <w:szCs w:val="20"/>
        </w:rPr>
        <w:t>Resolution</w:t>
      </w:r>
      <w:r w:rsidRPr="00CB47F8">
        <w:rPr>
          <w:rFonts w:ascii="Arial" w:hAnsi="Arial" w:cs="Arial"/>
          <w:spacing w:val="-16"/>
          <w:w w:val="105"/>
          <w:sz w:val="20"/>
          <w:szCs w:val="20"/>
        </w:rPr>
        <w:t xml:space="preserve"> </w:t>
      </w:r>
      <w:r w:rsidRPr="00CB47F8">
        <w:rPr>
          <w:rFonts w:ascii="Arial" w:hAnsi="Arial" w:cs="Arial"/>
          <w:w w:val="105"/>
          <w:sz w:val="20"/>
          <w:szCs w:val="20"/>
        </w:rPr>
        <w:t>(whichever</w:t>
      </w:r>
      <w:r w:rsidRPr="00CB47F8">
        <w:rPr>
          <w:rFonts w:ascii="Arial" w:hAnsi="Arial" w:cs="Arial"/>
          <w:spacing w:val="-16"/>
          <w:w w:val="105"/>
          <w:sz w:val="20"/>
          <w:szCs w:val="20"/>
        </w:rPr>
        <w:t xml:space="preserve"> </w:t>
      </w:r>
      <w:r w:rsidRPr="00CB47F8">
        <w:rPr>
          <w:rFonts w:ascii="Arial" w:hAnsi="Arial" w:cs="Arial"/>
          <w:w w:val="105"/>
          <w:sz w:val="20"/>
          <w:szCs w:val="20"/>
        </w:rPr>
        <w:t>is</w:t>
      </w:r>
      <w:r w:rsidRPr="00CB47F8">
        <w:rPr>
          <w:rFonts w:ascii="Arial" w:hAnsi="Arial" w:cs="Arial"/>
          <w:spacing w:val="-16"/>
          <w:w w:val="105"/>
          <w:sz w:val="20"/>
          <w:szCs w:val="20"/>
        </w:rPr>
        <w:t xml:space="preserve"> </w:t>
      </w:r>
      <w:r w:rsidRPr="00CB47F8">
        <w:rPr>
          <w:rFonts w:ascii="Arial" w:hAnsi="Arial" w:cs="Arial"/>
          <w:w w:val="105"/>
          <w:sz w:val="20"/>
          <w:szCs w:val="20"/>
        </w:rPr>
        <w:t>earlier), unless previously varied, revoked or renewed by special resolution. The Company may before such expiry make a contract for the</w:t>
      </w:r>
      <w:r w:rsidRPr="00CB47F8">
        <w:rPr>
          <w:rFonts w:ascii="Arial" w:hAnsi="Arial" w:cs="Arial"/>
          <w:spacing w:val="-27"/>
          <w:w w:val="105"/>
          <w:sz w:val="20"/>
          <w:szCs w:val="20"/>
        </w:rPr>
        <w:t xml:space="preserve"> </w:t>
      </w:r>
      <w:r w:rsidRPr="00CB47F8">
        <w:rPr>
          <w:rFonts w:ascii="Arial" w:hAnsi="Arial" w:cs="Arial"/>
          <w:w w:val="105"/>
          <w:sz w:val="20"/>
          <w:szCs w:val="20"/>
        </w:rPr>
        <w:t>re- allotment</w:t>
      </w:r>
      <w:r w:rsidRPr="00CB47F8">
        <w:rPr>
          <w:rFonts w:ascii="Arial" w:hAnsi="Arial" w:cs="Arial"/>
          <w:spacing w:val="-14"/>
          <w:w w:val="105"/>
          <w:sz w:val="20"/>
          <w:szCs w:val="20"/>
        </w:rPr>
        <w:t xml:space="preserve"> </w:t>
      </w:r>
      <w:r w:rsidRPr="00CB47F8">
        <w:rPr>
          <w:rFonts w:ascii="Arial" w:hAnsi="Arial" w:cs="Arial"/>
          <w:w w:val="105"/>
          <w:sz w:val="20"/>
          <w:szCs w:val="20"/>
        </w:rPr>
        <w:t>of</w:t>
      </w:r>
      <w:r w:rsidRPr="00CB47F8">
        <w:rPr>
          <w:rFonts w:ascii="Arial" w:hAnsi="Arial" w:cs="Arial"/>
          <w:spacing w:val="-14"/>
          <w:w w:val="105"/>
          <w:sz w:val="20"/>
          <w:szCs w:val="20"/>
        </w:rPr>
        <w:t xml:space="preserve"> </w:t>
      </w:r>
      <w:r w:rsidRPr="00CB47F8">
        <w:rPr>
          <w:rFonts w:ascii="Arial" w:hAnsi="Arial" w:cs="Arial"/>
          <w:w w:val="105"/>
          <w:sz w:val="20"/>
          <w:szCs w:val="20"/>
        </w:rPr>
        <w:t>treasury</w:t>
      </w:r>
      <w:r w:rsidRPr="00CB47F8">
        <w:rPr>
          <w:rFonts w:ascii="Arial" w:hAnsi="Arial" w:cs="Arial"/>
          <w:spacing w:val="-14"/>
          <w:w w:val="105"/>
          <w:sz w:val="20"/>
          <w:szCs w:val="20"/>
        </w:rPr>
        <w:t xml:space="preserve"> </w:t>
      </w:r>
      <w:r w:rsidRPr="00CB47F8">
        <w:rPr>
          <w:rFonts w:ascii="Arial" w:hAnsi="Arial" w:cs="Arial"/>
          <w:w w:val="105"/>
          <w:sz w:val="20"/>
          <w:szCs w:val="20"/>
        </w:rPr>
        <w:t>shares</w:t>
      </w:r>
      <w:r w:rsidRPr="00CB47F8">
        <w:rPr>
          <w:rFonts w:ascii="Arial" w:hAnsi="Arial" w:cs="Arial"/>
          <w:spacing w:val="-14"/>
          <w:w w:val="105"/>
          <w:sz w:val="20"/>
          <w:szCs w:val="20"/>
        </w:rPr>
        <w:t xml:space="preserve"> </w:t>
      </w:r>
      <w:r w:rsidRPr="00CB47F8">
        <w:rPr>
          <w:rFonts w:ascii="Arial" w:hAnsi="Arial" w:cs="Arial"/>
          <w:w w:val="105"/>
          <w:sz w:val="20"/>
          <w:szCs w:val="20"/>
        </w:rPr>
        <w:t>which</w:t>
      </w:r>
      <w:r w:rsidRPr="00CB47F8">
        <w:rPr>
          <w:rFonts w:ascii="Arial" w:hAnsi="Arial" w:cs="Arial"/>
          <w:spacing w:val="-14"/>
          <w:w w:val="105"/>
          <w:sz w:val="20"/>
          <w:szCs w:val="20"/>
        </w:rPr>
        <w:t xml:space="preserve"> </w:t>
      </w:r>
      <w:r w:rsidRPr="00CB47F8">
        <w:rPr>
          <w:rFonts w:ascii="Arial" w:hAnsi="Arial" w:cs="Arial"/>
          <w:w w:val="105"/>
          <w:sz w:val="20"/>
          <w:szCs w:val="20"/>
        </w:rPr>
        <w:t>would</w:t>
      </w:r>
      <w:r w:rsidRPr="00CB47F8">
        <w:rPr>
          <w:rFonts w:ascii="Arial" w:hAnsi="Arial" w:cs="Arial"/>
          <w:spacing w:val="-14"/>
          <w:w w:val="105"/>
          <w:sz w:val="20"/>
          <w:szCs w:val="20"/>
        </w:rPr>
        <w:t xml:space="preserve"> </w:t>
      </w:r>
      <w:r w:rsidRPr="00CB47F8">
        <w:rPr>
          <w:rFonts w:ascii="Arial" w:hAnsi="Arial" w:cs="Arial"/>
          <w:w w:val="105"/>
          <w:sz w:val="20"/>
          <w:szCs w:val="20"/>
        </w:rPr>
        <w:t>or</w:t>
      </w:r>
      <w:r w:rsidRPr="00CB47F8">
        <w:rPr>
          <w:rFonts w:ascii="Arial" w:hAnsi="Arial" w:cs="Arial"/>
          <w:spacing w:val="-14"/>
          <w:w w:val="105"/>
          <w:sz w:val="20"/>
          <w:szCs w:val="20"/>
        </w:rPr>
        <w:t xml:space="preserve"> </w:t>
      </w:r>
      <w:r w:rsidRPr="00CB47F8">
        <w:rPr>
          <w:rFonts w:ascii="Arial" w:hAnsi="Arial" w:cs="Arial"/>
          <w:w w:val="105"/>
          <w:sz w:val="20"/>
          <w:szCs w:val="20"/>
        </w:rPr>
        <w:t>might</w:t>
      </w:r>
      <w:r w:rsidRPr="00CB47F8">
        <w:rPr>
          <w:rFonts w:ascii="Arial" w:hAnsi="Arial" w:cs="Arial"/>
          <w:spacing w:val="-14"/>
          <w:w w:val="105"/>
          <w:sz w:val="20"/>
          <w:szCs w:val="20"/>
        </w:rPr>
        <w:t xml:space="preserve"> </w:t>
      </w:r>
      <w:r w:rsidRPr="00CB47F8">
        <w:rPr>
          <w:rFonts w:ascii="Arial" w:hAnsi="Arial" w:cs="Arial"/>
          <w:w w:val="105"/>
          <w:sz w:val="20"/>
          <w:szCs w:val="20"/>
        </w:rPr>
        <w:t>be</w:t>
      </w:r>
      <w:r w:rsidRPr="00CB47F8">
        <w:rPr>
          <w:rFonts w:ascii="Arial" w:hAnsi="Arial" w:cs="Arial"/>
          <w:spacing w:val="-14"/>
          <w:w w:val="105"/>
          <w:sz w:val="20"/>
          <w:szCs w:val="20"/>
        </w:rPr>
        <w:t xml:space="preserve"> </w:t>
      </w:r>
      <w:r w:rsidRPr="00CB47F8">
        <w:rPr>
          <w:rFonts w:ascii="Arial" w:hAnsi="Arial" w:cs="Arial"/>
          <w:w w:val="105"/>
          <w:sz w:val="20"/>
          <w:szCs w:val="20"/>
        </w:rPr>
        <w:t>wholly</w:t>
      </w:r>
      <w:r w:rsidRPr="00CB47F8">
        <w:rPr>
          <w:rFonts w:ascii="Arial" w:hAnsi="Arial" w:cs="Arial"/>
          <w:spacing w:val="-14"/>
          <w:w w:val="105"/>
          <w:sz w:val="20"/>
          <w:szCs w:val="20"/>
        </w:rPr>
        <w:t xml:space="preserve"> </w:t>
      </w:r>
      <w:r w:rsidRPr="00CB47F8">
        <w:rPr>
          <w:rFonts w:ascii="Arial" w:hAnsi="Arial" w:cs="Arial"/>
          <w:w w:val="105"/>
          <w:sz w:val="20"/>
          <w:szCs w:val="20"/>
        </w:rPr>
        <w:t>or</w:t>
      </w:r>
      <w:r w:rsidRPr="00CB47F8">
        <w:rPr>
          <w:rFonts w:ascii="Arial" w:hAnsi="Arial" w:cs="Arial"/>
          <w:spacing w:val="-14"/>
          <w:w w:val="105"/>
          <w:sz w:val="20"/>
          <w:szCs w:val="20"/>
        </w:rPr>
        <w:t xml:space="preserve"> </w:t>
      </w:r>
      <w:r w:rsidRPr="00CB47F8">
        <w:rPr>
          <w:rFonts w:ascii="Arial" w:hAnsi="Arial" w:cs="Arial"/>
          <w:w w:val="105"/>
          <w:sz w:val="20"/>
          <w:szCs w:val="20"/>
        </w:rPr>
        <w:t>partly</w:t>
      </w:r>
      <w:r w:rsidRPr="00CB47F8">
        <w:rPr>
          <w:rFonts w:ascii="Arial" w:hAnsi="Arial" w:cs="Arial"/>
          <w:spacing w:val="-14"/>
          <w:w w:val="105"/>
          <w:sz w:val="20"/>
          <w:szCs w:val="20"/>
        </w:rPr>
        <w:t xml:space="preserve"> </w:t>
      </w:r>
      <w:r w:rsidRPr="00CB47F8">
        <w:rPr>
          <w:rFonts w:ascii="Arial" w:hAnsi="Arial" w:cs="Arial"/>
          <w:w w:val="105"/>
          <w:sz w:val="20"/>
          <w:szCs w:val="20"/>
        </w:rPr>
        <w:t>executed</w:t>
      </w:r>
      <w:r w:rsidRPr="00CB47F8">
        <w:rPr>
          <w:rFonts w:ascii="Arial" w:hAnsi="Arial" w:cs="Arial"/>
          <w:spacing w:val="-14"/>
          <w:w w:val="105"/>
          <w:sz w:val="20"/>
          <w:szCs w:val="20"/>
        </w:rPr>
        <w:t xml:space="preserve"> </w:t>
      </w:r>
      <w:r w:rsidRPr="00CB47F8">
        <w:rPr>
          <w:rFonts w:ascii="Arial" w:hAnsi="Arial" w:cs="Arial"/>
          <w:w w:val="105"/>
          <w:sz w:val="20"/>
          <w:szCs w:val="20"/>
        </w:rPr>
        <w:t>after</w:t>
      </w:r>
      <w:r w:rsidRPr="00CB47F8">
        <w:rPr>
          <w:rFonts w:ascii="Arial" w:hAnsi="Arial" w:cs="Arial"/>
          <w:spacing w:val="-14"/>
          <w:w w:val="105"/>
          <w:sz w:val="20"/>
          <w:szCs w:val="20"/>
        </w:rPr>
        <w:t xml:space="preserve"> </w:t>
      </w:r>
      <w:r w:rsidRPr="00CB47F8">
        <w:rPr>
          <w:rFonts w:ascii="Arial" w:hAnsi="Arial" w:cs="Arial"/>
          <w:w w:val="105"/>
          <w:sz w:val="20"/>
          <w:szCs w:val="20"/>
        </w:rPr>
        <w:t>such</w:t>
      </w:r>
      <w:r w:rsidRPr="00CB47F8">
        <w:rPr>
          <w:rFonts w:ascii="Arial" w:hAnsi="Arial" w:cs="Arial"/>
          <w:spacing w:val="-14"/>
          <w:w w:val="105"/>
          <w:sz w:val="20"/>
          <w:szCs w:val="20"/>
        </w:rPr>
        <w:t xml:space="preserve"> </w:t>
      </w:r>
      <w:r w:rsidRPr="00CB47F8">
        <w:rPr>
          <w:rFonts w:ascii="Arial" w:hAnsi="Arial" w:cs="Arial"/>
          <w:w w:val="105"/>
          <w:sz w:val="20"/>
          <w:szCs w:val="20"/>
        </w:rPr>
        <w:t>expiry</w:t>
      </w:r>
      <w:r w:rsidRPr="00CB47F8">
        <w:rPr>
          <w:rFonts w:ascii="Arial" w:hAnsi="Arial" w:cs="Arial"/>
          <w:spacing w:val="-14"/>
          <w:w w:val="105"/>
          <w:sz w:val="20"/>
          <w:szCs w:val="20"/>
        </w:rPr>
        <w:t xml:space="preserve"> </w:t>
      </w:r>
      <w:r w:rsidRPr="00CB47F8">
        <w:rPr>
          <w:rFonts w:ascii="Arial" w:hAnsi="Arial" w:cs="Arial"/>
          <w:w w:val="105"/>
          <w:sz w:val="20"/>
          <w:szCs w:val="20"/>
        </w:rPr>
        <w:t>and</w:t>
      </w:r>
      <w:r w:rsidRPr="00CB47F8">
        <w:rPr>
          <w:rFonts w:ascii="Arial" w:hAnsi="Arial" w:cs="Arial"/>
          <w:spacing w:val="-14"/>
          <w:w w:val="105"/>
          <w:sz w:val="20"/>
          <w:szCs w:val="20"/>
        </w:rPr>
        <w:t xml:space="preserve"> </w:t>
      </w:r>
      <w:r w:rsidRPr="00CB47F8">
        <w:rPr>
          <w:rFonts w:ascii="Arial" w:hAnsi="Arial" w:cs="Arial"/>
          <w:w w:val="105"/>
          <w:sz w:val="20"/>
          <w:szCs w:val="20"/>
        </w:rPr>
        <w:t>may</w:t>
      </w:r>
      <w:r w:rsidRPr="00CB47F8">
        <w:rPr>
          <w:rFonts w:ascii="Arial" w:hAnsi="Arial" w:cs="Arial"/>
          <w:spacing w:val="-14"/>
          <w:w w:val="105"/>
          <w:sz w:val="20"/>
          <w:szCs w:val="20"/>
        </w:rPr>
        <w:t xml:space="preserve"> </w:t>
      </w:r>
      <w:r w:rsidRPr="00CB47F8">
        <w:rPr>
          <w:rFonts w:ascii="Arial" w:hAnsi="Arial" w:cs="Arial"/>
          <w:w w:val="105"/>
          <w:sz w:val="20"/>
          <w:szCs w:val="20"/>
        </w:rPr>
        <w:t>make</w:t>
      </w:r>
      <w:r w:rsidRPr="00CB47F8">
        <w:rPr>
          <w:rFonts w:ascii="Arial" w:hAnsi="Arial" w:cs="Arial"/>
          <w:spacing w:val="-14"/>
          <w:w w:val="105"/>
          <w:sz w:val="20"/>
          <w:szCs w:val="20"/>
        </w:rPr>
        <w:t xml:space="preserve"> </w:t>
      </w:r>
      <w:r w:rsidRPr="00CB47F8">
        <w:rPr>
          <w:rFonts w:ascii="Arial" w:hAnsi="Arial" w:cs="Arial"/>
          <w:w w:val="105"/>
          <w:sz w:val="20"/>
          <w:szCs w:val="20"/>
        </w:rPr>
        <w:t>a</w:t>
      </w:r>
      <w:r w:rsidRPr="00CB47F8">
        <w:rPr>
          <w:rFonts w:ascii="Arial" w:hAnsi="Arial" w:cs="Arial"/>
          <w:spacing w:val="-14"/>
          <w:w w:val="105"/>
          <w:sz w:val="20"/>
          <w:szCs w:val="20"/>
        </w:rPr>
        <w:t xml:space="preserve"> </w:t>
      </w:r>
      <w:r w:rsidRPr="00CB47F8">
        <w:rPr>
          <w:rFonts w:ascii="Arial" w:hAnsi="Arial" w:cs="Arial"/>
          <w:w w:val="105"/>
          <w:sz w:val="20"/>
          <w:szCs w:val="20"/>
        </w:rPr>
        <w:t>re-allotment</w:t>
      </w:r>
      <w:r w:rsidRPr="00CB47F8">
        <w:rPr>
          <w:rFonts w:ascii="Arial" w:hAnsi="Arial" w:cs="Arial"/>
          <w:spacing w:val="-14"/>
          <w:w w:val="105"/>
          <w:sz w:val="20"/>
          <w:szCs w:val="20"/>
        </w:rPr>
        <w:t xml:space="preserve"> </w:t>
      </w:r>
      <w:r w:rsidRPr="00CB47F8">
        <w:rPr>
          <w:rFonts w:ascii="Arial" w:hAnsi="Arial" w:cs="Arial"/>
          <w:w w:val="105"/>
          <w:sz w:val="20"/>
          <w:szCs w:val="20"/>
        </w:rPr>
        <w:t>of</w:t>
      </w:r>
      <w:r w:rsidRPr="00CB47F8">
        <w:rPr>
          <w:rFonts w:ascii="Arial" w:hAnsi="Arial" w:cs="Arial"/>
          <w:spacing w:val="-14"/>
          <w:w w:val="105"/>
          <w:sz w:val="20"/>
          <w:szCs w:val="20"/>
        </w:rPr>
        <w:t xml:space="preserve"> </w:t>
      </w:r>
      <w:r w:rsidRPr="00CB47F8">
        <w:rPr>
          <w:rFonts w:ascii="Arial" w:hAnsi="Arial" w:cs="Arial"/>
          <w:w w:val="105"/>
          <w:sz w:val="20"/>
          <w:szCs w:val="20"/>
        </w:rPr>
        <w:t>treasury shares</w:t>
      </w:r>
      <w:r w:rsidRPr="00CB47F8">
        <w:rPr>
          <w:rFonts w:ascii="Arial" w:hAnsi="Arial" w:cs="Arial"/>
          <w:spacing w:val="-21"/>
          <w:w w:val="105"/>
          <w:sz w:val="20"/>
          <w:szCs w:val="20"/>
        </w:rPr>
        <w:t xml:space="preserve"> </w:t>
      </w:r>
      <w:r w:rsidRPr="00CB47F8">
        <w:rPr>
          <w:rFonts w:ascii="Arial" w:hAnsi="Arial" w:cs="Arial"/>
          <w:w w:val="105"/>
          <w:sz w:val="20"/>
          <w:szCs w:val="20"/>
        </w:rPr>
        <w:t>pursuant</w:t>
      </w:r>
      <w:r w:rsidRPr="00CB47F8">
        <w:rPr>
          <w:rFonts w:ascii="Arial" w:hAnsi="Arial" w:cs="Arial"/>
          <w:spacing w:val="-21"/>
          <w:w w:val="105"/>
          <w:sz w:val="20"/>
          <w:szCs w:val="20"/>
        </w:rPr>
        <w:t xml:space="preserve"> </w:t>
      </w:r>
      <w:r w:rsidRPr="00CB47F8">
        <w:rPr>
          <w:rFonts w:ascii="Arial" w:hAnsi="Arial" w:cs="Arial"/>
          <w:w w:val="105"/>
          <w:sz w:val="20"/>
          <w:szCs w:val="20"/>
        </w:rPr>
        <w:t>to</w:t>
      </w:r>
      <w:r w:rsidRPr="00CB47F8">
        <w:rPr>
          <w:rFonts w:ascii="Arial" w:hAnsi="Arial" w:cs="Arial"/>
          <w:spacing w:val="-21"/>
          <w:w w:val="105"/>
          <w:sz w:val="20"/>
          <w:szCs w:val="20"/>
        </w:rPr>
        <w:t xml:space="preserve"> </w:t>
      </w:r>
      <w:r w:rsidRPr="00CB47F8">
        <w:rPr>
          <w:rFonts w:ascii="Arial" w:hAnsi="Arial" w:cs="Arial"/>
          <w:w w:val="105"/>
          <w:sz w:val="20"/>
          <w:szCs w:val="20"/>
        </w:rPr>
        <w:t>any</w:t>
      </w:r>
      <w:r w:rsidRPr="00CB47F8">
        <w:rPr>
          <w:rFonts w:ascii="Arial" w:hAnsi="Arial" w:cs="Arial"/>
          <w:spacing w:val="-21"/>
          <w:w w:val="105"/>
          <w:sz w:val="20"/>
          <w:szCs w:val="20"/>
        </w:rPr>
        <w:t xml:space="preserve"> </w:t>
      </w:r>
      <w:r w:rsidRPr="00CB47F8">
        <w:rPr>
          <w:rFonts w:ascii="Arial" w:hAnsi="Arial" w:cs="Arial"/>
          <w:w w:val="105"/>
          <w:sz w:val="20"/>
          <w:szCs w:val="20"/>
        </w:rPr>
        <w:t>such</w:t>
      </w:r>
      <w:r w:rsidRPr="00CB47F8">
        <w:rPr>
          <w:rFonts w:ascii="Arial" w:hAnsi="Arial" w:cs="Arial"/>
          <w:spacing w:val="-21"/>
          <w:w w:val="105"/>
          <w:sz w:val="20"/>
          <w:szCs w:val="20"/>
        </w:rPr>
        <w:t xml:space="preserve"> </w:t>
      </w:r>
      <w:r w:rsidRPr="00CB47F8">
        <w:rPr>
          <w:rFonts w:ascii="Arial" w:hAnsi="Arial" w:cs="Arial"/>
          <w:w w:val="105"/>
          <w:sz w:val="20"/>
          <w:szCs w:val="20"/>
        </w:rPr>
        <w:t>contract</w:t>
      </w:r>
      <w:r w:rsidRPr="00CB47F8">
        <w:rPr>
          <w:rFonts w:ascii="Arial" w:hAnsi="Arial" w:cs="Arial"/>
          <w:spacing w:val="-21"/>
          <w:w w:val="105"/>
          <w:sz w:val="20"/>
          <w:szCs w:val="20"/>
        </w:rPr>
        <w:t xml:space="preserve"> </w:t>
      </w:r>
      <w:r w:rsidRPr="00CB47F8">
        <w:rPr>
          <w:rFonts w:ascii="Arial" w:hAnsi="Arial" w:cs="Arial"/>
          <w:w w:val="105"/>
          <w:sz w:val="20"/>
          <w:szCs w:val="20"/>
        </w:rPr>
        <w:t>as</w:t>
      </w:r>
      <w:r w:rsidRPr="00CB47F8">
        <w:rPr>
          <w:rFonts w:ascii="Arial" w:hAnsi="Arial" w:cs="Arial"/>
          <w:spacing w:val="-21"/>
          <w:w w:val="105"/>
          <w:sz w:val="20"/>
          <w:szCs w:val="20"/>
        </w:rPr>
        <w:t xml:space="preserve"> </w:t>
      </w:r>
      <w:r w:rsidRPr="00CB47F8">
        <w:rPr>
          <w:rFonts w:ascii="Arial" w:hAnsi="Arial" w:cs="Arial"/>
          <w:w w:val="105"/>
          <w:sz w:val="20"/>
          <w:szCs w:val="20"/>
        </w:rPr>
        <w:t>if</w:t>
      </w:r>
      <w:r w:rsidRPr="00CB47F8">
        <w:rPr>
          <w:rFonts w:ascii="Arial" w:hAnsi="Arial" w:cs="Arial"/>
          <w:spacing w:val="-21"/>
          <w:w w:val="105"/>
          <w:sz w:val="20"/>
          <w:szCs w:val="20"/>
        </w:rPr>
        <w:t xml:space="preserve"> </w:t>
      </w:r>
      <w:r w:rsidRPr="00CB47F8">
        <w:rPr>
          <w:rFonts w:ascii="Arial" w:hAnsi="Arial" w:cs="Arial"/>
          <w:w w:val="105"/>
          <w:sz w:val="20"/>
          <w:szCs w:val="20"/>
        </w:rPr>
        <w:t>the</w:t>
      </w:r>
      <w:r w:rsidRPr="00CB47F8">
        <w:rPr>
          <w:rFonts w:ascii="Arial" w:hAnsi="Arial" w:cs="Arial"/>
          <w:spacing w:val="-21"/>
          <w:w w:val="105"/>
          <w:sz w:val="20"/>
          <w:szCs w:val="20"/>
        </w:rPr>
        <w:t xml:space="preserve"> </w:t>
      </w:r>
      <w:r w:rsidRPr="00CB47F8">
        <w:rPr>
          <w:rFonts w:ascii="Arial" w:hAnsi="Arial" w:cs="Arial"/>
          <w:w w:val="105"/>
          <w:sz w:val="20"/>
          <w:szCs w:val="20"/>
        </w:rPr>
        <w:t>authority</w:t>
      </w:r>
      <w:r w:rsidRPr="00CB47F8">
        <w:rPr>
          <w:rFonts w:ascii="Arial" w:hAnsi="Arial" w:cs="Arial"/>
          <w:spacing w:val="-21"/>
          <w:w w:val="105"/>
          <w:sz w:val="20"/>
          <w:szCs w:val="20"/>
        </w:rPr>
        <w:t xml:space="preserve"> </w:t>
      </w:r>
      <w:r w:rsidRPr="00CB47F8">
        <w:rPr>
          <w:rFonts w:ascii="Arial" w:hAnsi="Arial" w:cs="Arial"/>
          <w:w w:val="105"/>
          <w:sz w:val="20"/>
          <w:szCs w:val="20"/>
        </w:rPr>
        <w:t>hereby</w:t>
      </w:r>
      <w:r w:rsidRPr="00CB47F8">
        <w:rPr>
          <w:rFonts w:ascii="Arial" w:hAnsi="Arial" w:cs="Arial"/>
          <w:spacing w:val="-21"/>
          <w:w w:val="105"/>
          <w:sz w:val="20"/>
          <w:szCs w:val="20"/>
        </w:rPr>
        <w:t xml:space="preserve"> </w:t>
      </w:r>
      <w:r w:rsidRPr="00CB47F8">
        <w:rPr>
          <w:rFonts w:ascii="Arial" w:hAnsi="Arial" w:cs="Arial"/>
          <w:w w:val="105"/>
          <w:sz w:val="20"/>
          <w:szCs w:val="20"/>
        </w:rPr>
        <w:t>conferred</w:t>
      </w:r>
      <w:r w:rsidRPr="00CB47F8">
        <w:rPr>
          <w:rFonts w:ascii="Arial" w:hAnsi="Arial" w:cs="Arial"/>
          <w:spacing w:val="-21"/>
          <w:w w:val="105"/>
          <w:sz w:val="20"/>
          <w:szCs w:val="20"/>
        </w:rPr>
        <w:t xml:space="preserve"> </w:t>
      </w:r>
      <w:r w:rsidRPr="00CB47F8">
        <w:rPr>
          <w:rFonts w:ascii="Arial" w:hAnsi="Arial" w:cs="Arial"/>
          <w:w w:val="105"/>
          <w:sz w:val="20"/>
          <w:szCs w:val="20"/>
        </w:rPr>
        <w:t>had</w:t>
      </w:r>
      <w:r w:rsidRPr="00CB47F8">
        <w:rPr>
          <w:rFonts w:ascii="Arial" w:hAnsi="Arial" w:cs="Arial"/>
          <w:spacing w:val="-21"/>
          <w:w w:val="105"/>
          <w:sz w:val="20"/>
          <w:szCs w:val="20"/>
        </w:rPr>
        <w:t xml:space="preserve"> </w:t>
      </w:r>
      <w:r w:rsidRPr="00CB47F8">
        <w:rPr>
          <w:rFonts w:ascii="Arial" w:hAnsi="Arial" w:cs="Arial"/>
          <w:w w:val="105"/>
          <w:sz w:val="20"/>
          <w:szCs w:val="20"/>
        </w:rPr>
        <w:t>not</w:t>
      </w:r>
      <w:r w:rsidRPr="00CB47F8">
        <w:rPr>
          <w:rFonts w:ascii="Arial" w:hAnsi="Arial" w:cs="Arial"/>
          <w:spacing w:val="-21"/>
          <w:w w:val="105"/>
          <w:sz w:val="20"/>
          <w:szCs w:val="20"/>
        </w:rPr>
        <w:t xml:space="preserve"> </w:t>
      </w:r>
      <w:r w:rsidRPr="00CB47F8">
        <w:rPr>
          <w:rFonts w:ascii="Arial" w:hAnsi="Arial" w:cs="Arial"/>
          <w:w w:val="105"/>
          <w:sz w:val="20"/>
          <w:szCs w:val="20"/>
        </w:rPr>
        <w:t>expired.</w:t>
      </w:r>
    </w:p>
    <w:p w14:paraId="6204FC55" w14:textId="77777777" w:rsidR="00D3221E" w:rsidRPr="00CB47F8" w:rsidRDefault="00D3221E" w:rsidP="00D3221E">
      <w:pPr>
        <w:rPr>
          <w:rFonts w:ascii="Arial" w:hAnsi="Arial" w:cs="Arial"/>
          <w:b/>
          <w:sz w:val="20"/>
          <w:szCs w:val="20"/>
          <w:lang w:val="en-GB"/>
        </w:rPr>
      </w:pPr>
    </w:p>
    <w:p w14:paraId="54342A77" w14:textId="77777777" w:rsidR="00B4293D" w:rsidRPr="00B4293D" w:rsidRDefault="00B4293D" w:rsidP="00B4293D">
      <w:pPr>
        <w:pStyle w:val="ListParagraph"/>
        <w:numPr>
          <w:ilvl w:val="0"/>
          <w:numId w:val="21"/>
        </w:numPr>
        <w:tabs>
          <w:tab w:val="left" w:pos="451"/>
        </w:tabs>
        <w:kinsoku w:val="0"/>
        <w:overflowPunct w:val="0"/>
        <w:adjustRightInd w:val="0"/>
        <w:spacing w:line="256" w:lineRule="auto"/>
        <w:ind w:right="107"/>
        <w:jc w:val="both"/>
        <w:rPr>
          <w:rFonts w:ascii="Arial" w:hAnsi="Arial" w:cs="Arial"/>
          <w:sz w:val="20"/>
          <w:szCs w:val="20"/>
        </w:rPr>
      </w:pPr>
      <w:r w:rsidRPr="00B4293D">
        <w:rPr>
          <w:rFonts w:ascii="Arial" w:hAnsi="Arial" w:cs="Arial"/>
          <w:w w:val="105"/>
          <w:sz w:val="20"/>
          <w:szCs w:val="20"/>
        </w:rPr>
        <w:t>That,</w:t>
      </w:r>
      <w:r w:rsidRPr="00B4293D">
        <w:rPr>
          <w:rFonts w:ascii="Arial" w:hAnsi="Arial" w:cs="Arial"/>
          <w:spacing w:val="-26"/>
          <w:w w:val="105"/>
          <w:sz w:val="20"/>
          <w:szCs w:val="20"/>
        </w:rPr>
        <w:t xml:space="preserve"> </w:t>
      </w:r>
      <w:r w:rsidRPr="00B4293D">
        <w:rPr>
          <w:rFonts w:ascii="Arial" w:hAnsi="Arial" w:cs="Arial"/>
          <w:w w:val="105"/>
          <w:sz w:val="20"/>
          <w:szCs w:val="20"/>
        </w:rPr>
        <w:t>subject</w:t>
      </w:r>
      <w:r w:rsidRPr="00B4293D">
        <w:rPr>
          <w:rFonts w:ascii="Arial" w:hAnsi="Arial" w:cs="Arial"/>
          <w:spacing w:val="-26"/>
          <w:w w:val="105"/>
          <w:sz w:val="20"/>
          <w:szCs w:val="20"/>
        </w:rPr>
        <w:t xml:space="preserve"> </w:t>
      </w:r>
      <w:r w:rsidRPr="00B4293D">
        <w:rPr>
          <w:rFonts w:ascii="Arial" w:hAnsi="Arial" w:cs="Arial"/>
          <w:w w:val="105"/>
          <w:sz w:val="20"/>
          <w:szCs w:val="20"/>
        </w:rPr>
        <w:t>to</w:t>
      </w:r>
      <w:r w:rsidRPr="00B4293D">
        <w:rPr>
          <w:rFonts w:ascii="Arial" w:hAnsi="Arial" w:cs="Arial"/>
          <w:spacing w:val="-26"/>
          <w:w w:val="105"/>
          <w:sz w:val="20"/>
          <w:szCs w:val="20"/>
        </w:rPr>
        <w:t xml:space="preserve"> </w:t>
      </w:r>
      <w:r w:rsidRPr="00B4293D">
        <w:rPr>
          <w:rFonts w:ascii="Arial" w:hAnsi="Arial" w:cs="Arial"/>
          <w:w w:val="105"/>
          <w:sz w:val="20"/>
          <w:szCs w:val="20"/>
        </w:rPr>
        <w:t>and</w:t>
      </w:r>
      <w:r w:rsidRPr="00B4293D">
        <w:rPr>
          <w:rFonts w:ascii="Arial" w:hAnsi="Arial" w:cs="Arial"/>
          <w:spacing w:val="-26"/>
          <w:w w:val="105"/>
          <w:sz w:val="20"/>
          <w:szCs w:val="20"/>
        </w:rPr>
        <w:t xml:space="preserve"> </w:t>
      </w:r>
      <w:r w:rsidRPr="00B4293D">
        <w:rPr>
          <w:rFonts w:ascii="Arial" w:hAnsi="Arial" w:cs="Arial"/>
          <w:w w:val="105"/>
          <w:sz w:val="20"/>
          <w:szCs w:val="20"/>
        </w:rPr>
        <w:t>in</w:t>
      </w:r>
      <w:r w:rsidRPr="00B4293D">
        <w:rPr>
          <w:rFonts w:ascii="Arial" w:hAnsi="Arial" w:cs="Arial"/>
          <w:spacing w:val="-25"/>
          <w:w w:val="105"/>
          <w:sz w:val="20"/>
          <w:szCs w:val="20"/>
        </w:rPr>
        <w:t xml:space="preserve"> </w:t>
      </w:r>
      <w:r w:rsidRPr="00B4293D">
        <w:rPr>
          <w:rFonts w:ascii="Arial" w:hAnsi="Arial" w:cs="Arial"/>
          <w:w w:val="105"/>
          <w:sz w:val="20"/>
          <w:szCs w:val="20"/>
        </w:rPr>
        <w:t>accordance</w:t>
      </w:r>
      <w:r w:rsidRPr="00B4293D">
        <w:rPr>
          <w:rFonts w:ascii="Arial" w:hAnsi="Arial" w:cs="Arial"/>
          <w:spacing w:val="-26"/>
          <w:w w:val="105"/>
          <w:sz w:val="20"/>
          <w:szCs w:val="20"/>
        </w:rPr>
        <w:t xml:space="preserve"> </w:t>
      </w:r>
      <w:r w:rsidRPr="00B4293D">
        <w:rPr>
          <w:rFonts w:ascii="Arial" w:hAnsi="Arial" w:cs="Arial"/>
          <w:w w:val="105"/>
          <w:sz w:val="20"/>
          <w:szCs w:val="20"/>
        </w:rPr>
        <w:t>with</w:t>
      </w:r>
      <w:r w:rsidRPr="00B4293D">
        <w:rPr>
          <w:rFonts w:ascii="Arial" w:hAnsi="Arial" w:cs="Arial"/>
          <w:spacing w:val="-26"/>
          <w:w w:val="105"/>
          <w:sz w:val="20"/>
          <w:szCs w:val="20"/>
        </w:rPr>
        <w:t xml:space="preserve"> </w:t>
      </w:r>
      <w:r w:rsidRPr="00B4293D">
        <w:rPr>
          <w:rFonts w:ascii="Arial" w:hAnsi="Arial" w:cs="Arial"/>
          <w:w w:val="105"/>
          <w:sz w:val="20"/>
          <w:szCs w:val="20"/>
        </w:rPr>
        <w:t>Section</w:t>
      </w:r>
      <w:r w:rsidRPr="00B4293D">
        <w:rPr>
          <w:rFonts w:ascii="Arial" w:hAnsi="Arial" w:cs="Arial"/>
          <w:spacing w:val="-26"/>
          <w:w w:val="105"/>
          <w:sz w:val="20"/>
          <w:szCs w:val="20"/>
        </w:rPr>
        <w:t xml:space="preserve"> </w:t>
      </w:r>
      <w:r w:rsidRPr="00B4293D">
        <w:rPr>
          <w:rFonts w:ascii="Arial" w:hAnsi="Arial" w:cs="Arial"/>
          <w:w w:val="105"/>
          <w:sz w:val="20"/>
          <w:szCs w:val="20"/>
        </w:rPr>
        <w:t>1102</w:t>
      </w:r>
      <w:r w:rsidRPr="00B4293D">
        <w:rPr>
          <w:rFonts w:ascii="Arial" w:hAnsi="Arial" w:cs="Arial"/>
          <w:spacing w:val="-25"/>
          <w:w w:val="105"/>
          <w:sz w:val="20"/>
          <w:szCs w:val="20"/>
        </w:rPr>
        <w:t xml:space="preserve"> </w:t>
      </w:r>
      <w:r w:rsidRPr="00B4293D">
        <w:rPr>
          <w:rFonts w:ascii="Arial" w:hAnsi="Arial" w:cs="Arial"/>
          <w:w w:val="105"/>
          <w:sz w:val="20"/>
          <w:szCs w:val="20"/>
        </w:rPr>
        <w:t>of</w:t>
      </w:r>
      <w:r w:rsidRPr="00B4293D">
        <w:rPr>
          <w:rFonts w:ascii="Arial" w:hAnsi="Arial" w:cs="Arial"/>
          <w:spacing w:val="-26"/>
          <w:w w:val="105"/>
          <w:sz w:val="20"/>
          <w:szCs w:val="20"/>
        </w:rPr>
        <w:t xml:space="preserve"> </w:t>
      </w:r>
      <w:r w:rsidRPr="00B4293D">
        <w:rPr>
          <w:rFonts w:ascii="Arial" w:hAnsi="Arial" w:cs="Arial"/>
          <w:w w:val="105"/>
          <w:sz w:val="20"/>
          <w:szCs w:val="20"/>
        </w:rPr>
        <w:t>the</w:t>
      </w:r>
      <w:r w:rsidRPr="00B4293D">
        <w:rPr>
          <w:rFonts w:ascii="Arial" w:hAnsi="Arial" w:cs="Arial"/>
          <w:spacing w:val="-26"/>
          <w:w w:val="105"/>
          <w:sz w:val="20"/>
          <w:szCs w:val="20"/>
        </w:rPr>
        <w:t xml:space="preserve"> </w:t>
      </w:r>
      <w:r w:rsidRPr="00B4293D">
        <w:rPr>
          <w:rFonts w:ascii="Arial" w:hAnsi="Arial" w:cs="Arial"/>
          <w:w w:val="105"/>
          <w:sz w:val="20"/>
          <w:szCs w:val="20"/>
        </w:rPr>
        <w:t>Companies</w:t>
      </w:r>
      <w:r w:rsidRPr="00B4293D">
        <w:rPr>
          <w:rFonts w:ascii="Arial" w:hAnsi="Arial" w:cs="Arial"/>
          <w:spacing w:val="-26"/>
          <w:w w:val="105"/>
          <w:sz w:val="20"/>
          <w:szCs w:val="20"/>
        </w:rPr>
        <w:t xml:space="preserve"> </w:t>
      </w:r>
      <w:r w:rsidRPr="00B4293D">
        <w:rPr>
          <w:rFonts w:ascii="Arial" w:hAnsi="Arial" w:cs="Arial"/>
          <w:w w:val="105"/>
          <w:sz w:val="20"/>
          <w:szCs w:val="20"/>
        </w:rPr>
        <w:t>Act</w:t>
      </w:r>
      <w:r w:rsidRPr="00B4293D">
        <w:rPr>
          <w:rFonts w:ascii="Arial" w:hAnsi="Arial" w:cs="Arial"/>
          <w:spacing w:val="-26"/>
          <w:w w:val="105"/>
          <w:sz w:val="20"/>
          <w:szCs w:val="20"/>
        </w:rPr>
        <w:t xml:space="preserve"> </w:t>
      </w:r>
      <w:r w:rsidRPr="00B4293D">
        <w:rPr>
          <w:rFonts w:ascii="Arial" w:hAnsi="Arial" w:cs="Arial"/>
          <w:w w:val="105"/>
          <w:sz w:val="20"/>
          <w:szCs w:val="20"/>
        </w:rPr>
        <w:t>2014,</w:t>
      </w:r>
      <w:r w:rsidRPr="00B4293D">
        <w:rPr>
          <w:rFonts w:ascii="Arial" w:hAnsi="Arial" w:cs="Arial"/>
          <w:spacing w:val="-26"/>
          <w:w w:val="105"/>
          <w:sz w:val="20"/>
          <w:szCs w:val="20"/>
        </w:rPr>
        <w:t xml:space="preserve"> </w:t>
      </w:r>
      <w:r w:rsidRPr="00B4293D">
        <w:rPr>
          <w:rFonts w:ascii="Arial" w:hAnsi="Arial" w:cs="Arial"/>
          <w:w w:val="105"/>
          <w:sz w:val="20"/>
          <w:szCs w:val="20"/>
        </w:rPr>
        <w:t>the</w:t>
      </w:r>
      <w:r w:rsidRPr="00B4293D">
        <w:rPr>
          <w:rFonts w:ascii="Arial" w:hAnsi="Arial" w:cs="Arial"/>
          <w:spacing w:val="-25"/>
          <w:w w:val="105"/>
          <w:sz w:val="20"/>
          <w:szCs w:val="20"/>
        </w:rPr>
        <w:t xml:space="preserve"> </w:t>
      </w:r>
      <w:r w:rsidRPr="00B4293D">
        <w:rPr>
          <w:rFonts w:ascii="Arial" w:hAnsi="Arial" w:cs="Arial"/>
          <w:w w:val="105"/>
          <w:sz w:val="20"/>
          <w:szCs w:val="20"/>
        </w:rPr>
        <w:t>Directors</w:t>
      </w:r>
      <w:r w:rsidRPr="00B4293D">
        <w:rPr>
          <w:rFonts w:ascii="Arial" w:hAnsi="Arial" w:cs="Arial"/>
          <w:spacing w:val="-26"/>
          <w:w w:val="105"/>
          <w:sz w:val="20"/>
          <w:szCs w:val="20"/>
        </w:rPr>
        <w:t xml:space="preserve"> </w:t>
      </w:r>
      <w:r w:rsidRPr="00B4293D">
        <w:rPr>
          <w:rFonts w:ascii="Arial" w:hAnsi="Arial" w:cs="Arial"/>
          <w:w w:val="105"/>
          <w:sz w:val="20"/>
          <w:szCs w:val="20"/>
        </w:rPr>
        <w:t>of</w:t>
      </w:r>
      <w:r w:rsidRPr="00B4293D">
        <w:rPr>
          <w:rFonts w:ascii="Arial" w:hAnsi="Arial" w:cs="Arial"/>
          <w:spacing w:val="-26"/>
          <w:w w:val="105"/>
          <w:sz w:val="20"/>
          <w:szCs w:val="20"/>
        </w:rPr>
        <w:t xml:space="preserve"> </w:t>
      </w:r>
      <w:r w:rsidRPr="00B4293D">
        <w:rPr>
          <w:rFonts w:ascii="Arial" w:hAnsi="Arial" w:cs="Arial"/>
          <w:w w:val="105"/>
          <w:sz w:val="20"/>
          <w:szCs w:val="20"/>
        </w:rPr>
        <w:t>the</w:t>
      </w:r>
      <w:r w:rsidRPr="00B4293D">
        <w:rPr>
          <w:rFonts w:ascii="Arial" w:hAnsi="Arial" w:cs="Arial"/>
          <w:spacing w:val="-26"/>
          <w:w w:val="105"/>
          <w:sz w:val="20"/>
          <w:szCs w:val="20"/>
        </w:rPr>
        <w:t xml:space="preserve"> </w:t>
      </w:r>
      <w:r w:rsidRPr="00B4293D">
        <w:rPr>
          <w:rFonts w:ascii="Arial" w:hAnsi="Arial" w:cs="Arial"/>
          <w:w w:val="105"/>
          <w:sz w:val="20"/>
          <w:szCs w:val="20"/>
        </w:rPr>
        <w:t>Company</w:t>
      </w:r>
      <w:r w:rsidRPr="00B4293D">
        <w:rPr>
          <w:rFonts w:ascii="Arial" w:hAnsi="Arial" w:cs="Arial"/>
          <w:spacing w:val="-26"/>
          <w:w w:val="105"/>
          <w:sz w:val="20"/>
          <w:szCs w:val="20"/>
        </w:rPr>
        <w:t xml:space="preserve"> </w:t>
      </w:r>
      <w:r w:rsidRPr="00B4293D">
        <w:rPr>
          <w:rFonts w:ascii="Arial" w:hAnsi="Arial" w:cs="Arial"/>
          <w:w w:val="105"/>
          <w:sz w:val="20"/>
          <w:szCs w:val="20"/>
        </w:rPr>
        <w:t>be</w:t>
      </w:r>
      <w:r w:rsidRPr="00B4293D">
        <w:rPr>
          <w:rFonts w:ascii="Arial" w:hAnsi="Arial" w:cs="Arial"/>
          <w:spacing w:val="-25"/>
          <w:w w:val="105"/>
          <w:sz w:val="20"/>
          <w:szCs w:val="20"/>
        </w:rPr>
        <w:t xml:space="preserve"> </w:t>
      </w:r>
      <w:r w:rsidRPr="00B4293D">
        <w:rPr>
          <w:rFonts w:ascii="Arial" w:hAnsi="Arial" w:cs="Arial"/>
          <w:w w:val="105"/>
          <w:sz w:val="20"/>
          <w:szCs w:val="20"/>
        </w:rPr>
        <w:t>and</w:t>
      </w:r>
      <w:r w:rsidRPr="00B4293D">
        <w:rPr>
          <w:rFonts w:ascii="Arial" w:hAnsi="Arial" w:cs="Arial"/>
          <w:spacing w:val="-26"/>
          <w:w w:val="105"/>
          <w:sz w:val="20"/>
          <w:szCs w:val="20"/>
        </w:rPr>
        <w:t xml:space="preserve"> </w:t>
      </w:r>
      <w:r w:rsidRPr="00B4293D">
        <w:rPr>
          <w:rFonts w:ascii="Arial" w:hAnsi="Arial" w:cs="Arial"/>
          <w:w w:val="105"/>
          <w:sz w:val="20"/>
          <w:szCs w:val="20"/>
        </w:rPr>
        <w:t>are</w:t>
      </w:r>
      <w:r w:rsidRPr="00B4293D">
        <w:rPr>
          <w:rFonts w:ascii="Arial" w:hAnsi="Arial" w:cs="Arial"/>
          <w:spacing w:val="-26"/>
          <w:w w:val="105"/>
          <w:sz w:val="20"/>
          <w:szCs w:val="20"/>
        </w:rPr>
        <w:t xml:space="preserve"> </w:t>
      </w:r>
      <w:r w:rsidRPr="00B4293D">
        <w:rPr>
          <w:rFonts w:ascii="Arial" w:hAnsi="Arial" w:cs="Arial"/>
          <w:w w:val="105"/>
          <w:sz w:val="20"/>
          <w:szCs w:val="20"/>
        </w:rPr>
        <w:t>hereby</w:t>
      </w:r>
      <w:r w:rsidRPr="00B4293D">
        <w:rPr>
          <w:rFonts w:ascii="Arial" w:hAnsi="Arial" w:cs="Arial"/>
          <w:spacing w:val="-26"/>
          <w:w w:val="105"/>
          <w:sz w:val="20"/>
          <w:szCs w:val="20"/>
        </w:rPr>
        <w:t xml:space="preserve"> </w:t>
      </w:r>
      <w:r w:rsidRPr="00B4293D">
        <w:rPr>
          <w:rFonts w:ascii="Arial" w:hAnsi="Arial" w:cs="Arial"/>
          <w:w w:val="105"/>
          <w:sz w:val="20"/>
          <w:szCs w:val="20"/>
        </w:rPr>
        <w:t xml:space="preserve">generally and unconditionally </w:t>
      </w:r>
      <w:proofErr w:type="spellStart"/>
      <w:r w:rsidRPr="00B4293D">
        <w:rPr>
          <w:rFonts w:ascii="Arial" w:hAnsi="Arial" w:cs="Arial"/>
          <w:w w:val="105"/>
          <w:sz w:val="20"/>
          <w:szCs w:val="20"/>
        </w:rPr>
        <w:t>authorised</w:t>
      </w:r>
      <w:proofErr w:type="spellEnd"/>
      <w:r w:rsidRPr="00B4293D">
        <w:rPr>
          <w:rFonts w:ascii="Arial" w:hAnsi="Arial" w:cs="Arial"/>
          <w:w w:val="105"/>
          <w:sz w:val="20"/>
          <w:szCs w:val="20"/>
        </w:rPr>
        <w:t xml:space="preserve"> to call a general meeting, other than an annual general meeting or a meeting for the passing of a</w:t>
      </w:r>
      <w:r w:rsidRPr="00B4293D">
        <w:rPr>
          <w:rFonts w:ascii="Arial" w:hAnsi="Arial" w:cs="Arial"/>
          <w:spacing w:val="-19"/>
          <w:w w:val="105"/>
          <w:sz w:val="20"/>
          <w:szCs w:val="20"/>
        </w:rPr>
        <w:t xml:space="preserve"> </w:t>
      </w:r>
      <w:r w:rsidRPr="00B4293D">
        <w:rPr>
          <w:rFonts w:ascii="Arial" w:hAnsi="Arial" w:cs="Arial"/>
          <w:w w:val="105"/>
          <w:sz w:val="20"/>
          <w:szCs w:val="20"/>
        </w:rPr>
        <w:t>special</w:t>
      </w:r>
      <w:r w:rsidRPr="00B4293D">
        <w:rPr>
          <w:rFonts w:ascii="Arial" w:hAnsi="Arial" w:cs="Arial"/>
          <w:spacing w:val="-19"/>
          <w:w w:val="105"/>
          <w:sz w:val="20"/>
          <w:szCs w:val="20"/>
        </w:rPr>
        <w:t xml:space="preserve"> </w:t>
      </w:r>
      <w:r w:rsidRPr="00B4293D">
        <w:rPr>
          <w:rFonts w:ascii="Arial" w:hAnsi="Arial" w:cs="Arial"/>
          <w:w w:val="105"/>
          <w:sz w:val="20"/>
          <w:szCs w:val="20"/>
        </w:rPr>
        <w:t>resolution,</w:t>
      </w:r>
      <w:r w:rsidRPr="00B4293D">
        <w:rPr>
          <w:rFonts w:ascii="Arial" w:hAnsi="Arial" w:cs="Arial"/>
          <w:spacing w:val="-19"/>
          <w:w w:val="105"/>
          <w:sz w:val="20"/>
          <w:szCs w:val="20"/>
        </w:rPr>
        <w:t xml:space="preserve"> </w:t>
      </w:r>
      <w:r w:rsidRPr="00B4293D">
        <w:rPr>
          <w:rFonts w:ascii="Arial" w:hAnsi="Arial" w:cs="Arial"/>
          <w:w w:val="105"/>
          <w:sz w:val="20"/>
          <w:szCs w:val="20"/>
        </w:rPr>
        <w:t>on</w:t>
      </w:r>
      <w:r w:rsidRPr="00B4293D">
        <w:rPr>
          <w:rFonts w:ascii="Arial" w:hAnsi="Arial" w:cs="Arial"/>
          <w:spacing w:val="-19"/>
          <w:w w:val="105"/>
          <w:sz w:val="20"/>
          <w:szCs w:val="20"/>
        </w:rPr>
        <w:t xml:space="preserve"> </w:t>
      </w:r>
      <w:r w:rsidRPr="00B4293D">
        <w:rPr>
          <w:rFonts w:ascii="Arial" w:hAnsi="Arial" w:cs="Arial"/>
          <w:w w:val="105"/>
          <w:sz w:val="20"/>
          <w:szCs w:val="20"/>
        </w:rPr>
        <w:t>not</w:t>
      </w:r>
      <w:r w:rsidRPr="00B4293D">
        <w:rPr>
          <w:rFonts w:ascii="Arial" w:hAnsi="Arial" w:cs="Arial"/>
          <w:spacing w:val="-19"/>
          <w:w w:val="105"/>
          <w:sz w:val="20"/>
          <w:szCs w:val="20"/>
        </w:rPr>
        <w:t xml:space="preserve"> </w:t>
      </w:r>
      <w:r w:rsidRPr="00B4293D">
        <w:rPr>
          <w:rFonts w:ascii="Arial" w:hAnsi="Arial" w:cs="Arial"/>
          <w:w w:val="105"/>
          <w:sz w:val="20"/>
          <w:szCs w:val="20"/>
        </w:rPr>
        <w:t>less</w:t>
      </w:r>
      <w:r w:rsidRPr="00B4293D">
        <w:rPr>
          <w:rFonts w:ascii="Arial" w:hAnsi="Arial" w:cs="Arial"/>
          <w:spacing w:val="-19"/>
          <w:w w:val="105"/>
          <w:sz w:val="20"/>
          <w:szCs w:val="20"/>
        </w:rPr>
        <w:t xml:space="preserve"> </w:t>
      </w:r>
      <w:r w:rsidRPr="00B4293D">
        <w:rPr>
          <w:rFonts w:ascii="Arial" w:hAnsi="Arial" w:cs="Arial"/>
          <w:w w:val="105"/>
          <w:sz w:val="20"/>
          <w:szCs w:val="20"/>
        </w:rPr>
        <w:t>than</w:t>
      </w:r>
      <w:r w:rsidRPr="00B4293D">
        <w:rPr>
          <w:rFonts w:ascii="Arial" w:hAnsi="Arial" w:cs="Arial"/>
          <w:spacing w:val="-19"/>
          <w:w w:val="105"/>
          <w:sz w:val="20"/>
          <w:szCs w:val="20"/>
        </w:rPr>
        <w:t xml:space="preserve"> </w:t>
      </w:r>
      <w:r w:rsidRPr="00B4293D">
        <w:rPr>
          <w:rFonts w:ascii="Arial" w:hAnsi="Arial" w:cs="Arial"/>
          <w:w w:val="105"/>
          <w:sz w:val="20"/>
          <w:szCs w:val="20"/>
        </w:rPr>
        <w:t>14</w:t>
      </w:r>
      <w:r w:rsidRPr="00B4293D">
        <w:rPr>
          <w:rFonts w:ascii="Arial" w:hAnsi="Arial" w:cs="Arial"/>
          <w:spacing w:val="-19"/>
          <w:w w:val="105"/>
          <w:sz w:val="20"/>
          <w:szCs w:val="20"/>
        </w:rPr>
        <w:t xml:space="preserve"> </w:t>
      </w:r>
      <w:r w:rsidRPr="00B4293D">
        <w:rPr>
          <w:rFonts w:ascii="Arial" w:hAnsi="Arial" w:cs="Arial"/>
          <w:w w:val="105"/>
          <w:sz w:val="20"/>
          <w:szCs w:val="20"/>
        </w:rPr>
        <w:t>clear</w:t>
      </w:r>
      <w:r w:rsidRPr="00B4293D">
        <w:rPr>
          <w:rFonts w:ascii="Arial" w:hAnsi="Arial" w:cs="Arial"/>
          <w:spacing w:val="-19"/>
          <w:w w:val="105"/>
          <w:sz w:val="20"/>
          <w:szCs w:val="20"/>
        </w:rPr>
        <w:t xml:space="preserve"> </w:t>
      </w:r>
      <w:r w:rsidRPr="00B4293D">
        <w:rPr>
          <w:rFonts w:ascii="Arial" w:hAnsi="Arial" w:cs="Arial"/>
          <w:w w:val="105"/>
          <w:sz w:val="20"/>
          <w:szCs w:val="20"/>
        </w:rPr>
        <w:t>days’</w:t>
      </w:r>
      <w:r w:rsidRPr="00B4293D">
        <w:rPr>
          <w:rFonts w:ascii="Arial" w:hAnsi="Arial" w:cs="Arial"/>
          <w:spacing w:val="-19"/>
          <w:w w:val="105"/>
          <w:sz w:val="20"/>
          <w:szCs w:val="20"/>
        </w:rPr>
        <w:t xml:space="preserve"> </w:t>
      </w:r>
      <w:r w:rsidRPr="00B4293D">
        <w:rPr>
          <w:rFonts w:ascii="Arial" w:hAnsi="Arial" w:cs="Arial"/>
          <w:w w:val="105"/>
          <w:sz w:val="20"/>
          <w:szCs w:val="20"/>
        </w:rPr>
        <w:t>notice</w:t>
      </w:r>
      <w:r w:rsidRPr="00B4293D">
        <w:rPr>
          <w:rFonts w:ascii="Arial" w:hAnsi="Arial" w:cs="Arial"/>
          <w:spacing w:val="-19"/>
          <w:w w:val="105"/>
          <w:sz w:val="20"/>
          <w:szCs w:val="20"/>
        </w:rPr>
        <w:t xml:space="preserve"> </w:t>
      </w:r>
      <w:r w:rsidRPr="00B4293D">
        <w:rPr>
          <w:rFonts w:ascii="Arial" w:hAnsi="Arial" w:cs="Arial"/>
          <w:w w:val="105"/>
          <w:sz w:val="20"/>
          <w:szCs w:val="20"/>
        </w:rPr>
        <w:t>(as</w:t>
      </w:r>
      <w:r w:rsidRPr="00B4293D">
        <w:rPr>
          <w:rFonts w:ascii="Arial" w:hAnsi="Arial" w:cs="Arial"/>
          <w:spacing w:val="-19"/>
          <w:w w:val="105"/>
          <w:sz w:val="20"/>
          <w:szCs w:val="20"/>
        </w:rPr>
        <w:t xml:space="preserve"> </w:t>
      </w:r>
      <w:r w:rsidRPr="00B4293D">
        <w:rPr>
          <w:rFonts w:ascii="Arial" w:hAnsi="Arial" w:cs="Arial"/>
          <w:w w:val="105"/>
          <w:sz w:val="20"/>
          <w:szCs w:val="20"/>
        </w:rPr>
        <w:t>defined</w:t>
      </w:r>
      <w:r w:rsidRPr="00B4293D">
        <w:rPr>
          <w:rFonts w:ascii="Arial" w:hAnsi="Arial" w:cs="Arial"/>
          <w:spacing w:val="-19"/>
          <w:w w:val="105"/>
          <w:sz w:val="20"/>
          <w:szCs w:val="20"/>
        </w:rPr>
        <w:t xml:space="preserve"> </w:t>
      </w:r>
      <w:r w:rsidRPr="00B4293D">
        <w:rPr>
          <w:rFonts w:ascii="Arial" w:hAnsi="Arial" w:cs="Arial"/>
          <w:w w:val="105"/>
          <w:sz w:val="20"/>
          <w:szCs w:val="20"/>
        </w:rPr>
        <w:t>in</w:t>
      </w:r>
      <w:r w:rsidRPr="00B4293D">
        <w:rPr>
          <w:rFonts w:ascii="Arial" w:hAnsi="Arial" w:cs="Arial"/>
          <w:spacing w:val="-19"/>
          <w:w w:val="105"/>
          <w:sz w:val="20"/>
          <w:szCs w:val="20"/>
        </w:rPr>
        <w:t xml:space="preserve"> </w:t>
      </w:r>
      <w:r w:rsidRPr="00B4293D">
        <w:rPr>
          <w:rFonts w:ascii="Arial" w:hAnsi="Arial" w:cs="Arial"/>
          <w:w w:val="105"/>
          <w:sz w:val="20"/>
          <w:szCs w:val="20"/>
        </w:rPr>
        <w:t>the</w:t>
      </w:r>
      <w:r w:rsidRPr="00B4293D">
        <w:rPr>
          <w:rFonts w:ascii="Arial" w:hAnsi="Arial" w:cs="Arial"/>
          <w:spacing w:val="-19"/>
          <w:w w:val="105"/>
          <w:sz w:val="20"/>
          <w:szCs w:val="20"/>
        </w:rPr>
        <w:t xml:space="preserve"> </w:t>
      </w:r>
      <w:r w:rsidRPr="00B4293D">
        <w:rPr>
          <w:rFonts w:ascii="Arial" w:hAnsi="Arial" w:cs="Arial"/>
          <w:w w:val="105"/>
          <w:sz w:val="20"/>
          <w:szCs w:val="20"/>
        </w:rPr>
        <w:t>constitution</w:t>
      </w:r>
      <w:r w:rsidRPr="00B4293D">
        <w:rPr>
          <w:rFonts w:ascii="Arial" w:hAnsi="Arial" w:cs="Arial"/>
          <w:spacing w:val="-19"/>
          <w:w w:val="105"/>
          <w:sz w:val="20"/>
          <w:szCs w:val="20"/>
        </w:rPr>
        <w:t xml:space="preserve"> </w:t>
      </w:r>
      <w:r w:rsidRPr="00B4293D">
        <w:rPr>
          <w:rFonts w:ascii="Arial" w:hAnsi="Arial" w:cs="Arial"/>
          <w:w w:val="105"/>
          <w:sz w:val="20"/>
          <w:szCs w:val="20"/>
        </w:rPr>
        <w:t>of</w:t>
      </w:r>
      <w:r w:rsidRPr="00B4293D">
        <w:rPr>
          <w:rFonts w:ascii="Arial" w:hAnsi="Arial" w:cs="Arial"/>
          <w:spacing w:val="-19"/>
          <w:w w:val="105"/>
          <w:sz w:val="20"/>
          <w:szCs w:val="20"/>
        </w:rPr>
        <w:t xml:space="preserve"> </w:t>
      </w:r>
      <w:r w:rsidRPr="00B4293D">
        <w:rPr>
          <w:rFonts w:ascii="Arial" w:hAnsi="Arial" w:cs="Arial"/>
          <w:w w:val="105"/>
          <w:sz w:val="20"/>
          <w:szCs w:val="20"/>
        </w:rPr>
        <w:t>the</w:t>
      </w:r>
      <w:r w:rsidRPr="00B4293D">
        <w:rPr>
          <w:rFonts w:ascii="Arial" w:hAnsi="Arial" w:cs="Arial"/>
          <w:spacing w:val="-19"/>
          <w:w w:val="105"/>
          <w:sz w:val="20"/>
          <w:szCs w:val="20"/>
        </w:rPr>
        <w:t xml:space="preserve"> </w:t>
      </w:r>
      <w:r w:rsidRPr="00B4293D">
        <w:rPr>
          <w:rFonts w:ascii="Arial" w:hAnsi="Arial" w:cs="Arial"/>
          <w:w w:val="105"/>
          <w:sz w:val="20"/>
          <w:szCs w:val="20"/>
        </w:rPr>
        <w:t>Company).</w:t>
      </w:r>
      <w:r w:rsidRPr="00B4293D">
        <w:rPr>
          <w:rFonts w:ascii="Arial" w:hAnsi="Arial" w:cs="Arial"/>
          <w:spacing w:val="-19"/>
          <w:w w:val="105"/>
          <w:sz w:val="20"/>
          <w:szCs w:val="20"/>
        </w:rPr>
        <w:t xml:space="preserve"> </w:t>
      </w:r>
      <w:r w:rsidRPr="00B4293D">
        <w:rPr>
          <w:rFonts w:ascii="Arial" w:hAnsi="Arial" w:cs="Arial"/>
          <w:w w:val="105"/>
          <w:sz w:val="20"/>
          <w:szCs w:val="20"/>
        </w:rPr>
        <w:t>The</w:t>
      </w:r>
      <w:r w:rsidRPr="00B4293D">
        <w:rPr>
          <w:rFonts w:ascii="Arial" w:hAnsi="Arial" w:cs="Arial"/>
          <w:spacing w:val="-19"/>
          <w:w w:val="105"/>
          <w:sz w:val="20"/>
          <w:szCs w:val="20"/>
        </w:rPr>
        <w:t xml:space="preserve"> </w:t>
      </w:r>
      <w:r w:rsidRPr="00B4293D">
        <w:rPr>
          <w:rFonts w:ascii="Arial" w:hAnsi="Arial" w:cs="Arial"/>
          <w:w w:val="105"/>
          <w:sz w:val="20"/>
          <w:szCs w:val="20"/>
        </w:rPr>
        <w:t>authority</w:t>
      </w:r>
      <w:r w:rsidRPr="00B4293D">
        <w:rPr>
          <w:rFonts w:ascii="Arial" w:hAnsi="Arial" w:cs="Arial"/>
          <w:spacing w:val="-19"/>
          <w:w w:val="105"/>
          <w:sz w:val="20"/>
          <w:szCs w:val="20"/>
        </w:rPr>
        <w:t xml:space="preserve"> </w:t>
      </w:r>
      <w:r w:rsidRPr="00B4293D">
        <w:rPr>
          <w:rFonts w:ascii="Arial" w:hAnsi="Arial" w:cs="Arial"/>
          <w:w w:val="105"/>
          <w:sz w:val="20"/>
          <w:szCs w:val="20"/>
        </w:rPr>
        <w:t>hereby</w:t>
      </w:r>
      <w:r w:rsidRPr="00B4293D">
        <w:rPr>
          <w:rFonts w:ascii="Arial" w:hAnsi="Arial" w:cs="Arial"/>
          <w:spacing w:val="-19"/>
          <w:w w:val="105"/>
          <w:sz w:val="20"/>
          <w:szCs w:val="20"/>
        </w:rPr>
        <w:t xml:space="preserve"> </w:t>
      </w:r>
      <w:r w:rsidRPr="00B4293D">
        <w:rPr>
          <w:rFonts w:ascii="Arial" w:hAnsi="Arial" w:cs="Arial"/>
          <w:w w:val="105"/>
          <w:sz w:val="20"/>
          <w:szCs w:val="20"/>
        </w:rPr>
        <w:t>conferred shall</w:t>
      </w:r>
      <w:r w:rsidRPr="00B4293D">
        <w:rPr>
          <w:rFonts w:ascii="Arial" w:hAnsi="Arial" w:cs="Arial"/>
          <w:spacing w:val="-23"/>
          <w:w w:val="105"/>
          <w:sz w:val="20"/>
          <w:szCs w:val="20"/>
        </w:rPr>
        <w:t xml:space="preserve"> </w:t>
      </w:r>
      <w:r w:rsidRPr="00B4293D">
        <w:rPr>
          <w:rFonts w:ascii="Arial" w:hAnsi="Arial" w:cs="Arial"/>
          <w:w w:val="105"/>
          <w:sz w:val="20"/>
          <w:szCs w:val="20"/>
        </w:rPr>
        <w:t>expire</w:t>
      </w:r>
      <w:r w:rsidRPr="00B4293D">
        <w:rPr>
          <w:rFonts w:ascii="Arial" w:hAnsi="Arial" w:cs="Arial"/>
          <w:spacing w:val="-23"/>
          <w:w w:val="105"/>
          <w:sz w:val="20"/>
          <w:szCs w:val="20"/>
        </w:rPr>
        <w:t xml:space="preserve"> </w:t>
      </w:r>
      <w:r w:rsidRPr="00B4293D">
        <w:rPr>
          <w:rFonts w:ascii="Arial" w:hAnsi="Arial" w:cs="Arial"/>
          <w:w w:val="105"/>
          <w:sz w:val="20"/>
          <w:szCs w:val="20"/>
        </w:rPr>
        <w:t>at</w:t>
      </w:r>
      <w:r w:rsidRPr="00B4293D">
        <w:rPr>
          <w:rFonts w:ascii="Arial" w:hAnsi="Arial" w:cs="Arial"/>
          <w:spacing w:val="-23"/>
          <w:w w:val="105"/>
          <w:sz w:val="20"/>
          <w:szCs w:val="20"/>
        </w:rPr>
        <w:t xml:space="preserve"> </w:t>
      </w:r>
      <w:r w:rsidRPr="00B4293D">
        <w:rPr>
          <w:rFonts w:ascii="Arial" w:hAnsi="Arial" w:cs="Arial"/>
          <w:w w:val="105"/>
          <w:sz w:val="20"/>
          <w:szCs w:val="20"/>
        </w:rPr>
        <w:t>the</w:t>
      </w:r>
      <w:r w:rsidRPr="00B4293D">
        <w:rPr>
          <w:rFonts w:ascii="Arial" w:hAnsi="Arial" w:cs="Arial"/>
          <w:spacing w:val="-23"/>
          <w:w w:val="105"/>
          <w:sz w:val="20"/>
          <w:szCs w:val="20"/>
        </w:rPr>
        <w:t xml:space="preserve"> </w:t>
      </w:r>
      <w:r w:rsidRPr="00B4293D">
        <w:rPr>
          <w:rFonts w:ascii="Arial" w:hAnsi="Arial" w:cs="Arial"/>
          <w:w w:val="105"/>
          <w:sz w:val="20"/>
          <w:szCs w:val="20"/>
        </w:rPr>
        <w:t>conclusion</w:t>
      </w:r>
      <w:r w:rsidRPr="00B4293D">
        <w:rPr>
          <w:rFonts w:ascii="Arial" w:hAnsi="Arial" w:cs="Arial"/>
          <w:spacing w:val="-23"/>
          <w:w w:val="105"/>
          <w:sz w:val="20"/>
          <w:szCs w:val="20"/>
        </w:rPr>
        <w:t xml:space="preserve"> </w:t>
      </w:r>
      <w:r w:rsidRPr="00B4293D">
        <w:rPr>
          <w:rFonts w:ascii="Arial" w:hAnsi="Arial" w:cs="Arial"/>
          <w:w w:val="105"/>
          <w:sz w:val="20"/>
          <w:szCs w:val="20"/>
        </w:rPr>
        <w:t>of</w:t>
      </w:r>
      <w:r w:rsidRPr="00B4293D">
        <w:rPr>
          <w:rFonts w:ascii="Arial" w:hAnsi="Arial" w:cs="Arial"/>
          <w:spacing w:val="-23"/>
          <w:w w:val="105"/>
          <w:sz w:val="20"/>
          <w:szCs w:val="20"/>
        </w:rPr>
        <w:t xml:space="preserve"> </w:t>
      </w:r>
      <w:r w:rsidRPr="00B4293D">
        <w:rPr>
          <w:rFonts w:ascii="Arial" w:hAnsi="Arial" w:cs="Arial"/>
          <w:w w:val="105"/>
          <w:sz w:val="20"/>
          <w:szCs w:val="20"/>
        </w:rPr>
        <w:t>the</w:t>
      </w:r>
      <w:r w:rsidRPr="00B4293D">
        <w:rPr>
          <w:rFonts w:ascii="Arial" w:hAnsi="Arial" w:cs="Arial"/>
          <w:spacing w:val="-23"/>
          <w:w w:val="105"/>
          <w:sz w:val="20"/>
          <w:szCs w:val="20"/>
        </w:rPr>
        <w:t xml:space="preserve"> </w:t>
      </w:r>
      <w:r w:rsidRPr="00B4293D">
        <w:rPr>
          <w:rFonts w:ascii="Arial" w:hAnsi="Arial" w:cs="Arial"/>
          <w:w w:val="105"/>
          <w:sz w:val="20"/>
          <w:szCs w:val="20"/>
        </w:rPr>
        <w:t>next</w:t>
      </w:r>
      <w:r w:rsidRPr="00B4293D">
        <w:rPr>
          <w:rFonts w:ascii="Arial" w:hAnsi="Arial" w:cs="Arial"/>
          <w:spacing w:val="-23"/>
          <w:w w:val="105"/>
          <w:sz w:val="20"/>
          <w:szCs w:val="20"/>
        </w:rPr>
        <w:t xml:space="preserve"> </w:t>
      </w:r>
      <w:r w:rsidRPr="00B4293D">
        <w:rPr>
          <w:rFonts w:ascii="Arial" w:hAnsi="Arial" w:cs="Arial"/>
          <w:w w:val="105"/>
          <w:sz w:val="20"/>
          <w:szCs w:val="20"/>
        </w:rPr>
        <w:t>annual</w:t>
      </w:r>
      <w:r w:rsidRPr="00B4293D">
        <w:rPr>
          <w:rFonts w:ascii="Arial" w:hAnsi="Arial" w:cs="Arial"/>
          <w:spacing w:val="-23"/>
          <w:w w:val="105"/>
          <w:sz w:val="20"/>
          <w:szCs w:val="20"/>
        </w:rPr>
        <w:t xml:space="preserve"> </w:t>
      </w:r>
      <w:r w:rsidRPr="00B4293D">
        <w:rPr>
          <w:rFonts w:ascii="Arial" w:hAnsi="Arial" w:cs="Arial"/>
          <w:w w:val="105"/>
          <w:sz w:val="20"/>
          <w:szCs w:val="20"/>
        </w:rPr>
        <w:t>general</w:t>
      </w:r>
      <w:r w:rsidRPr="00B4293D">
        <w:rPr>
          <w:rFonts w:ascii="Arial" w:hAnsi="Arial" w:cs="Arial"/>
          <w:spacing w:val="-23"/>
          <w:w w:val="105"/>
          <w:sz w:val="20"/>
          <w:szCs w:val="20"/>
        </w:rPr>
        <w:t xml:space="preserve"> </w:t>
      </w:r>
      <w:r w:rsidRPr="00B4293D">
        <w:rPr>
          <w:rFonts w:ascii="Arial" w:hAnsi="Arial" w:cs="Arial"/>
          <w:w w:val="105"/>
          <w:sz w:val="20"/>
          <w:szCs w:val="20"/>
        </w:rPr>
        <w:t>meeting</w:t>
      </w:r>
      <w:r w:rsidRPr="00B4293D">
        <w:rPr>
          <w:rFonts w:ascii="Arial" w:hAnsi="Arial" w:cs="Arial"/>
          <w:spacing w:val="-23"/>
          <w:w w:val="105"/>
          <w:sz w:val="20"/>
          <w:szCs w:val="20"/>
        </w:rPr>
        <w:t xml:space="preserve"> </w:t>
      </w:r>
      <w:r w:rsidRPr="00B4293D">
        <w:rPr>
          <w:rFonts w:ascii="Arial" w:hAnsi="Arial" w:cs="Arial"/>
          <w:w w:val="105"/>
          <w:sz w:val="20"/>
          <w:szCs w:val="20"/>
        </w:rPr>
        <w:t>of</w:t>
      </w:r>
      <w:r w:rsidRPr="00B4293D">
        <w:rPr>
          <w:rFonts w:ascii="Arial" w:hAnsi="Arial" w:cs="Arial"/>
          <w:spacing w:val="-23"/>
          <w:w w:val="105"/>
          <w:sz w:val="20"/>
          <w:szCs w:val="20"/>
        </w:rPr>
        <w:t xml:space="preserve"> </w:t>
      </w:r>
      <w:r w:rsidRPr="00B4293D">
        <w:rPr>
          <w:rFonts w:ascii="Arial" w:hAnsi="Arial" w:cs="Arial"/>
          <w:w w:val="105"/>
          <w:sz w:val="20"/>
          <w:szCs w:val="20"/>
        </w:rPr>
        <w:t>the</w:t>
      </w:r>
      <w:r w:rsidRPr="00B4293D">
        <w:rPr>
          <w:rFonts w:ascii="Arial" w:hAnsi="Arial" w:cs="Arial"/>
          <w:spacing w:val="-23"/>
          <w:w w:val="105"/>
          <w:sz w:val="20"/>
          <w:szCs w:val="20"/>
        </w:rPr>
        <w:t xml:space="preserve"> </w:t>
      </w:r>
      <w:r w:rsidRPr="00B4293D">
        <w:rPr>
          <w:rFonts w:ascii="Arial" w:hAnsi="Arial" w:cs="Arial"/>
          <w:w w:val="105"/>
          <w:sz w:val="20"/>
          <w:szCs w:val="20"/>
        </w:rPr>
        <w:t>Company</w:t>
      </w:r>
      <w:r w:rsidRPr="00B4293D">
        <w:rPr>
          <w:rFonts w:ascii="Arial" w:hAnsi="Arial" w:cs="Arial"/>
          <w:spacing w:val="-23"/>
          <w:w w:val="105"/>
          <w:sz w:val="20"/>
          <w:szCs w:val="20"/>
        </w:rPr>
        <w:t xml:space="preserve"> </w:t>
      </w:r>
      <w:r w:rsidRPr="00B4293D">
        <w:rPr>
          <w:rFonts w:ascii="Arial" w:hAnsi="Arial" w:cs="Arial"/>
          <w:w w:val="105"/>
          <w:sz w:val="20"/>
          <w:szCs w:val="20"/>
        </w:rPr>
        <w:t>held</w:t>
      </w:r>
      <w:r w:rsidRPr="00B4293D">
        <w:rPr>
          <w:rFonts w:ascii="Arial" w:hAnsi="Arial" w:cs="Arial"/>
          <w:spacing w:val="-23"/>
          <w:w w:val="105"/>
          <w:sz w:val="20"/>
          <w:szCs w:val="20"/>
        </w:rPr>
        <w:t xml:space="preserve"> </w:t>
      </w:r>
      <w:r w:rsidRPr="00B4293D">
        <w:rPr>
          <w:rFonts w:ascii="Arial" w:hAnsi="Arial" w:cs="Arial"/>
          <w:w w:val="105"/>
          <w:sz w:val="20"/>
          <w:szCs w:val="20"/>
        </w:rPr>
        <w:t>after</w:t>
      </w:r>
      <w:r w:rsidRPr="00B4293D">
        <w:rPr>
          <w:rFonts w:ascii="Arial" w:hAnsi="Arial" w:cs="Arial"/>
          <w:spacing w:val="-23"/>
          <w:w w:val="105"/>
          <w:sz w:val="20"/>
          <w:szCs w:val="20"/>
        </w:rPr>
        <w:t xml:space="preserve"> </w:t>
      </w:r>
      <w:r w:rsidRPr="00B4293D">
        <w:rPr>
          <w:rFonts w:ascii="Arial" w:hAnsi="Arial" w:cs="Arial"/>
          <w:w w:val="105"/>
          <w:sz w:val="20"/>
          <w:szCs w:val="20"/>
        </w:rPr>
        <w:t>the</w:t>
      </w:r>
      <w:r w:rsidRPr="00B4293D">
        <w:rPr>
          <w:rFonts w:ascii="Arial" w:hAnsi="Arial" w:cs="Arial"/>
          <w:spacing w:val="-23"/>
          <w:w w:val="105"/>
          <w:sz w:val="20"/>
          <w:szCs w:val="20"/>
        </w:rPr>
        <w:t xml:space="preserve"> </w:t>
      </w:r>
      <w:r w:rsidRPr="00B4293D">
        <w:rPr>
          <w:rFonts w:ascii="Arial" w:hAnsi="Arial" w:cs="Arial"/>
          <w:w w:val="105"/>
          <w:sz w:val="20"/>
          <w:szCs w:val="20"/>
        </w:rPr>
        <w:t>date</w:t>
      </w:r>
      <w:r w:rsidRPr="00B4293D">
        <w:rPr>
          <w:rFonts w:ascii="Arial" w:hAnsi="Arial" w:cs="Arial"/>
          <w:spacing w:val="-23"/>
          <w:w w:val="105"/>
          <w:sz w:val="20"/>
          <w:szCs w:val="20"/>
        </w:rPr>
        <w:t xml:space="preserve"> </w:t>
      </w:r>
      <w:r w:rsidRPr="00B4293D">
        <w:rPr>
          <w:rFonts w:ascii="Arial" w:hAnsi="Arial" w:cs="Arial"/>
          <w:w w:val="105"/>
          <w:sz w:val="20"/>
          <w:szCs w:val="20"/>
        </w:rPr>
        <w:t>of</w:t>
      </w:r>
      <w:r w:rsidRPr="00B4293D">
        <w:rPr>
          <w:rFonts w:ascii="Arial" w:hAnsi="Arial" w:cs="Arial"/>
          <w:spacing w:val="-23"/>
          <w:w w:val="105"/>
          <w:sz w:val="20"/>
          <w:szCs w:val="20"/>
        </w:rPr>
        <w:t xml:space="preserve"> </w:t>
      </w:r>
      <w:r w:rsidRPr="00B4293D">
        <w:rPr>
          <w:rFonts w:ascii="Arial" w:hAnsi="Arial" w:cs="Arial"/>
          <w:w w:val="105"/>
          <w:sz w:val="20"/>
          <w:szCs w:val="20"/>
        </w:rPr>
        <w:t>the</w:t>
      </w:r>
      <w:r w:rsidRPr="00B4293D">
        <w:rPr>
          <w:rFonts w:ascii="Arial" w:hAnsi="Arial" w:cs="Arial"/>
          <w:spacing w:val="-23"/>
          <w:w w:val="105"/>
          <w:sz w:val="20"/>
          <w:szCs w:val="20"/>
        </w:rPr>
        <w:t xml:space="preserve"> </w:t>
      </w:r>
      <w:r w:rsidRPr="00B4293D">
        <w:rPr>
          <w:rFonts w:ascii="Arial" w:hAnsi="Arial" w:cs="Arial"/>
          <w:w w:val="105"/>
          <w:sz w:val="20"/>
          <w:szCs w:val="20"/>
        </w:rPr>
        <w:t>passing</w:t>
      </w:r>
      <w:r w:rsidRPr="00B4293D">
        <w:rPr>
          <w:rFonts w:ascii="Arial" w:hAnsi="Arial" w:cs="Arial"/>
          <w:spacing w:val="-23"/>
          <w:w w:val="105"/>
          <w:sz w:val="20"/>
          <w:szCs w:val="20"/>
        </w:rPr>
        <w:t xml:space="preserve"> </w:t>
      </w:r>
      <w:r w:rsidRPr="00B4293D">
        <w:rPr>
          <w:rFonts w:ascii="Arial" w:hAnsi="Arial" w:cs="Arial"/>
          <w:w w:val="105"/>
          <w:sz w:val="20"/>
          <w:szCs w:val="20"/>
        </w:rPr>
        <w:t>of</w:t>
      </w:r>
      <w:r w:rsidRPr="00B4293D">
        <w:rPr>
          <w:rFonts w:ascii="Arial" w:hAnsi="Arial" w:cs="Arial"/>
          <w:spacing w:val="-23"/>
          <w:w w:val="105"/>
          <w:sz w:val="20"/>
          <w:szCs w:val="20"/>
        </w:rPr>
        <w:t xml:space="preserve"> </w:t>
      </w:r>
      <w:r w:rsidRPr="00B4293D">
        <w:rPr>
          <w:rFonts w:ascii="Arial" w:hAnsi="Arial" w:cs="Arial"/>
          <w:w w:val="105"/>
          <w:sz w:val="20"/>
          <w:szCs w:val="20"/>
        </w:rPr>
        <w:t>this</w:t>
      </w:r>
      <w:r w:rsidRPr="00B4293D">
        <w:rPr>
          <w:rFonts w:ascii="Arial" w:hAnsi="Arial" w:cs="Arial"/>
          <w:spacing w:val="-23"/>
          <w:w w:val="105"/>
          <w:sz w:val="20"/>
          <w:szCs w:val="20"/>
        </w:rPr>
        <w:t xml:space="preserve"> </w:t>
      </w:r>
      <w:r w:rsidRPr="00B4293D">
        <w:rPr>
          <w:rFonts w:ascii="Arial" w:hAnsi="Arial" w:cs="Arial"/>
          <w:w w:val="105"/>
          <w:sz w:val="20"/>
          <w:szCs w:val="20"/>
        </w:rPr>
        <w:t>Resolution</w:t>
      </w:r>
      <w:r w:rsidRPr="00B4293D">
        <w:rPr>
          <w:rFonts w:ascii="Arial" w:hAnsi="Arial" w:cs="Arial"/>
          <w:spacing w:val="-23"/>
          <w:w w:val="105"/>
          <w:sz w:val="20"/>
          <w:szCs w:val="20"/>
        </w:rPr>
        <w:t xml:space="preserve"> </w:t>
      </w:r>
      <w:r w:rsidRPr="00B4293D">
        <w:rPr>
          <w:rFonts w:ascii="Arial" w:hAnsi="Arial" w:cs="Arial"/>
          <w:w w:val="105"/>
          <w:sz w:val="20"/>
          <w:szCs w:val="20"/>
        </w:rPr>
        <w:t>unless previously</w:t>
      </w:r>
      <w:r w:rsidRPr="00B4293D">
        <w:rPr>
          <w:rFonts w:ascii="Arial" w:hAnsi="Arial" w:cs="Arial"/>
          <w:spacing w:val="-20"/>
          <w:w w:val="105"/>
          <w:sz w:val="20"/>
          <w:szCs w:val="20"/>
        </w:rPr>
        <w:t xml:space="preserve"> </w:t>
      </w:r>
      <w:r w:rsidRPr="00B4293D">
        <w:rPr>
          <w:rFonts w:ascii="Arial" w:hAnsi="Arial" w:cs="Arial"/>
          <w:w w:val="105"/>
          <w:sz w:val="20"/>
          <w:szCs w:val="20"/>
        </w:rPr>
        <w:t>renewed,</w:t>
      </w:r>
      <w:r w:rsidRPr="00B4293D">
        <w:rPr>
          <w:rFonts w:ascii="Arial" w:hAnsi="Arial" w:cs="Arial"/>
          <w:spacing w:val="-20"/>
          <w:w w:val="105"/>
          <w:sz w:val="20"/>
          <w:szCs w:val="20"/>
        </w:rPr>
        <w:t xml:space="preserve"> </w:t>
      </w:r>
      <w:r w:rsidRPr="00B4293D">
        <w:rPr>
          <w:rFonts w:ascii="Arial" w:hAnsi="Arial" w:cs="Arial"/>
          <w:w w:val="105"/>
          <w:sz w:val="20"/>
          <w:szCs w:val="20"/>
        </w:rPr>
        <w:t>varied</w:t>
      </w:r>
      <w:r w:rsidRPr="00B4293D">
        <w:rPr>
          <w:rFonts w:ascii="Arial" w:hAnsi="Arial" w:cs="Arial"/>
          <w:spacing w:val="-20"/>
          <w:w w:val="105"/>
          <w:sz w:val="20"/>
          <w:szCs w:val="20"/>
        </w:rPr>
        <w:t xml:space="preserve"> </w:t>
      </w:r>
      <w:r w:rsidRPr="00B4293D">
        <w:rPr>
          <w:rFonts w:ascii="Arial" w:hAnsi="Arial" w:cs="Arial"/>
          <w:w w:val="105"/>
          <w:sz w:val="20"/>
          <w:szCs w:val="20"/>
        </w:rPr>
        <w:t>or</w:t>
      </w:r>
      <w:r w:rsidRPr="00B4293D">
        <w:rPr>
          <w:rFonts w:ascii="Arial" w:hAnsi="Arial" w:cs="Arial"/>
          <w:spacing w:val="-20"/>
          <w:w w:val="105"/>
          <w:sz w:val="20"/>
          <w:szCs w:val="20"/>
        </w:rPr>
        <w:t xml:space="preserve"> </w:t>
      </w:r>
      <w:r w:rsidRPr="00B4293D">
        <w:rPr>
          <w:rFonts w:ascii="Arial" w:hAnsi="Arial" w:cs="Arial"/>
          <w:w w:val="105"/>
          <w:sz w:val="20"/>
          <w:szCs w:val="20"/>
        </w:rPr>
        <w:t>revoked</w:t>
      </w:r>
      <w:r w:rsidRPr="00B4293D">
        <w:rPr>
          <w:rFonts w:ascii="Arial" w:hAnsi="Arial" w:cs="Arial"/>
          <w:spacing w:val="-20"/>
          <w:w w:val="105"/>
          <w:sz w:val="20"/>
          <w:szCs w:val="20"/>
        </w:rPr>
        <w:t xml:space="preserve"> </w:t>
      </w:r>
      <w:r w:rsidRPr="00B4293D">
        <w:rPr>
          <w:rFonts w:ascii="Arial" w:hAnsi="Arial" w:cs="Arial"/>
          <w:w w:val="105"/>
          <w:sz w:val="20"/>
          <w:szCs w:val="20"/>
        </w:rPr>
        <w:t>by</w:t>
      </w:r>
      <w:r w:rsidRPr="00B4293D">
        <w:rPr>
          <w:rFonts w:ascii="Arial" w:hAnsi="Arial" w:cs="Arial"/>
          <w:spacing w:val="-20"/>
          <w:w w:val="105"/>
          <w:sz w:val="20"/>
          <w:szCs w:val="20"/>
        </w:rPr>
        <w:t xml:space="preserve"> </w:t>
      </w:r>
      <w:r w:rsidRPr="00B4293D">
        <w:rPr>
          <w:rFonts w:ascii="Arial" w:hAnsi="Arial" w:cs="Arial"/>
          <w:w w:val="105"/>
          <w:sz w:val="20"/>
          <w:szCs w:val="20"/>
        </w:rPr>
        <w:t>the</w:t>
      </w:r>
      <w:r w:rsidRPr="00B4293D">
        <w:rPr>
          <w:rFonts w:ascii="Arial" w:hAnsi="Arial" w:cs="Arial"/>
          <w:spacing w:val="-20"/>
          <w:w w:val="105"/>
          <w:sz w:val="20"/>
          <w:szCs w:val="20"/>
        </w:rPr>
        <w:t xml:space="preserve"> </w:t>
      </w:r>
      <w:r w:rsidRPr="00B4293D">
        <w:rPr>
          <w:rFonts w:ascii="Arial" w:hAnsi="Arial" w:cs="Arial"/>
          <w:w w:val="105"/>
          <w:sz w:val="20"/>
          <w:szCs w:val="20"/>
        </w:rPr>
        <w:t>Company</w:t>
      </w:r>
      <w:r w:rsidRPr="00B4293D">
        <w:rPr>
          <w:rFonts w:ascii="Arial" w:hAnsi="Arial" w:cs="Arial"/>
          <w:spacing w:val="-20"/>
          <w:w w:val="105"/>
          <w:sz w:val="20"/>
          <w:szCs w:val="20"/>
        </w:rPr>
        <w:t xml:space="preserve"> </w:t>
      </w:r>
      <w:r w:rsidRPr="00B4293D">
        <w:rPr>
          <w:rFonts w:ascii="Arial" w:hAnsi="Arial" w:cs="Arial"/>
          <w:w w:val="105"/>
          <w:sz w:val="20"/>
          <w:szCs w:val="20"/>
        </w:rPr>
        <w:t>in</w:t>
      </w:r>
      <w:r w:rsidRPr="00B4293D">
        <w:rPr>
          <w:rFonts w:ascii="Arial" w:hAnsi="Arial" w:cs="Arial"/>
          <w:spacing w:val="-20"/>
          <w:w w:val="105"/>
          <w:sz w:val="20"/>
          <w:szCs w:val="20"/>
        </w:rPr>
        <w:t xml:space="preserve"> </w:t>
      </w:r>
      <w:r w:rsidRPr="00B4293D">
        <w:rPr>
          <w:rFonts w:ascii="Arial" w:hAnsi="Arial" w:cs="Arial"/>
          <w:w w:val="105"/>
          <w:sz w:val="20"/>
          <w:szCs w:val="20"/>
        </w:rPr>
        <w:t>general</w:t>
      </w:r>
      <w:r w:rsidRPr="00B4293D">
        <w:rPr>
          <w:rFonts w:ascii="Arial" w:hAnsi="Arial" w:cs="Arial"/>
          <w:spacing w:val="-20"/>
          <w:w w:val="105"/>
          <w:sz w:val="20"/>
          <w:szCs w:val="20"/>
        </w:rPr>
        <w:t xml:space="preserve"> </w:t>
      </w:r>
      <w:r w:rsidRPr="00B4293D">
        <w:rPr>
          <w:rFonts w:ascii="Arial" w:hAnsi="Arial" w:cs="Arial"/>
          <w:w w:val="105"/>
          <w:sz w:val="20"/>
          <w:szCs w:val="20"/>
        </w:rPr>
        <w:t>meeting.</w:t>
      </w:r>
    </w:p>
    <w:p w14:paraId="745127A9" w14:textId="77777777" w:rsidR="00D3221E" w:rsidRPr="00CB47F8" w:rsidRDefault="00D3221E" w:rsidP="00D3221E">
      <w:pPr>
        <w:rPr>
          <w:rFonts w:ascii="Arial" w:hAnsi="Arial" w:cs="Arial"/>
          <w:b/>
          <w:sz w:val="20"/>
          <w:szCs w:val="20"/>
          <w:lang w:val="en-GB"/>
        </w:rPr>
      </w:pPr>
    </w:p>
    <w:sectPr w:rsidR="00D3221E" w:rsidRPr="00CB4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450" w:hanging="341"/>
      </w:pPr>
      <w:rPr>
        <w:rFonts w:ascii="Arial" w:hAnsi="Arial" w:cs="Arial"/>
        <w:b w:val="0"/>
        <w:bCs w:val="0"/>
        <w:color w:val="575756"/>
        <w:w w:val="85"/>
        <w:sz w:val="16"/>
        <w:szCs w:val="16"/>
      </w:rPr>
    </w:lvl>
    <w:lvl w:ilvl="1">
      <w:numFmt w:val="bullet"/>
      <w:lvlText w:val="•"/>
      <w:lvlJc w:val="left"/>
      <w:pPr>
        <w:ind w:left="1456" w:hanging="341"/>
      </w:pPr>
    </w:lvl>
    <w:lvl w:ilvl="2">
      <w:numFmt w:val="bullet"/>
      <w:lvlText w:val="•"/>
      <w:lvlJc w:val="left"/>
      <w:pPr>
        <w:ind w:left="2453" w:hanging="341"/>
      </w:pPr>
    </w:lvl>
    <w:lvl w:ilvl="3">
      <w:numFmt w:val="bullet"/>
      <w:lvlText w:val="•"/>
      <w:lvlJc w:val="left"/>
      <w:pPr>
        <w:ind w:left="3449" w:hanging="341"/>
      </w:pPr>
    </w:lvl>
    <w:lvl w:ilvl="4">
      <w:numFmt w:val="bullet"/>
      <w:lvlText w:val="•"/>
      <w:lvlJc w:val="left"/>
      <w:pPr>
        <w:ind w:left="4446" w:hanging="341"/>
      </w:pPr>
    </w:lvl>
    <w:lvl w:ilvl="5">
      <w:numFmt w:val="bullet"/>
      <w:lvlText w:val="•"/>
      <w:lvlJc w:val="left"/>
      <w:pPr>
        <w:ind w:left="5442" w:hanging="341"/>
      </w:pPr>
    </w:lvl>
    <w:lvl w:ilvl="6">
      <w:numFmt w:val="bullet"/>
      <w:lvlText w:val="•"/>
      <w:lvlJc w:val="left"/>
      <w:pPr>
        <w:ind w:left="6439" w:hanging="341"/>
      </w:pPr>
    </w:lvl>
    <w:lvl w:ilvl="7">
      <w:numFmt w:val="bullet"/>
      <w:lvlText w:val="•"/>
      <w:lvlJc w:val="left"/>
      <w:pPr>
        <w:ind w:left="7435" w:hanging="341"/>
      </w:pPr>
    </w:lvl>
    <w:lvl w:ilvl="8">
      <w:numFmt w:val="bullet"/>
      <w:lvlText w:val="•"/>
      <w:lvlJc w:val="left"/>
      <w:pPr>
        <w:ind w:left="8432" w:hanging="341"/>
      </w:pPr>
    </w:lvl>
  </w:abstractNum>
  <w:abstractNum w:abstractNumId="1" w15:restartNumberingAfterBreak="0">
    <w:nsid w:val="00000403"/>
    <w:multiLevelType w:val="multilevel"/>
    <w:tmpl w:val="00000886"/>
    <w:lvl w:ilvl="0">
      <w:start w:val="1"/>
      <w:numFmt w:val="lowerLetter"/>
      <w:lvlText w:val="(%1)"/>
      <w:lvlJc w:val="left"/>
      <w:pPr>
        <w:ind w:left="450" w:hanging="341"/>
      </w:pPr>
      <w:rPr>
        <w:rFonts w:ascii="Arial" w:hAnsi="Arial" w:cs="Arial"/>
        <w:b w:val="0"/>
        <w:bCs w:val="0"/>
        <w:color w:val="575756"/>
        <w:w w:val="85"/>
        <w:sz w:val="16"/>
        <w:szCs w:val="16"/>
      </w:rPr>
    </w:lvl>
    <w:lvl w:ilvl="1">
      <w:numFmt w:val="bullet"/>
      <w:lvlText w:val="•"/>
      <w:lvlJc w:val="left"/>
      <w:pPr>
        <w:ind w:left="1456" w:hanging="341"/>
      </w:pPr>
    </w:lvl>
    <w:lvl w:ilvl="2">
      <w:numFmt w:val="bullet"/>
      <w:lvlText w:val="•"/>
      <w:lvlJc w:val="left"/>
      <w:pPr>
        <w:ind w:left="2453" w:hanging="341"/>
      </w:pPr>
    </w:lvl>
    <w:lvl w:ilvl="3">
      <w:numFmt w:val="bullet"/>
      <w:lvlText w:val="•"/>
      <w:lvlJc w:val="left"/>
      <w:pPr>
        <w:ind w:left="3449" w:hanging="341"/>
      </w:pPr>
    </w:lvl>
    <w:lvl w:ilvl="4">
      <w:numFmt w:val="bullet"/>
      <w:lvlText w:val="•"/>
      <w:lvlJc w:val="left"/>
      <w:pPr>
        <w:ind w:left="4446" w:hanging="341"/>
      </w:pPr>
    </w:lvl>
    <w:lvl w:ilvl="5">
      <w:numFmt w:val="bullet"/>
      <w:lvlText w:val="•"/>
      <w:lvlJc w:val="left"/>
      <w:pPr>
        <w:ind w:left="5442" w:hanging="341"/>
      </w:pPr>
    </w:lvl>
    <w:lvl w:ilvl="6">
      <w:numFmt w:val="bullet"/>
      <w:lvlText w:val="•"/>
      <w:lvlJc w:val="left"/>
      <w:pPr>
        <w:ind w:left="6439" w:hanging="341"/>
      </w:pPr>
    </w:lvl>
    <w:lvl w:ilvl="7">
      <w:numFmt w:val="bullet"/>
      <w:lvlText w:val="•"/>
      <w:lvlJc w:val="left"/>
      <w:pPr>
        <w:ind w:left="7435" w:hanging="341"/>
      </w:pPr>
    </w:lvl>
    <w:lvl w:ilvl="8">
      <w:numFmt w:val="bullet"/>
      <w:lvlText w:val="•"/>
      <w:lvlJc w:val="left"/>
      <w:pPr>
        <w:ind w:left="8432" w:hanging="341"/>
      </w:pPr>
    </w:lvl>
  </w:abstractNum>
  <w:abstractNum w:abstractNumId="2" w15:restartNumberingAfterBreak="0">
    <w:nsid w:val="00000404"/>
    <w:multiLevelType w:val="multilevel"/>
    <w:tmpl w:val="00000887"/>
    <w:lvl w:ilvl="0">
      <w:start w:val="1"/>
      <w:numFmt w:val="decimal"/>
      <w:lvlText w:val="%1."/>
      <w:lvlJc w:val="left"/>
      <w:pPr>
        <w:ind w:left="337" w:hanging="227"/>
      </w:pPr>
      <w:rPr>
        <w:rFonts w:ascii="Arial" w:hAnsi="Arial" w:cs="Arial"/>
        <w:b/>
        <w:bCs/>
        <w:w w:val="106"/>
        <w:sz w:val="16"/>
        <w:szCs w:val="16"/>
      </w:rPr>
    </w:lvl>
    <w:lvl w:ilvl="1">
      <w:numFmt w:val="bullet"/>
      <w:lvlText w:val="•"/>
      <w:lvlJc w:val="left"/>
      <w:pPr>
        <w:ind w:left="1348" w:hanging="227"/>
      </w:pPr>
    </w:lvl>
    <w:lvl w:ilvl="2">
      <w:numFmt w:val="bullet"/>
      <w:lvlText w:val="•"/>
      <w:lvlJc w:val="left"/>
      <w:pPr>
        <w:ind w:left="2357" w:hanging="227"/>
      </w:pPr>
    </w:lvl>
    <w:lvl w:ilvl="3">
      <w:numFmt w:val="bullet"/>
      <w:lvlText w:val="•"/>
      <w:lvlJc w:val="left"/>
      <w:pPr>
        <w:ind w:left="3365" w:hanging="227"/>
      </w:pPr>
    </w:lvl>
    <w:lvl w:ilvl="4">
      <w:numFmt w:val="bullet"/>
      <w:lvlText w:val="•"/>
      <w:lvlJc w:val="left"/>
      <w:pPr>
        <w:ind w:left="4374" w:hanging="227"/>
      </w:pPr>
    </w:lvl>
    <w:lvl w:ilvl="5">
      <w:numFmt w:val="bullet"/>
      <w:lvlText w:val="•"/>
      <w:lvlJc w:val="left"/>
      <w:pPr>
        <w:ind w:left="5382" w:hanging="227"/>
      </w:pPr>
    </w:lvl>
    <w:lvl w:ilvl="6">
      <w:numFmt w:val="bullet"/>
      <w:lvlText w:val="•"/>
      <w:lvlJc w:val="left"/>
      <w:pPr>
        <w:ind w:left="6391" w:hanging="227"/>
      </w:pPr>
    </w:lvl>
    <w:lvl w:ilvl="7">
      <w:numFmt w:val="bullet"/>
      <w:lvlText w:val="•"/>
      <w:lvlJc w:val="left"/>
      <w:pPr>
        <w:ind w:left="7399" w:hanging="227"/>
      </w:pPr>
    </w:lvl>
    <w:lvl w:ilvl="8">
      <w:numFmt w:val="bullet"/>
      <w:lvlText w:val="•"/>
      <w:lvlJc w:val="left"/>
      <w:pPr>
        <w:ind w:left="8408" w:hanging="227"/>
      </w:pPr>
    </w:lvl>
  </w:abstractNum>
  <w:abstractNum w:abstractNumId="3" w15:restartNumberingAfterBreak="0">
    <w:nsid w:val="00000405"/>
    <w:multiLevelType w:val="multilevel"/>
    <w:tmpl w:val="00000888"/>
    <w:lvl w:ilvl="0">
      <w:start w:val="1"/>
      <w:numFmt w:val="lowerRoman"/>
      <w:lvlText w:val="(%1)"/>
      <w:lvlJc w:val="left"/>
      <w:pPr>
        <w:ind w:left="450" w:hanging="341"/>
      </w:pPr>
      <w:rPr>
        <w:rFonts w:ascii="Arial" w:hAnsi="Arial" w:cs="Arial"/>
        <w:b w:val="0"/>
        <w:bCs w:val="0"/>
        <w:color w:val="575756"/>
        <w:w w:val="85"/>
        <w:sz w:val="16"/>
        <w:szCs w:val="16"/>
      </w:rPr>
    </w:lvl>
    <w:lvl w:ilvl="1">
      <w:numFmt w:val="bullet"/>
      <w:lvlText w:val="•"/>
      <w:lvlJc w:val="left"/>
      <w:pPr>
        <w:ind w:left="1456" w:hanging="341"/>
      </w:pPr>
    </w:lvl>
    <w:lvl w:ilvl="2">
      <w:numFmt w:val="bullet"/>
      <w:lvlText w:val="•"/>
      <w:lvlJc w:val="left"/>
      <w:pPr>
        <w:ind w:left="2453" w:hanging="341"/>
      </w:pPr>
    </w:lvl>
    <w:lvl w:ilvl="3">
      <w:numFmt w:val="bullet"/>
      <w:lvlText w:val="•"/>
      <w:lvlJc w:val="left"/>
      <w:pPr>
        <w:ind w:left="3449" w:hanging="341"/>
      </w:pPr>
    </w:lvl>
    <w:lvl w:ilvl="4">
      <w:numFmt w:val="bullet"/>
      <w:lvlText w:val="•"/>
      <w:lvlJc w:val="left"/>
      <w:pPr>
        <w:ind w:left="4446" w:hanging="341"/>
      </w:pPr>
    </w:lvl>
    <w:lvl w:ilvl="5">
      <w:numFmt w:val="bullet"/>
      <w:lvlText w:val="•"/>
      <w:lvlJc w:val="left"/>
      <w:pPr>
        <w:ind w:left="5442" w:hanging="341"/>
      </w:pPr>
    </w:lvl>
    <w:lvl w:ilvl="6">
      <w:numFmt w:val="bullet"/>
      <w:lvlText w:val="•"/>
      <w:lvlJc w:val="left"/>
      <w:pPr>
        <w:ind w:left="6439" w:hanging="341"/>
      </w:pPr>
    </w:lvl>
    <w:lvl w:ilvl="7">
      <w:numFmt w:val="bullet"/>
      <w:lvlText w:val="•"/>
      <w:lvlJc w:val="left"/>
      <w:pPr>
        <w:ind w:left="7435" w:hanging="341"/>
      </w:pPr>
    </w:lvl>
    <w:lvl w:ilvl="8">
      <w:numFmt w:val="bullet"/>
      <w:lvlText w:val="•"/>
      <w:lvlJc w:val="left"/>
      <w:pPr>
        <w:ind w:left="8432" w:hanging="341"/>
      </w:pPr>
    </w:lvl>
  </w:abstractNum>
  <w:abstractNum w:abstractNumId="4" w15:restartNumberingAfterBreak="0">
    <w:nsid w:val="00000406"/>
    <w:multiLevelType w:val="multilevel"/>
    <w:tmpl w:val="00000889"/>
    <w:lvl w:ilvl="0">
      <w:numFmt w:val="bullet"/>
      <w:lvlText w:val="•"/>
      <w:lvlJc w:val="left"/>
      <w:pPr>
        <w:ind w:left="280" w:hanging="171"/>
      </w:pPr>
      <w:rPr>
        <w:rFonts w:ascii="Arial" w:hAnsi="Arial" w:cs="Arial"/>
        <w:b w:val="0"/>
        <w:bCs w:val="0"/>
        <w:color w:val="575756"/>
        <w:w w:val="142"/>
        <w:sz w:val="16"/>
        <w:szCs w:val="16"/>
      </w:rPr>
    </w:lvl>
    <w:lvl w:ilvl="1">
      <w:numFmt w:val="bullet"/>
      <w:lvlText w:val="•"/>
      <w:lvlJc w:val="left"/>
      <w:pPr>
        <w:ind w:left="1294" w:hanging="171"/>
      </w:pPr>
    </w:lvl>
    <w:lvl w:ilvl="2">
      <w:numFmt w:val="bullet"/>
      <w:lvlText w:val="•"/>
      <w:lvlJc w:val="left"/>
      <w:pPr>
        <w:ind w:left="2309" w:hanging="171"/>
      </w:pPr>
    </w:lvl>
    <w:lvl w:ilvl="3">
      <w:numFmt w:val="bullet"/>
      <w:lvlText w:val="•"/>
      <w:lvlJc w:val="left"/>
      <w:pPr>
        <w:ind w:left="3323" w:hanging="171"/>
      </w:pPr>
    </w:lvl>
    <w:lvl w:ilvl="4">
      <w:numFmt w:val="bullet"/>
      <w:lvlText w:val="•"/>
      <w:lvlJc w:val="left"/>
      <w:pPr>
        <w:ind w:left="4338" w:hanging="171"/>
      </w:pPr>
    </w:lvl>
    <w:lvl w:ilvl="5">
      <w:numFmt w:val="bullet"/>
      <w:lvlText w:val="•"/>
      <w:lvlJc w:val="left"/>
      <w:pPr>
        <w:ind w:left="5352" w:hanging="171"/>
      </w:pPr>
    </w:lvl>
    <w:lvl w:ilvl="6">
      <w:numFmt w:val="bullet"/>
      <w:lvlText w:val="•"/>
      <w:lvlJc w:val="left"/>
      <w:pPr>
        <w:ind w:left="6367" w:hanging="171"/>
      </w:pPr>
    </w:lvl>
    <w:lvl w:ilvl="7">
      <w:numFmt w:val="bullet"/>
      <w:lvlText w:val="•"/>
      <w:lvlJc w:val="left"/>
      <w:pPr>
        <w:ind w:left="7381" w:hanging="171"/>
      </w:pPr>
    </w:lvl>
    <w:lvl w:ilvl="8">
      <w:numFmt w:val="bullet"/>
      <w:lvlText w:val="•"/>
      <w:lvlJc w:val="left"/>
      <w:pPr>
        <w:ind w:left="8396" w:hanging="171"/>
      </w:pPr>
    </w:lvl>
  </w:abstractNum>
  <w:abstractNum w:abstractNumId="5" w15:restartNumberingAfterBreak="0">
    <w:nsid w:val="00000407"/>
    <w:multiLevelType w:val="multilevel"/>
    <w:tmpl w:val="A13AD366"/>
    <w:lvl w:ilvl="0">
      <w:start w:val="5"/>
      <w:numFmt w:val="decimal"/>
      <w:lvlText w:val="%1."/>
      <w:lvlJc w:val="left"/>
      <w:pPr>
        <w:ind w:left="450" w:hanging="341"/>
      </w:pPr>
      <w:rPr>
        <w:rFonts w:ascii="Arial" w:hAnsi="Arial" w:cs="Arial" w:hint="default"/>
        <w:b w:val="0"/>
        <w:bCs w:val="0"/>
        <w:color w:val="auto"/>
        <w:spacing w:val="-18"/>
        <w:w w:val="93"/>
        <w:sz w:val="20"/>
        <w:szCs w:val="20"/>
      </w:rPr>
    </w:lvl>
    <w:lvl w:ilvl="1">
      <w:start w:val="1"/>
      <w:numFmt w:val="lowerLetter"/>
      <w:lvlText w:val="(%2)"/>
      <w:lvlJc w:val="left"/>
      <w:pPr>
        <w:ind w:left="734" w:hanging="284"/>
      </w:pPr>
      <w:rPr>
        <w:rFonts w:ascii="Arial" w:hAnsi="Arial" w:cs="Arial" w:hint="default"/>
        <w:b w:val="0"/>
        <w:bCs w:val="0"/>
        <w:color w:val="auto"/>
        <w:w w:val="85"/>
        <w:sz w:val="20"/>
        <w:szCs w:val="20"/>
      </w:rPr>
    </w:lvl>
    <w:lvl w:ilvl="2">
      <w:start w:val="1"/>
      <w:numFmt w:val="lowerRoman"/>
      <w:lvlText w:val="(%3)"/>
      <w:lvlJc w:val="left"/>
      <w:pPr>
        <w:ind w:left="1017" w:hanging="284"/>
      </w:pPr>
      <w:rPr>
        <w:rFonts w:ascii="Arial" w:hAnsi="Arial" w:cs="Arial" w:hint="default"/>
        <w:b w:val="0"/>
        <w:bCs w:val="0"/>
        <w:color w:val="auto"/>
        <w:w w:val="85"/>
        <w:sz w:val="20"/>
        <w:szCs w:val="20"/>
      </w:rPr>
    </w:lvl>
    <w:lvl w:ilvl="3">
      <w:numFmt w:val="bullet"/>
      <w:lvlText w:val="•"/>
      <w:lvlJc w:val="left"/>
      <w:pPr>
        <w:ind w:left="2195" w:hanging="284"/>
      </w:pPr>
      <w:rPr>
        <w:rFonts w:hint="default"/>
      </w:rPr>
    </w:lvl>
    <w:lvl w:ilvl="4">
      <w:numFmt w:val="bullet"/>
      <w:lvlText w:val="•"/>
      <w:lvlJc w:val="left"/>
      <w:pPr>
        <w:ind w:left="3371" w:hanging="284"/>
      </w:pPr>
      <w:rPr>
        <w:rFonts w:hint="default"/>
      </w:rPr>
    </w:lvl>
    <w:lvl w:ilvl="5">
      <w:numFmt w:val="bullet"/>
      <w:lvlText w:val="•"/>
      <w:lvlJc w:val="left"/>
      <w:pPr>
        <w:ind w:left="4547" w:hanging="284"/>
      </w:pPr>
      <w:rPr>
        <w:rFonts w:hint="default"/>
      </w:rPr>
    </w:lvl>
    <w:lvl w:ilvl="6">
      <w:numFmt w:val="bullet"/>
      <w:lvlText w:val="•"/>
      <w:lvlJc w:val="left"/>
      <w:pPr>
        <w:ind w:left="5722" w:hanging="284"/>
      </w:pPr>
      <w:rPr>
        <w:rFonts w:hint="default"/>
      </w:rPr>
    </w:lvl>
    <w:lvl w:ilvl="7">
      <w:numFmt w:val="bullet"/>
      <w:lvlText w:val="•"/>
      <w:lvlJc w:val="left"/>
      <w:pPr>
        <w:ind w:left="6898" w:hanging="284"/>
      </w:pPr>
      <w:rPr>
        <w:rFonts w:hint="default"/>
      </w:rPr>
    </w:lvl>
    <w:lvl w:ilvl="8">
      <w:numFmt w:val="bullet"/>
      <w:lvlText w:val="•"/>
      <w:lvlJc w:val="left"/>
      <w:pPr>
        <w:ind w:left="8074" w:hanging="284"/>
      </w:pPr>
      <w:rPr>
        <w:rFonts w:hint="default"/>
      </w:rPr>
    </w:lvl>
  </w:abstractNum>
  <w:abstractNum w:abstractNumId="6" w15:restartNumberingAfterBreak="0">
    <w:nsid w:val="00000408"/>
    <w:multiLevelType w:val="multilevel"/>
    <w:tmpl w:val="0000088B"/>
    <w:lvl w:ilvl="0">
      <w:start w:val="1"/>
      <w:numFmt w:val="decimal"/>
      <w:lvlText w:val="%1."/>
      <w:lvlJc w:val="left"/>
      <w:pPr>
        <w:ind w:left="450" w:hanging="341"/>
      </w:pPr>
      <w:rPr>
        <w:rFonts w:ascii="Arial" w:hAnsi="Arial" w:cs="Arial"/>
        <w:b w:val="0"/>
        <w:bCs w:val="0"/>
        <w:color w:val="575756"/>
        <w:spacing w:val="-22"/>
        <w:w w:val="91"/>
        <w:sz w:val="16"/>
        <w:szCs w:val="16"/>
      </w:rPr>
    </w:lvl>
    <w:lvl w:ilvl="1">
      <w:start w:val="1"/>
      <w:numFmt w:val="lowerLetter"/>
      <w:lvlText w:val="(%2)"/>
      <w:lvlJc w:val="left"/>
      <w:pPr>
        <w:ind w:left="734" w:hanging="284"/>
      </w:pPr>
      <w:rPr>
        <w:rFonts w:ascii="Arial" w:hAnsi="Arial" w:cs="Arial"/>
        <w:b w:val="0"/>
        <w:bCs w:val="0"/>
        <w:color w:val="575756"/>
        <w:w w:val="85"/>
        <w:sz w:val="16"/>
        <w:szCs w:val="16"/>
      </w:rPr>
    </w:lvl>
    <w:lvl w:ilvl="2">
      <w:numFmt w:val="bullet"/>
      <w:lvlText w:val="•"/>
      <w:lvlJc w:val="left"/>
      <w:pPr>
        <w:ind w:left="1816" w:hanging="284"/>
      </w:pPr>
    </w:lvl>
    <w:lvl w:ilvl="3">
      <w:numFmt w:val="bullet"/>
      <w:lvlText w:val="•"/>
      <w:lvlJc w:val="left"/>
      <w:pPr>
        <w:ind w:left="2892" w:hanging="284"/>
      </w:pPr>
    </w:lvl>
    <w:lvl w:ilvl="4">
      <w:numFmt w:val="bullet"/>
      <w:lvlText w:val="•"/>
      <w:lvlJc w:val="left"/>
      <w:pPr>
        <w:ind w:left="3968" w:hanging="284"/>
      </w:pPr>
    </w:lvl>
    <w:lvl w:ilvl="5">
      <w:numFmt w:val="bullet"/>
      <w:lvlText w:val="•"/>
      <w:lvlJc w:val="left"/>
      <w:pPr>
        <w:ind w:left="5044" w:hanging="284"/>
      </w:pPr>
    </w:lvl>
    <w:lvl w:ilvl="6">
      <w:numFmt w:val="bullet"/>
      <w:lvlText w:val="•"/>
      <w:lvlJc w:val="left"/>
      <w:pPr>
        <w:ind w:left="6120" w:hanging="284"/>
      </w:pPr>
    </w:lvl>
    <w:lvl w:ilvl="7">
      <w:numFmt w:val="bullet"/>
      <w:lvlText w:val="•"/>
      <w:lvlJc w:val="left"/>
      <w:pPr>
        <w:ind w:left="7197" w:hanging="284"/>
      </w:pPr>
    </w:lvl>
    <w:lvl w:ilvl="8">
      <w:numFmt w:val="bullet"/>
      <w:lvlText w:val="•"/>
      <w:lvlJc w:val="left"/>
      <w:pPr>
        <w:ind w:left="8273" w:hanging="284"/>
      </w:pPr>
    </w:lvl>
  </w:abstractNum>
  <w:abstractNum w:abstractNumId="7" w15:restartNumberingAfterBreak="0">
    <w:nsid w:val="00000409"/>
    <w:multiLevelType w:val="multilevel"/>
    <w:tmpl w:val="0000088C"/>
    <w:lvl w:ilvl="0">
      <w:start w:val="1"/>
      <w:numFmt w:val="lowerLetter"/>
      <w:lvlText w:val="(%1)"/>
      <w:lvlJc w:val="left"/>
      <w:pPr>
        <w:ind w:left="734" w:hanging="284"/>
      </w:pPr>
      <w:rPr>
        <w:rFonts w:ascii="Arial" w:hAnsi="Arial" w:cs="Arial"/>
        <w:b w:val="0"/>
        <w:bCs w:val="0"/>
        <w:color w:val="575756"/>
        <w:w w:val="85"/>
        <w:sz w:val="16"/>
        <w:szCs w:val="16"/>
      </w:rPr>
    </w:lvl>
    <w:lvl w:ilvl="1">
      <w:numFmt w:val="bullet"/>
      <w:lvlText w:val="•"/>
      <w:lvlJc w:val="left"/>
      <w:pPr>
        <w:ind w:left="1708" w:hanging="284"/>
      </w:pPr>
    </w:lvl>
    <w:lvl w:ilvl="2">
      <w:numFmt w:val="bullet"/>
      <w:lvlText w:val="•"/>
      <w:lvlJc w:val="left"/>
      <w:pPr>
        <w:ind w:left="2677" w:hanging="284"/>
      </w:pPr>
    </w:lvl>
    <w:lvl w:ilvl="3">
      <w:numFmt w:val="bullet"/>
      <w:lvlText w:val="•"/>
      <w:lvlJc w:val="left"/>
      <w:pPr>
        <w:ind w:left="3645" w:hanging="284"/>
      </w:pPr>
    </w:lvl>
    <w:lvl w:ilvl="4">
      <w:numFmt w:val="bullet"/>
      <w:lvlText w:val="•"/>
      <w:lvlJc w:val="left"/>
      <w:pPr>
        <w:ind w:left="4614" w:hanging="284"/>
      </w:pPr>
    </w:lvl>
    <w:lvl w:ilvl="5">
      <w:numFmt w:val="bullet"/>
      <w:lvlText w:val="•"/>
      <w:lvlJc w:val="left"/>
      <w:pPr>
        <w:ind w:left="5582" w:hanging="284"/>
      </w:pPr>
    </w:lvl>
    <w:lvl w:ilvl="6">
      <w:numFmt w:val="bullet"/>
      <w:lvlText w:val="•"/>
      <w:lvlJc w:val="left"/>
      <w:pPr>
        <w:ind w:left="6551" w:hanging="284"/>
      </w:pPr>
    </w:lvl>
    <w:lvl w:ilvl="7">
      <w:numFmt w:val="bullet"/>
      <w:lvlText w:val="•"/>
      <w:lvlJc w:val="left"/>
      <w:pPr>
        <w:ind w:left="7519" w:hanging="284"/>
      </w:pPr>
    </w:lvl>
    <w:lvl w:ilvl="8">
      <w:numFmt w:val="bullet"/>
      <w:lvlText w:val="•"/>
      <w:lvlJc w:val="left"/>
      <w:pPr>
        <w:ind w:left="8488" w:hanging="284"/>
      </w:pPr>
    </w:lvl>
  </w:abstractNum>
  <w:abstractNum w:abstractNumId="8" w15:restartNumberingAfterBreak="0">
    <w:nsid w:val="0CB95141"/>
    <w:multiLevelType w:val="hybridMultilevel"/>
    <w:tmpl w:val="ACFA943C"/>
    <w:lvl w:ilvl="0" w:tplc="35BE4C2E">
      <w:start w:val="1"/>
      <w:numFmt w:val="lowerLetter"/>
      <w:lvlText w:val="(%1)"/>
      <w:lvlJc w:val="left"/>
      <w:pPr>
        <w:ind w:left="1693" w:hanging="720"/>
      </w:pPr>
      <w:rPr>
        <w:rFonts w:ascii="Arial" w:eastAsia="Lucida Sans" w:hAnsi="Arial" w:cs="Arial" w:hint="default"/>
        <w:color w:val="auto"/>
        <w:spacing w:val="-9"/>
        <w:w w:val="90"/>
        <w:sz w:val="20"/>
        <w:szCs w:val="20"/>
        <w:lang w:val="en-US" w:eastAsia="en-US" w:bidi="en-US"/>
      </w:rPr>
    </w:lvl>
    <w:lvl w:ilvl="1" w:tplc="909E77DC">
      <w:numFmt w:val="bullet"/>
      <w:lvlText w:val="•"/>
      <w:lvlJc w:val="left"/>
      <w:pPr>
        <w:ind w:left="2644" w:hanging="720"/>
      </w:pPr>
      <w:rPr>
        <w:lang w:val="en-US" w:eastAsia="en-US" w:bidi="en-US"/>
      </w:rPr>
    </w:lvl>
    <w:lvl w:ilvl="2" w:tplc="D9729392">
      <w:numFmt w:val="bullet"/>
      <w:lvlText w:val="•"/>
      <w:lvlJc w:val="left"/>
      <w:pPr>
        <w:ind w:left="3589" w:hanging="720"/>
      </w:pPr>
      <w:rPr>
        <w:lang w:val="en-US" w:eastAsia="en-US" w:bidi="en-US"/>
      </w:rPr>
    </w:lvl>
    <w:lvl w:ilvl="3" w:tplc="C72C5B40">
      <w:numFmt w:val="bullet"/>
      <w:lvlText w:val="•"/>
      <w:lvlJc w:val="left"/>
      <w:pPr>
        <w:ind w:left="4533" w:hanging="720"/>
      </w:pPr>
      <w:rPr>
        <w:lang w:val="en-US" w:eastAsia="en-US" w:bidi="en-US"/>
      </w:rPr>
    </w:lvl>
    <w:lvl w:ilvl="4" w:tplc="2A9E4D9C">
      <w:numFmt w:val="bullet"/>
      <w:lvlText w:val="•"/>
      <w:lvlJc w:val="left"/>
      <w:pPr>
        <w:ind w:left="5478" w:hanging="720"/>
      </w:pPr>
      <w:rPr>
        <w:lang w:val="en-US" w:eastAsia="en-US" w:bidi="en-US"/>
      </w:rPr>
    </w:lvl>
    <w:lvl w:ilvl="5" w:tplc="D7D6DE1A">
      <w:numFmt w:val="bullet"/>
      <w:lvlText w:val="•"/>
      <w:lvlJc w:val="left"/>
      <w:pPr>
        <w:ind w:left="6422" w:hanging="720"/>
      </w:pPr>
      <w:rPr>
        <w:lang w:val="en-US" w:eastAsia="en-US" w:bidi="en-US"/>
      </w:rPr>
    </w:lvl>
    <w:lvl w:ilvl="6" w:tplc="22269178">
      <w:numFmt w:val="bullet"/>
      <w:lvlText w:val="•"/>
      <w:lvlJc w:val="left"/>
      <w:pPr>
        <w:ind w:left="7367" w:hanging="720"/>
      </w:pPr>
      <w:rPr>
        <w:lang w:val="en-US" w:eastAsia="en-US" w:bidi="en-US"/>
      </w:rPr>
    </w:lvl>
    <w:lvl w:ilvl="7" w:tplc="496C1E2C">
      <w:numFmt w:val="bullet"/>
      <w:lvlText w:val="•"/>
      <w:lvlJc w:val="left"/>
      <w:pPr>
        <w:ind w:left="8311" w:hanging="720"/>
      </w:pPr>
      <w:rPr>
        <w:lang w:val="en-US" w:eastAsia="en-US" w:bidi="en-US"/>
      </w:rPr>
    </w:lvl>
    <w:lvl w:ilvl="8" w:tplc="C73E14BC">
      <w:numFmt w:val="bullet"/>
      <w:lvlText w:val="•"/>
      <w:lvlJc w:val="left"/>
      <w:pPr>
        <w:ind w:left="9256" w:hanging="720"/>
      </w:pPr>
      <w:rPr>
        <w:lang w:val="en-US" w:eastAsia="en-US" w:bidi="en-US"/>
      </w:rPr>
    </w:lvl>
  </w:abstractNum>
  <w:abstractNum w:abstractNumId="9" w15:restartNumberingAfterBreak="0">
    <w:nsid w:val="304455D5"/>
    <w:multiLevelType w:val="hybridMultilevel"/>
    <w:tmpl w:val="5262DE22"/>
    <w:lvl w:ilvl="0" w:tplc="78C22744">
      <w:start w:val="1"/>
      <w:numFmt w:val="lowerLetter"/>
      <w:lvlText w:val="(%1)"/>
      <w:lvlJc w:val="left"/>
      <w:pPr>
        <w:ind w:left="1693" w:hanging="720"/>
      </w:pPr>
      <w:rPr>
        <w:rFonts w:ascii="Arial" w:eastAsia="Lucida Sans" w:hAnsi="Arial" w:cs="Arial" w:hint="default"/>
        <w:color w:val="auto"/>
        <w:spacing w:val="-9"/>
        <w:w w:val="90"/>
        <w:sz w:val="20"/>
        <w:szCs w:val="20"/>
        <w:lang w:val="en-US" w:eastAsia="en-US" w:bidi="en-US"/>
      </w:rPr>
    </w:lvl>
    <w:lvl w:ilvl="1" w:tplc="AE2669C6">
      <w:numFmt w:val="bullet"/>
      <w:lvlText w:val="•"/>
      <w:lvlJc w:val="left"/>
      <w:pPr>
        <w:ind w:left="2644" w:hanging="720"/>
      </w:pPr>
      <w:rPr>
        <w:lang w:val="en-US" w:eastAsia="en-US" w:bidi="en-US"/>
      </w:rPr>
    </w:lvl>
    <w:lvl w:ilvl="2" w:tplc="59DCD818">
      <w:numFmt w:val="bullet"/>
      <w:lvlText w:val="•"/>
      <w:lvlJc w:val="left"/>
      <w:pPr>
        <w:ind w:left="3589" w:hanging="720"/>
      </w:pPr>
      <w:rPr>
        <w:lang w:val="en-US" w:eastAsia="en-US" w:bidi="en-US"/>
      </w:rPr>
    </w:lvl>
    <w:lvl w:ilvl="3" w:tplc="D292C92A">
      <w:numFmt w:val="bullet"/>
      <w:lvlText w:val="•"/>
      <w:lvlJc w:val="left"/>
      <w:pPr>
        <w:ind w:left="4533" w:hanging="720"/>
      </w:pPr>
      <w:rPr>
        <w:lang w:val="en-US" w:eastAsia="en-US" w:bidi="en-US"/>
      </w:rPr>
    </w:lvl>
    <w:lvl w:ilvl="4" w:tplc="FCC486B0">
      <w:numFmt w:val="bullet"/>
      <w:lvlText w:val="•"/>
      <w:lvlJc w:val="left"/>
      <w:pPr>
        <w:ind w:left="5478" w:hanging="720"/>
      </w:pPr>
      <w:rPr>
        <w:lang w:val="en-US" w:eastAsia="en-US" w:bidi="en-US"/>
      </w:rPr>
    </w:lvl>
    <w:lvl w:ilvl="5" w:tplc="7F461316">
      <w:numFmt w:val="bullet"/>
      <w:lvlText w:val="•"/>
      <w:lvlJc w:val="left"/>
      <w:pPr>
        <w:ind w:left="6422" w:hanging="720"/>
      </w:pPr>
      <w:rPr>
        <w:lang w:val="en-US" w:eastAsia="en-US" w:bidi="en-US"/>
      </w:rPr>
    </w:lvl>
    <w:lvl w:ilvl="6" w:tplc="B61E4B18">
      <w:numFmt w:val="bullet"/>
      <w:lvlText w:val="•"/>
      <w:lvlJc w:val="left"/>
      <w:pPr>
        <w:ind w:left="7367" w:hanging="720"/>
      </w:pPr>
      <w:rPr>
        <w:lang w:val="en-US" w:eastAsia="en-US" w:bidi="en-US"/>
      </w:rPr>
    </w:lvl>
    <w:lvl w:ilvl="7" w:tplc="26A27F16">
      <w:numFmt w:val="bullet"/>
      <w:lvlText w:val="•"/>
      <w:lvlJc w:val="left"/>
      <w:pPr>
        <w:ind w:left="8311" w:hanging="720"/>
      </w:pPr>
      <w:rPr>
        <w:lang w:val="en-US" w:eastAsia="en-US" w:bidi="en-US"/>
      </w:rPr>
    </w:lvl>
    <w:lvl w:ilvl="8" w:tplc="12B64F7E">
      <w:numFmt w:val="bullet"/>
      <w:lvlText w:val="•"/>
      <w:lvlJc w:val="left"/>
      <w:pPr>
        <w:ind w:left="9256" w:hanging="720"/>
      </w:pPr>
      <w:rPr>
        <w:lang w:val="en-US" w:eastAsia="en-US" w:bidi="en-US"/>
      </w:rPr>
    </w:lvl>
  </w:abstractNum>
  <w:abstractNum w:abstractNumId="10" w15:restartNumberingAfterBreak="0">
    <w:nsid w:val="35C328B2"/>
    <w:multiLevelType w:val="hybridMultilevel"/>
    <w:tmpl w:val="BA04D662"/>
    <w:lvl w:ilvl="0" w:tplc="0B1EC75E">
      <w:start w:val="1"/>
      <w:numFmt w:val="lowerLetter"/>
      <w:lvlText w:val="(%1)"/>
      <w:lvlJc w:val="left"/>
      <w:pPr>
        <w:ind w:left="1693" w:hanging="720"/>
      </w:pPr>
      <w:rPr>
        <w:rFonts w:ascii="Arial" w:eastAsia="Lucida Sans" w:hAnsi="Arial" w:cs="Arial" w:hint="default"/>
        <w:color w:val="auto"/>
        <w:spacing w:val="-9"/>
        <w:w w:val="90"/>
        <w:sz w:val="20"/>
        <w:szCs w:val="20"/>
        <w:lang w:val="en-US" w:eastAsia="en-US" w:bidi="en-US"/>
      </w:rPr>
    </w:lvl>
    <w:lvl w:ilvl="1" w:tplc="A82A079E">
      <w:numFmt w:val="bullet"/>
      <w:lvlText w:val="•"/>
      <w:lvlJc w:val="left"/>
      <w:pPr>
        <w:ind w:left="2644" w:hanging="720"/>
      </w:pPr>
      <w:rPr>
        <w:lang w:val="en-US" w:eastAsia="en-US" w:bidi="en-US"/>
      </w:rPr>
    </w:lvl>
    <w:lvl w:ilvl="2" w:tplc="BB3C923C">
      <w:numFmt w:val="bullet"/>
      <w:lvlText w:val="•"/>
      <w:lvlJc w:val="left"/>
      <w:pPr>
        <w:ind w:left="3589" w:hanging="720"/>
      </w:pPr>
      <w:rPr>
        <w:lang w:val="en-US" w:eastAsia="en-US" w:bidi="en-US"/>
      </w:rPr>
    </w:lvl>
    <w:lvl w:ilvl="3" w:tplc="819491E2">
      <w:numFmt w:val="bullet"/>
      <w:lvlText w:val="•"/>
      <w:lvlJc w:val="left"/>
      <w:pPr>
        <w:ind w:left="4533" w:hanging="720"/>
      </w:pPr>
      <w:rPr>
        <w:lang w:val="en-US" w:eastAsia="en-US" w:bidi="en-US"/>
      </w:rPr>
    </w:lvl>
    <w:lvl w:ilvl="4" w:tplc="FA30B6EC">
      <w:numFmt w:val="bullet"/>
      <w:lvlText w:val="•"/>
      <w:lvlJc w:val="left"/>
      <w:pPr>
        <w:ind w:left="5478" w:hanging="720"/>
      </w:pPr>
      <w:rPr>
        <w:lang w:val="en-US" w:eastAsia="en-US" w:bidi="en-US"/>
      </w:rPr>
    </w:lvl>
    <w:lvl w:ilvl="5" w:tplc="1BE44B12">
      <w:numFmt w:val="bullet"/>
      <w:lvlText w:val="•"/>
      <w:lvlJc w:val="left"/>
      <w:pPr>
        <w:ind w:left="6422" w:hanging="720"/>
      </w:pPr>
      <w:rPr>
        <w:lang w:val="en-US" w:eastAsia="en-US" w:bidi="en-US"/>
      </w:rPr>
    </w:lvl>
    <w:lvl w:ilvl="6" w:tplc="7D3E1FAA">
      <w:numFmt w:val="bullet"/>
      <w:lvlText w:val="•"/>
      <w:lvlJc w:val="left"/>
      <w:pPr>
        <w:ind w:left="7367" w:hanging="720"/>
      </w:pPr>
      <w:rPr>
        <w:lang w:val="en-US" w:eastAsia="en-US" w:bidi="en-US"/>
      </w:rPr>
    </w:lvl>
    <w:lvl w:ilvl="7" w:tplc="392A9228">
      <w:numFmt w:val="bullet"/>
      <w:lvlText w:val="•"/>
      <w:lvlJc w:val="left"/>
      <w:pPr>
        <w:ind w:left="8311" w:hanging="720"/>
      </w:pPr>
      <w:rPr>
        <w:lang w:val="en-US" w:eastAsia="en-US" w:bidi="en-US"/>
      </w:rPr>
    </w:lvl>
    <w:lvl w:ilvl="8" w:tplc="A3940FA2">
      <w:numFmt w:val="bullet"/>
      <w:lvlText w:val="•"/>
      <w:lvlJc w:val="left"/>
      <w:pPr>
        <w:ind w:left="9256" w:hanging="720"/>
      </w:pPr>
      <w:rPr>
        <w:lang w:val="en-US" w:eastAsia="en-US" w:bidi="en-US"/>
      </w:rPr>
    </w:lvl>
  </w:abstractNum>
  <w:abstractNum w:abstractNumId="11" w15:restartNumberingAfterBreak="0">
    <w:nsid w:val="36B910A8"/>
    <w:multiLevelType w:val="multilevel"/>
    <w:tmpl w:val="5114E468"/>
    <w:lvl w:ilvl="0">
      <w:start w:val="6"/>
      <w:numFmt w:val="decimal"/>
      <w:lvlText w:val="%1."/>
      <w:lvlJc w:val="left"/>
      <w:pPr>
        <w:ind w:left="450" w:hanging="341"/>
      </w:pPr>
      <w:rPr>
        <w:rFonts w:ascii="Arial" w:hAnsi="Arial" w:cs="Arial" w:hint="default"/>
        <w:b w:val="0"/>
        <w:bCs w:val="0"/>
        <w:color w:val="auto"/>
        <w:spacing w:val="-18"/>
        <w:w w:val="93"/>
        <w:sz w:val="20"/>
        <w:szCs w:val="20"/>
      </w:rPr>
    </w:lvl>
    <w:lvl w:ilvl="1">
      <w:start w:val="1"/>
      <w:numFmt w:val="lowerLetter"/>
      <w:lvlText w:val="(%2)"/>
      <w:lvlJc w:val="left"/>
      <w:pPr>
        <w:ind w:left="734" w:hanging="284"/>
      </w:pPr>
      <w:rPr>
        <w:rFonts w:ascii="Arial" w:hAnsi="Arial" w:cs="Arial" w:hint="default"/>
        <w:b w:val="0"/>
        <w:bCs w:val="0"/>
        <w:color w:val="auto"/>
        <w:w w:val="85"/>
        <w:sz w:val="20"/>
        <w:szCs w:val="20"/>
      </w:rPr>
    </w:lvl>
    <w:lvl w:ilvl="2">
      <w:start w:val="1"/>
      <w:numFmt w:val="lowerRoman"/>
      <w:lvlText w:val="(%3)"/>
      <w:lvlJc w:val="left"/>
      <w:pPr>
        <w:ind w:left="1017" w:hanging="284"/>
      </w:pPr>
      <w:rPr>
        <w:rFonts w:ascii="Arial" w:hAnsi="Arial" w:cs="Arial" w:hint="default"/>
        <w:b w:val="0"/>
        <w:bCs w:val="0"/>
        <w:color w:val="auto"/>
        <w:w w:val="85"/>
        <w:sz w:val="20"/>
        <w:szCs w:val="20"/>
      </w:rPr>
    </w:lvl>
    <w:lvl w:ilvl="3">
      <w:numFmt w:val="bullet"/>
      <w:lvlText w:val="•"/>
      <w:lvlJc w:val="left"/>
      <w:pPr>
        <w:ind w:left="2195" w:hanging="284"/>
      </w:pPr>
      <w:rPr>
        <w:rFonts w:hint="default"/>
      </w:rPr>
    </w:lvl>
    <w:lvl w:ilvl="4">
      <w:numFmt w:val="bullet"/>
      <w:lvlText w:val="•"/>
      <w:lvlJc w:val="left"/>
      <w:pPr>
        <w:ind w:left="3371" w:hanging="284"/>
      </w:pPr>
      <w:rPr>
        <w:rFonts w:hint="default"/>
      </w:rPr>
    </w:lvl>
    <w:lvl w:ilvl="5">
      <w:numFmt w:val="bullet"/>
      <w:lvlText w:val="•"/>
      <w:lvlJc w:val="left"/>
      <w:pPr>
        <w:ind w:left="4547" w:hanging="284"/>
      </w:pPr>
      <w:rPr>
        <w:rFonts w:hint="default"/>
      </w:rPr>
    </w:lvl>
    <w:lvl w:ilvl="6">
      <w:numFmt w:val="bullet"/>
      <w:lvlText w:val="•"/>
      <w:lvlJc w:val="left"/>
      <w:pPr>
        <w:ind w:left="5722" w:hanging="284"/>
      </w:pPr>
      <w:rPr>
        <w:rFonts w:hint="default"/>
      </w:rPr>
    </w:lvl>
    <w:lvl w:ilvl="7">
      <w:numFmt w:val="bullet"/>
      <w:lvlText w:val="•"/>
      <w:lvlJc w:val="left"/>
      <w:pPr>
        <w:ind w:left="6898" w:hanging="284"/>
      </w:pPr>
      <w:rPr>
        <w:rFonts w:hint="default"/>
      </w:rPr>
    </w:lvl>
    <w:lvl w:ilvl="8">
      <w:numFmt w:val="bullet"/>
      <w:lvlText w:val="•"/>
      <w:lvlJc w:val="left"/>
      <w:pPr>
        <w:ind w:left="8074" w:hanging="284"/>
      </w:pPr>
      <w:rPr>
        <w:rFonts w:hint="default"/>
      </w:rPr>
    </w:lvl>
  </w:abstractNum>
  <w:abstractNum w:abstractNumId="12" w15:restartNumberingAfterBreak="0">
    <w:nsid w:val="5AF93FFC"/>
    <w:multiLevelType w:val="hybridMultilevel"/>
    <w:tmpl w:val="5FA470EA"/>
    <w:lvl w:ilvl="0" w:tplc="60C4D0F4">
      <w:start w:val="1"/>
      <w:numFmt w:val="lowerLetter"/>
      <w:lvlText w:val="(%1)"/>
      <w:lvlJc w:val="left"/>
      <w:pPr>
        <w:ind w:left="1693" w:hanging="720"/>
      </w:pPr>
      <w:rPr>
        <w:rFonts w:ascii="Arial" w:eastAsia="Lucida Sans" w:hAnsi="Arial" w:cs="Arial" w:hint="default"/>
        <w:color w:val="auto"/>
        <w:spacing w:val="-9"/>
        <w:w w:val="90"/>
        <w:sz w:val="20"/>
        <w:szCs w:val="20"/>
        <w:lang w:val="en-US" w:eastAsia="en-US" w:bidi="en-US"/>
      </w:rPr>
    </w:lvl>
    <w:lvl w:ilvl="1" w:tplc="C13EEA6C">
      <w:numFmt w:val="bullet"/>
      <w:lvlText w:val="•"/>
      <w:lvlJc w:val="left"/>
      <w:pPr>
        <w:ind w:left="2644" w:hanging="720"/>
      </w:pPr>
      <w:rPr>
        <w:lang w:val="en-US" w:eastAsia="en-US" w:bidi="en-US"/>
      </w:rPr>
    </w:lvl>
    <w:lvl w:ilvl="2" w:tplc="B5CCE468">
      <w:numFmt w:val="bullet"/>
      <w:lvlText w:val="•"/>
      <w:lvlJc w:val="left"/>
      <w:pPr>
        <w:ind w:left="3589" w:hanging="720"/>
      </w:pPr>
      <w:rPr>
        <w:lang w:val="en-US" w:eastAsia="en-US" w:bidi="en-US"/>
      </w:rPr>
    </w:lvl>
    <w:lvl w:ilvl="3" w:tplc="0A92C624">
      <w:numFmt w:val="bullet"/>
      <w:lvlText w:val="•"/>
      <w:lvlJc w:val="left"/>
      <w:pPr>
        <w:ind w:left="4533" w:hanging="720"/>
      </w:pPr>
      <w:rPr>
        <w:lang w:val="en-US" w:eastAsia="en-US" w:bidi="en-US"/>
      </w:rPr>
    </w:lvl>
    <w:lvl w:ilvl="4" w:tplc="E95E5C1A">
      <w:numFmt w:val="bullet"/>
      <w:lvlText w:val="•"/>
      <w:lvlJc w:val="left"/>
      <w:pPr>
        <w:ind w:left="5478" w:hanging="720"/>
      </w:pPr>
      <w:rPr>
        <w:lang w:val="en-US" w:eastAsia="en-US" w:bidi="en-US"/>
      </w:rPr>
    </w:lvl>
    <w:lvl w:ilvl="5" w:tplc="A4AE3EBA">
      <w:numFmt w:val="bullet"/>
      <w:lvlText w:val="•"/>
      <w:lvlJc w:val="left"/>
      <w:pPr>
        <w:ind w:left="6422" w:hanging="720"/>
      </w:pPr>
      <w:rPr>
        <w:lang w:val="en-US" w:eastAsia="en-US" w:bidi="en-US"/>
      </w:rPr>
    </w:lvl>
    <w:lvl w:ilvl="6" w:tplc="BD0875DE">
      <w:numFmt w:val="bullet"/>
      <w:lvlText w:val="•"/>
      <w:lvlJc w:val="left"/>
      <w:pPr>
        <w:ind w:left="7367" w:hanging="720"/>
      </w:pPr>
      <w:rPr>
        <w:lang w:val="en-US" w:eastAsia="en-US" w:bidi="en-US"/>
      </w:rPr>
    </w:lvl>
    <w:lvl w:ilvl="7" w:tplc="6492C7C8">
      <w:numFmt w:val="bullet"/>
      <w:lvlText w:val="•"/>
      <w:lvlJc w:val="left"/>
      <w:pPr>
        <w:ind w:left="8311" w:hanging="720"/>
      </w:pPr>
      <w:rPr>
        <w:lang w:val="en-US" w:eastAsia="en-US" w:bidi="en-US"/>
      </w:rPr>
    </w:lvl>
    <w:lvl w:ilvl="8" w:tplc="F4783F2C">
      <w:numFmt w:val="bullet"/>
      <w:lvlText w:val="•"/>
      <w:lvlJc w:val="left"/>
      <w:pPr>
        <w:ind w:left="9256" w:hanging="720"/>
      </w:pPr>
      <w:rPr>
        <w:lang w:val="en-US" w:eastAsia="en-US" w:bidi="en-US"/>
      </w:rPr>
    </w:lvl>
  </w:abstractNum>
  <w:abstractNum w:abstractNumId="13" w15:restartNumberingAfterBreak="0">
    <w:nsid w:val="5FF5039D"/>
    <w:multiLevelType w:val="hybridMultilevel"/>
    <w:tmpl w:val="E1D67732"/>
    <w:lvl w:ilvl="0" w:tplc="187A733A">
      <w:start w:val="1"/>
      <w:numFmt w:val="decimal"/>
      <w:lvlText w:val="%1."/>
      <w:lvlJc w:val="left"/>
      <w:pPr>
        <w:ind w:left="973" w:hanging="720"/>
      </w:pPr>
      <w:rPr>
        <w:rFonts w:ascii="Arial" w:eastAsia="Lucida Sans" w:hAnsi="Arial" w:cs="Arial" w:hint="default"/>
        <w:color w:val="auto"/>
        <w:spacing w:val="-1"/>
        <w:w w:val="69"/>
        <w:sz w:val="20"/>
        <w:szCs w:val="20"/>
        <w:lang w:val="en-US" w:eastAsia="en-US" w:bidi="en-US"/>
      </w:rPr>
    </w:lvl>
    <w:lvl w:ilvl="1" w:tplc="F7507880">
      <w:numFmt w:val="bullet"/>
      <w:lvlText w:val="•"/>
      <w:lvlJc w:val="left"/>
      <w:pPr>
        <w:ind w:left="1924" w:hanging="720"/>
      </w:pPr>
      <w:rPr>
        <w:lang w:val="en-US" w:eastAsia="en-US" w:bidi="en-US"/>
      </w:rPr>
    </w:lvl>
    <w:lvl w:ilvl="2" w:tplc="2164493E">
      <w:numFmt w:val="bullet"/>
      <w:lvlText w:val="•"/>
      <w:lvlJc w:val="left"/>
      <w:pPr>
        <w:ind w:left="2869" w:hanging="720"/>
      </w:pPr>
      <w:rPr>
        <w:lang w:val="en-US" w:eastAsia="en-US" w:bidi="en-US"/>
      </w:rPr>
    </w:lvl>
    <w:lvl w:ilvl="3" w:tplc="315E57CC">
      <w:numFmt w:val="bullet"/>
      <w:lvlText w:val="•"/>
      <w:lvlJc w:val="left"/>
      <w:pPr>
        <w:ind w:left="3813" w:hanging="720"/>
      </w:pPr>
      <w:rPr>
        <w:lang w:val="en-US" w:eastAsia="en-US" w:bidi="en-US"/>
      </w:rPr>
    </w:lvl>
    <w:lvl w:ilvl="4" w:tplc="7EAC2670">
      <w:numFmt w:val="bullet"/>
      <w:lvlText w:val="•"/>
      <w:lvlJc w:val="left"/>
      <w:pPr>
        <w:ind w:left="4758" w:hanging="720"/>
      </w:pPr>
      <w:rPr>
        <w:lang w:val="en-US" w:eastAsia="en-US" w:bidi="en-US"/>
      </w:rPr>
    </w:lvl>
    <w:lvl w:ilvl="5" w:tplc="DF6E3184">
      <w:numFmt w:val="bullet"/>
      <w:lvlText w:val="•"/>
      <w:lvlJc w:val="left"/>
      <w:pPr>
        <w:ind w:left="5702" w:hanging="720"/>
      </w:pPr>
      <w:rPr>
        <w:lang w:val="en-US" w:eastAsia="en-US" w:bidi="en-US"/>
      </w:rPr>
    </w:lvl>
    <w:lvl w:ilvl="6" w:tplc="1E8C50DE">
      <w:numFmt w:val="bullet"/>
      <w:lvlText w:val="•"/>
      <w:lvlJc w:val="left"/>
      <w:pPr>
        <w:ind w:left="6647" w:hanging="720"/>
      </w:pPr>
      <w:rPr>
        <w:lang w:val="en-US" w:eastAsia="en-US" w:bidi="en-US"/>
      </w:rPr>
    </w:lvl>
    <w:lvl w:ilvl="7" w:tplc="B8A4F838">
      <w:numFmt w:val="bullet"/>
      <w:lvlText w:val="•"/>
      <w:lvlJc w:val="left"/>
      <w:pPr>
        <w:ind w:left="7591" w:hanging="720"/>
      </w:pPr>
      <w:rPr>
        <w:lang w:val="en-US" w:eastAsia="en-US" w:bidi="en-US"/>
      </w:rPr>
    </w:lvl>
    <w:lvl w:ilvl="8" w:tplc="45B47FC8">
      <w:numFmt w:val="bullet"/>
      <w:lvlText w:val="•"/>
      <w:lvlJc w:val="left"/>
      <w:pPr>
        <w:ind w:left="8536" w:hanging="720"/>
      </w:pPr>
      <w:rPr>
        <w:lang w:val="en-US" w:eastAsia="en-US" w:bidi="en-US"/>
      </w:rPr>
    </w:lvl>
  </w:abstractNum>
  <w:abstractNum w:abstractNumId="14" w15:restartNumberingAfterBreak="0">
    <w:nsid w:val="7DC11698"/>
    <w:multiLevelType w:val="hybridMultilevel"/>
    <w:tmpl w:val="B1E64404"/>
    <w:lvl w:ilvl="0" w:tplc="B888C1FA">
      <w:start w:val="1"/>
      <w:numFmt w:val="lowerRoman"/>
      <w:lvlText w:val="(%1)"/>
      <w:lvlJc w:val="left"/>
      <w:pPr>
        <w:ind w:left="2413" w:hanging="720"/>
      </w:pPr>
      <w:rPr>
        <w:rFonts w:ascii="Arial" w:eastAsia="Lucida Sans" w:hAnsi="Arial" w:cs="Arial" w:hint="default"/>
        <w:color w:val="auto"/>
        <w:spacing w:val="-1"/>
        <w:w w:val="112"/>
        <w:sz w:val="20"/>
        <w:szCs w:val="20"/>
        <w:lang w:val="en-US" w:eastAsia="en-US" w:bidi="en-US"/>
      </w:rPr>
    </w:lvl>
    <w:lvl w:ilvl="1" w:tplc="B606B1EA">
      <w:numFmt w:val="bullet"/>
      <w:lvlText w:val="•"/>
      <w:lvlJc w:val="left"/>
      <w:pPr>
        <w:ind w:left="3364" w:hanging="720"/>
      </w:pPr>
      <w:rPr>
        <w:lang w:val="en-US" w:eastAsia="en-US" w:bidi="en-US"/>
      </w:rPr>
    </w:lvl>
    <w:lvl w:ilvl="2" w:tplc="FB429F78">
      <w:numFmt w:val="bullet"/>
      <w:lvlText w:val="•"/>
      <w:lvlJc w:val="left"/>
      <w:pPr>
        <w:ind w:left="4309" w:hanging="720"/>
      </w:pPr>
      <w:rPr>
        <w:lang w:val="en-US" w:eastAsia="en-US" w:bidi="en-US"/>
      </w:rPr>
    </w:lvl>
    <w:lvl w:ilvl="3" w:tplc="3FBEC196">
      <w:numFmt w:val="bullet"/>
      <w:lvlText w:val="•"/>
      <w:lvlJc w:val="left"/>
      <w:pPr>
        <w:ind w:left="5253" w:hanging="720"/>
      </w:pPr>
      <w:rPr>
        <w:lang w:val="en-US" w:eastAsia="en-US" w:bidi="en-US"/>
      </w:rPr>
    </w:lvl>
    <w:lvl w:ilvl="4" w:tplc="116CBBCA">
      <w:numFmt w:val="bullet"/>
      <w:lvlText w:val="•"/>
      <w:lvlJc w:val="left"/>
      <w:pPr>
        <w:ind w:left="6198" w:hanging="720"/>
      </w:pPr>
      <w:rPr>
        <w:lang w:val="en-US" w:eastAsia="en-US" w:bidi="en-US"/>
      </w:rPr>
    </w:lvl>
    <w:lvl w:ilvl="5" w:tplc="E460D5AA">
      <w:numFmt w:val="bullet"/>
      <w:lvlText w:val="•"/>
      <w:lvlJc w:val="left"/>
      <w:pPr>
        <w:ind w:left="7142" w:hanging="720"/>
      </w:pPr>
      <w:rPr>
        <w:lang w:val="en-US" w:eastAsia="en-US" w:bidi="en-US"/>
      </w:rPr>
    </w:lvl>
    <w:lvl w:ilvl="6" w:tplc="5FCA419C">
      <w:numFmt w:val="bullet"/>
      <w:lvlText w:val="•"/>
      <w:lvlJc w:val="left"/>
      <w:pPr>
        <w:ind w:left="8087" w:hanging="720"/>
      </w:pPr>
      <w:rPr>
        <w:lang w:val="en-US" w:eastAsia="en-US" w:bidi="en-US"/>
      </w:rPr>
    </w:lvl>
    <w:lvl w:ilvl="7" w:tplc="76B228C2">
      <w:numFmt w:val="bullet"/>
      <w:lvlText w:val="•"/>
      <w:lvlJc w:val="left"/>
      <w:pPr>
        <w:ind w:left="9031" w:hanging="720"/>
      </w:pPr>
      <w:rPr>
        <w:lang w:val="en-US" w:eastAsia="en-US" w:bidi="en-US"/>
      </w:rPr>
    </w:lvl>
    <w:lvl w:ilvl="8" w:tplc="1F06A25E">
      <w:numFmt w:val="bullet"/>
      <w:lvlText w:val="•"/>
      <w:lvlJc w:val="left"/>
      <w:pPr>
        <w:ind w:left="9976" w:hanging="720"/>
      </w:pPr>
      <w:rPr>
        <w:lang w:val="en-US" w:eastAsia="en-US" w:bidi="en-US"/>
      </w:rPr>
    </w:lvl>
  </w:abstractNum>
  <w:num w:numId="1">
    <w:abstractNumId w:val="13"/>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4"/>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7"/>
  </w:num>
  <w:num w:numId="15">
    <w:abstractNumId w:val="6"/>
  </w:num>
  <w:num w:numId="16">
    <w:abstractNumId w:val="4"/>
  </w:num>
  <w:num w:numId="17">
    <w:abstractNumId w:val="3"/>
  </w:num>
  <w:num w:numId="18">
    <w:abstractNumId w:val="2"/>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130"/>
    <w:rsid w:val="00030C28"/>
    <w:rsid w:val="0009728C"/>
    <w:rsid w:val="0010100B"/>
    <w:rsid w:val="00114FA1"/>
    <w:rsid w:val="001F4CDF"/>
    <w:rsid w:val="00270713"/>
    <w:rsid w:val="00584ACE"/>
    <w:rsid w:val="005D6A20"/>
    <w:rsid w:val="006730AD"/>
    <w:rsid w:val="006B28FE"/>
    <w:rsid w:val="007470E6"/>
    <w:rsid w:val="008075FD"/>
    <w:rsid w:val="00905DC4"/>
    <w:rsid w:val="00992693"/>
    <w:rsid w:val="00A07280"/>
    <w:rsid w:val="00A65130"/>
    <w:rsid w:val="00B4293D"/>
    <w:rsid w:val="00B708A6"/>
    <w:rsid w:val="00C0262D"/>
    <w:rsid w:val="00C26E4E"/>
    <w:rsid w:val="00CB47F8"/>
    <w:rsid w:val="00D3221E"/>
    <w:rsid w:val="00DA13CB"/>
    <w:rsid w:val="00DE446B"/>
    <w:rsid w:val="00E12719"/>
    <w:rsid w:val="00FD18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F41F"/>
  <w15:docId w15:val="{49AE7404-EF16-4CA0-BC9A-52DF97B5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0AD"/>
  </w:style>
  <w:style w:type="paragraph" w:styleId="Heading1">
    <w:name w:val="heading 1"/>
    <w:basedOn w:val="Normal"/>
    <w:link w:val="Heading1Char"/>
    <w:uiPriority w:val="1"/>
    <w:qFormat/>
    <w:rsid w:val="006730AD"/>
    <w:pPr>
      <w:widowControl w:val="0"/>
      <w:autoSpaceDE w:val="0"/>
      <w:autoSpaceDN w:val="0"/>
      <w:spacing w:before="91" w:after="0" w:line="240" w:lineRule="auto"/>
      <w:ind w:left="253" w:right="3075"/>
      <w:outlineLvl w:val="0"/>
    </w:pPr>
    <w:rPr>
      <w:rFonts w:ascii="Arial" w:eastAsia="Arial" w:hAnsi="Arial" w:cs="Arial"/>
      <w:b/>
      <w:bCs/>
      <w:sz w:val="46"/>
      <w:szCs w:val="46"/>
      <w:lang w:val="en-US" w:bidi="en-US"/>
    </w:rPr>
  </w:style>
  <w:style w:type="paragraph" w:styleId="Heading2">
    <w:name w:val="heading 2"/>
    <w:basedOn w:val="Normal"/>
    <w:link w:val="Heading2Char"/>
    <w:uiPriority w:val="1"/>
    <w:unhideWhenUsed/>
    <w:qFormat/>
    <w:rsid w:val="006730AD"/>
    <w:pPr>
      <w:widowControl w:val="0"/>
      <w:autoSpaceDE w:val="0"/>
      <w:autoSpaceDN w:val="0"/>
      <w:spacing w:before="171" w:after="0" w:line="240" w:lineRule="auto"/>
      <w:ind w:left="255"/>
      <w:outlineLvl w:val="1"/>
    </w:pPr>
    <w:rPr>
      <w:rFonts w:ascii="Lucida Sans" w:eastAsia="Lucida Sans" w:hAnsi="Lucida Sans" w:cs="Lucida Sans"/>
      <w:sz w:val="20"/>
      <w:szCs w:val="20"/>
      <w:lang w:val="en-US" w:bidi="en-US"/>
    </w:rPr>
  </w:style>
  <w:style w:type="paragraph" w:styleId="Heading3">
    <w:name w:val="heading 3"/>
    <w:basedOn w:val="Normal"/>
    <w:link w:val="Heading3Char"/>
    <w:uiPriority w:val="1"/>
    <w:unhideWhenUsed/>
    <w:qFormat/>
    <w:rsid w:val="006730AD"/>
    <w:pPr>
      <w:widowControl w:val="0"/>
      <w:autoSpaceDE w:val="0"/>
      <w:autoSpaceDN w:val="0"/>
      <w:spacing w:before="179" w:after="0" w:line="240" w:lineRule="auto"/>
      <w:ind w:left="253"/>
      <w:outlineLvl w:val="2"/>
    </w:pPr>
    <w:rPr>
      <w:rFonts w:ascii="Arial" w:eastAsia="Arial" w:hAnsi="Arial" w:cs="Arial"/>
      <w:b/>
      <w:bCs/>
      <w:sz w:val="18"/>
      <w:szCs w:val="18"/>
      <w:lang w:val="en-US" w:bidi="en-US"/>
    </w:rPr>
  </w:style>
  <w:style w:type="paragraph" w:styleId="Heading4">
    <w:name w:val="heading 4"/>
    <w:basedOn w:val="Normal"/>
    <w:next w:val="Normal"/>
    <w:link w:val="Heading4Char"/>
    <w:uiPriority w:val="1"/>
    <w:unhideWhenUsed/>
    <w:qFormat/>
    <w:rsid w:val="00CB47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0AD"/>
    <w:rPr>
      <w:rFonts w:ascii="Arial" w:eastAsia="Arial" w:hAnsi="Arial" w:cs="Arial"/>
      <w:b/>
      <w:bCs/>
      <w:sz w:val="46"/>
      <w:szCs w:val="46"/>
      <w:lang w:val="en-US" w:bidi="en-US"/>
    </w:rPr>
  </w:style>
  <w:style w:type="character" w:customStyle="1" w:styleId="Heading2Char">
    <w:name w:val="Heading 2 Char"/>
    <w:basedOn w:val="DefaultParagraphFont"/>
    <w:link w:val="Heading2"/>
    <w:uiPriority w:val="9"/>
    <w:semiHidden/>
    <w:rsid w:val="006730AD"/>
    <w:rPr>
      <w:rFonts w:ascii="Lucida Sans" w:eastAsia="Lucida Sans" w:hAnsi="Lucida Sans" w:cs="Lucida Sans"/>
      <w:sz w:val="20"/>
      <w:szCs w:val="20"/>
      <w:lang w:val="en-US" w:bidi="en-US"/>
    </w:rPr>
  </w:style>
  <w:style w:type="character" w:customStyle="1" w:styleId="Heading3Char">
    <w:name w:val="Heading 3 Char"/>
    <w:basedOn w:val="DefaultParagraphFont"/>
    <w:link w:val="Heading3"/>
    <w:uiPriority w:val="9"/>
    <w:semiHidden/>
    <w:rsid w:val="006730AD"/>
    <w:rPr>
      <w:rFonts w:ascii="Arial" w:eastAsia="Arial" w:hAnsi="Arial" w:cs="Arial"/>
      <w:b/>
      <w:bCs/>
      <w:sz w:val="18"/>
      <w:szCs w:val="18"/>
      <w:lang w:val="en-US" w:bidi="en-US"/>
    </w:rPr>
  </w:style>
  <w:style w:type="paragraph" w:styleId="FootnoteText">
    <w:name w:val="footnote text"/>
    <w:basedOn w:val="Normal"/>
    <w:link w:val="FootnoteTextChar"/>
    <w:uiPriority w:val="99"/>
    <w:semiHidden/>
    <w:unhideWhenUsed/>
    <w:rsid w:val="006730AD"/>
    <w:pPr>
      <w:widowControl w:val="0"/>
      <w:autoSpaceDE w:val="0"/>
      <w:autoSpaceDN w:val="0"/>
      <w:spacing w:after="0" w:line="240" w:lineRule="auto"/>
    </w:pPr>
    <w:rPr>
      <w:rFonts w:ascii="Lucida Sans" w:eastAsia="Lucida Sans" w:hAnsi="Lucida Sans" w:cs="Lucida Sans"/>
      <w:sz w:val="20"/>
      <w:szCs w:val="20"/>
      <w:lang w:val="en-US" w:bidi="en-US"/>
    </w:rPr>
  </w:style>
  <w:style w:type="character" w:customStyle="1" w:styleId="FootnoteTextChar">
    <w:name w:val="Footnote Text Char"/>
    <w:basedOn w:val="DefaultParagraphFont"/>
    <w:link w:val="FootnoteText"/>
    <w:uiPriority w:val="99"/>
    <w:semiHidden/>
    <w:rsid w:val="006730AD"/>
    <w:rPr>
      <w:rFonts w:ascii="Lucida Sans" w:eastAsia="Lucida Sans" w:hAnsi="Lucida Sans" w:cs="Lucida Sans"/>
      <w:sz w:val="20"/>
      <w:szCs w:val="20"/>
      <w:lang w:val="en-US" w:bidi="en-US"/>
    </w:rPr>
  </w:style>
  <w:style w:type="paragraph" w:styleId="Header">
    <w:name w:val="header"/>
    <w:basedOn w:val="Normal"/>
    <w:link w:val="HeaderChar"/>
    <w:uiPriority w:val="99"/>
    <w:unhideWhenUsed/>
    <w:rsid w:val="006730AD"/>
    <w:pPr>
      <w:widowControl w:val="0"/>
      <w:tabs>
        <w:tab w:val="center" w:pos="4513"/>
        <w:tab w:val="right" w:pos="9026"/>
      </w:tabs>
      <w:autoSpaceDE w:val="0"/>
      <w:autoSpaceDN w:val="0"/>
      <w:spacing w:after="0" w:line="240" w:lineRule="auto"/>
    </w:pPr>
    <w:rPr>
      <w:rFonts w:ascii="Lucida Sans" w:eastAsia="Lucida Sans" w:hAnsi="Lucida Sans" w:cs="Lucida Sans"/>
      <w:lang w:val="en-US" w:bidi="en-US"/>
    </w:rPr>
  </w:style>
  <w:style w:type="character" w:customStyle="1" w:styleId="HeaderChar">
    <w:name w:val="Header Char"/>
    <w:basedOn w:val="DefaultParagraphFont"/>
    <w:link w:val="Header"/>
    <w:uiPriority w:val="99"/>
    <w:rsid w:val="006730AD"/>
    <w:rPr>
      <w:rFonts w:ascii="Lucida Sans" w:eastAsia="Lucida Sans" w:hAnsi="Lucida Sans" w:cs="Lucida Sans"/>
      <w:lang w:val="en-US" w:bidi="en-US"/>
    </w:rPr>
  </w:style>
  <w:style w:type="paragraph" w:styleId="Footer">
    <w:name w:val="footer"/>
    <w:basedOn w:val="Normal"/>
    <w:link w:val="FooterChar"/>
    <w:uiPriority w:val="99"/>
    <w:unhideWhenUsed/>
    <w:rsid w:val="006730AD"/>
    <w:pPr>
      <w:widowControl w:val="0"/>
      <w:tabs>
        <w:tab w:val="center" w:pos="4513"/>
        <w:tab w:val="right" w:pos="9026"/>
      </w:tabs>
      <w:autoSpaceDE w:val="0"/>
      <w:autoSpaceDN w:val="0"/>
      <w:spacing w:after="0" w:line="240" w:lineRule="auto"/>
    </w:pPr>
    <w:rPr>
      <w:rFonts w:ascii="Lucida Sans" w:eastAsia="Lucida Sans" w:hAnsi="Lucida Sans" w:cs="Lucida Sans"/>
      <w:lang w:val="en-US" w:bidi="en-US"/>
    </w:rPr>
  </w:style>
  <w:style w:type="character" w:customStyle="1" w:styleId="FooterChar">
    <w:name w:val="Footer Char"/>
    <w:basedOn w:val="DefaultParagraphFont"/>
    <w:link w:val="Footer"/>
    <w:uiPriority w:val="99"/>
    <w:rsid w:val="006730AD"/>
    <w:rPr>
      <w:rFonts w:ascii="Lucida Sans" w:eastAsia="Lucida Sans" w:hAnsi="Lucida Sans" w:cs="Lucida Sans"/>
      <w:lang w:val="en-US" w:bidi="en-US"/>
    </w:rPr>
  </w:style>
  <w:style w:type="paragraph" w:styleId="BodyText">
    <w:name w:val="Body Text"/>
    <w:basedOn w:val="Normal"/>
    <w:link w:val="BodyTextChar"/>
    <w:uiPriority w:val="1"/>
    <w:unhideWhenUsed/>
    <w:qFormat/>
    <w:rsid w:val="006730AD"/>
    <w:pPr>
      <w:widowControl w:val="0"/>
      <w:autoSpaceDE w:val="0"/>
      <w:autoSpaceDN w:val="0"/>
      <w:spacing w:after="0" w:line="240" w:lineRule="auto"/>
    </w:pPr>
    <w:rPr>
      <w:rFonts w:ascii="Lucida Sans" w:eastAsia="Lucida Sans" w:hAnsi="Lucida Sans" w:cs="Lucida Sans"/>
      <w:sz w:val="18"/>
      <w:szCs w:val="18"/>
      <w:lang w:val="en-US" w:bidi="en-US"/>
    </w:rPr>
  </w:style>
  <w:style w:type="character" w:customStyle="1" w:styleId="BodyTextChar">
    <w:name w:val="Body Text Char"/>
    <w:basedOn w:val="DefaultParagraphFont"/>
    <w:link w:val="BodyText"/>
    <w:uiPriority w:val="99"/>
    <w:semiHidden/>
    <w:rsid w:val="006730AD"/>
    <w:rPr>
      <w:rFonts w:ascii="Lucida Sans" w:eastAsia="Lucida Sans" w:hAnsi="Lucida Sans" w:cs="Lucida Sans"/>
      <w:sz w:val="18"/>
      <w:szCs w:val="18"/>
      <w:lang w:val="en-US" w:bidi="en-US"/>
    </w:rPr>
  </w:style>
  <w:style w:type="paragraph" w:styleId="BalloonText">
    <w:name w:val="Balloon Text"/>
    <w:basedOn w:val="Normal"/>
    <w:link w:val="BalloonTextChar"/>
    <w:uiPriority w:val="99"/>
    <w:semiHidden/>
    <w:unhideWhenUsed/>
    <w:rsid w:val="006730AD"/>
    <w:pPr>
      <w:widowControl w:val="0"/>
      <w:autoSpaceDE w:val="0"/>
      <w:autoSpaceDN w:val="0"/>
      <w:spacing w:after="0" w:line="240" w:lineRule="auto"/>
    </w:pPr>
    <w:rPr>
      <w:rFonts w:ascii="Tahoma" w:eastAsia="Lucida Sans" w:hAnsi="Tahoma" w:cs="Tahoma"/>
      <w:sz w:val="16"/>
      <w:szCs w:val="16"/>
      <w:lang w:val="en-US" w:bidi="en-US"/>
    </w:rPr>
  </w:style>
  <w:style w:type="character" w:customStyle="1" w:styleId="BalloonTextChar">
    <w:name w:val="Balloon Text Char"/>
    <w:basedOn w:val="DefaultParagraphFont"/>
    <w:link w:val="BalloonText"/>
    <w:uiPriority w:val="99"/>
    <w:semiHidden/>
    <w:rsid w:val="006730AD"/>
    <w:rPr>
      <w:rFonts w:ascii="Tahoma" w:eastAsia="Lucida Sans" w:hAnsi="Tahoma" w:cs="Tahoma"/>
      <w:sz w:val="16"/>
      <w:szCs w:val="16"/>
      <w:lang w:val="en-US" w:bidi="en-US"/>
    </w:rPr>
  </w:style>
  <w:style w:type="paragraph" w:styleId="ListParagraph">
    <w:name w:val="List Paragraph"/>
    <w:basedOn w:val="Normal"/>
    <w:uiPriority w:val="1"/>
    <w:qFormat/>
    <w:rsid w:val="006730AD"/>
    <w:pPr>
      <w:widowControl w:val="0"/>
      <w:autoSpaceDE w:val="0"/>
      <w:autoSpaceDN w:val="0"/>
      <w:spacing w:before="174" w:after="0" w:line="240" w:lineRule="auto"/>
      <w:ind w:left="973" w:hanging="720"/>
    </w:pPr>
    <w:rPr>
      <w:rFonts w:ascii="Lucida Sans" w:eastAsia="Lucida Sans" w:hAnsi="Lucida Sans" w:cs="Lucida Sans"/>
      <w:lang w:val="en-US" w:bidi="en-US"/>
    </w:rPr>
  </w:style>
  <w:style w:type="paragraph" w:customStyle="1" w:styleId="TableParagraph">
    <w:name w:val="Table Paragraph"/>
    <w:basedOn w:val="Normal"/>
    <w:uiPriority w:val="1"/>
    <w:qFormat/>
    <w:rsid w:val="006730AD"/>
    <w:pPr>
      <w:widowControl w:val="0"/>
      <w:autoSpaceDE w:val="0"/>
      <w:autoSpaceDN w:val="0"/>
      <w:spacing w:after="0" w:line="240" w:lineRule="auto"/>
    </w:pPr>
    <w:rPr>
      <w:rFonts w:ascii="Lucida Sans" w:eastAsia="Lucida Sans" w:hAnsi="Lucida Sans" w:cs="Lucida Sans"/>
      <w:lang w:val="en-US" w:bidi="en-US"/>
    </w:rPr>
  </w:style>
  <w:style w:type="character" w:styleId="FootnoteReference">
    <w:name w:val="footnote reference"/>
    <w:basedOn w:val="DefaultParagraphFont"/>
    <w:uiPriority w:val="99"/>
    <w:semiHidden/>
    <w:unhideWhenUsed/>
    <w:rsid w:val="006730AD"/>
    <w:rPr>
      <w:vertAlign w:val="superscript"/>
    </w:rPr>
  </w:style>
  <w:style w:type="character" w:customStyle="1" w:styleId="Heading4Char">
    <w:name w:val="Heading 4 Char"/>
    <w:basedOn w:val="DefaultParagraphFont"/>
    <w:link w:val="Heading4"/>
    <w:uiPriority w:val="9"/>
    <w:semiHidden/>
    <w:rsid w:val="00CB47F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4569">
      <w:bodyDiv w:val="1"/>
      <w:marLeft w:val="0"/>
      <w:marRight w:val="0"/>
      <w:marTop w:val="0"/>
      <w:marBottom w:val="0"/>
      <w:divBdr>
        <w:top w:val="none" w:sz="0" w:space="0" w:color="auto"/>
        <w:left w:val="none" w:sz="0" w:space="0" w:color="auto"/>
        <w:bottom w:val="none" w:sz="0" w:space="0" w:color="auto"/>
        <w:right w:val="none" w:sz="0" w:space="0" w:color="auto"/>
      </w:divBdr>
    </w:div>
    <w:div w:id="18496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1687</Words>
  <Characters>9618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A&amp;L Goodbody</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Tara Grimley</cp:lastModifiedBy>
  <cp:revision>2</cp:revision>
  <cp:lastPrinted>2019-05-03T11:45:00Z</cp:lastPrinted>
  <dcterms:created xsi:type="dcterms:W3CDTF">2021-05-18T22:56:00Z</dcterms:created>
  <dcterms:modified xsi:type="dcterms:W3CDTF">2021-05-18T22:56:00Z</dcterms:modified>
</cp:coreProperties>
</file>