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4005D" w14:textId="77777777" w:rsidR="00C055A5" w:rsidRPr="00D24799" w:rsidRDefault="00BA72A7" w:rsidP="00C055A5">
      <w:pPr>
        <w:ind w:left="-709"/>
        <w:rPr>
          <w:rFonts w:ascii="Helvetica" w:hAnsi="Helvetica" w:cs="Helvetica"/>
          <w:b/>
          <w:lang w:val="en-GB"/>
        </w:rPr>
      </w:pPr>
      <w:r w:rsidRPr="00D24799">
        <w:rPr>
          <w:rFonts w:ascii="Helvetica" w:hAnsi="Helvetica" w:cs="Helvetica"/>
          <w:b/>
          <w:lang w:val="en-GB"/>
        </w:rPr>
        <w:t>Standard Form TR-1</w:t>
      </w:r>
    </w:p>
    <w:p w14:paraId="051ED58B" w14:textId="77777777" w:rsidR="00C5065C" w:rsidRPr="00D24799" w:rsidRDefault="00C5065C" w:rsidP="00C055A5">
      <w:pPr>
        <w:ind w:left="-709"/>
        <w:rPr>
          <w:rFonts w:ascii="Helvetica" w:hAnsi="Helvetica" w:cs="Helvetica"/>
          <w:b/>
          <w:lang w:val="en-GB"/>
        </w:rPr>
      </w:pPr>
      <w:r w:rsidRPr="00D24799">
        <w:rPr>
          <w:rFonts w:ascii="Helvetica" w:hAnsi="Helvetica" w:cs="Helvetica"/>
          <w:b/>
          <w:lang w:val="en-GB"/>
        </w:rPr>
        <w:t>S</w:t>
      </w:r>
      <w:proofErr w:type="spellStart"/>
      <w:r w:rsidRPr="00D24799">
        <w:rPr>
          <w:rFonts w:ascii="Helvetica" w:hAnsi="Helvetica" w:cs="Helvetica"/>
          <w:b/>
          <w:lang w:val="en-US"/>
        </w:rPr>
        <w:t>tandard</w:t>
      </w:r>
      <w:proofErr w:type="spellEnd"/>
      <w:r w:rsidRPr="00D24799">
        <w:rPr>
          <w:rFonts w:ascii="Helvetica" w:hAnsi="Helvetica" w:cs="Helvetica"/>
          <w:b/>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D24799" w14:paraId="21F7C01E" w14:textId="77777777" w:rsidTr="00F1736C">
        <w:trPr>
          <w:trHeight w:val="422"/>
        </w:trPr>
        <w:tc>
          <w:tcPr>
            <w:tcW w:w="10620" w:type="dxa"/>
            <w:gridSpan w:val="6"/>
            <w:vAlign w:val="center"/>
          </w:tcPr>
          <w:p w14:paraId="0AF2DC3D" w14:textId="77777777" w:rsidR="00C5065C" w:rsidRPr="00D24799" w:rsidRDefault="00C5065C" w:rsidP="000A44F2">
            <w:pPr>
              <w:rPr>
                <w:rFonts w:ascii="Helvetica" w:hAnsi="Helvetica" w:cs="Helvetica"/>
                <w:b/>
                <w:lang w:val="en-GB"/>
              </w:rPr>
            </w:pPr>
            <w:r w:rsidRPr="00D24799">
              <w:rPr>
                <w:rFonts w:ascii="Helvetica" w:hAnsi="Helvetica" w:cs="Helvetica"/>
                <w:b/>
                <w:lang w:val="en-GB"/>
              </w:rPr>
              <w:t xml:space="preserve">NOTIFICATION OF MAJOR HOLDINGS </w:t>
            </w:r>
            <w:r w:rsidRPr="00D24799">
              <w:rPr>
                <w:rFonts w:ascii="Helvetica" w:hAnsi="Helvetica" w:cs="Helvetica"/>
                <w:bCs/>
                <w:lang w:val="en-GB"/>
              </w:rPr>
              <w:t xml:space="preserve">(to be sent to the relevant issuer </w:t>
            </w:r>
            <w:r w:rsidRPr="00D24799">
              <w:rPr>
                <w:rFonts w:ascii="Helvetica" w:hAnsi="Helvetica" w:cs="Helvetica"/>
                <w:bCs/>
                <w:u w:val="single"/>
                <w:lang w:val="en-GB"/>
              </w:rPr>
              <w:t>and</w:t>
            </w:r>
            <w:r w:rsidRPr="00D24799">
              <w:rPr>
                <w:rFonts w:ascii="Helvetica" w:hAnsi="Helvetica" w:cs="Helvetica"/>
                <w:bCs/>
                <w:lang w:val="en-GB"/>
              </w:rPr>
              <w:t xml:space="preserve"> to the</w:t>
            </w:r>
            <w:r w:rsidR="00F26D04" w:rsidRPr="00D24799">
              <w:rPr>
                <w:rFonts w:ascii="Helvetica" w:hAnsi="Helvetica" w:cs="Helvetica"/>
                <w:bCs/>
                <w:lang w:val="en-GB"/>
              </w:rPr>
              <w:t xml:space="preserve"> </w:t>
            </w:r>
            <w:r w:rsidR="000A44F2" w:rsidRPr="00D24799">
              <w:rPr>
                <w:rFonts w:ascii="Helvetica" w:hAnsi="Helvetica" w:cs="Helvetica"/>
                <w:bCs/>
                <w:lang w:val="en-GB"/>
              </w:rPr>
              <w:t xml:space="preserve">Central Bank of </w:t>
            </w:r>
            <w:proofErr w:type="gramStart"/>
            <w:r w:rsidR="000A44F2" w:rsidRPr="00D24799">
              <w:rPr>
                <w:rFonts w:ascii="Helvetica" w:hAnsi="Helvetica" w:cs="Helvetica"/>
                <w:bCs/>
                <w:lang w:val="en-GB"/>
              </w:rPr>
              <w:t>Ireland</w:t>
            </w:r>
            <w:r w:rsidRPr="00D24799">
              <w:rPr>
                <w:rFonts w:ascii="Helvetica" w:hAnsi="Helvetica" w:cs="Helvetica"/>
                <w:bCs/>
                <w:lang w:val="en-GB"/>
              </w:rPr>
              <w:t>)</w:t>
            </w:r>
            <w:proofErr w:type="spellStart"/>
            <w:r w:rsidRPr="00D24799">
              <w:rPr>
                <w:rFonts w:ascii="Helvetica" w:hAnsi="Helvetica" w:cs="Helvetica"/>
                <w:vertAlign w:val="superscript"/>
                <w:lang w:val="en-GB"/>
              </w:rPr>
              <w:t>i</w:t>
            </w:r>
            <w:proofErr w:type="spellEnd"/>
            <w:proofErr w:type="gramEnd"/>
          </w:p>
        </w:tc>
      </w:tr>
      <w:tr w:rsidR="00C5065C" w:rsidRPr="00D24799" w14:paraId="537C0DFE" w14:textId="77777777" w:rsidTr="00C055A5">
        <w:trPr>
          <w:trHeight w:val="325"/>
        </w:trPr>
        <w:tc>
          <w:tcPr>
            <w:tcW w:w="10620" w:type="dxa"/>
            <w:gridSpan w:val="6"/>
            <w:tcBorders>
              <w:left w:val="nil"/>
              <w:right w:val="nil"/>
            </w:tcBorders>
            <w:vAlign w:val="center"/>
          </w:tcPr>
          <w:p w14:paraId="3891FBF7" w14:textId="77777777" w:rsidR="00C5065C" w:rsidRPr="00D24799" w:rsidRDefault="00C5065C" w:rsidP="00C055A5">
            <w:pPr>
              <w:spacing w:after="0"/>
              <w:rPr>
                <w:rFonts w:ascii="Helvetica" w:hAnsi="Helvetica" w:cs="Helvetica"/>
                <w:lang w:val="en-GB"/>
              </w:rPr>
            </w:pPr>
          </w:p>
        </w:tc>
      </w:tr>
      <w:tr w:rsidR="00C5065C" w:rsidRPr="00D24799" w14:paraId="546B7E4E" w14:textId="77777777" w:rsidTr="00F1736C">
        <w:trPr>
          <w:trHeight w:val="732"/>
        </w:trPr>
        <w:tc>
          <w:tcPr>
            <w:tcW w:w="10620" w:type="dxa"/>
            <w:gridSpan w:val="6"/>
            <w:vAlign w:val="center"/>
          </w:tcPr>
          <w:p w14:paraId="5931AC41" w14:textId="016C3F60" w:rsidR="00C5065C" w:rsidRPr="00D24799" w:rsidRDefault="00C5065C" w:rsidP="00C5065C">
            <w:pPr>
              <w:rPr>
                <w:rFonts w:ascii="Helvetica" w:hAnsi="Helvetica" w:cs="Helvetica"/>
                <w:lang w:val="en-GB"/>
              </w:rPr>
            </w:pPr>
            <w:r w:rsidRPr="00D24799">
              <w:rPr>
                <w:rFonts w:ascii="Helvetica" w:hAnsi="Helvetica" w:cs="Helvetica"/>
                <w:b/>
                <w:lang w:val="en-GB"/>
              </w:rPr>
              <w:t xml:space="preserve">1. Identity of the issuer or the underlying issuer of existing shares to which voting rights are </w:t>
            </w:r>
            <w:proofErr w:type="spellStart"/>
            <w:r w:rsidRPr="00D24799">
              <w:rPr>
                <w:rFonts w:ascii="Helvetica" w:hAnsi="Helvetica" w:cs="Helvetica"/>
                <w:b/>
                <w:lang w:val="en-GB"/>
              </w:rPr>
              <w:t>attached</w:t>
            </w:r>
            <w:r w:rsidRPr="00D24799">
              <w:rPr>
                <w:rFonts w:ascii="Helvetica" w:hAnsi="Helvetica" w:cs="Helvetica"/>
                <w:vertAlign w:val="superscript"/>
                <w:lang w:val="en-GB"/>
              </w:rPr>
              <w:t>ii</w:t>
            </w:r>
            <w:proofErr w:type="spellEnd"/>
            <w:r w:rsidRPr="00D24799">
              <w:rPr>
                <w:rFonts w:ascii="Helvetica" w:hAnsi="Helvetica" w:cs="Helvetica"/>
                <w:b/>
                <w:lang w:val="en-GB"/>
              </w:rPr>
              <w:t>:</w:t>
            </w:r>
            <w:r w:rsidRPr="00D24799">
              <w:rPr>
                <w:rFonts w:ascii="Helvetica" w:hAnsi="Helvetica" w:cs="Helvetica"/>
                <w:vertAlign w:val="superscript"/>
                <w:lang w:val="en-GB"/>
              </w:rPr>
              <w:t xml:space="preserve"> </w:t>
            </w:r>
          </w:p>
          <w:p w14:paraId="4C347970" w14:textId="77777777" w:rsidR="00F13EB7" w:rsidRDefault="00094B94" w:rsidP="00D2326B">
            <w:pPr>
              <w:spacing w:after="0"/>
              <w:rPr>
                <w:rFonts w:ascii="Helvetica" w:hAnsi="Helvetica" w:cs="Helvetica"/>
                <w:lang w:val="en-GB"/>
              </w:rPr>
            </w:pPr>
            <w:r w:rsidRPr="00D24799">
              <w:rPr>
                <w:rFonts w:ascii="Helvetica" w:hAnsi="Helvetica" w:cs="Helvetica"/>
                <w:lang w:val="en-GB"/>
              </w:rPr>
              <w:t>Cairn Homes Plc</w:t>
            </w:r>
            <w:r w:rsidR="00F13EB7">
              <w:rPr>
                <w:rFonts w:ascii="Helvetica" w:hAnsi="Helvetica" w:cs="Helvetica"/>
                <w:lang w:val="en-GB"/>
              </w:rPr>
              <w:t xml:space="preserve"> </w:t>
            </w:r>
          </w:p>
          <w:p w14:paraId="61AA116D" w14:textId="7ED56A3F" w:rsidR="00C5065C" w:rsidRPr="00D24799" w:rsidRDefault="00922FB4" w:rsidP="00D2326B">
            <w:pPr>
              <w:spacing w:after="0"/>
              <w:rPr>
                <w:rFonts w:ascii="Helvetica" w:hAnsi="Helvetica" w:cs="Helvetica"/>
                <w:lang w:val="en-GB"/>
              </w:rPr>
            </w:pPr>
            <w:r w:rsidRPr="00922FB4">
              <w:rPr>
                <w:rFonts w:ascii="Helvetica" w:hAnsi="Helvetica" w:cs="Helvetica"/>
                <w:lang w:val="en-GB"/>
              </w:rPr>
              <w:t>635400DPX6WP2KKDOA83</w:t>
            </w:r>
          </w:p>
        </w:tc>
      </w:tr>
      <w:tr w:rsidR="00C5065C" w:rsidRPr="00D24799" w14:paraId="17F2A3EA" w14:textId="77777777" w:rsidTr="00D2326B">
        <w:trPr>
          <w:trHeight w:val="2109"/>
        </w:trPr>
        <w:tc>
          <w:tcPr>
            <w:tcW w:w="10620" w:type="dxa"/>
            <w:gridSpan w:val="6"/>
            <w:vAlign w:val="center"/>
          </w:tcPr>
          <w:p w14:paraId="3AD94BE8" w14:textId="77777777" w:rsidR="00C5065C" w:rsidRPr="00D24799" w:rsidRDefault="00C5065C" w:rsidP="00C055A5">
            <w:pPr>
              <w:spacing w:line="240" w:lineRule="auto"/>
              <w:rPr>
                <w:rFonts w:ascii="Helvetica" w:hAnsi="Helvetica" w:cs="Helvetica"/>
                <w:lang w:val="en-GB"/>
              </w:rPr>
            </w:pPr>
            <w:r w:rsidRPr="00D24799">
              <w:rPr>
                <w:rFonts w:ascii="Helvetica" w:hAnsi="Helvetica" w:cs="Helvetica"/>
                <w:b/>
                <w:lang w:val="en-GB"/>
              </w:rPr>
              <w:t xml:space="preserve">2. Reason for the notification </w:t>
            </w:r>
            <w:r w:rsidRPr="00D24799">
              <w:rPr>
                <w:rFonts w:ascii="Helvetica" w:hAnsi="Helvetica" w:cs="Helvetica"/>
                <w:lang w:val="en-GB"/>
              </w:rPr>
              <w:t>(please tick the appropriate box or boxes):</w:t>
            </w:r>
          </w:p>
          <w:p w14:paraId="3D41C764" w14:textId="312069EE" w:rsidR="00C5065C" w:rsidRPr="00D24799" w:rsidRDefault="00C5065C" w:rsidP="00C055A5">
            <w:pPr>
              <w:spacing w:after="100" w:line="240" w:lineRule="auto"/>
              <w:rPr>
                <w:rFonts w:ascii="Helvetica" w:hAnsi="Helvetica" w:cs="Helvetica"/>
                <w:lang w:val="en-GB"/>
              </w:rPr>
            </w:pPr>
            <w:proofErr w:type="gramStart"/>
            <w:r w:rsidRPr="00D24799">
              <w:rPr>
                <w:rFonts w:ascii="Helvetica" w:hAnsi="Helvetica" w:cs="Helvetica"/>
                <w:lang w:val="en-GB"/>
              </w:rPr>
              <w:t>[</w:t>
            </w:r>
            <w:r w:rsidR="00732250">
              <w:rPr>
                <w:rFonts w:ascii="Helvetica" w:hAnsi="Helvetica" w:cs="Helvetica"/>
                <w:lang w:val="en-GB"/>
              </w:rPr>
              <w:t xml:space="preserve"> </w:t>
            </w:r>
            <w:r w:rsidRPr="00D24799">
              <w:rPr>
                <w:rFonts w:ascii="Helvetica" w:hAnsi="Helvetica" w:cs="Helvetica"/>
                <w:lang w:val="en-GB"/>
              </w:rPr>
              <w:t>]</w:t>
            </w:r>
            <w:proofErr w:type="gramEnd"/>
            <w:r w:rsidRPr="00D24799">
              <w:rPr>
                <w:rFonts w:ascii="Helvetica" w:hAnsi="Helvetica" w:cs="Helvetica"/>
                <w:lang w:val="en-GB"/>
              </w:rPr>
              <w:t xml:space="preserve"> An acquisition or disposal of voting rights</w:t>
            </w:r>
          </w:p>
          <w:p w14:paraId="1F8B2571" w14:textId="77777777" w:rsidR="00C5065C" w:rsidRPr="00D24799" w:rsidRDefault="00C5065C" w:rsidP="00C055A5">
            <w:pPr>
              <w:spacing w:after="100" w:line="240" w:lineRule="auto"/>
              <w:rPr>
                <w:rFonts w:ascii="Helvetica" w:hAnsi="Helvetica" w:cs="Helvetica"/>
                <w:lang w:val="en-GB"/>
              </w:rPr>
            </w:pPr>
            <w:proofErr w:type="gramStart"/>
            <w:r w:rsidRPr="00D24799">
              <w:rPr>
                <w:rFonts w:ascii="Helvetica" w:hAnsi="Helvetica" w:cs="Helvetica"/>
                <w:lang w:val="en-GB"/>
              </w:rPr>
              <w:t>[ ]</w:t>
            </w:r>
            <w:proofErr w:type="gramEnd"/>
            <w:r w:rsidRPr="00D24799">
              <w:rPr>
                <w:rFonts w:ascii="Helvetica" w:hAnsi="Helvetica" w:cs="Helvetica"/>
                <w:lang w:val="en-GB"/>
              </w:rPr>
              <w:t xml:space="preserve"> An acquisition or disposal of financial instruments</w:t>
            </w:r>
          </w:p>
          <w:p w14:paraId="382818EC" w14:textId="6028E6BF" w:rsidR="00C5065C" w:rsidRPr="00D24799" w:rsidRDefault="00C5065C" w:rsidP="00C055A5">
            <w:pPr>
              <w:spacing w:after="100" w:line="240" w:lineRule="auto"/>
              <w:rPr>
                <w:rFonts w:ascii="Helvetica" w:hAnsi="Helvetica" w:cs="Helvetica"/>
                <w:lang w:val="en-GB"/>
              </w:rPr>
            </w:pPr>
            <w:proofErr w:type="gramStart"/>
            <w:r w:rsidRPr="00D24799">
              <w:rPr>
                <w:rFonts w:ascii="Helvetica" w:hAnsi="Helvetica" w:cs="Helvetica"/>
                <w:lang w:val="en-GB"/>
              </w:rPr>
              <w:t>[</w:t>
            </w:r>
            <w:r w:rsidR="00F02055">
              <w:rPr>
                <w:rFonts w:ascii="Helvetica" w:hAnsi="Helvetica" w:cs="Helvetica"/>
                <w:lang w:val="en-GB"/>
              </w:rPr>
              <w:t xml:space="preserve"> </w:t>
            </w:r>
            <w:r w:rsidRPr="00D24799">
              <w:rPr>
                <w:rFonts w:ascii="Helvetica" w:hAnsi="Helvetica" w:cs="Helvetica"/>
                <w:lang w:val="en-GB"/>
              </w:rPr>
              <w:t>]</w:t>
            </w:r>
            <w:proofErr w:type="gramEnd"/>
            <w:r w:rsidRPr="00D24799">
              <w:rPr>
                <w:rFonts w:ascii="Helvetica" w:hAnsi="Helvetica" w:cs="Helvetica"/>
                <w:lang w:val="en-GB"/>
              </w:rPr>
              <w:t xml:space="preserve"> An event changing the breakdown of voting rights</w:t>
            </w:r>
          </w:p>
          <w:p w14:paraId="3C3D5500" w14:textId="251CA533" w:rsidR="00C055A5" w:rsidRPr="00D24799" w:rsidRDefault="00922FB4" w:rsidP="00F86612">
            <w:pPr>
              <w:spacing w:after="0" w:line="240" w:lineRule="auto"/>
              <w:rPr>
                <w:rFonts w:ascii="Helvetica" w:hAnsi="Helvetica" w:cs="Helvetica"/>
                <w:lang w:val="en-GB"/>
              </w:rPr>
            </w:pPr>
            <w:r w:rsidRPr="00D24799">
              <w:rPr>
                <w:rFonts w:ascii="Helvetica" w:hAnsi="Helvetica" w:cs="Helvetica"/>
                <w:lang w:val="en-GB"/>
              </w:rPr>
              <w:t>[</w:t>
            </w:r>
            <w:r w:rsidR="00F02055">
              <w:rPr>
                <w:rFonts w:ascii="Helvetica" w:hAnsi="Helvetica" w:cs="Helvetica"/>
                <w:lang w:val="en-GB"/>
              </w:rPr>
              <w:t xml:space="preserve"> </w:t>
            </w:r>
            <w:r w:rsidR="00647202">
              <w:rPr>
                <w:rFonts w:ascii="Helvetica" w:hAnsi="Helvetica" w:cs="Helvetica"/>
                <w:lang w:val="en-GB"/>
              </w:rPr>
              <w:t>X</w:t>
            </w:r>
            <w:r w:rsidRPr="00D24799">
              <w:rPr>
                <w:rFonts w:ascii="Helvetica" w:hAnsi="Helvetica" w:cs="Helvetica"/>
                <w:lang w:val="en-GB"/>
              </w:rPr>
              <w:t xml:space="preserve">] </w:t>
            </w:r>
            <w:r w:rsidR="00C5065C" w:rsidRPr="00D24799">
              <w:rPr>
                <w:rFonts w:ascii="Helvetica" w:hAnsi="Helvetica" w:cs="Helvetica"/>
                <w:lang w:val="en-GB"/>
              </w:rPr>
              <w:t xml:space="preserve">Other (please </w:t>
            </w:r>
            <w:proofErr w:type="gramStart"/>
            <w:r w:rsidR="00C5065C" w:rsidRPr="00D24799">
              <w:rPr>
                <w:rFonts w:ascii="Helvetica" w:hAnsi="Helvetica" w:cs="Helvetica"/>
                <w:lang w:val="en-GB"/>
              </w:rPr>
              <w:t>specify)</w:t>
            </w:r>
            <w:r w:rsidR="00C5065C" w:rsidRPr="00D24799">
              <w:rPr>
                <w:rFonts w:ascii="Helvetica" w:hAnsi="Helvetica" w:cs="Helvetica"/>
                <w:vertAlign w:val="superscript"/>
                <w:lang w:val="en-GB"/>
              </w:rPr>
              <w:t>iii</w:t>
            </w:r>
            <w:proofErr w:type="gramEnd"/>
            <w:r w:rsidR="00C5065C" w:rsidRPr="00D24799">
              <w:rPr>
                <w:rFonts w:ascii="Helvetica" w:hAnsi="Helvetica" w:cs="Helvetica"/>
                <w:lang w:val="en-GB"/>
              </w:rPr>
              <w:t>:</w:t>
            </w:r>
            <w:r w:rsidR="00647202">
              <w:rPr>
                <w:rFonts w:ascii="Helvetica" w:hAnsi="Helvetica" w:cs="Helvetica"/>
                <w:lang w:val="en-GB"/>
              </w:rPr>
              <w:t xml:space="preserve"> </w:t>
            </w:r>
            <w:r w:rsidR="00647202">
              <w:rPr>
                <w:rFonts w:cs="Arial"/>
                <w:sz w:val="20"/>
                <w:szCs w:val="20"/>
              </w:rPr>
              <w:t>Transfer in of Temporary Proxy Voting Shares</w:t>
            </w:r>
            <w:r w:rsidR="00732250">
              <w:rPr>
                <w:rFonts w:ascii="Helvetica" w:hAnsi="Helvetica" w:cs="Helvetica"/>
                <w:lang w:val="en-GB"/>
              </w:rPr>
              <w:t xml:space="preserve"> </w:t>
            </w:r>
          </w:p>
        </w:tc>
      </w:tr>
      <w:tr w:rsidR="00C5065C" w:rsidRPr="00D24799" w14:paraId="20986824" w14:textId="77777777" w:rsidTr="00F1736C">
        <w:trPr>
          <w:trHeight w:val="390"/>
        </w:trPr>
        <w:tc>
          <w:tcPr>
            <w:tcW w:w="10620" w:type="dxa"/>
            <w:gridSpan w:val="6"/>
            <w:tcBorders>
              <w:bottom w:val="nil"/>
            </w:tcBorders>
            <w:vAlign w:val="center"/>
          </w:tcPr>
          <w:p w14:paraId="5287035A" w14:textId="77777777" w:rsidR="00C5065C" w:rsidRPr="00D24799" w:rsidRDefault="00C5065C" w:rsidP="00C5065C">
            <w:pPr>
              <w:rPr>
                <w:rFonts w:ascii="Helvetica" w:hAnsi="Helvetica" w:cs="Helvetica"/>
                <w:lang w:val="en-GB"/>
              </w:rPr>
            </w:pPr>
            <w:r w:rsidRPr="00D24799">
              <w:rPr>
                <w:rFonts w:ascii="Helvetica" w:hAnsi="Helvetica" w:cs="Helvetica"/>
                <w:b/>
                <w:lang w:val="en-GB"/>
              </w:rPr>
              <w:t xml:space="preserve">3. Details of person subject to the notification </w:t>
            </w:r>
            <w:proofErr w:type="spellStart"/>
            <w:proofErr w:type="gramStart"/>
            <w:r w:rsidRPr="00D24799">
              <w:rPr>
                <w:rFonts w:ascii="Helvetica" w:hAnsi="Helvetica" w:cs="Helvetica"/>
                <w:b/>
                <w:lang w:val="en-GB"/>
              </w:rPr>
              <w:t>obligation</w:t>
            </w:r>
            <w:r w:rsidRPr="00D24799">
              <w:rPr>
                <w:rFonts w:ascii="Helvetica" w:hAnsi="Helvetica" w:cs="Helvetica"/>
                <w:vertAlign w:val="superscript"/>
                <w:lang w:val="en-GB"/>
              </w:rPr>
              <w:t>iv</w:t>
            </w:r>
            <w:proofErr w:type="spellEnd"/>
            <w:r w:rsidRPr="00D24799">
              <w:rPr>
                <w:rFonts w:ascii="Helvetica" w:hAnsi="Helvetica" w:cs="Helvetica"/>
                <w:lang w:val="en-GB"/>
              </w:rPr>
              <w:t xml:space="preserve"> </w:t>
            </w:r>
            <w:r w:rsidRPr="00D24799">
              <w:rPr>
                <w:rFonts w:ascii="Helvetica" w:hAnsi="Helvetica" w:cs="Helvetica"/>
                <w:b/>
                <w:lang w:val="en-GB"/>
              </w:rPr>
              <w:t>:</w:t>
            </w:r>
            <w:proofErr w:type="gramEnd"/>
            <w:r w:rsidRPr="00D24799">
              <w:rPr>
                <w:rFonts w:ascii="Helvetica" w:hAnsi="Helvetica" w:cs="Helvetica"/>
                <w:vertAlign w:val="superscript"/>
                <w:lang w:val="en-GB"/>
              </w:rPr>
              <w:t xml:space="preserve"> </w:t>
            </w:r>
          </w:p>
        </w:tc>
      </w:tr>
      <w:tr w:rsidR="00C5065C" w:rsidRPr="00D24799" w14:paraId="013B47FB" w14:textId="77777777" w:rsidTr="00F1736C">
        <w:trPr>
          <w:trHeight w:val="390"/>
        </w:trPr>
        <w:tc>
          <w:tcPr>
            <w:tcW w:w="4151" w:type="dxa"/>
            <w:gridSpan w:val="2"/>
            <w:tcBorders>
              <w:top w:val="nil"/>
            </w:tcBorders>
          </w:tcPr>
          <w:p w14:paraId="11DFFBC2" w14:textId="3ED6B8E6" w:rsidR="00C5065C" w:rsidRPr="00D24799" w:rsidRDefault="00C5065C" w:rsidP="00C5065C">
            <w:pPr>
              <w:rPr>
                <w:rFonts w:ascii="Helvetica" w:hAnsi="Helvetica" w:cs="Helvetica"/>
                <w:lang w:val="en-GB"/>
              </w:rPr>
            </w:pPr>
            <w:r w:rsidRPr="00D24799">
              <w:rPr>
                <w:rFonts w:ascii="Helvetica" w:hAnsi="Helvetica" w:cs="Helvetica"/>
                <w:lang w:val="en-GB"/>
              </w:rPr>
              <w:t>Name:</w:t>
            </w:r>
            <w:r w:rsidR="00094B94" w:rsidRPr="00D24799">
              <w:rPr>
                <w:rFonts w:ascii="Helvetica" w:hAnsi="Helvetica" w:cs="Helvetica"/>
              </w:rPr>
              <w:t xml:space="preserve"> Ameriprise Financial, Inc.</w:t>
            </w:r>
          </w:p>
        </w:tc>
        <w:tc>
          <w:tcPr>
            <w:tcW w:w="6469" w:type="dxa"/>
            <w:gridSpan w:val="4"/>
            <w:tcBorders>
              <w:top w:val="nil"/>
            </w:tcBorders>
            <w:vAlign w:val="center"/>
          </w:tcPr>
          <w:p w14:paraId="58C9EA50" w14:textId="6CE92C32" w:rsidR="00C5065C" w:rsidRPr="00D24799" w:rsidRDefault="00C5065C" w:rsidP="00C5065C">
            <w:pPr>
              <w:rPr>
                <w:rFonts w:ascii="Helvetica" w:hAnsi="Helvetica" w:cs="Helvetica"/>
                <w:lang w:val="en-GB"/>
              </w:rPr>
            </w:pPr>
            <w:r w:rsidRPr="00D24799">
              <w:rPr>
                <w:rFonts w:ascii="Helvetica" w:hAnsi="Helvetica" w:cs="Helvetica"/>
                <w:lang w:val="en-GB"/>
              </w:rPr>
              <w:t>City and country of registered office (if applicable):</w:t>
            </w:r>
          </w:p>
          <w:p w14:paraId="552ED8AD" w14:textId="2C6A9024" w:rsidR="00C5065C" w:rsidRPr="00D24799" w:rsidRDefault="00094B94" w:rsidP="00094B94">
            <w:pPr>
              <w:rPr>
                <w:rFonts w:ascii="Helvetica" w:hAnsi="Helvetica" w:cs="Helvetica"/>
                <w:lang w:val="en-GB"/>
              </w:rPr>
            </w:pPr>
            <w:r w:rsidRPr="00D24799">
              <w:rPr>
                <w:rFonts w:ascii="Helvetica" w:hAnsi="Helvetica" w:cs="Helvetica"/>
              </w:rPr>
              <w:t>Minneapolis, USA</w:t>
            </w:r>
          </w:p>
        </w:tc>
      </w:tr>
      <w:tr w:rsidR="00C5065C" w:rsidRPr="00D24799" w14:paraId="2955D9A5" w14:textId="77777777" w:rsidTr="00F1736C">
        <w:trPr>
          <w:trHeight w:val="537"/>
        </w:trPr>
        <w:tc>
          <w:tcPr>
            <w:tcW w:w="10620" w:type="dxa"/>
            <w:gridSpan w:val="6"/>
            <w:vAlign w:val="center"/>
          </w:tcPr>
          <w:p w14:paraId="49251933" w14:textId="77777777" w:rsidR="00470582" w:rsidRDefault="00C5065C" w:rsidP="00C5065C">
            <w:pPr>
              <w:rPr>
                <w:rFonts w:ascii="Helvetica" w:hAnsi="Helvetica" w:cs="Helvetica"/>
                <w:lang w:val="en-GB"/>
              </w:rPr>
            </w:pPr>
            <w:r w:rsidRPr="00242418">
              <w:rPr>
                <w:rFonts w:ascii="Helvetica" w:hAnsi="Helvetica" w:cs="Helvetica"/>
                <w:b/>
                <w:lang w:val="en-GB"/>
              </w:rPr>
              <w:t>4. Full name of shareholder(s)</w:t>
            </w:r>
            <w:r w:rsidRPr="00242418">
              <w:rPr>
                <w:rFonts w:ascii="Helvetica" w:hAnsi="Helvetica" w:cs="Helvetica"/>
                <w:lang w:val="en-GB"/>
              </w:rPr>
              <w:t xml:space="preserve"> (if different from 3</w:t>
            </w:r>
            <w:proofErr w:type="gramStart"/>
            <w:r w:rsidRPr="00242418">
              <w:rPr>
                <w:rFonts w:ascii="Helvetica" w:hAnsi="Helvetica" w:cs="Helvetica"/>
                <w:lang w:val="en-GB"/>
              </w:rPr>
              <w:t>.)</w:t>
            </w:r>
            <w:r w:rsidRPr="00242418">
              <w:rPr>
                <w:rFonts w:ascii="Helvetica" w:hAnsi="Helvetica" w:cs="Helvetica"/>
                <w:vertAlign w:val="superscript"/>
                <w:lang w:val="en-GB"/>
              </w:rPr>
              <w:t>v</w:t>
            </w:r>
            <w:proofErr w:type="gramEnd"/>
            <w:r w:rsidRPr="00242418">
              <w:rPr>
                <w:rFonts w:ascii="Helvetica" w:hAnsi="Helvetica" w:cs="Helvetica"/>
                <w:lang w:val="en-GB"/>
              </w:rPr>
              <w:t>:</w:t>
            </w:r>
            <w:r w:rsidR="00A86991" w:rsidRPr="00242418">
              <w:rPr>
                <w:rFonts w:ascii="Helvetica" w:hAnsi="Helvetica" w:cs="Helvetica"/>
                <w:lang w:val="en-GB"/>
              </w:rPr>
              <w:t xml:space="preserve"> </w:t>
            </w:r>
          </w:p>
          <w:p w14:paraId="2A0BFF82" w14:textId="04CF3243" w:rsidR="00C5065C" w:rsidRPr="00242418" w:rsidRDefault="00470582" w:rsidP="00470582">
            <w:pPr>
              <w:rPr>
                <w:rFonts w:ascii="Helvetica" w:hAnsi="Helvetica" w:cs="Helvetica"/>
                <w:lang w:val="en-GB"/>
              </w:rPr>
            </w:pPr>
            <w:r>
              <w:rPr>
                <w:rFonts w:ascii="Calibri" w:hAnsi="Calibri" w:cs="Calibri"/>
                <w:color w:val="000000"/>
              </w:rPr>
              <w:t>Citibank Nominees (Ireland) Limited</w:t>
            </w:r>
          </w:p>
        </w:tc>
      </w:tr>
      <w:tr w:rsidR="00C5065C" w:rsidRPr="00D24799" w14:paraId="55A4299C" w14:textId="77777777" w:rsidTr="00F1736C">
        <w:trPr>
          <w:trHeight w:val="419"/>
        </w:trPr>
        <w:tc>
          <w:tcPr>
            <w:tcW w:w="10620" w:type="dxa"/>
            <w:gridSpan w:val="6"/>
            <w:vAlign w:val="center"/>
          </w:tcPr>
          <w:p w14:paraId="5D8B6A5A" w14:textId="2FA1B30C" w:rsidR="00C055A5" w:rsidRPr="00242418" w:rsidRDefault="00C5065C" w:rsidP="00BA72A7">
            <w:pPr>
              <w:rPr>
                <w:rFonts w:ascii="Helvetica" w:hAnsi="Helvetica" w:cs="Helvetica"/>
                <w:b/>
                <w:lang w:val="en-GB"/>
              </w:rPr>
            </w:pPr>
            <w:r w:rsidRPr="00242418">
              <w:rPr>
                <w:rFonts w:ascii="Helvetica" w:hAnsi="Helvetica" w:cs="Helvetica"/>
                <w:b/>
                <w:lang w:val="en-GB"/>
              </w:rPr>
              <w:t xml:space="preserve">5. Date on which the threshold was crossed or </w:t>
            </w:r>
            <w:proofErr w:type="spellStart"/>
            <w:r w:rsidRPr="00242418">
              <w:rPr>
                <w:rFonts w:ascii="Helvetica" w:hAnsi="Helvetica" w:cs="Helvetica"/>
                <w:b/>
                <w:lang w:val="en-GB"/>
              </w:rPr>
              <w:t>reached</w:t>
            </w:r>
            <w:r w:rsidRPr="00242418">
              <w:rPr>
                <w:rFonts w:ascii="Helvetica" w:hAnsi="Helvetica" w:cs="Helvetica"/>
                <w:vertAlign w:val="superscript"/>
                <w:lang w:val="en-GB"/>
              </w:rPr>
              <w:t>vi</w:t>
            </w:r>
            <w:proofErr w:type="spellEnd"/>
            <w:r w:rsidRPr="00242418">
              <w:rPr>
                <w:rFonts w:ascii="Helvetica" w:hAnsi="Helvetica" w:cs="Helvetica"/>
                <w:b/>
                <w:lang w:val="en-GB"/>
              </w:rPr>
              <w:t>:</w:t>
            </w:r>
            <w:r w:rsidR="00B2679E">
              <w:rPr>
                <w:rFonts w:ascii="Helvetica" w:hAnsi="Helvetica" w:cs="Helvetica"/>
                <w:b/>
                <w:lang w:val="en-GB"/>
              </w:rPr>
              <w:t xml:space="preserve"> </w:t>
            </w:r>
            <w:r w:rsidR="00A81F76">
              <w:rPr>
                <w:rFonts w:ascii="Helvetica" w:hAnsi="Helvetica" w:cs="Helvetica"/>
                <w:b/>
                <w:lang w:val="en-GB"/>
              </w:rPr>
              <w:t>26</w:t>
            </w:r>
            <w:r w:rsidR="000C51CA">
              <w:rPr>
                <w:rFonts w:ascii="Helvetica" w:hAnsi="Helvetica" w:cs="Helvetica"/>
                <w:b/>
                <w:lang w:val="en-GB"/>
              </w:rPr>
              <w:t>/</w:t>
            </w:r>
            <w:r w:rsidR="00A81F76">
              <w:rPr>
                <w:rFonts w:ascii="Helvetica" w:hAnsi="Helvetica" w:cs="Helvetica"/>
                <w:b/>
                <w:lang w:val="en-GB"/>
              </w:rPr>
              <w:t>03</w:t>
            </w:r>
            <w:r w:rsidR="00F02055">
              <w:rPr>
                <w:rFonts w:ascii="Helvetica" w:hAnsi="Helvetica" w:cs="Helvetica"/>
                <w:b/>
                <w:lang w:val="en-GB"/>
              </w:rPr>
              <w:t>/202</w:t>
            </w:r>
            <w:r w:rsidR="00A81F76">
              <w:rPr>
                <w:rFonts w:ascii="Helvetica" w:hAnsi="Helvetica" w:cs="Helvetica"/>
                <w:b/>
                <w:lang w:val="en-GB"/>
              </w:rPr>
              <w:t>5</w:t>
            </w:r>
          </w:p>
          <w:p w14:paraId="487BEF9D" w14:textId="77777777" w:rsidR="00BA72A7" w:rsidRPr="00242418" w:rsidRDefault="00BA72A7" w:rsidP="00BA72A7">
            <w:pPr>
              <w:spacing w:after="0"/>
              <w:rPr>
                <w:rFonts w:ascii="Helvetica" w:hAnsi="Helvetica" w:cs="Helvetica"/>
                <w:lang w:val="en-GB"/>
              </w:rPr>
            </w:pPr>
          </w:p>
        </w:tc>
      </w:tr>
      <w:tr w:rsidR="00521E70" w:rsidRPr="00D24799" w14:paraId="48B25332" w14:textId="77777777" w:rsidTr="00306839">
        <w:trPr>
          <w:trHeight w:val="419"/>
        </w:trPr>
        <w:tc>
          <w:tcPr>
            <w:tcW w:w="10620" w:type="dxa"/>
            <w:gridSpan w:val="6"/>
            <w:vAlign w:val="center"/>
          </w:tcPr>
          <w:p w14:paraId="15DD1BC4" w14:textId="3D8CA913" w:rsidR="00521E70" w:rsidRPr="00242418" w:rsidRDefault="00521E70" w:rsidP="00521E70">
            <w:pPr>
              <w:rPr>
                <w:rFonts w:ascii="Helvetica" w:hAnsi="Helvetica" w:cs="Helvetica"/>
                <w:b/>
                <w:lang w:val="en-GB"/>
              </w:rPr>
            </w:pPr>
            <w:r w:rsidRPr="00242418">
              <w:rPr>
                <w:rFonts w:ascii="Helvetica" w:hAnsi="Helvetica" w:cs="Helvetica"/>
                <w:b/>
                <w:lang w:val="en-GB"/>
              </w:rPr>
              <w:t>6. Date on which issuer notified:</w:t>
            </w:r>
            <w:r w:rsidR="00094B94" w:rsidRPr="00242418">
              <w:rPr>
                <w:rFonts w:ascii="Helvetica" w:hAnsi="Helvetica" w:cs="Helvetica"/>
                <w:b/>
                <w:lang w:val="en-GB"/>
              </w:rPr>
              <w:t xml:space="preserve"> </w:t>
            </w:r>
            <w:r w:rsidR="00A81F76">
              <w:rPr>
                <w:rFonts w:ascii="Helvetica" w:hAnsi="Helvetica" w:cs="Helvetica"/>
                <w:b/>
                <w:lang w:val="en-GB"/>
              </w:rPr>
              <w:t>28</w:t>
            </w:r>
            <w:r w:rsidR="00732250">
              <w:rPr>
                <w:rFonts w:ascii="Helvetica" w:hAnsi="Helvetica" w:cs="Helvetica"/>
                <w:b/>
                <w:lang w:val="en-GB"/>
              </w:rPr>
              <w:t>/</w:t>
            </w:r>
            <w:r w:rsidR="00A81F76">
              <w:rPr>
                <w:rFonts w:ascii="Helvetica" w:hAnsi="Helvetica" w:cs="Helvetica"/>
                <w:b/>
                <w:lang w:val="en-GB"/>
              </w:rPr>
              <w:t>03</w:t>
            </w:r>
            <w:r w:rsidR="00732250">
              <w:rPr>
                <w:rFonts w:ascii="Helvetica" w:hAnsi="Helvetica" w:cs="Helvetica"/>
                <w:b/>
                <w:lang w:val="en-GB"/>
              </w:rPr>
              <w:t>/202</w:t>
            </w:r>
            <w:r w:rsidR="00A81F76">
              <w:rPr>
                <w:rFonts w:ascii="Helvetica" w:hAnsi="Helvetica" w:cs="Helvetica"/>
                <w:b/>
                <w:lang w:val="en-GB"/>
              </w:rPr>
              <w:t>5</w:t>
            </w:r>
          </w:p>
          <w:p w14:paraId="5E7EFCBA" w14:textId="77777777" w:rsidR="00D2326B" w:rsidRPr="00242418" w:rsidRDefault="00D2326B" w:rsidP="00D2326B">
            <w:pPr>
              <w:spacing w:after="0"/>
              <w:rPr>
                <w:rFonts w:ascii="Helvetica" w:hAnsi="Helvetica" w:cs="Helvetica"/>
                <w:b/>
                <w:lang w:val="en-GB"/>
              </w:rPr>
            </w:pPr>
          </w:p>
        </w:tc>
      </w:tr>
      <w:tr w:rsidR="00521E70" w:rsidRPr="00D24799" w14:paraId="0847440A" w14:textId="77777777" w:rsidTr="00306839">
        <w:trPr>
          <w:trHeight w:val="419"/>
        </w:trPr>
        <w:tc>
          <w:tcPr>
            <w:tcW w:w="10620" w:type="dxa"/>
            <w:gridSpan w:val="6"/>
            <w:vAlign w:val="center"/>
          </w:tcPr>
          <w:p w14:paraId="7C2E8704" w14:textId="77777777" w:rsidR="00521E70" w:rsidRPr="00242418" w:rsidRDefault="00521E70" w:rsidP="00BA72A7">
            <w:pPr>
              <w:rPr>
                <w:rFonts w:ascii="Helvetica" w:hAnsi="Helvetica" w:cs="Helvetica"/>
                <w:b/>
                <w:lang w:val="en-GB"/>
              </w:rPr>
            </w:pPr>
            <w:r w:rsidRPr="00242418">
              <w:rPr>
                <w:rFonts w:ascii="Helvetica" w:hAnsi="Helvetica" w:cs="Helvetica"/>
                <w:b/>
                <w:lang w:val="en-GB"/>
              </w:rPr>
              <w:t>7. Threshold(s) that is/are crossed or reached:</w:t>
            </w:r>
          </w:p>
          <w:p w14:paraId="1FFEAD33" w14:textId="07F76044" w:rsidR="00D2326B" w:rsidRPr="00F4217C" w:rsidRDefault="00A81F76" w:rsidP="00D2326B">
            <w:pPr>
              <w:spacing w:after="0"/>
              <w:rPr>
                <w:rFonts w:ascii="Helvetica" w:hAnsi="Helvetica" w:cs="Helvetica"/>
                <w:bCs/>
                <w:lang w:val="en-GB"/>
              </w:rPr>
            </w:pPr>
            <w:r>
              <w:rPr>
                <w:rFonts w:ascii="Helvetica" w:hAnsi="Helvetica" w:cs="Helvetica"/>
                <w:bCs/>
                <w:lang w:val="en-GB"/>
              </w:rPr>
              <w:t>6</w:t>
            </w:r>
            <w:r w:rsidR="00242418" w:rsidRPr="00904178">
              <w:rPr>
                <w:rFonts w:ascii="Helvetica" w:hAnsi="Helvetica" w:cs="Helvetica"/>
                <w:bCs/>
                <w:lang w:val="en-GB"/>
              </w:rPr>
              <w:t>%</w:t>
            </w:r>
          </w:p>
        </w:tc>
      </w:tr>
      <w:tr w:rsidR="00C5065C" w:rsidRPr="00D24799" w14:paraId="6383D3E3" w14:textId="77777777" w:rsidTr="00F1736C">
        <w:trPr>
          <w:trHeight w:val="555"/>
        </w:trPr>
        <w:tc>
          <w:tcPr>
            <w:tcW w:w="10620" w:type="dxa"/>
            <w:gridSpan w:val="6"/>
            <w:vAlign w:val="center"/>
          </w:tcPr>
          <w:p w14:paraId="3109E430" w14:textId="77777777" w:rsidR="00C5065C" w:rsidRPr="00D24799" w:rsidRDefault="00521E70" w:rsidP="00C5065C">
            <w:pPr>
              <w:rPr>
                <w:rFonts w:ascii="Helvetica" w:hAnsi="Helvetica" w:cs="Helvetica"/>
                <w:b/>
                <w:lang w:val="en-GB"/>
              </w:rPr>
            </w:pPr>
            <w:r w:rsidRPr="00D24799">
              <w:rPr>
                <w:rFonts w:ascii="Helvetica" w:hAnsi="Helvetica" w:cs="Helvetica"/>
                <w:b/>
                <w:lang w:val="en-GB"/>
              </w:rPr>
              <w:t>8</w:t>
            </w:r>
            <w:r w:rsidR="00C5065C" w:rsidRPr="00D24799">
              <w:rPr>
                <w:rFonts w:ascii="Helvetica" w:hAnsi="Helvetica" w:cs="Helvetica"/>
                <w:b/>
                <w:lang w:val="en-GB"/>
              </w:rPr>
              <w:t>. Total positions of person(s) subject to the notification obligation:</w:t>
            </w:r>
          </w:p>
        </w:tc>
      </w:tr>
      <w:tr w:rsidR="00C5065C" w:rsidRPr="00D24799" w14:paraId="08AE6EB5" w14:textId="77777777" w:rsidTr="00F1736C">
        <w:trPr>
          <w:trHeight w:val="555"/>
        </w:trPr>
        <w:tc>
          <w:tcPr>
            <w:tcW w:w="2124" w:type="dxa"/>
            <w:vAlign w:val="center"/>
          </w:tcPr>
          <w:p w14:paraId="53648C1F" w14:textId="77777777" w:rsidR="00C5065C" w:rsidRPr="00D24799" w:rsidRDefault="00C5065C" w:rsidP="00C5065C">
            <w:pPr>
              <w:rPr>
                <w:rFonts w:ascii="Helvetica" w:hAnsi="Helvetica" w:cs="Helvetica"/>
                <w:lang w:val="en-GB"/>
              </w:rPr>
            </w:pPr>
          </w:p>
        </w:tc>
        <w:tc>
          <w:tcPr>
            <w:tcW w:w="2124" w:type="dxa"/>
            <w:gridSpan w:val="2"/>
            <w:vAlign w:val="center"/>
          </w:tcPr>
          <w:p w14:paraId="5360673D" w14:textId="77777777" w:rsidR="00C5065C" w:rsidRPr="00D24799" w:rsidRDefault="00C5065C" w:rsidP="00521E70">
            <w:pPr>
              <w:spacing w:after="100" w:line="240" w:lineRule="auto"/>
              <w:rPr>
                <w:rFonts w:ascii="Helvetica" w:hAnsi="Helvetica" w:cs="Helvetica"/>
                <w:lang w:val="en-GB"/>
              </w:rPr>
            </w:pPr>
            <w:r w:rsidRPr="00D24799">
              <w:rPr>
                <w:rFonts w:ascii="Helvetica" w:hAnsi="Helvetica" w:cs="Helvetica"/>
                <w:lang w:val="en-GB"/>
              </w:rPr>
              <w:t>% of voting rights attached to shares (total of</w:t>
            </w:r>
            <w:r w:rsidR="00F26D04" w:rsidRPr="00D24799">
              <w:rPr>
                <w:rFonts w:ascii="Helvetica" w:hAnsi="Helvetica" w:cs="Helvetica"/>
                <w:lang w:val="en-GB"/>
              </w:rPr>
              <w:t xml:space="preserve"> </w:t>
            </w:r>
            <w:r w:rsidR="00521E70" w:rsidRPr="00D24799">
              <w:rPr>
                <w:rFonts w:ascii="Helvetica" w:hAnsi="Helvetica" w:cs="Helvetica"/>
                <w:lang w:val="en-GB"/>
              </w:rPr>
              <w:t>9</w:t>
            </w:r>
            <w:r w:rsidRPr="00D24799">
              <w:rPr>
                <w:rFonts w:ascii="Helvetica" w:hAnsi="Helvetica" w:cs="Helvetica"/>
                <w:lang w:val="en-GB"/>
              </w:rPr>
              <w:t>.A)</w:t>
            </w:r>
          </w:p>
        </w:tc>
        <w:tc>
          <w:tcPr>
            <w:tcW w:w="2313" w:type="dxa"/>
            <w:vAlign w:val="center"/>
          </w:tcPr>
          <w:p w14:paraId="3465712B" w14:textId="77777777" w:rsidR="00C5065C" w:rsidRPr="00D24799" w:rsidRDefault="00C5065C" w:rsidP="00521E70">
            <w:pPr>
              <w:spacing w:after="100" w:line="240" w:lineRule="auto"/>
              <w:rPr>
                <w:rFonts w:ascii="Helvetica" w:hAnsi="Helvetica" w:cs="Helvetica"/>
                <w:lang w:val="en-GB"/>
              </w:rPr>
            </w:pPr>
            <w:r w:rsidRPr="00D24799">
              <w:rPr>
                <w:rFonts w:ascii="Helvetica" w:hAnsi="Helvetica" w:cs="Helvetica"/>
                <w:lang w:val="en-GB"/>
              </w:rPr>
              <w:t xml:space="preserve">% of voting rights through financial instruments </w:t>
            </w:r>
            <w:r w:rsidRPr="00D24799">
              <w:rPr>
                <w:rFonts w:ascii="Helvetica" w:hAnsi="Helvetica" w:cs="Helvetica"/>
                <w:lang w:val="en-GB"/>
              </w:rPr>
              <w:br/>
              <w:t xml:space="preserve">(total of </w:t>
            </w:r>
            <w:r w:rsidR="00521E70" w:rsidRPr="00D24799">
              <w:rPr>
                <w:rFonts w:ascii="Helvetica" w:hAnsi="Helvetica" w:cs="Helvetica"/>
                <w:lang w:val="en-GB"/>
              </w:rPr>
              <w:t>9</w:t>
            </w:r>
            <w:r w:rsidRPr="00D24799">
              <w:rPr>
                <w:rFonts w:ascii="Helvetica" w:hAnsi="Helvetica" w:cs="Helvetica"/>
                <w:lang w:val="en-GB"/>
              </w:rPr>
              <w:t xml:space="preserve">.B.1 + </w:t>
            </w:r>
            <w:r w:rsidR="00521E70" w:rsidRPr="00D24799">
              <w:rPr>
                <w:rFonts w:ascii="Helvetica" w:hAnsi="Helvetica" w:cs="Helvetica"/>
                <w:lang w:val="en-GB"/>
              </w:rPr>
              <w:t>9</w:t>
            </w:r>
            <w:r w:rsidRPr="00D24799">
              <w:rPr>
                <w:rFonts w:ascii="Helvetica" w:hAnsi="Helvetica" w:cs="Helvetica"/>
                <w:lang w:val="en-GB"/>
              </w:rPr>
              <w:t>.B.2)</w:t>
            </w:r>
          </w:p>
        </w:tc>
        <w:tc>
          <w:tcPr>
            <w:tcW w:w="2126" w:type="dxa"/>
            <w:vAlign w:val="center"/>
          </w:tcPr>
          <w:p w14:paraId="32B34894" w14:textId="77777777" w:rsidR="00C5065C" w:rsidRPr="00D24799" w:rsidRDefault="00C5065C" w:rsidP="00521E70">
            <w:pPr>
              <w:spacing w:after="100" w:line="240" w:lineRule="auto"/>
              <w:rPr>
                <w:rFonts w:ascii="Helvetica" w:hAnsi="Helvetica" w:cs="Helvetica"/>
                <w:lang w:val="en-GB"/>
              </w:rPr>
            </w:pPr>
            <w:r w:rsidRPr="00D24799">
              <w:rPr>
                <w:rFonts w:ascii="Helvetica" w:hAnsi="Helvetica" w:cs="Helvetica"/>
                <w:lang w:val="en-GB"/>
              </w:rPr>
              <w:t>Total of both in % (</w:t>
            </w:r>
            <w:r w:rsidR="00521E70" w:rsidRPr="00D24799">
              <w:rPr>
                <w:rFonts w:ascii="Helvetica" w:hAnsi="Helvetica" w:cs="Helvetica"/>
                <w:lang w:val="en-GB"/>
              </w:rPr>
              <w:t>9</w:t>
            </w:r>
            <w:r w:rsidRPr="00D24799">
              <w:rPr>
                <w:rFonts w:ascii="Helvetica" w:hAnsi="Helvetica" w:cs="Helvetica"/>
                <w:lang w:val="en-GB"/>
              </w:rPr>
              <w:t xml:space="preserve">.A + </w:t>
            </w:r>
            <w:r w:rsidR="00521E70" w:rsidRPr="00D24799">
              <w:rPr>
                <w:rFonts w:ascii="Helvetica" w:hAnsi="Helvetica" w:cs="Helvetica"/>
                <w:lang w:val="en-GB"/>
              </w:rPr>
              <w:t>9</w:t>
            </w:r>
            <w:r w:rsidRPr="00D24799">
              <w:rPr>
                <w:rFonts w:ascii="Helvetica" w:hAnsi="Helvetica" w:cs="Helvetica"/>
                <w:lang w:val="en-GB"/>
              </w:rPr>
              <w:t>.B)</w:t>
            </w:r>
          </w:p>
        </w:tc>
        <w:tc>
          <w:tcPr>
            <w:tcW w:w="1933" w:type="dxa"/>
            <w:vAlign w:val="center"/>
          </w:tcPr>
          <w:p w14:paraId="22F413F5" w14:textId="77777777" w:rsidR="00C5065C" w:rsidRPr="00D24799" w:rsidRDefault="00C5065C" w:rsidP="00C055A5">
            <w:pPr>
              <w:spacing w:after="100" w:line="240" w:lineRule="auto"/>
              <w:rPr>
                <w:rFonts w:ascii="Helvetica" w:hAnsi="Helvetica" w:cs="Helvetica"/>
                <w:lang w:val="en-GB"/>
              </w:rPr>
            </w:pPr>
            <w:r w:rsidRPr="00D24799">
              <w:rPr>
                <w:rFonts w:ascii="Helvetica" w:hAnsi="Helvetica" w:cs="Helvetica"/>
                <w:lang w:val="en-GB"/>
              </w:rPr>
              <w:t xml:space="preserve">Total number of voting rights of </w:t>
            </w:r>
            <w:proofErr w:type="spellStart"/>
            <w:r w:rsidRPr="00D24799">
              <w:rPr>
                <w:rFonts w:ascii="Helvetica" w:hAnsi="Helvetica" w:cs="Helvetica"/>
                <w:lang w:val="en-GB"/>
              </w:rPr>
              <w:t>issuer</w:t>
            </w:r>
            <w:r w:rsidRPr="00D24799">
              <w:rPr>
                <w:rFonts w:ascii="Helvetica" w:hAnsi="Helvetica" w:cs="Helvetica"/>
                <w:vertAlign w:val="superscript"/>
                <w:lang w:val="en-GB"/>
              </w:rPr>
              <w:t>vii</w:t>
            </w:r>
            <w:proofErr w:type="spellEnd"/>
          </w:p>
        </w:tc>
      </w:tr>
      <w:tr w:rsidR="00C5065C" w:rsidRPr="00D24799" w14:paraId="0190A980" w14:textId="77777777" w:rsidTr="00F1736C">
        <w:trPr>
          <w:trHeight w:val="555"/>
        </w:trPr>
        <w:tc>
          <w:tcPr>
            <w:tcW w:w="2124" w:type="dxa"/>
            <w:vAlign w:val="center"/>
          </w:tcPr>
          <w:p w14:paraId="26D9BAEC" w14:textId="77777777" w:rsidR="00C5065C" w:rsidRPr="00D24799" w:rsidRDefault="00C5065C" w:rsidP="00C055A5">
            <w:pPr>
              <w:spacing w:line="240" w:lineRule="auto"/>
              <w:rPr>
                <w:rFonts w:ascii="Helvetica" w:hAnsi="Helvetica" w:cs="Helvetica"/>
                <w:lang w:val="en-GB"/>
              </w:rPr>
            </w:pPr>
            <w:r w:rsidRPr="00D24799">
              <w:rPr>
                <w:rFonts w:ascii="Helvetica" w:hAnsi="Helvetica" w:cs="Helvetica"/>
                <w:lang w:val="en-GB"/>
              </w:rPr>
              <w:t>Resulting situation on the date on which threshold was crossed or reached</w:t>
            </w:r>
          </w:p>
        </w:tc>
        <w:tc>
          <w:tcPr>
            <w:tcW w:w="2124" w:type="dxa"/>
            <w:gridSpan w:val="2"/>
            <w:vAlign w:val="center"/>
          </w:tcPr>
          <w:p w14:paraId="09E4A6CF" w14:textId="312662D7" w:rsidR="00C5065C" w:rsidRPr="00D24799" w:rsidRDefault="00FB59DE" w:rsidP="00C5065C">
            <w:pPr>
              <w:rPr>
                <w:rFonts w:ascii="Helvetica" w:hAnsi="Helvetica" w:cs="Helvetica"/>
                <w:lang w:val="en-GB"/>
              </w:rPr>
            </w:pPr>
            <w:r>
              <w:rPr>
                <w:rFonts w:ascii="Helvetica" w:hAnsi="Helvetica" w:cs="Helvetica"/>
                <w:lang w:val="en-GB"/>
              </w:rPr>
              <w:t>6</w:t>
            </w:r>
            <w:r w:rsidR="000C51CA">
              <w:rPr>
                <w:rFonts w:ascii="Helvetica" w:hAnsi="Helvetica" w:cs="Helvetica"/>
                <w:lang w:val="en-GB"/>
              </w:rPr>
              <w:t>.0</w:t>
            </w:r>
            <w:r>
              <w:rPr>
                <w:rFonts w:ascii="Helvetica" w:hAnsi="Helvetica" w:cs="Helvetica"/>
                <w:lang w:val="en-GB"/>
              </w:rPr>
              <w:t>61</w:t>
            </w:r>
            <w:r w:rsidR="00A86991">
              <w:rPr>
                <w:rFonts w:ascii="Helvetica" w:hAnsi="Helvetica" w:cs="Helvetica"/>
                <w:lang w:val="en-GB"/>
              </w:rPr>
              <w:t>%</w:t>
            </w:r>
          </w:p>
        </w:tc>
        <w:tc>
          <w:tcPr>
            <w:tcW w:w="2313" w:type="dxa"/>
            <w:vAlign w:val="center"/>
          </w:tcPr>
          <w:p w14:paraId="23E01A15" w14:textId="6EAC6CBF" w:rsidR="00C5065C" w:rsidRPr="00D24799" w:rsidRDefault="00A86991" w:rsidP="00C5065C">
            <w:pPr>
              <w:rPr>
                <w:rFonts w:ascii="Helvetica" w:hAnsi="Helvetica" w:cs="Helvetica"/>
                <w:lang w:val="en-GB"/>
              </w:rPr>
            </w:pPr>
            <w:r>
              <w:rPr>
                <w:rFonts w:ascii="Helvetica" w:hAnsi="Helvetica" w:cs="Helvetica"/>
                <w:lang w:val="en-GB"/>
              </w:rPr>
              <w:t>0.000%</w:t>
            </w:r>
          </w:p>
        </w:tc>
        <w:tc>
          <w:tcPr>
            <w:tcW w:w="2126" w:type="dxa"/>
            <w:vAlign w:val="center"/>
          </w:tcPr>
          <w:p w14:paraId="67556B06" w14:textId="78A18B20" w:rsidR="00C5065C" w:rsidRPr="00D24799" w:rsidRDefault="00FB59DE" w:rsidP="00C5065C">
            <w:pPr>
              <w:rPr>
                <w:rFonts w:ascii="Helvetica" w:hAnsi="Helvetica" w:cs="Helvetica"/>
                <w:lang w:val="en-GB"/>
              </w:rPr>
            </w:pPr>
            <w:r>
              <w:rPr>
                <w:rFonts w:ascii="Helvetica" w:hAnsi="Helvetica" w:cs="Helvetica"/>
                <w:lang w:val="en-GB"/>
              </w:rPr>
              <w:t>6</w:t>
            </w:r>
            <w:r w:rsidR="000C51CA">
              <w:rPr>
                <w:rFonts w:ascii="Helvetica" w:hAnsi="Helvetica" w:cs="Helvetica"/>
                <w:lang w:val="en-GB"/>
              </w:rPr>
              <w:t>.0</w:t>
            </w:r>
            <w:r>
              <w:rPr>
                <w:rFonts w:ascii="Helvetica" w:hAnsi="Helvetica" w:cs="Helvetica"/>
                <w:lang w:val="en-GB"/>
              </w:rPr>
              <w:t>61</w:t>
            </w:r>
            <w:r w:rsidR="000C51CA">
              <w:rPr>
                <w:rFonts w:ascii="Helvetica" w:hAnsi="Helvetica" w:cs="Helvetica"/>
                <w:lang w:val="en-GB"/>
              </w:rPr>
              <w:t>%</w:t>
            </w:r>
          </w:p>
        </w:tc>
        <w:tc>
          <w:tcPr>
            <w:tcW w:w="1933" w:type="dxa"/>
            <w:vAlign w:val="center"/>
          </w:tcPr>
          <w:p w14:paraId="52F7A563" w14:textId="0561FFF3" w:rsidR="00C5065C" w:rsidRPr="00D24799" w:rsidRDefault="000C51CA" w:rsidP="00C5065C">
            <w:pPr>
              <w:rPr>
                <w:rFonts w:ascii="Helvetica" w:hAnsi="Helvetica" w:cs="Helvetica"/>
                <w:lang w:val="en-GB"/>
              </w:rPr>
            </w:pPr>
            <w:r w:rsidRPr="000C51CA">
              <w:rPr>
                <w:rFonts w:ascii="Helvetica" w:hAnsi="Helvetica" w:cs="Helvetica"/>
                <w:lang w:val="en-GB"/>
              </w:rPr>
              <w:t>62</w:t>
            </w:r>
            <w:r w:rsidR="00FB59DE">
              <w:rPr>
                <w:rFonts w:ascii="Helvetica" w:hAnsi="Helvetica" w:cs="Helvetica"/>
                <w:lang w:val="en-GB"/>
              </w:rPr>
              <w:t>0</w:t>
            </w:r>
            <w:r w:rsidRPr="000C51CA">
              <w:rPr>
                <w:rFonts w:ascii="Helvetica" w:hAnsi="Helvetica" w:cs="Helvetica"/>
                <w:lang w:val="en-GB"/>
              </w:rPr>
              <w:t>,</w:t>
            </w:r>
            <w:r w:rsidR="00FB59DE">
              <w:rPr>
                <w:rFonts w:ascii="Helvetica" w:hAnsi="Helvetica" w:cs="Helvetica"/>
                <w:lang w:val="en-GB"/>
              </w:rPr>
              <w:t>247,107</w:t>
            </w:r>
          </w:p>
        </w:tc>
      </w:tr>
      <w:tr w:rsidR="000C51CA" w:rsidRPr="00D24799" w14:paraId="51261089" w14:textId="77777777" w:rsidTr="00F1736C">
        <w:trPr>
          <w:trHeight w:val="555"/>
        </w:trPr>
        <w:tc>
          <w:tcPr>
            <w:tcW w:w="2124" w:type="dxa"/>
            <w:vAlign w:val="center"/>
          </w:tcPr>
          <w:p w14:paraId="25C34182" w14:textId="77777777" w:rsidR="000C51CA" w:rsidRPr="00D24799" w:rsidRDefault="000C51CA" w:rsidP="000C51CA">
            <w:pPr>
              <w:spacing w:line="240" w:lineRule="auto"/>
              <w:rPr>
                <w:rFonts w:ascii="Helvetica" w:hAnsi="Helvetica" w:cs="Helvetica"/>
                <w:lang w:val="en-GB"/>
              </w:rPr>
            </w:pPr>
            <w:r w:rsidRPr="00D24799">
              <w:rPr>
                <w:rFonts w:ascii="Helvetica" w:hAnsi="Helvetica" w:cs="Helvetica"/>
                <w:lang w:val="en-GB"/>
              </w:rPr>
              <w:lastRenderedPageBreak/>
              <w:t>Position of previous notification (if applicable)</w:t>
            </w:r>
          </w:p>
        </w:tc>
        <w:tc>
          <w:tcPr>
            <w:tcW w:w="2124" w:type="dxa"/>
            <w:gridSpan w:val="2"/>
            <w:vAlign w:val="center"/>
          </w:tcPr>
          <w:p w14:paraId="4EB4DFEF" w14:textId="3EC50829" w:rsidR="000C51CA" w:rsidRPr="00D24799" w:rsidRDefault="00A81F76" w:rsidP="000C51CA">
            <w:pPr>
              <w:rPr>
                <w:rFonts w:ascii="Helvetica" w:hAnsi="Helvetica" w:cs="Helvetica"/>
                <w:lang w:val="en-GB"/>
              </w:rPr>
            </w:pPr>
            <w:r>
              <w:rPr>
                <w:rFonts w:ascii="Helvetica" w:hAnsi="Helvetica" w:cs="Helvetica"/>
                <w:lang w:val="en-GB"/>
              </w:rPr>
              <w:t>5</w:t>
            </w:r>
            <w:r w:rsidR="000C51CA">
              <w:rPr>
                <w:rFonts w:ascii="Helvetica" w:hAnsi="Helvetica" w:cs="Helvetica"/>
                <w:lang w:val="en-GB"/>
              </w:rPr>
              <w:t>.</w:t>
            </w:r>
            <w:r>
              <w:rPr>
                <w:rFonts w:ascii="Helvetica" w:hAnsi="Helvetica" w:cs="Helvetica"/>
                <w:lang w:val="en-GB"/>
              </w:rPr>
              <w:t>032</w:t>
            </w:r>
            <w:r w:rsidR="000C51CA">
              <w:rPr>
                <w:rFonts w:ascii="Helvetica" w:hAnsi="Helvetica" w:cs="Helvetica"/>
                <w:lang w:val="en-GB"/>
              </w:rPr>
              <w:t>%</w:t>
            </w:r>
          </w:p>
        </w:tc>
        <w:tc>
          <w:tcPr>
            <w:tcW w:w="2313" w:type="dxa"/>
            <w:vAlign w:val="center"/>
          </w:tcPr>
          <w:p w14:paraId="0BFFB2A6" w14:textId="4B328591" w:rsidR="000C51CA" w:rsidRPr="00D24799" w:rsidRDefault="000C51CA" w:rsidP="000C51CA">
            <w:pPr>
              <w:rPr>
                <w:rFonts w:ascii="Helvetica" w:hAnsi="Helvetica" w:cs="Helvetica"/>
                <w:lang w:val="en-GB"/>
              </w:rPr>
            </w:pPr>
            <w:r>
              <w:rPr>
                <w:rFonts w:ascii="Helvetica" w:hAnsi="Helvetica" w:cs="Helvetica"/>
                <w:lang w:val="en-GB"/>
              </w:rPr>
              <w:t>0.000%</w:t>
            </w:r>
          </w:p>
        </w:tc>
        <w:tc>
          <w:tcPr>
            <w:tcW w:w="2126" w:type="dxa"/>
            <w:vAlign w:val="center"/>
          </w:tcPr>
          <w:p w14:paraId="6B754BCA" w14:textId="74328E19" w:rsidR="000C51CA" w:rsidRPr="00D24799" w:rsidRDefault="00A81F76" w:rsidP="000C51CA">
            <w:pPr>
              <w:rPr>
                <w:rFonts w:ascii="Helvetica" w:hAnsi="Helvetica" w:cs="Helvetica"/>
                <w:lang w:val="en-GB"/>
              </w:rPr>
            </w:pPr>
            <w:r>
              <w:rPr>
                <w:rFonts w:ascii="Helvetica" w:hAnsi="Helvetica" w:cs="Helvetica"/>
                <w:lang w:val="en-GB"/>
              </w:rPr>
              <w:t>5.032</w:t>
            </w:r>
            <w:r w:rsidR="000C51CA">
              <w:rPr>
                <w:rFonts w:ascii="Helvetica" w:hAnsi="Helvetica" w:cs="Helvetica"/>
                <w:lang w:val="en-GB"/>
              </w:rPr>
              <w:t>%</w:t>
            </w:r>
          </w:p>
        </w:tc>
        <w:tc>
          <w:tcPr>
            <w:tcW w:w="1933" w:type="dxa"/>
            <w:shd w:val="thinDiagStripe" w:color="auto" w:fill="auto"/>
            <w:vAlign w:val="center"/>
          </w:tcPr>
          <w:p w14:paraId="0DE97B26" w14:textId="77777777" w:rsidR="000C51CA" w:rsidRPr="00D24799" w:rsidRDefault="000C51CA" w:rsidP="000C51CA">
            <w:pPr>
              <w:rPr>
                <w:rFonts w:ascii="Helvetica" w:hAnsi="Helvetica" w:cs="Helvetica"/>
                <w:lang w:val="en-GB"/>
              </w:rPr>
            </w:pPr>
          </w:p>
        </w:tc>
      </w:tr>
    </w:tbl>
    <w:p w14:paraId="3C55264C" w14:textId="77777777" w:rsidR="007C162B" w:rsidRPr="00D24799"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D24799" w14:paraId="1E3436DF" w14:textId="77777777" w:rsidTr="00E90A24">
        <w:trPr>
          <w:trHeight w:val="326"/>
          <w:jc w:val="center"/>
        </w:trPr>
        <w:tc>
          <w:tcPr>
            <w:tcW w:w="10620" w:type="dxa"/>
            <w:gridSpan w:val="11"/>
            <w:tcBorders>
              <w:top w:val="single" w:sz="4" w:space="0" w:color="auto"/>
              <w:bottom w:val="single" w:sz="4" w:space="0" w:color="auto"/>
            </w:tcBorders>
          </w:tcPr>
          <w:p w14:paraId="29AAF2E0" w14:textId="77777777" w:rsidR="00C5065C" w:rsidRPr="00D24799" w:rsidRDefault="00C5065C" w:rsidP="00521E70">
            <w:pPr>
              <w:spacing w:after="0"/>
              <w:rPr>
                <w:rFonts w:ascii="Helvetica" w:hAnsi="Helvetica" w:cs="Helvetica"/>
                <w:lang w:val="en-GB"/>
              </w:rPr>
            </w:pPr>
            <w:r w:rsidRPr="00D24799">
              <w:rPr>
                <w:rFonts w:ascii="Helvetica" w:hAnsi="Helvetica" w:cs="Helvetica"/>
                <w:lang w:val="en-GB"/>
              </w:rPr>
              <w:br w:type="page"/>
            </w:r>
            <w:r w:rsidR="00521E70" w:rsidRPr="00D24799">
              <w:rPr>
                <w:rFonts w:ascii="Helvetica" w:hAnsi="Helvetica" w:cs="Helvetica"/>
                <w:b/>
                <w:lang w:val="en-GB"/>
              </w:rPr>
              <w:t>9</w:t>
            </w:r>
            <w:r w:rsidRPr="00D24799">
              <w:rPr>
                <w:rFonts w:ascii="Helvetica" w:hAnsi="Helvetica" w:cs="Helvetica"/>
                <w:b/>
                <w:lang w:val="en-GB"/>
              </w:rPr>
              <w:t xml:space="preserve">. Notified details of the resulting situation on the date on which the threshold was crossed or </w:t>
            </w:r>
            <w:proofErr w:type="spellStart"/>
            <w:r w:rsidRPr="00D24799">
              <w:rPr>
                <w:rFonts w:ascii="Helvetica" w:hAnsi="Helvetica" w:cs="Helvetica"/>
                <w:b/>
                <w:lang w:val="en-GB"/>
              </w:rPr>
              <w:t>reached</w:t>
            </w:r>
            <w:r w:rsidRPr="00D24799">
              <w:rPr>
                <w:rFonts w:ascii="Helvetica" w:hAnsi="Helvetica" w:cs="Helvetica"/>
                <w:vertAlign w:val="superscript"/>
                <w:lang w:val="en-GB"/>
              </w:rPr>
              <w:t>viii</w:t>
            </w:r>
            <w:proofErr w:type="spellEnd"/>
            <w:r w:rsidRPr="00D24799">
              <w:rPr>
                <w:rFonts w:ascii="Helvetica" w:hAnsi="Helvetica" w:cs="Helvetica"/>
                <w:b/>
                <w:lang w:val="en-GB"/>
              </w:rPr>
              <w:t>:</w:t>
            </w:r>
          </w:p>
        </w:tc>
      </w:tr>
      <w:tr w:rsidR="00C5065C" w:rsidRPr="00D24799" w14:paraId="61788A56" w14:textId="77777777" w:rsidTr="00E90A24">
        <w:trPr>
          <w:trHeight w:val="458"/>
          <w:jc w:val="center"/>
        </w:trPr>
        <w:tc>
          <w:tcPr>
            <w:tcW w:w="10620" w:type="dxa"/>
            <w:gridSpan w:val="11"/>
            <w:tcBorders>
              <w:top w:val="single" w:sz="4" w:space="0" w:color="auto"/>
              <w:bottom w:val="single" w:sz="4" w:space="0" w:color="auto"/>
            </w:tcBorders>
            <w:vAlign w:val="center"/>
          </w:tcPr>
          <w:p w14:paraId="5429C507" w14:textId="77777777" w:rsidR="00C5065C" w:rsidRPr="00D24799" w:rsidRDefault="00C5065C" w:rsidP="00C5065C">
            <w:pPr>
              <w:rPr>
                <w:rFonts w:ascii="Helvetica" w:hAnsi="Helvetica" w:cs="Helvetica"/>
                <w:b/>
                <w:lang w:val="en-GB"/>
              </w:rPr>
            </w:pPr>
            <w:r w:rsidRPr="00D24799">
              <w:rPr>
                <w:rFonts w:ascii="Helvetica" w:hAnsi="Helvetica" w:cs="Helvetica"/>
                <w:b/>
                <w:lang w:val="en-GB"/>
              </w:rPr>
              <w:t>A: Voting rights attached to shares</w:t>
            </w:r>
          </w:p>
        </w:tc>
      </w:tr>
      <w:tr w:rsidR="00C5065C" w:rsidRPr="00D24799" w14:paraId="253A9210" w14:textId="77777777" w:rsidTr="00E90A24">
        <w:trPr>
          <w:trHeight w:val="386"/>
          <w:jc w:val="center"/>
        </w:trPr>
        <w:tc>
          <w:tcPr>
            <w:tcW w:w="1861" w:type="dxa"/>
            <w:vMerge w:val="restart"/>
            <w:tcBorders>
              <w:top w:val="single" w:sz="4" w:space="0" w:color="auto"/>
              <w:bottom w:val="single" w:sz="4" w:space="0" w:color="auto"/>
              <w:right w:val="single" w:sz="4" w:space="0" w:color="auto"/>
            </w:tcBorders>
          </w:tcPr>
          <w:p w14:paraId="685FFB8D" w14:textId="77777777" w:rsidR="00C5065C" w:rsidRPr="00D24799" w:rsidRDefault="00C5065C" w:rsidP="00C055A5">
            <w:pPr>
              <w:spacing w:after="0"/>
              <w:rPr>
                <w:rFonts w:ascii="Helvetica" w:hAnsi="Helvetica" w:cs="Helvetica"/>
                <w:b/>
                <w:lang w:val="en-GB"/>
              </w:rPr>
            </w:pPr>
            <w:r w:rsidRPr="00D24799">
              <w:rPr>
                <w:rFonts w:ascii="Helvetica" w:hAnsi="Helvetica" w:cs="Helvetica"/>
                <w:b/>
                <w:lang w:val="en-GB"/>
              </w:rPr>
              <w:t>Class/type of</w:t>
            </w:r>
            <w:r w:rsidRPr="00D24799">
              <w:rPr>
                <w:rFonts w:ascii="Helvetica" w:hAnsi="Helvetica" w:cs="Helvetica"/>
                <w:b/>
                <w:lang w:val="en-GB"/>
              </w:rPr>
              <w:br/>
              <w:t>shares</w:t>
            </w:r>
          </w:p>
          <w:p w14:paraId="45424928" w14:textId="77777777" w:rsidR="00C5065C" w:rsidRPr="00D24799" w:rsidRDefault="00C5065C" w:rsidP="00C055A5">
            <w:pPr>
              <w:spacing w:after="0"/>
              <w:rPr>
                <w:rFonts w:ascii="Helvetica" w:hAnsi="Helvetica" w:cs="Helvetica"/>
                <w:lang w:val="en-GB"/>
              </w:rPr>
            </w:pPr>
            <w:r w:rsidRPr="00D24799">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AFD63D1" w14:textId="77777777" w:rsidR="00C5065C" w:rsidRPr="00D24799" w:rsidRDefault="00C5065C" w:rsidP="00C055A5">
            <w:pPr>
              <w:rPr>
                <w:rFonts w:ascii="Helvetica" w:hAnsi="Helvetica" w:cs="Helvetica"/>
                <w:b/>
                <w:lang w:val="en-GB"/>
              </w:rPr>
            </w:pPr>
            <w:r w:rsidRPr="00D24799">
              <w:rPr>
                <w:rFonts w:ascii="Helvetica" w:hAnsi="Helvetica" w:cs="Helvetica"/>
                <w:b/>
                <w:lang w:val="en-GB"/>
              </w:rPr>
              <w:t xml:space="preserve">Number of voting </w:t>
            </w:r>
            <w:proofErr w:type="spellStart"/>
            <w:r w:rsidRPr="00D24799">
              <w:rPr>
                <w:rFonts w:ascii="Helvetica" w:hAnsi="Helvetica" w:cs="Helvetica"/>
                <w:b/>
                <w:lang w:val="en-GB"/>
              </w:rPr>
              <w:t>rights</w:t>
            </w:r>
            <w:r w:rsidRPr="00D24799">
              <w:rPr>
                <w:rFonts w:ascii="Helvetica" w:hAnsi="Helvetica" w:cs="Helvetica"/>
                <w:vertAlign w:val="superscript"/>
                <w:lang w:val="en-GB"/>
              </w:rPr>
              <w:t>ix</w:t>
            </w:r>
            <w:proofErr w:type="spellEnd"/>
          </w:p>
        </w:tc>
        <w:tc>
          <w:tcPr>
            <w:tcW w:w="4533" w:type="dxa"/>
            <w:gridSpan w:val="5"/>
            <w:tcBorders>
              <w:top w:val="single" w:sz="4" w:space="0" w:color="auto"/>
              <w:left w:val="single" w:sz="4" w:space="0" w:color="auto"/>
            </w:tcBorders>
            <w:vAlign w:val="center"/>
          </w:tcPr>
          <w:p w14:paraId="05EB0C11" w14:textId="77777777" w:rsidR="00C5065C" w:rsidRPr="00D24799" w:rsidRDefault="00C5065C" w:rsidP="00C055A5">
            <w:pPr>
              <w:rPr>
                <w:rFonts w:ascii="Helvetica" w:hAnsi="Helvetica" w:cs="Helvetica"/>
                <w:b/>
                <w:lang w:val="en-GB"/>
              </w:rPr>
            </w:pPr>
            <w:r w:rsidRPr="00D24799">
              <w:rPr>
                <w:rFonts w:ascii="Helvetica" w:hAnsi="Helvetica" w:cs="Helvetica"/>
                <w:b/>
                <w:lang w:val="en-GB"/>
              </w:rPr>
              <w:t>% of voting rights</w:t>
            </w:r>
          </w:p>
        </w:tc>
      </w:tr>
      <w:tr w:rsidR="00C5065C" w:rsidRPr="00D24799" w14:paraId="2AF6C947" w14:textId="77777777" w:rsidTr="00E90A2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530237E5" w14:textId="77777777" w:rsidR="00C5065C" w:rsidRPr="00D24799"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17271BFE" w14:textId="77777777" w:rsidR="00F26D04" w:rsidRPr="00D24799" w:rsidRDefault="00F26D04" w:rsidP="00C055A5">
            <w:pPr>
              <w:spacing w:after="0"/>
              <w:jc w:val="center"/>
              <w:rPr>
                <w:rFonts w:ascii="Helvetica" w:hAnsi="Helvetica" w:cs="Helvetica"/>
                <w:b/>
                <w:lang w:val="en-GB"/>
              </w:rPr>
            </w:pPr>
          </w:p>
          <w:p w14:paraId="5269A3E8" w14:textId="77777777" w:rsidR="00C5065C" w:rsidRPr="00D24799" w:rsidRDefault="00C5065C" w:rsidP="00C055A5">
            <w:pPr>
              <w:spacing w:after="0"/>
              <w:jc w:val="center"/>
              <w:rPr>
                <w:rFonts w:ascii="Helvetica" w:hAnsi="Helvetica" w:cs="Helvetica"/>
                <w:b/>
                <w:lang w:val="en-GB"/>
              </w:rPr>
            </w:pPr>
            <w:r w:rsidRPr="00D24799">
              <w:rPr>
                <w:rFonts w:ascii="Helvetica" w:hAnsi="Helvetica" w:cs="Helvetica"/>
                <w:b/>
                <w:lang w:val="en-GB"/>
              </w:rPr>
              <w:t>Direct</w:t>
            </w:r>
          </w:p>
          <w:p w14:paraId="39C1E3CF" w14:textId="77777777" w:rsidR="00C5065C" w:rsidRPr="00D24799" w:rsidRDefault="00C5065C" w:rsidP="00347AA4">
            <w:pPr>
              <w:spacing w:after="0"/>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E4D3E96" w14:textId="77777777" w:rsidR="00F26D04" w:rsidRPr="00D24799" w:rsidRDefault="00F26D04" w:rsidP="00C055A5">
            <w:pPr>
              <w:spacing w:after="0"/>
              <w:jc w:val="center"/>
              <w:rPr>
                <w:rFonts w:ascii="Helvetica" w:hAnsi="Helvetica" w:cs="Helvetica"/>
                <w:b/>
                <w:lang w:val="en-GB"/>
              </w:rPr>
            </w:pPr>
          </w:p>
          <w:p w14:paraId="5466D7C8" w14:textId="77777777" w:rsidR="00C5065C" w:rsidRPr="00D24799" w:rsidRDefault="00C5065C" w:rsidP="00C055A5">
            <w:pPr>
              <w:spacing w:after="0"/>
              <w:jc w:val="center"/>
              <w:rPr>
                <w:rFonts w:ascii="Helvetica" w:hAnsi="Helvetica" w:cs="Helvetica"/>
                <w:lang w:val="en-GB"/>
              </w:rPr>
            </w:pPr>
            <w:r w:rsidRPr="00D24799">
              <w:rPr>
                <w:rFonts w:ascii="Helvetica" w:hAnsi="Helvetica" w:cs="Helvetica"/>
                <w:b/>
                <w:lang w:val="en-GB"/>
              </w:rPr>
              <w:t>Indirect</w:t>
            </w:r>
          </w:p>
          <w:p w14:paraId="087104F4" w14:textId="77777777" w:rsidR="00C5065C" w:rsidRPr="00D24799" w:rsidRDefault="00C5065C" w:rsidP="00B47EB3">
            <w:pPr>
              <w:spacing w:after="0"/>
              <w:jc w:val="center"/>
              <w:rPr>
                <w:rFonts w:ascii="Helvetica" w:hAnsi="Helvetica" w:cs="Helvetica"/>
                <w:b/>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2D7AA54" w14:textId="77777777" w:rsidR="00F26D04" w:rsidRPr="00D24799" w:rsidRDefault="00F26D04" w:rsidP="00C055A5">
            <w:pPr>
              <w:spacing w:after="0"/>
              <w:jc w:val="center"/>
              <w:rPr>
                <w:rFonts w:ascii="Helvetica" w:hAnsi="Helvetica" w:cs="Helvetica"/>
                <w:b/>
                <w:lang w:val="en-GB"/>
              </w:rPr>
            </w:pPr>
          </w:p>
          <w:p w14:paraId="56AE405D" w14:textId="77777777" w:rsidR="00C5065C" w:rsidRPr="00D24799" w:rsidRDefault="00C5065C" w:rsidP="00C055A5">
            <w:pPr>
              <w:spacing w:after="0"/>
              <w:jc w:val="center"/>
              <w:rPr>
                <w:rFonts w:ascii="Helvetica" w:hAnsi="Helvetica" w:cs="Helvetica"/>
                <w:b/>
                <w:lang w:val="en-GB"/>
              </w:rPr>
            </w:pPr>
            <w:r w:rsidRPr="00D24799">
              <w:rPr>
                <w:rFonts w:ascii="Helvetica" w:hAnsi="Helvetica" w:cs="Helvetica"/>
                <w:b/>
                <w:lang w:val="en-GB"/>
              </w:rPr>
              <w:t>Direct</w:t>
            </w:r>
          </w:p>
          <w:p w14:paraId="75E826B2" w14:textId="77777777" w:rsidR="00C5065C" w:rsidRPr="00D24799" w:rsidRDefault="00C5065C" w:rsidP="000A44F2">
            <w:pPr>
              <w:spacing w:after="0"/>
              <w:jc w:val="center"/>
              <w:rPr>
                <w:rFonts w:ascii="Helvetica" w:hAnsi="Helvetica" w:cs="Helvetica"/>
                <w:b/>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6215E9E" w14:textId="77777777" w:rsidR="00F26D04" w:rsidRPr="00D24799" w:rsidRDefault="00F26D04" w:rsidP="00C055A5">
            <w:pPr>
              <w:spacing w:after="0"/>
              <w:jc w:val="center"/>
              <w:rPr>
                <w:rFonts w:ascii="Helvetica" w:hAnsi="Helvetica" w:cs="Helvetica"/>
                <w:b/>
                <w:lang w:val="en-GB"/>
              </w:rPr>
            </w:pPr>
          </w:p>
          <w:p w14:paraId="2937B93A" w14:textId="77777777" w:rsidR="00C5065C" w:rsidRPr="00D24799" w:rsidRDefault="00C5065C" w:rsidP="00C055A5">
            <w:pPr>
              <w:spacing w:after="0"/>
              <w:jc w:val="center"/>
              <w:rPr>
                <w:rFonts w:ascii="Helvetica" w:hAnsi="Helvetica" w:cs="Helvetica"/>
                <w:b/>
                <w:lang w:val="en-GB"/>
              </w:rPr>
            </w:pPr>
            <w:r w:rsidRPr="00D24799">
              <w:rPr>
                <w:rFonts w:ascii="Helvetica" w:hAnsi="Helvetica" w:cs="Helvetica"/>
                <w:b/>
                <w:lang w:val="en-GB"/>
              </w:rPr>
              <w:t>Indirect</w:t>
            </w:r>
          </w:p>
          <w:p w14:paraId="59C9BA23" w14:textId="77777777" w:rsidR="00C5065C" w:rsidRPr="00D24799" w:rsidRDefault="00C5065C" w:rsidP="00B47EB3">
            <w:pPr>
              <w:spacing w:after="0"/>
              <w:jc w:val="center"/>
              <w:rPr>
                <w:rFonts w:ascii="Helvetica" w:hAnsi="Helvetica" w:cs="Helvetica"/>
                <w:b/>
                <w:lang w:val="en-GB"/>
              </w:rPr>
            </w:pPr>
          </w:p>
        </w:tc>
      </w:tr>
      <w:tr w:rsidR="00C5065C" w:rsidRPr="00D24799" w14:paraId="2B7ECF71" w14:textId="77777777" w:rsidTr="00E90A2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894663C" w14:textId="5AC3090E" w:rsidR="00C5065C" w:rsidRPr="00D24799" w:rsidRDefault="00BF616B" w:rsidP="00C5065C">
            <w:pPr>
              <w:rPr>
                <w:rFonts w:ascii="Helvetica" w:hAnsi="Helvetica" w:cs="Helvetica"/>
                <w:lang w:val="en-GB"/>
              </w:rPr>
            </w:pPr>
            <w:r w:rsidRPr="00BF616B">
              <w:rPr>
                <w:rFonts w:ascii="Helvetica" w:hAnsi="Helvetica" w:cs="Helvetica"/>
                <w:lang w:val="en-GB"/>
              </w:rPr>
              <w:t>IE00BWY4ZF18</w:t>
            </w:r>
          </w:p>
        </w:tc>
        <w:tc>
          <w:tcPr>
            <w:tcW w:w="2032" w:type="dxa"/>
            <w:gridSpan w:val="3"/>
            <w:tcBorders>
              <w:top w:val="single" w:sz="4" w:space="0" w:color="auto"/>
              <w:left w:val="single" w:sz="4" w:space="0" w:color="auto"/>
              <w:bottom w:val="single" w:sz="4" w:space="0" w:color="auto"/>
              <w:right w:val="single" w:sz="4" w:space="0" w:color="auto"/>
            </w:tcBorders>
          </w:tcPr>
          <w:p w14:paraId="5022E38A" w14:textId="7EE3D9F0" w:rsidR="00C5065C" w:rsidRPr="00D24799" w:rsidRDefault="00E90A24" w:rsidP="00C5065C">
            <w:pPr>
              <w:rPr>
                <w:rFonts w:ascii="Helvetica" w:hAnsi="Helvetica" w:cs="Helvetica"/>
                <w:lang w:val="en-GB"/>
              </w:rPr>
            </w:pPr>
            <w:r>
              <w:rPr>
                <w:rFonts w:ascii="Helvetica" w:hAnsi="Helvetica" w:cs="Helvetica"/>
                <w:lang w:val="en-GB"/>
              </w:rPr>
              <w:t>0</w:t>
            </w:r>
          </w:p>
        </w:tc>
        <w:tc>
          <w:tcPr>
            <w:tcW w:w="2194" w:type="dxa"/>
            <w:gridSpan w:val="2"/>
            <w:tcBorders>
              <w:top w:val="single" w:sz="4" w:space="0" w:color="auto"/>
              <w:left w:val="single" w:sz="4" w:space="0" w:color="auto"/>
              <w:bottom w:val="single" w:sz="4" w:space="0" w:color="auto"/>
              <w:right w:val="single" w:sz="4" w:space="0" w:color="auto"/>
            </w:tcBorders>
          </w:tcPr>
          <w:p w14:paraId="657FF381" w14:textId="58705B3E" w:rsidR="00C5065C" w:rsidRPr="00D24799" w:rsidRDefault="000C51CA" w:rsidP="00C5065C">
            <w:pPr>
              <w:rPr>
                <w:rFonts w:ascii="Helvetica" w:hAnsi="Helvetica" w:cs="Helvetica"/>
                <w:lang w:val="en-GB"/>
              </w:rPr>
            </w:pPr>
            <w:r w:rsidRPr="000C51CA">
              <w:rPr>
                <w:rFonts w:ascii="Helvetica" w:hAnsi="Helvetica" w:cs="Helvetica"/>
                <w:lang w:val="en-GB"/>
              </w:rPr>
              <w:t>3</w:t>
            </w:r>
            <w:r w:rsidR="00FB59DE">
              <w:rPr>
                <w:rFonts w:ascii="Helvetica" w:hAnsi="Helvetica" w:cs="Helvetica"/>
                <w:lang w:val="en-GB"/>
              </w:rPr>
              <w:t>7</w:t>
            </w:r>
            <w:r w:rsidRPr="000C51CA">
              <w:rPr>
                <w:rFonts w:ascii="Helvetica" w:hAnsi="Helvetica" w:cs="Helvetica"/>
                <w:lang w:val="en-GB"/>
              </w:rPr>
              <w:t>,59</w:t>
            </w:r>
            <w:r w:rsidR="00FB59DE">
              <w:rPr>
                <w:rFonts w:ascii="Helvetica" w:hAnsi="Helvetica" w:cs="Helvetica"/>
                <w:lang w:val="en-GB"/>
              </w:rPr>
              <w:t>2</w:t>
            </w:r>
            <w:r w:rsidRPr="000C51CA">
              <w:rPr>
                <w:rFonts w:ascii="Helvetica" w:hAnsi="Helvetica" w:cs="Helvetica"/>
                <w:lang w:val="en-GB"/>
              </w:rPr>
              <w:t>,</w:t>
            </w:r>
            <w:r w:rsidR="00FB59DE">
              <w:rPr>
                <w:rFonts w:ascii="Helvetica" w:hAnsi="Helvetica" w:cs="Helvetica"/>
                <w:lang w:val="en-GB"/>
              </w:rPr>
              <w:t>412</w:t>
            </w:r>
          </w:p>
        </w:tc>
        <w:tc>
          <w:tcPr>
            <w:tcW w:w="2347" w:type="dxa"/>
            <w:gridSpan w:val="2"/>
            <w:tcBorders>
              <w:top w:val="single" w:sz="4" w:space="0" w:color="auto"/>
              <w:left w:val="single" w:sz="4" w:space="0" w:color="auto"/>
              <w:bottom w:val="single" w:sz="4" w:space="0" w:color="auto"/>
              <w:right w:val="single" w:sz="4" w:space="0" w:color="auto"/>
            </w:tcBorders>
          </w:tcPr>
          <w:p w14:paraId="78AD9BEA" w14:textId="63379522" w:rsidR="00C5065C" w:rsidRPr="00D24799" w:rsidRDefault="00E90A24" w:rsidP="00C5065C">
            <w:pPr>
              <w:rPr>
                <w:rFonts w:ascii="Helvetica" w:hAnsi="Helvetica" w:cs="Helvetica"/>
                <w:lang w:val="en-GB"/>
              </w:rPr>
            </w:pPr>
            <w:r>
              <w:rPr>
                <w:rFonts w:ascii="Helvetica" w:hAnsi="Helvetica" w:cs="Helvetica"/>
                <w:lang w:val="en-GB"/>
              </w:rPr>
              <w:t>0.000%</w:t>
            </w:r>
          </w:p>
        </w:tc>
        <w:tc>
          <w:tcPr>
            <w:tcW w:w="2186" w:type="dxa"/>
            <w:gridSpan w:val="3"/>
            <w:tcBorders>
              <w:top w:val="single" w:sz="4" w:space="0" w:color="auto"/>
              <w:left w:val="single" w:sz="4" w:space="0" w:color="auto"/>
              <w:bottom w:val="single" w:sz="4" w:space="0" w:color="auto"/>
              <w:right w:val="single" w:sz="4" w:space="0" w:color="auto"/>
            </w:tcBorders>
          </w:tcPr>
          <w:p w14:paraId="37434A1B" w14:textId="614C029C" w:rsidR="00C5065C" w:rsidRPr="00D24799" w:rsidRDefault="00FB59DE" w:rsidP="00C5065C">
            <w:pPr>
              <w:rPr>
                <w:rFonts w:ascii="Helvetica" w:hAnsi="Helvetica" w:cs="Helvetica"/>
                <w:lang w:val="en-GB"/>
              </w:rPr>
            </w:pPr>
            <w:r>
              <w:rPr>
                <w:rFonts w:ascii="Helvetica" w:hAnsi="Helvetica" w:cs="Helvetica"/>
                <w:lang w:val="en-GB"/>
              </w:rPr>
              <w:t>6</w:t>
            </w:r>
            <w:r w:rsidR="000C51CA">
              <w:rPr>
                <w:rFonts w:ascii="Helvetica" w:hAnsi="Helvetica" w:cs="Helvetica"/>
                <w:lang w:val="en-GB"/>
              </w:rPr>
              <w:t>.0</w:t>
            </w:r>
            <w:r>
              <w:rPr>
                <w:rFonts w:ascii="Helvetica" w:hAnsi="Helvetica" w:cs="Helvetica"/>
                <w:lang w:val="en-GB"/>
              </w:rPr>
              <w:t>61</w:t>
            </w:r>
            <w:r w:rsidR="00A20E93">
              <w:rPr>
                <w:rFonts w:ascii="Helvetica" w:hAnsi="Helvetica" w:cs="Helvetica"/>
                <w:lang w:val="en-GB"/>
              </w:rPr>
              <w:t>%</w:t>
            </w:r>
          </w:p>
        </w:tc>
      </w:tr>
      <w:tr w:rsidR="00C5065C" w:rsidRPr="00D24799" w14:paraId="6F177784" w14:textId="77777777" w:rsidTr="00E90A2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AE8EF87" w14:textId="77777777" w:rsidR="00C5065C" w:rsidRPr="00D24799"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1539E0D7" w14:textId="77777777" w:rsidR="00C5065C" w:rsidRPr="00D24799"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87366EE" w14:textId="77777777" w:rsidR="00C5065C" w:rsidRPr="00D24799"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2E409599" w14:textId="77777777" w:rsidR="00C5065C" w:rsidRPr="00D24799"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EB7DFF3" w14:textId="77777777" w:rsidR="00C5065C" w:rsidRPr="00D24799" w:rsidRDefault="00C5065C" w:rsidP="00C5065C">
            <w:pPr>
              <w:rPr>
                <w:rFonts w:ascii="Helvetica" w:hAnsi="Helvetica" w:cs="Helvetica"/>
                <w:lang w:val="en-GB"/>
              </w:rPr>
            </w:pPr>
          </w:p>
        </w:tc>
      </w:tr>
      <w:tr w:rsidR="00C5065C" w:rsidRPr="00D24799" w14:paraId="3227A86F" w14:textId="77777777" w:rsidTr="00E90A2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2510819" w14:textId="77777777" w:rsidR="00C5065C" w:rsidRPr="00D24799"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9B09EBF" w14:textId="77777777" w:rsidR="00C5065C" w:rsidRPr="00D24799"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7C6BC02" w14:textId="77777777" w:rsidR="00C5065C" w:rsidRPr="00D24799"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E278287" w14:textId="77777777" w:rsidR="00C5065C" w:rsidRPr="00D24799"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CC73ACC" w14:textId="77777777" w:rsidR="00C5065C" w:rsidRPr="00D24799" w:rsidRDefault="00C5065C" w:rsidP="00C5065C">
            <w:pPr>
              <w:rPr>
                <w:rFonts w:ascii="Helvetica" w:hAnsi="Helvetica" w:cs="Helvetica"/>
                <w:lang w:val="en-GB"/>
              </w:rPr>
            </w:pPr>
          </w:p>
        </w:tc>
      </w:tr>
      <w:tr w:rsidR="00BF616B" w:rsidRPr="00D24799" w14:paraId="6704E25D" w14:textId="77777777" w:rsidTr="00664FA0">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6757BC6" w14:textId="77777777" w:rsidR="00BF616B" w:rsidRPr="00D24799" w:rsidRDefault="00BF616B" w:rsidP="00BF616B">
            <w:pPr>
              <w:rPr>
                <w:rFonts w:ascii="Helvetica" w:hAnsi="Helvetica" w:cs="Helvetica"/>
                <w:b/>
                <w:lang w:val="en-GB"/>
              </w:rPr>
            </w:pPr>
            <w:r w:rsidRPr="00D24799">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0934001A" w14:textId="3018ADE9" w:rsidR="00BF616B" w:rsidRPr="00D24799" w:rsidRDefault="000C51CA" w:rsidP="00BF616B">
            <w:pPr>
              <w:jc w:val="center"/>
              <w:rPr>
                <w:rFonts w:ascii="Helvetica" w:hAnsi="Helvetica" w:cs="Helvetica"/>
                <w:lang w:val="en-GB"/>
              </w:rPr>
            </w:pPr>
            <w:r w:rsidRPr="000C51CA">
              <w:rPr>
                <w:rFonts w:ascii="Helvetica" w:hAnsi="Helvetica" w:cs="Helvetica"/>
                <w:lang w:val="en-GB"/>
              </w:rPr>
              <w:t>3</w:t>
            </w:r>
            <w:r w:rsidR="00FB59DE">
              <w:rPr>
                <w:rFonts w:ascii="Helvetica" w:hAnsi="Helvetica" w:cs="Helvetica"/>
                <w:lang w:val="en-GB"/>
              </w:rPr>
              <w:t>7</w:t>
            </w:r>
            <w:r w:rsidRPr="000C51CA">
              <w:rPr>
                <w:rFonts w:ascii="Helvetica" w:hAnsi="Helvetica" w:cs="Helvetica"/>
                <w:lang w:val="en-GB"/>
              </w:rPr>
              <w:t>,59</w:t>
            </w:r>
            <w:r w:rsidR="00FB59DE">
              <w:rPr>
                <w:rFonts w:ascii="Helvetica" w:hAnsi="Helvetica" w:cs="Helvetica"/>
                <w:lang w:val="en-GB"/>
              </w:rPr>
              <w:t>2</w:t>
            </w:r>
            <w:r w:rsidRPr="000C51CA">
              <w:rPr>
                <w:rFonts w:ascii="Helvetica" w:hAnsi="Helvetica" w:cs="Helvetica"/>
                <w:lang w:val="en-GB"/>
              </w:rPr>
              <w:t>,41</w:t>
            </w:r>
            <w:r w:rsidR="00FB59DE">
              <w:rPr>
                <w:rFonts w:ascii="Helvetica" w:hAnsi="Helvetica" w:cs="Helvetica"/>
                <w:lang w:val="en-GB"/>
              </w:rPr>
              <w:t>2</w:t>
            </w:r>
          </w:p>
        </w:tc>
        <w:tc>
          <w:tcPr>
            <w:tcW w:w="4533" w:type="dxa"/>
            <w:gridSpan w:val="5"/>
            <w:tcBorders>
              <w:top w:val="single" w:sz="4" w:space="0" w:color="auto"/>
              <w:left w:val="single" w:sz="4" w:space="0" w:color="auto"/>
              <w:bottom w:val="single" w:sz="4" w:space="0" w:color="auto"/>
              <w:right w:val="single" w:sz="4" w:space="0" w:color="auto"/>
            </w:tcBorders>
          </w:tcPr>
          <w:p w14:paraId="0253E1AA" w14:textId="1D92A3F0" w:rsidR="00BF616B" w:rsidRPr="00D24799" w:rsidRDefault="00FB59DE" w:rsidP="00BF616B">
            <w:pPr>
              <w:jc w:val="center"/>
              <w:rPr>
                <w:rFonts w:ascii="Helvetica" w:hAnsi="Helvetica" w:cs="Helvetica"/>
                <w:lang w:val="en-GB"/>
              </w:rPr>
            </w:pPr>
            <w:r>
              <w:rPr>
                <w:rFonts w:ascii="Helvetica" w:hAnsi="Helvetica" w:cs="Helvetica"/>
                <w:lang w:val="en-GB"/>
              </w:rPr>
              <w:t>6.061</w:t>
            </w:r>
            <w:r w:rsidR="00620494">
              <w:rPr>
                <w:rFonts w:ascii="Helvetica" w:hAnsi="Helvetica" w:cs="Helvetica"/>
                <w:lang w:val="en-GB"/>
              </w:rPr>
              <w:t>%</w:t>
            </w:r>
          </w:p>
        </w:tc>
      </w:tr>
      <w:tr w:rsidR="00BF616B" w:rsidRPr="00D24799" w14:paraId="0D816A78" w14:textId="77777777" w:rsidTr="00E90A2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16CFF0D" w14:textId="77777777" w:rsidR="00BF616B" w:rsidRPr="00D24799" w:rsidRDefault="00BF616B" w:rsidP="00BF616B">
            <w:pPr>
              <w:rPr>
                <w:rFonts w:ascii="Helvetica" w:hAnsi="Helvetica" w:cs="Helvetica"/>
                <w:lang w:val="en-GB"/>
              </w:rPr>
            </w:pPr>
          </w:p>
        </w:tc>
      </w:tr>
      <w:tr w:rsidR="00BF616B" w:rsidRPr="00D24799" w14:paraId="418E545F" w14:textId="77777777" w:rsidTr="00E90A24">
        <w:trPr>
          <w:trHeight w:val="530"/>
          <w:jc w:val="center"/>
        </w:trPr>
        <w:tc>
          <w:tcPr>
            <w:tcW w:w="10620" w:type="dxa"/>
            <w:gridSpan w:val="11"/>
            <w:tcBorders>
              <w:top w:val="single" w:sz="4" w:space="0" w:color="auto"/>
              <w:bottom w:val="single" w:sz="4" w:space="0" w:color="auto"/>
            </w:tcBorders>
            <w:vAlign w:val="center"/>
          </w:tcPr>
          <w:p w14:paraId="38DE41C7" w14:textId="77777777" w:rsidR="00BF616B" w:rsidRPr="00D24799" w:rsidRDefault="00BF616B" w:rsidP="00BF616B">
            <w:pPr>
              <w:rPr>
                <w:rFonts w:ascii="Helvetica" w:hAnsi="Helvetica" w:cs="Helvetica"/>
                <w:b/>
                <w:lang w:val="en-GB"/>
              </w:rPr>
            </w:pPr>
            <w:r w:rsidRPr="00D24799">
              <w:rPr>
                <w:rFonts w:ascii="Helvetica" w:hAnsi="Helvetica" w:cs="Helvetica"/>
                <w:b/>
                <w:lang w:val="en-GB"/>
              </w:rPr>
              <w:t xml:space="preserve">B 1: Financial Instruments according to Regulation 17(1)(a) of the Regulations  </w:t>
            </w:r>
          </w:p>
        </w:tc>
      </w:tr>
      <w:tr w:rsidR="00BF616B" w:rsidRPr="00D24799" w14:paraId="62F663BC" w14:textId="77777777" w:rsidTr="00E90A24">
        <w:trPr>
          <w:jc w:val="center"/>
        </w:trPr>
        <w:tc>
          <w:tcPr>
            <w:tcW w:w="2081" w:type="dxa"/>
            <w:gridSpan w:val="2"/>
            <w:tcBorders>
              <w:top w:val="single" w:sz="4" w:space="0" w:color="auto"/>
              <w:bottom w:val="single" w:sz="4" w:space="0" w:color="auto"/>
              <w:right w:val="single" w:sz="4" w:space="0" w:color="auto"/>
            </w:tcBorders>
            <w:vAlign w:val="center"/>
          </w:tcPr>
          <w:p w14:paraId="0C479BA1"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322A1E2B"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Expiration</w:t>
            </w:r>
            <w:r w:rsidRPr="00D24799">
              <w:rPr>
                <w:rFonts w:ascii="Helvetica" w:hAnsi="Helvetica" w:cs="Helvetica"/>
                <w:b/>
                <w:lang w:val="en-GB"/>
              </w:rPr>
              <w:br/>
            </w:r>
            <w:proofErr w:type="spellStart"/>
            <w:r w:rsidRPr="00D24799">
              <w:rPr>
                <w:rFonts w:ascii="Helvetica" w:hAnsi="Helvetica" w:cs="Helvetica"/>
                <w:b/>
                <w:lang w:val="en-GB"/>
              </w:rPr>
              <w:t>date</w:t>
            </w:r>
            <w:r w:rsidRPr="00D24799">
              <w:rPr>
                <w:rFonts w:ascii="Helvetica" w:hAnsi="Helvetica" w:cs="Helvetica"/>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14D437AF"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 xml:space="preserve">Exercise/ </w:t>
            </w:r>
            <w:r w:rsidRPr="00D24799">
              <w:rPr>
                <w:rFonts w:ascii="Helvetica" w:hAnsi="Helvetica" w:cs="Helvetica"/>
                <w:b/>
                <w:lang w:val="en-GB"/>
              </w:rPr>
              <w:br/>
              <w:t xml:space="preserve">Conversion </w:t>
            </w:r>
            <w:proofErr w:type="spellStart"/>
            <w:r w:rsidRPr="00D24799">
              <w:rPr>
                <w:rFonts w:ascii="Helvetica" w:hAnsi="Helvetica" w:cs="Helvetica"/>
                <w:b/>
                <w:lang w:val="en-GB"/>
              </w:rPr>
              <w:t>Period</w:t>
            </w:r>
            <w:r w:rsidRPr="00D24799">
              <w:rPr>
                <w:rFonts w:ascii="Helvetica" w:hAnsi="Helvetica" w:cs="Helvetica"/>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C68E2CE"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Number of voting rights that may be acquired if the instrument is exercised/converted.</w:t>
            </w:r>
          </w:p>
        </w:tc>
        <w:tc>
          <w:tcPr>
            <w:tcW w:w="2077" w:type="dxa"/>
            <w:gridSpan w:val="2"/>
            <w:tcBorders>
              <w:top w:val="single" w:sz="4" w:space="0" w:color="auto"/>
              <w:left w:val="single" w:sz="4" w:space="0" w:color="auto"/>
              <w:bottom w:val="single" w:sz="4" w:space="0" w:color="auto"/>
            </w:tcBorders>
            <w:vAlign w:val="center"/>
          </w:tcPr>
          <w:p w14:paraId="4ED1D572"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 of voting rights</w:t>
            </w:r>
          </w:p>
        </w:tc>
      </w:tr>
      <w:tr w:rsidR="00BF616B" w:rsidRPr="00D24799" w14:paraId="75EDD6C0" w14:textId="77777777" w:rsidTr="00E90A24">
        <w:trPr>
          <w:trHeight w:val="481"/>
          <w:jc w:val="center"/>
        </w:trPr>
        <w:tc>
          <w:tcPr>
            <w:tcW w:w="2081" w:type="dxa"/>
            <w:gridSpan w:val="2"/>
            <w:tcBorders>
              <w:top w:val="single" w:sz="4" w:space="0" w:color="auto"/>
              <w:bottom w:val="single" w:sz="4" w:space="0" w:color="auto"/>
              <w:right w:val="single" w:sz="4" w:space="0" w:color="auto"/>
            </w:tcBorders>
          </w:tcPr>
          <w:p w14:paraId="215CFDAA" w14:textId="77777777" w:rsidR="00BF616B" w:rsidRPr="00D24799" w:rsidRDefault="00BF616B" w:rsidP="00BF616B">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77C187C" w14:textId="77777777" w:rsidR="00BF616B" w:rsidRPr="00D24799" w:rsidRDefault="00BF616B" w:rsidP="00BF616B">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EC40997" w14:textId="77777777" w:rsidR="00BF616B" w:rsidRPr="00D24799" w:rsidRDefault="00BF616B" w:rsidP="00BF616B">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1B0B6B5" w14:textId="77777777" w:rsidR="00BF616B" w:rsidRPr="00D24799" w:rsidRDefault="00BF616B" w:rsidP="00BF616B">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35DF0DA" w14:textId="77777777" w:rsidR="00BF616B" w:rsidRPr="00D24799" w:rsidRDefault="00BF616B" w:rsidP="00BF616B">
            <w:pPr>
              <w:rPr>
                <w:rFonts w:ascii="Helvetica" w:hAnsi="Helvetica" w:cs="Helvetica"/>
                <w:lang w:val="en-GB"/>
              </w:rPr>
            </w:pPr>
          </w:p>
        </w:tc>
      </w:tr>
      <w:tr w:rsidR="00BF616B" w:rsidRPr="00D24799" w14:paraId="408ADF47" w14:textId="77777777" w:rsidTr="00E90A24">
        <w:trPr>
          <w:trHeight w:val="481"/>
          <w:jc w:val="center"/>
        </w:trPr>
        <w:tc>
          <w:tcPr>
            <w:tcW w:w="2081" w:type="dxa"/>
            <w:gridSpan w:val="2"/>
            <w:tcBorders>
              <w:top w:val="single" w:sz="4" w:space="0" w:color="auto"/>
              <w:bottom w:val="single" w:sz="4" w:space="0" w:color="auto"/>
              <w:right w:val="single" w:sz="4" w:space="0" w:color="auto"/>
            </w:tcBorders>
          </w:tcPr>
          <w:p w14:paraId="405488BF" w14:textId="77777777" w:rsidR="00BF616B" w:rsidRPr="00D24799" w:rsidRDefault="00BF616B" w:rsidP="00BF616B">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60EF11D" w14:textId="77777777" w:rsidR="00BF616B" w:rsidRPr="00D24799" w:rsidRDefault="00BF616B" w:rsidP="00BF616B">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644A454" w14:textId="77777777" w:rsidR="00BF616B" w:rsidRPr="00D24799" w:rsidRDefault="00BF616B" w:rsidP="00BF616B">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260E63D" w14:textId="77777777" w:rsidR="00BF616B" w:rsidRPr="00D24799" w:rsidRDefault="00BF616B" w:rsidP="00BF616B">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A6D5CB9" w14:textId="77777777" w:rsidR="00BF616B" w:rsidRPr="00D24799" w:rsidRDefault="00BF616B" w:rsidP="00BF616B">
            <w:pPr>
              <w:rPr>
                <w:rFonts w:ascii="Helvetica" w:hAnsi="Helvetica" w:cs="Helvetica"/>
                <w:lang w:val="en-GB"/>
              </w:rPr>
            </w:pPr>
          </w:p>
        </w:tc>
      </w:tr>
      <w:tr w:rsidR="00BF616B" w:rsidRPr="00D24799" w14:paraId="22EFADC2" w14:textId="77777777" w:rsidTr="00E90A24">
        <w:trPr>
          <w:trHeight w:val="481"/>
          <w:jc w:val="center"/>
        </w:trPr>
        <w:tc>
          <w:tcPr>
            <w:tcW w:w="2081" w:type="dxa"/>
            <w:gridSpan w:val="2"/>
            <w:tcBorders>
              <w:top w:val="single" w:sz="4" w:space="0" w:color="auto"/>
              <w:bottom w:val="single" w:sz="4" w:space="0" w:color="auto"/>
              <w:right w:val="single" w:sz="4" w:space="0" w:color="auto"/>
            </w:tcBorders>
          </w:tcPr>
          <w:p w14:paraId="2AA477DE" w14:textId="77777777" w:rsidR="00BF616B" w:rsidRPr="00D24799" w:rsidRDefault="00BF616B" w:rsidP="00BF616B">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29747A9" w14:textId="77777777" w:rsidR="00BF616B" w:rsidRPr="00D24799" w:rsidRDefault="00BF616B" w:rsidP="00BF616B">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0A4C0DE" w14:textId="77777777" w:rsidR="00BF616B" w:rsidRPr="00D24799" w:rsidRDefault="00BF616B" w:rsidP="00BF616B">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4B87A70B" w14:textId="77777777" w:rsidR="00BF616B" w:rsidRPr="00D24799" w:rsidRDefault="00BF616B" w:rsidP="00BF616B">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E2029C8" w14:textId="77777777" w:rsidR="00BF616B" w:rsidRPr="00D24799" w:rsidRDefault="00BF616B" w:rsidP="00BF616B">
            <w:pPr>
              <w:rPr>
                <w:rFonts w:ascii="Helvetica" w:hAnsi="Helvetica" w:cs="Helvetica"/>
                <w:lang w:val="en-GB"/>
              </w:rPr>
            </w:pPr>
          </w:p>
        </w:tc>
      </w:tr>
      <w:tr w:rsidR="00BF616B" w:rsidRPr="00D24799" w14:paraId="62C48F91" w14:textId="77777777" w:rsidTr="00E90A24">
        <w:trPr>
          <w:trHeight w:val="481"/>
          <w:jc w:val="center"/>
        </w:trPr>
        <w:tc>
          <w:tcPr>
            <w:tcW w:w="2081" w:type="dxa"/>
            <w:gridSpan w:val="2"/>
            <w:tcBorders>
              <w:top w:val="single" w:sz="4" w:space="0" w:color="auto"/>
              <w:left w:val="nil"/>
              <w:bottom w:val="nil"/>
              <w:right w:val="nil"/>
            </w:tcBorders>
          </w:tcPr>
          <w:p w14:paraId="5FE9A59F" w14:textId="77777777" w:rsidR="00BF616B" w:rsidRPr="00D24799" w:rsidRDefault="00BF616B" w:rsidP="00BF616B">
            <w:pPr>
              <w:rPr>
                <w:rFonts w:ascii="Helvetica" w:hAnsi="Helvetica" w:cs="Helvetica"/>
                <w:lang w:val="en-GB"/>
              </w:rPr>
            </w:pPr>
          </w:p>
        </w:tc>
        <w:tc>
          <w:tcPr>
            <w:tcW w:w="1437" w:type="dxa"/>
            <w:tcBorders>
              <w:top w:val="single" w:sz="4" w:space="0" w:color="auto"/>
              <w:left w:val="nil"/>
              <w:bottom w:val="nil"/>
              <w:right w:val="single" w:sz="4" w:space="0" w:color="auto"/>
            </w:tcBorders>
          </w:tcPr>
          <w:p w14:paraId="21839CCE" w14:textId="77777777" w:rsidR="00BF616B" w:rsidRPr="00D24799" w:rsidRDefault="00BF616B" w:rsidP="00BF616B">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1234EB8" w14:textId="77777777" w:rsidR="00BF616B" w:rsidRPr="00D24799" w:rsidRDefault="00BF616B" w:rsidP="00BF616B">
            <w:pPr>
              <w:rPr>
                <w:rFonts w:ascii="Helvetica" w:hAnsi="Helvetica" w:cs="Helvetica"/>
                <w:b/>
                <w:lang w:val="en-GB"/>
              </w:rPr>
            </w:pPr>
            <w:r w:rsidRPr="00D24799">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528FD869" w14:textId="77777777" w:rsidR="00BF616B" w:rsidRPr="00D24799" w:rsidRDefault="00BF616B" w:rsidP="00BF616B">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36E1FBD" w14:textId="77777777" w:rsidR="00BF616B" w:rsidRPr="00D24799" w:rsidRDefault="00BF616B" w:rsidP="00BF616B">
            <w:pPr>
              <w:rPr>
                <w:rFonts w:ascii="Helvetica" w:hAnsi="Helvetica" w:cs="Helvetica"/>
                <w:lang w:val="en-GB"/>
              </w:rPr>
            </w:pPr>
          </w:p>
        </w:tc>
      </w:tr>
      <w:tr w:rsidR="00BF616B" w:rsidRPr="00D24799" w14:paraId="769D8172" w14:textId="77777777" w:rsidTr="00E90A2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9C49BE6" w14:textId="77777777" w:rsidR="00BF616B" w:rsidRPr="00D24799" w:rsidRDefault="00BF616B" w:rsidP="00BF616B">
            <w:pPr>
              <w:rPr>
                <w:rFonts w:ascii="Helvetica" w:hAnsi="Helvetica" w:cs="Helvetica"/>
                <w:lang w:val="en-GB"/>
              </w:rPr>
            </w:pPr>
          </w:p>
        </w:tc>
      </w:tr>
      <w:tr w:rsidR="00BF616B" w:rsidRPr="00D24799" w14:paraId="13C43869" w14:textId="77777777" w:rsidTr="00E90A24">
        <w:trPr>
          <w:trHeight w:val="408"/>
          <w:jc w:val="center"/>
        </w:trPr>
        <w:tc>
          <w:tcPr>
            <w:tcW w:w="10620" w:type="dxa"/>
            <w:gridSpan w:val="11"/>
            <w:tcBorders>
              <w:top w:val="single" w:sz="4" w:space="0" w:color="auto"/>
              <w:bottom w:val="single" w:sz="4" w:space="0" w:color="auto"/>
            </w:tcBorders>
            <w:vAlign w:val="center"/>
          </w:tcPr>
          <w:p w14:paraId="137BE9C7" w14:textId="77777777" w:rsidR="00BF616B" w:rsidRPr="00D24799" w:rsidRDefault="00BF616B" w:rsidP="00BF616B">
            <w:pPr>
              <w:rPr>
                <w:rFonts w:ascii="Helvetica" w:hAnsi="Helvetica" w:cs="Helvetica"/>
                <w:b/>
                <w:lang w:val="en-GB"/>
              </w:rPr>
            </w:pPr>
            <w:r w:rsidRPr="00D24799">
              <w:rPr>
                <w:rFonts w:ascii="Helvetica" w:hAnsi="Helvetica" w:cs="Helvetica"/>
                <w:b/>
                <w:lang w:val="en-GB"/>
              </w:rPr>
              <w:t>B 2: Financial Instruments with similar economic effect according to Regulation 17(1)(b) of the Regulations</w:t>
            </w:r>
          </w:p>
        </w:tc>
      </w:tr>
      <w:tr w:rsidR="00BF616B" w:rsidRPr="00D24799" w14:paraId="4EDF6A92" w14:textId="77777777" w:rsidTr="00E90A24">
        <w:trPr>
          <w:jc w:val="center"/>
        </w:trPr>
        <w:tc>
          <w:tcPr>
            <w:tcW w:w="1861" w:type="dxa"/>
            <w:tcBorders>
              <w:top w:val="single" w:sz="4" w:space="0" w:color="auto"/>
              <w:bottom w:val="single" w:sz="4" w:space="0" w:color="auto"/>
              <w:right w:val="single" w:sz="4" w:space="0" w:color="auto"/>
            </w:tcBorders>
            <w:vAlign w:val="center"/>
          </w:tcPr>
          <w:p w14:paraId="69B4C1B3"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5677DAA6"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Expiration</w:t>
            </w:r>
            <w:r w:rsidRPr="00D24799">
              <w:rPr>
                <w:rFonts w:ascii="Helvetica" w:hAnsi="Helvetica" w:cs="Helvetica"/>
                <w:b/>
                <w:lang w:val="en-GB"/>
              </w:rPr>
              <w:br/>
            </w:r>
            <w:proofErr w:type="spellStart"/>
            <w:r w:rsidRPr="00D24799">
              <w:rPr>
                <w:rFonts w:ascii="Helvetica" w:hAnsi="Helvetica" w:cs="Helvetica"/>
                <w:b/>
                <w:lang w:val="en-GB"/>
              </w:rPr>
              <w:t>date</w:t>
            </w:r>
            <w:r w:rsidRPr="00D24799">
              <w:rPr>
                <w:rFonts w:ascii="Helvetica" w:hAnsi="Helvetica" w:cs="Helvetica"/>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F0BFE5A"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 xml:space="preserve">Exercise/ </w:t>
            </w:r>
            <w:r w:rsidRPr="00D24799">
              <w:rPr>
                <w:rFonts w:ascii="Helvetica" w:hAnsi="Helvetica" w:cs="Helvetica"/>
                <w:b/>
                <w:lang w:val="en-GB"/>
              </w:rPr>
              <w:br/>
              <w:t xml:space="preserve">Conversion Period </w:t>
            </w:r>
            <w:r w:rsidRPr="00D24799">
              <w:rPr>
                <w:rFonts w:ascii="Helvetica" w:hAnsi="Helvetica" w:cs="Helvetica"/>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A2999B1"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 xml:space="preserve">Physical or cash </w:t>
            </w:r>
            <w:proofErr w:type="spellStart"/>
            <w:r w:rsidRPr="00D24799">
              <w:rPr>
                <w:rFonts w:ascii="Helvetica" w:hAnsi="Helvetica" w:cs="Helvetica"/>
                <w:b/>
                <w:lang w:val="en-GB"/>
              </w:rPr>
              <w:t>settlement</w:t>
            </w:r>
            <w:r w:rsidRPr="00D24799">
              <w:rPr>
                <w:rFonts w:ascii="Helvetica" w:hAnsi="Helvetica" w:cs="Helvetica"/>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48F9CA5B"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31D4E199" w14:textId="77777777" w:rsidR="00BF616B" w:rsidRPr="00D24799" w:rsidRDefault="00BF616B" w:rsidP="00BF616B">
            <w:pPr>
              <w:spacing w:after="0"/>
              <w:rPr>
                <w:rFonts w:ascii="Helvetica" w:hAnsi="Helvetica" w:cs="Helvetica"/>
                <w:b/>
                <w:lang w:val="en-GB"/>
              </w:rPr>
            </w:pPr>
            <w:r w:rsidRPr="00D24799">
              <w:rPr>
                <w:rFonts w:ascii="Helvetica" w:hAnsi="Helvetica" w:cs="Helvetica"/>
                <w:b/>
                <w:lang w:val="en-GB"/>
              </w:rPr>
              <w:t>% of voting rights</w:t>
            </w:r>
          </w:p>
        </w:tc>
      </w:tr>
      <w:tr w:rsidR="00BF616B" w:rsidRPr="00D24799" w14:paraId="260353CC" w14:textId="77777777" w:rsidTr="00E90A24">
        <w:trPr>
          <w:trHeight w:val="481"/>
          <w:jc w:val="center"/>
        </w:trPr>
        <w:tc>
          <w:tcPr>
            <w:tcW w:w="1861" w:type="dxa"/>
            <w:tcBorders>
              <w:top w:val="single" w:sz="4" w:space="0" w:color="auto"/>
              <w:bottom w:val="single" w:sz="4" w:space="0" w:color="auto"/>
              <w:right w:val="single" w:sz="4" w:space="0" w:color="auto"/>
            </w:tcBorders>
          </w:tcPr>
          <w:p w14:paraId="6C084185" w14:textId="77777777" w:rsidR="00BF616B" w:rsidRPr="00D24799" w:rsidRDefault="00BF616B" w:rsidP="00BF616B">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3C68D65" w14:textId="77777777" w:rsidR="00BF616B" w:rsidRPr="00D24799" w:rsidRDefault="00BF616B" w:rsidP="00BF616B">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32B1BC1" w14:textId="77777777" w:rsidR="00BF616B" w:rsidRPr="00D24799" w:rsidRDefault="00BF616B" w:rsidP="00BF616B">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7D4A090" w14:textId="77777777" w:rsidR="00BF616B" w:rsidRPr="00D24799" w:rsidRDefault="00BF616B" w:rsidP="00BF616B">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6320B244" w14:textId="77777777" w:rsidR="00BF616B" w:rsidRPr="00D24799" w:rsidRDefault="00BF616B" w:rsidP="00BF616B">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7863C180" w14:textId="77777777" w:rsidR="00BF616B" w:rsidRPr="00D24799" w:rsidRDefault="00BF616B" w:rsidP="00BF616B">
            <w:pPr>
              <w:rPr>
                <w:rFonts w:ascii="Helvetica" w:hAnsi="Helvetica" w:cs="Helvetica"/>
                <w:b/>
                <w:lang w:val="en-GB"/>
              </w:rPr>
            </w:pPr>
          </w:p>
        </w:tc>
      </w:tr>
      <w:tr w:rsidR="00BF616B" w:rsidRPr="00D24799" w14:paraId="504682E4" w14:textId="77777777" w:rsidTr="00E90A24">
        <w:trPr>
          <w:trHeight w:val="481"/>
          <w:jc w:val="center"/>
        </w:trPr>
        <w:tc>
          <w:tcPr>
            <w:tcW w:w="1861" w:type="dxa"/>
            <w:tcBorders>
              <w:top w:val="single" w:sz="4" w:space="0" w:color="auto"/>
              <w:bottom w:val="single" w:sz="4" w:space="0" w:color="auto"/>
              <w:right w:val="single" w:sz="4" w:space="0" w:color="auto"/>
            </w:tcBorders>
          </w:tcPr>
          <w:p w14:paraId="68B27C2B" w14:textId="77777777" w:rsidR="00BF616B" w:rsidRPr="00D24799" w:rsidRDefault="00BF616B" w:rsidP="00BF616B">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22526D44" w14:textId="77777777" w:rsidR="00BF616B" w:rsidRPr="00D24799" w:rsidRDefault="00BF616B" w:rsidP="00BF616B">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4F3695E8" w14:textId="77777777" w:rsidR="00BF616B" w:rsidRPr="00D24799" w:rsidRDefault="00BF616B" w:rsidP="00BF616B">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C21B4B4" w14:textId="77777777" w:rsidR="00BF616B" w:rsidRPr="00D24799" w:rsidRDefault="00BF616B" w:rsidP="00BF616B">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341E4BE9" w14:textId="77777777" w:rsidR="00BF616B" w:rsidRPr="00D24799" w:rsidRDefault="00BF616B" w:rsidP="00BF616B">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0953007D" w14:textId="77777777" w:rsidR="00BF616B" w:rsidRPr="00D24799" w:rsidRDefault="00BF616B" w:rsidP="00BF616B">
            <w:pPr>
              <w:rPr>
                <w:rFonts w:ascii="Helvetica" w:hAnsi="Helvetica" w:cs="Helvetica"/>
                <w:lang w:val="en-GB"/>
              </w:rPr>
            </w:pPr>
          </w:p>
        </w:tc>
      </w:tr>
      <w:tr w:rsidR="00BF616B" w:rsidRPr="00D24799" w14:paraId="41C8BB48" w14:textId="77777777" w:rsidTr="00E90A24">
        <w:trPr>
          <w:trHeight w:val="481"/>
          <w:jc w:val="center"/>
        </w:trPr>
        <w:tc>
          <w:tcPr>
            <w:tcW w:w="1861" w:type="dxa"/>
            <w:tcBorders>
              <w:top w:val="single" w:sz="4" w:space="0" w:color="auto"/>
              <w:bottom w:val="single" w:sz="4" w:space="0" w:color="auto"/>
              <w:right w:val="single" w:sz="4" w:space="0" w:color="auto"/>
            </w:tcBorders>
          </w:tcPr>
          <w:p w14:paraId="3C18499B" w14:textId="77777777" w:rsidR="00BF616B" w:rsidRPr="00D24799" w:rsidRDefault="00BF616B" w:rsidP="00BF616B">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0ACCA4EA" w14:textId="77777777" w:rsidR="00BF616B" w:rsidRPr="00D24799" w:rsidRDefault="00BF616B" w:rsidP="00BF616B">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67DF642C" w14:textId="77777777" w:rsidR="00BF616B" w:rsidRPr="00D24799" w:rsidRDefault="00BF616B" w:rsidP="00BF616B">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012CA8C" w14:textId="77777777" w:rsidR="00BF616B" w:rsidRPr="00D24799" w:rsidRDefault="00BF616B" w:rsidP="00BF616B">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6BF1192D" w14:textId="77777777" w:rsidR="00BF616B" w:rsidRPr="00D24799" w:rsidRDefault="00BF616B" w:rsidP="00BF616B">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1B5FB5A8" w14:textId="77777777" w:rsidR="00BF616B" w:rsidRPr="00D24799" w:rsidRDefault="00BF616B" w:rsidP="00BF616B">
            <w:pPr>
              <w:rPr>
                <w:rFonts w:ascii="Helvetica" w:hAnsi="Helvetica" w:cs="Helvetica"/>
                <w:lang w:val="en-GB"/>
              </w:rPr>
            </w:pPr>
          </w:p>
        </w:tc>
      </w:tr>
      <w:tr w:rsidR="00BF616B" w:rsidRPr="00D24799" w14:paraId="1CBF60EB" w14:textId="77777777" w:rsidTr="00E90A24">
        <w:trPr>
          <w:trHeight w:val="481"/>
          <w:jc w:val="center"/>
        </w:trPr>
        <w:tc>
          <w:tcPr>
            <w:tcW w:w="1861" w:type="dxa"/>
            <w:tcBorders>
              <w:top w:val="single" w:sz="4" w:space="0" w:color="auto"/>
              <w:left w:val="nil"/>
              <w:bottom w:val="nil"/>
              <w:right w:val="nil"/>
            </w:tcBorders>
          </w:tcPr>
          <w:p w14:paraId="4CC59D69" w14:textId="77777777" w:rsidR="00BF616B" w:rsidRPr="00D24799" w:rsidRDefault="00BF616B" w:rsidP="00BF616B">
            <w:pPr>
              <w:rPr>
                <w:rFonts w:ascii="Helvetica" w:hAnsi="Helvetica" w:cs="Helvetica"/>
                <w:lang w:val="en-GB"/>
              </w:rPr>
            </w:pPr>
          </w:p>
        </w:tc>
        <w:tc>
          <w:tcPr>
            <w:tcW w:w="1657" w:type="dxa"/>
            <w:gridSpan w:val="2"/>
            <w:tcBorders>
              <w:top w:val="single" w:sz="4" w:space="0" w:color="auto"/>
              <w:left w:val="nil"/>
              <w:bottom w:val="nil"/>
              <w:right w:val="nil"/>
            </w:tcBorders>
          </w:tcPr>
          <w:p w14:paraId="5434A055" w14:textId="77777777" w:rsidR="00BF616B" w:rsidRPr="00D24799" w:rsidRDefault="00BF616B" w:rsidP="00BF616B">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01F7B8E5" w14:textId="77777777" w:rsidR="00BF616B" w:rsidRPr="00D24799" w:rsidRDefault="00BF616B" w:rsidP="00BF616B">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177CDEC5" w14:textId="77777777" w:rsidR="00BF616B" w:rsidRPr="00D24799" w:rsidRDefault="00BF616B" w:rsidP="00BF616B">
            <w:pPr>
              <w:rPr>
                <w:rFonts w:ascii="Helvetica" w:hAnsi="Helvetica" w:cs="Helvetica"/>
                <w:lang w:val="en-GB"/>
              </w:rPr>
            </w:pPr>
            <w:r w:rsidRPr="00D24799">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2C7ADA2D" w14:textId="77777777" w:rsidR="00BF616B" w:rsidRPr="00D24799" w:rsidRDefault="00BF616B" w:rsidP="00BF616B">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0010BA15" w14:textId="77777777" w:rsidR="00BF616B" w:rsidRPr="00D24799" w:rsidRDefault="00BF616B" w:rsidP="00BF616B">
            <w:pPr>
              <w:rPr>
                <w:rFonts w:ascii="Helvetica" w:hAnsi="Helvetica" w:cs="Helvetica"/>
                <w:lang w:val="en-GB"/>
              </w:rPr>
            </w:pPr>
          </w:p>
        </w:tc>
      </w:tr>
    </w:tbl>
    <w:p w14:paraId="74F5CE11" w14:textId="77777777" w:rsidR="00C5065C" w:rsidRPr="00D24799"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D24799" w14:paraId="4C421CCF" w14:textId="77777777" w:rsidTr="00F1736C">
        <w:trPr>
          <w:trHeight w:val="1047"/>
        </w:trPr>
        <w:tc>
          <w:tcPr>
            <w:tcW w:w="10620" w:type="dxa"/>
            <w:gridSpan w:val="4"/>
            <w:tcBorders>
              <w:bottom w:val="nil"/>
            </w:tcBorders>
          </w:tcPr>
          <w:p w14:paraId="14EF6095" w14:textId="77777777" w:rsidR="00C5065C" w:rsidRPr="00D24799" w:rsidRDefault="00006813" w:rsidP="008F18BE">
            <w:pPr>
              <w:spacing w:after="0"/>
              <w:rPr>
                <w:rFonts w:ascii="Helvetica" w:hAnsi="Helvetica" w:cs="Helvetica"/>
                <w:b/>
                <w:lang w:val="en-GB"/>
              </w:rPr>
            </w:pPr>
            <w:r w:rsidRPr="00D24799">
              <w:rPr>
                <w:rFonts w:ascii="Helvetica" w:hAnsi="Helvetica" w:cs="Helvetica"/>
                <w:b/>
                <w:lang w:val="en-GB"/>
              </w:rPr>
              <w:t>10</w:t>
            </w:r>
            <w:r w:rsidR="00C5065C" w:rsidRPr="00D24799">
              <w:rPr>
                <w:rFonts w:ascii="Helvetica" w:hAnsi="Helvetica" w:cs="Helvetica"/>
                <w:b/>
                <w:lang w:val="en-GB"/>
              </w:rPr>
              <w:t xml:space="preserve">. Information in relation to the person subject to the notification obligation </w:t>
            </w:r>
            <w:r w:rsidR="00C5065C" w:rsidRPr="00D24799">
              <w:rPr>
                <w:rFonts w:ascii="Helvetica" w:hAnsi="Helvetica" w:cs="Helvetica"/>
                <w:lang w:val="en-GB"/>
              </w:rPr>
              <w:t>(please tick the applicable box)</w:t>
            </w:r>
            <w:r w:rsidR="00C5065C" w:rsidRPr="00D24799">
              <w:rPr>
                <w:rFonts w:ascii="Helvetica" w:hAnsi="Helvetica" w:cs="Helvetica"/>
                <w:b/>
                <w:lang w:val="en-GB"/>
              </w:rPr>
              <w:t>:</w:t>
            </w:r>
          </w:p>
          <w:p w14:paraId="3E58F817" w14:textId="77777777" w:rsidR="00C5065C" w:rsidRPr="00D24799" w:rsidRDefault="00C5065C" w:rsidP="008F18BE">
            <w:pPr>
              <w:spacing w:after="0"/>
              <w:rPr>
                <w:rFonts w:ascii="Helvetica" w:hAnsi="Helvetica" w:cs="Helvetica"/>
                <w:b/>
                <w:lang w:val="en-GB"/>
              </w:rPr>
            </w:pPr>
          </w:p>
          <w:p w14:paraId="76325A87" w14:textId="77777777" w:rsidR="00C5065C" w:rsidRPr="00D24799" w:rsidRDefault="00C5065C" w:rsidP="008F18BE">
            <w:pPr>
              <w:spacing w:after="0"/>
              <w:rPr>
                <w:rFonts w:ascii="Helvetica" w:hAnsi="Helvetica" w:cs="Helvetica"/>
                <w:b/>
                <w:lang w:val="en-GB"/>
              </w:rPr>
            </w:pPr>
            <w:proofErr w:type="gramStart"/>
            <w:r w:rsidRPr="00D24799">
              <w:rPr>
                <w:rFonts w:ascii="Helvetica" w:hAnsi="Helvetica" w:cs="Helvetica"/>
                <w:b/>
                <w:lang w:val="en-GB"/>
              </w:rPr>
              <w:t>[ ]</w:t>
            </w:r>
            <w:proofErr w:type="gramEnd"/>
            <w:r w:rsidRPr="00D24799">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D24799">
              <w:rPr>
                <w:rFonts w:ascii="Helvetica" w:hAnsi="Helvetica" w:cs="Helvetica"/>
                <w:b/>
                <w:lang w:val="en-GB"/>
              </w:rPr>
              <w:t>issuer.</w:t>
            </w:r>
            <w:r w:rsidRPr="00D24799">
              <w:rPr>
                <w:rFonts w:ascii="Helvetica" w:hAnsi="Helvetica" w:cs="Helvetica"/>
                <w:vertAlign w:val="superscript"/>
                <w:lang w:val="en-GB"/>
              </w:rPr>
              <w:t>xiii</w:t>
            </w:r>
            <w:proofErr w:type="spellEnd"/>
          </w:p>
          <w:p w14:paraId="04C7D486" w14:textId="77777777" w:rsidR="00C5065C" w:rsidRPr="00D24799" w:rsidRDefault="00C5065C" w:rsidP="008F18BE">
            <w:pPr>
              <w:spacing w:after="0"/>
              <w:rPr>
                <w:rFonts w:ascii="Helvetica" w:hAnsi="Helvetica" w:cs="Helvetica"/>
                <w:b/>
                <w:lang w:val="en-GB"/>
              </w:rPr>
            </w:pPr>
          </w:p>
          <w:p w14:paraId="0130C651" w14:textId="786208CD" w:rsidR="00C5065C" w:rsidRPr="00D24799" w:rsidRDefault="00C5065C" w:rsidP="008F18BE">
            <w:pPr>
              <w:spacing w:after="0"/>
              <w:rPr>
                <w:rFonts w:ascii="Helvetica" w:hAnsi="Helvetica" w:cs="Helvetica"/>
                <w:b/>
                <w:lang w:val="en-GB"/>
              </w:rPr>
            </w:pPr>
            <w:r w:rsidRPr="00D24799">
              <w:rPr>
                <w:rFonts w:ascii="Helvetica" w:hAnsi="Helvetica" w:cs="Helvetica"/>
                <w:b/>
                <w:lang w:val="en-GB"/>
              </w:rPr>
              <w:t>[</w:t>
            </w:r>
            <w:r w:rsidR="00E90A24">
              <w:rPr>
                <w:rFonts w:ascii="Helvetica" w:hAnsi="Helvetica" w:cs="Helvetica"/>
                <w:b/>
                <w:lang w:val="en-GB"/>
              </w:rPr>
              <w:t>X</w:t>
            </w:r>
            <w:r w:rsidRPr="00D24799">
              <w:rPr>
                <w:rFonts w:ascii="Helvetica" w:hAnsi="Helvetica" w:cs="Helvetica"/>
                <w:b/>
                <w:lang w:val="en-GB"/>
              </w:rPr>
              <w:t xml:space="preserve">] </w:t>
            </w:r>
            <w:r w:rsidRPr="00D24799">
              <w:rPr>
                <w:rFonts w:ascii="Helvetica" w:hAnsi="Helvetica" w:cs="Helvetica"/>
                <w:b/>
                <w:u w:val="single"/>
                <w:lang w:val="en-GB"/>
              </w:rPr>
              <w:t>Full</w:t>
            </w:r>
            <w:r w:rsidRPr="00D24799">
              <w:rPr>
                <w:rFonts w:ascii="Helvetica" w:hAnsi="Helvetica" w:cs="Helvetica"/>
                <w:b/>
                <w:lang w:val="en-GB"/>
              </w:rPr>
              <w:t xml:space="preserve"> chain of controlled undertakings through which the voting rights and/or the</w:t>
            </w:r>
            <w:r w:rsidRPr="00D24799">
              <w:rPr>
                <w:rFonts w:ascii="Helvetica" w:hAnsi="Helvetica" w:cs="Helvetica"/>
                <w:b/>
                <w:lang w:val="en-GB"/>
              </w:rPr>
              <w:br/>
              <w:t xml:space="preserve">financial instruments are effectively held starting with the ultimate controlling natural person or legal </w:t>
            </w:r>
            <w:proofErr w:type="spellStart"/>
            <w:r w:rsidRPr="00D24799">
              <w:rPr>
                <w:rFonts w:ascii="Helvetica" w:hAnsi="Helvetica" w:cs="Helvetica"/>
                <w:b/>
                <w:lang w:val="en-GB"/>
              </w:rPr>
              <w:t>entity</w:t>
            </w:r>
            <w:r w:rsidRPr="00D24799">
              <w:rPr>
                <w:rFonts w:ascii="Helvetica" w:hAnsi="Helvetica" w:cs="Helvetica"/>
                <w:vertAlign w:val="superscript"/>
                <w:lang w:val="en-GB"/>
              </w:rPr>
              <w:t>xiv</w:t>
            </w:r>
            <w:proofErr w:type="spellEnd"/>
            <w:r w:rsidRPr="00D24799">
              <w:rPr>
                <w:rFonts w:ascii="Helvetica" w:hAnsi="Helvetica" w:cs="Helvetica"/>
                <w:b/>
                <w:lang w:val="en-GB"/>
              </w:rPr>
              <w:t>:</w:t>
            </w:r>
          </w:p>
          <w:p w14:paraId="4734B64A" w14:textId="77777777" w:rsidR="00C5065C" w:rsidRPr="00D24799" w:rsidRDefault="00C5065C" w:rsidP="00C5065C">
            <w:pPr>
              <w:rPr>
                <w:rFonts w:ascii="Helvetica" w:hAnsi="Helvetica" w:cs="Helvetica"/>
                <w:b/>
                <w:lang w:val="en-GB"/>
              </w:rPr>
            </w:pPr>
          </w:p>
        </w:tc>
      </w:tr>
      <w:tr w:rsidR="00C5065C" w:rsidRPr="00D24799" w14:paraId="154B4C25" w14:textId="77777777" w:rsidTr="00F1736C">
        <w:trPr>
          <w:trHeight w:val="1149"/>
        </w:trPr>
        <w:tc>
          <w:tcPr>
            <w:tcW w:w="2655" w:type="dxa"/>
            <w:tcBorders>
              <w:top w:val="nil"/>
            </w:tcBorders>
            <w:vAlign w:val="center"/>
          </w:tcPr>
          <w:p w14:paraId="1F581408" w14:textId="77777777" w:rsidR="00C5065C" w:rsidRPr="00D24799" w:rsidRDefault="00C5065C" w:rsidP="00C5065C">
            <w:pPr>
              <w:rPr>
                <w:rFonts w:ascii="Helvetica" w:hAnsi="Helvetica" w:cs="Helvetica"/>
                <w:b/>
                <w:lang w:val="en-GB"/>
              </w:rPr>
            </w:pPr>
            <w:proofErr w:type="spellStart"/>
            <w:r w:rsidRPr="00D24799">
              <w:rPr>
                <w:rFonts w:ascii="Helvetica" w:hAnsi="Helvetica" w:cs="Helvetica"/>
                <w:b/>
                <w:lang w:val="en-GB"/>
              </w:rPr>
              <w:t>Name</w:t>
            </w:r>
            <w:r w:rsidRPr="00D24799">
              <w:rPr>
                <w:rFonts w:ascii="Helvetica" w:hAnsi="Helvetica" w:cs="Helvetica"/>
                <w:vertAlign w:val="superscript"/>
                <w:lang w:val="en-GB"/>
              </w:rPr>
              <w:t>xv</w:t>
            </w:r>
            <w:proofErr w:type="spellEnd"/>
          </w:p>
        </w:tc>
        <w:tc>
          <w:tcPr>
            <w:tcW w:w="2655" w:type="dxa"/>
            <w:tcBorders>
              <w:top w:val="nil"/>
            </w:tcBorders>
            <w:vAlign w:val="center"/>
          </w:tcPr>
          <w:p w14:paraId="110540CA" w14:textId="77777777" w:rsidR="00C5065C" w:rsidRPr="00D24799" w:rsidRDefault="00C5065C" w:rsidP="00C5065C">
            <w:pPr>
              <w:rPr>
                <w:rFonts w:ascii="Helvetica" w:hAnsi="Helvetica" w:cs="Helvetica"/>
                <w:b/>
                <w:lang w:val="en-GB"/>
              </w:rPr>
            </w:pPr>
            <w:r w:rsidRPr="00D24799">
              <w:rPr>
                <w:rFonts w:ascii="Helvetica" w:hAnsi="Helvetica" w:cs="Helvetica"/>
                <w:b/>
                <w:lang w:val="en-GB"/>
              </w:rPr>
              <w:t>% of voting rights if it equals or is higher than the notifiable threshold</w:t>
            </w:r>
          </w:p>
        </w:tc>
        <w:tc>
          <w:tcPr>
            <w:tcW w:w="2655" w:type="dxa"/>
            <w:tcBorders>
              <w:top w:val="nil"/>
            </w:tcBorders>
            <w:vAlign w:val="center"/>
          </w:tcPr>
          <w:p w14:paraId="11933C9C" w14:textId="77777777" w:rsidR="00C5065C" w:rsidRPr="00D24799" w:rsidRDefault="00C5065C" w:rsidP="00C5065C">
            <w:pPr>
              <w:rPr>
                <w:rFonts w:ascii="Helvetica" w:hAnsi="Helvetica" w:cs="Helvetica"/>
                <w:b/>
                <w:lang w:val="en-GB"/>
              </w:rPr>
            </w:pPr>
            <w:r w:rsidRPr="00D24799">
              <w:rPr>
                <w:rFonts w:ascii="Helvetica" w:hAnsi="Helvetica" w:cs="Helvetica"/>
                <w:b/>
                <w:lang w:val="en-GB"/>
              </w:rPr>
              <w:t>% of voting rights through financial instruments if it equals or is higher than the notifiable threshold</w:t>
            </w:r>
          </w:p>
        </w:tc>
        <w:tc>
          <w:tcPr>
            <w:tcW w:w="2655" w:type="dxa"/>
            <w:tcBorders>
              <w:top w:val="nil"/>
            </w:tcBorders>
            <w:vAlign w:val="center"/>
          </w:tcPr>
          <w:p w14:paraId="5888DB20" w14:textId="77777777" w:rsidR="00C5065C" w:rsidRPr="00D24799" w:rsidRDefault="00C5065C" w:rsidP="00C5065C">
            <w:pPr>
              <w:rPr>
                <w:rFonts w:ascii="Helvetica" w:hAnsi="Helvetica" w:cs="Helvetica"/>
                <w:b/>
                <w:lang w:val="en-GB"/>
              </w:rPr>
            </w:pPr>
            <w:r w:rsidRPr="00D24799">
              <w:rPr>
                <w:rFonts w:ascii="Helvetica" w:hAnsi="Helvetica" w:cs="Helvetica"/>
                <w:b/>
                <w:lang w:val="en-GB"/>
              </w:rPr>
              <w:t>Total of both if it equals or is higher than the notifiable threshold</w:t>
            </w:r>
          </w:p>
        </w:tc>
      </w:tr>
      <w:tr w:rsidR="00E90A24" w:rsidRPr="00D24799" w14:paraId="0C9F819D" w14:textId="77777777" w:rsidTr="0075430C">
        <w:trPr>
          <w:trHeight w:val="440"/>
        </w:trPr>
        <w:tc>
          <w:tcPr>
            <w:tcW w:w="2655" w:type="dxa"/>
          </w:tcPr>
          <w:p w14:paraId="04B4E20A" w14:textId="04ECAE34" w:rsidR="00E90A24" w:rsidRPr="00E90A24" w:rsidRDefault="00E90A24" w:rsidP="00E90A24">
            <w:pPr>
              <w:rPr>
                <w:rFonts w:ascii="Helvetica" w:hAnsi="Helvetica" w:cs="Helvetica"/>
                <w:bCs/>
                <w:lang w:val="en-GB"/>
              </w:rPr>
            </w:pPr>
            <w:r w:rsidRPr="00E90A24">
              <w:rPr>
                <w:rFonts w:ascii="Helvetica" w:hAnsi="Helvetica" w:cs="Helvetica"/>
                <w:bCs/>
                <w:lang w:val="en-GB"/>
              </w:rPr>
              <w:t>Ameriprise Financial, Inc.</w:t>
            </w:r>
          </w:p>
        </w:tc>
        <w:tc>
          <w:tcPr>
            <w:tcW w:w="2655" w:type="dxa"/>
            <w:vAlign w:val="bottom"/>
          </w:tcPr>
          <w:p w14:paraId="2A504EC2" w14:textId="54805061"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65EA39FF" w14:textId="59987147"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65BFDD73" w14:textId="483E9B0B"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r>
      <w:tr w:rsidR="00E90A24" w:rsidRPr="00D24799" w14:paraId="1652A2BD" w14:textId="77777777" w:rsidTr="002366C7">
        <w:trPr>
          <w:trHeight w:val="440"/>
        </w:trPr>
        <w:tc>
          <w:tcPr>
            <w:tcW w:w="2655" w:type="dxa"/>
            <w:vAlign w:val="bottom"/>
          </w:tcPr>
          <w:p w14:paraId="5E3C08AC" w14:textId="3517EE1B" w:rsidR="00E90A24" w:rsidRPr="00F02055" w:rsidRDefault="00E90A24" w:rsidP="00E90A24">
            <w:pPr>
              <w:rPr>
                <w:rFonts w:ascii="Helvetica" w:hAnsi="Helvetica" w:cs="Helvetica"/>
                <w:bCs/>
                <w:lang w:val="en-GB"/>
              </w:rPr>
            </w:pPr>
            <w:r w:rsidRPr="00F02055">
              <w:rPr>
                <w:rFonts w:ascii="Helvetica" w:hAnsi="Helvetica" w:cs="Helvetica"/>
                <w:bCs/>
                <w:lang w:val="en-GB"/>
              </w:rPr>
              <w:t>Columbia Threadneedle Investments UK International Limited</w:t>
            </w:r>
          </w:p>
        </w:tc>
        <w:tc>
          <w:tcPr>
            <w:tcW w:w="2655" w:type="dxa"/>
            <w:vAlign w:val="bottom"/>
          </w:tcPr>
          <w:p w14:paraId="4025A7DE" w14:textId="4D7CAE18"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7FA5D360" w14:textId="1964A4F7"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17AB0104" w14:textId="778C34BB"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r>
      <w:tr w:rsidR="00E90A24" w:rsidRPr="00D24799" w14:paraId="72624115" w14:textId="77777777" w:rsidTr="002366C7">
        <w:trPr>
          <w:trHeight w:val="440"/>
        </w:trPr>
        <w:tc>
          <w:tcPr>
            <w:tcW w:w="2655" w:type="dxa"/>
            <w:vAlign w:val="bottom"/>
          </w:tcPr>
          <w:p w14:paraId="7B39ED8B" w14:textId="1032AF66" w:rsidR="00E90A24" w:rsidRPr="00F02055" w:rsidRDefault="00B2679E" w:rsidP="00E90A24">
            <w:pPr>
              <w:rPr>
                <w:rFonts w:ascii="Helvetica" w:hAnsi="Helvetica" w:cs="Helvetica"/>
                <w:bCs/>
                <w:lang w:val="en-GB"/>
              </w:rPr>
            </w:pPr>
            <w:r w:rsidRPr="00F02055">
              <w:rPr>
                <w:rFonts w:ascii="Helvetica" w:hAnsi="Helvetica" w:cs="Helvetica"/>
                <w:bCs/>
                <w:lang w:val="en-GB"/>
              </w:rPr>
              <w:t>Columbia Threadneedle</w:t>
            </w:r>
            <w:r w:rsidR="00E90A24" w:rsidRPr="00F02055">
              <w:rPr>
                <w:rFonts w:ascii="Helvetica" w:hAnsi="Helvetica" w:cs="Helvetica"/>
                <w:bCs/>
                <w:lang w:val="en-GB"/>
              </w:rPr>
              <w:t xml:space="preserve"> (Europe) Limited</w:t>
            </w:r>
          </w:p>
        </w:tc>
        <w:tc>
          <w:tcPr>
            <w:tcW w:w="2655" w:type="dxa"/>
            <w:vAlign w:val="bottom"/>
          </w:tcPr>
          <w:p w14:paraId="785AF93C" w14:textId="78A8817D"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551869DB" w14:textId="737C93E4"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24A1E887" w14:textId="0D4278DC"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r>
      <w:tr w:rsidR="00E90A24" w:rsidRPr="00D24799" w14:paraId="19574426" w14:textId="77777777" w:rsidTr="002366C7">
        <w:trPr>
          <w:trHeight w:val="440"/>
        </w:trPr>
        <w:tc>
          <w:tcPr>
            <w:tcW w:w="2655" w:type="dxa"/>
            <w:vAlign w:val="bottom"/>
          </w:tcPr>
          <w:p w14:paraId="3E67ABC1" w14:textId="4345FCC0" w:rsidR="00E90A24" w:rsidRPr="00F02055" w:rsidRDefault="00B2679E" w:rsidP="00E90A24">
            <w:pPr>
              <w:rPr>
                <w:rFonts w:ascii="Helvetica" w:hAnsi="Helvetica" w:cs="Helvetica"/>
                <w:bCs/>
                <w:lang w:val="en-GB"/>
              </w:rPr>
            </w:pPr>
            <w:r w:rsidRPr="00F02055">
              <w:rPr>
                <w:rFonts w:ascii="Helvetica" w:hAnsi="Helvetica" w:cs="Helvetica"/>
                <w:bCs/>
                <w:lang w:val="en-GB"/>
              </w:rPr>
              <w:t>Columbia Threadneedle</w:t>
            </w:r>
            <w:r w:rsidR="00E90A24" w:rsidRPr="00F02055">
              <w:rPr>
                <w:rFonts w:ascii="Helvetica" w:hAnsi="Helvetica" w:cs="Helvetica"/>
                <w:bCs/>
                <w:lang w:val="en-GB"/>
              </w:rPr>
              <w:t xml:space="preserve"> </w:t>
            </w:r>
            <w:r w:rsidRPr="00F02055">
              <w:rPr>
                <w:rFonts w:ascii="Helvetica" w:hAnsi="Helvetica" w:cs="Helvetica"/>
                <w:bCs/>
                <w:lang w:val="en-GB"/>
              </w:rPr>
              <w:t>AM</w:t>
            </w:r>
            <w:r w:rsidR="00242418" w:rsidRPr="00F02055">
              <w:rPr>
                <w:rFonts w:ascii="Helvetica" w:hAnsi="Helvetica" w:cs="Helvetica"/>
                <w:bCs/>
                <w:lang w:val="en-GB"/>
              </w:rPr>
              <w:t xml:space="preserve"> (</w:t>
            </w:r>
            <w:r w:rsidR="00E90A24" w:rsidRPr="00F02055">
              <w:rPr>
                <w:rFonts w:ascii="Helvetica" w:hAnsi="Helvetica" w:cs="Helvetica"/>
                <w:bCs/>
                <w:lang w:val="en-GB"/>
              </w:rPr>
              <w:t>Holdings) Plc</w:t>
            </w:r>
          </w:p>
        </w:tc>
        <w:tc>
          <w:tcPr>
            <w:tcW w:w="2655" w:type="dxa"/>
            <w:vAlign w:val="bottom"/>
          </w:tcPr>
          <w:p w14:paraId="2A34DEF6" w14:textId="51140D37"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495A40A9" w14:textId="094BDA0A"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266F5D33" w14:textId="3DF86A0E"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r>
      <w:tr w:rsidR="00E90A24" w:rsidRPr="00D24799" w14:paraId="2248D20E" w14:textId="77777777" w:rsidTr="002366C7">
        <w:trPr>
          <w:trHeight w:val="440"/>
        </w:trPr>
        <w:tc>
          <w:tcPr>
            <w:tcW w:w="2655" w:type="dxa"/>
            <w:vAlign w:val="bottom"/>
          </w:tcPr>
          <w:p w14:paraId="43DE1862" w14:textId="3856CC79" w:rsidR="00E90A24" w:rsidRPr="00F02055" w:rsidRDefault="00B2679E" w:rsidP="00E90A24">
            <w:pPr>
              <w:rPr>
                <w:rFonts w:ascii="Helvetica" w:hAnsi="Helvetica" w:cs="Helvetica"/>
                <w:bCs/>
                <w:lang w:val="en-GB"/>
              </w:rPr>
            </w:pPr>
            <w:r w:rsidRPr="00F02055">
              <w:rPr>
                <w:rFonts w:ascii="Helvetica" w:hAnsi="Helvetica" w:cs="Helvetica"/>
                <w:bCs/>
                <w:lang w:val="en-GB"/>
              </w:rPr>
              <w:t>Columbia Threadneedle</w:t>
            </w:r>
            <w:r w:rsidR="00E90A24" w:rsidRPr="00F02055">
              <w:rPr>
                <w:rFonts w:ascii="Helvetica" w:hAnsi="Helvetica" w:cs="Helvetica"/>
                <w:bCs/>
                <w:lang w:val="en-GB"/>
              </w:rPr>
              <w:t xml:space="preserve"> Group (Holdings) Limited </w:t>
            </w:r>
          </w:p>
        </w:tc>
        <w:tc>
          <w:tcPr>
            <w:tcW w:w="2655" w:type="dxa"/>
            <w:vAlign w:val="bottom"/>
          </w:tcPr>
          <w:p w14:paraId="3A5A3261" w14:textId="143DC9A5"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314B97B8" w14:textId="216D8261"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3C083793" w14:textId="012F8900"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r>
      <w:tr w:rsidR="00E90A24" w:rsidRPr="00D24799" w14:paraId="64321C87" w14:textId="77777777" w:rsidTr="002366C7">
        <w:trPr>
          <w:trHeight w:val="440"/>
        </w:trPr>
        <w:tc>
          <w:tcPr>
            <w:tcW w:w="2655" w:type="dxa"/>
            <w:vAlign w:val="bottom"/>
          </w:tcPr>
          <w:p w14:paraId="127736C8" w14:textId="3CCC8001" w:rsidR="00E90A24" w:rsidRPr="00F02055" w:rsidRDefault="00B2679E" w:rsidP="00E90A24">
            <w:pPr>
              <w:rPr>
                <w:rFonts w:ascii="Helvetica" w:hAnsi="Helvetica" w:cs="Helvetica"/>
                <w:bCs/>
                <w:lang w:val="en-GB"/>
              </w:rPr>
            </w:pPr>
            <w:r w:rsidRPr="00F02055">
              <w:rPr>
                <w:rFonts w:ascii="Helvetica" w:hAnsi="Helvetica" w:cs="Helvetica"/>
                <w:bCs/>
                <w:lang w:val="en-GB"/>
              </w:rPr>
              <w:t>Columbia Threadneedle</w:t>
            </w:r>
            <w:r w:rsidR="00E90A24" w:rsidRPr="00F02055">
              <w:rPr>
                <w:rFonts w:ascii="Helvetica" w:hAnsi="Helvetica" w:cs="Helvetica"/>
                <w:bCs/>
                <w:lang w:val="en-GB"/>
              </w:rPr>
              <w:t xml:space="preserve"> </w:t>
            </w:r>
            <w:r w:rsidR="00922FB4" w:rsidRPr="00F02055">
              <w:rPr>
                <w:rFonts w:ascii="Helvetica" w:hAnsi="Helvetica" w:cs="Helvetica"/>
                <w:bCs/>
                <w:lang w:val="en-GB"/>
              </w:rPr>
              <w:t xml:space="preserve">Group </w:t>
            </w:r>
            <w:r w:rsidR="00E90A24" w:rsidRPr="00F02055">
              <w:rPr>
                <w:rFonts w:ascii="Helvetica" w:hAnsi="Helvetica" w:cs="Helvetica"/>
                <w:bCs/>
                <w:lang w:val="en-GB"/>
              </w:rPr>
              <w:t xml:space="preserve">(Management) Limited </w:t>
            </w:r>
          </w:p>
        </w:tc>
        <w:tc>
          <w:tcPr>
            <w:tcW w:w="2655" w:type="dxa"/>
            <w:vAlign w:val="bottom"/>
          </w:tcPr>
          <w:p w14:paraId="027D40FF" w14:textId="198D83D1"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1A331BCE" w14:textId="6506A3E4"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35BE64E9" w14:textId="4ACA6028"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r>
      <w:tr w:rsidR="00E90A24" w:rsidRPr="00D24799" w14:paraId="12DA6B5A" w14:textId="77777777" w:rsidTr="002366C7">
        <w:trPr>
          <w:trHeight w:val="440"/>
        </w:trPr>
        <w:tc>
          <w:tcPr>
            <w:tcW w:w="2655" w:type="dxa"/>
            <w:vAlign w:val="bottom"/>
          </w:tcPr>
          <w:p w14:paraId="6EA01A92" w14:textId="0F30C48F" w:rsidR="00E90A24" w:rsidRPr="00F02055" w:rsidRDefault="00B2679E" w:rsidP="00E90A24">
            <w:pPr>
              <w:rPr>
                <w:rFonts w:ascii="Helvetica" w:hAnsi="Helvetica" w:cs="Helvetica"/>
                <w:bCs/>
                <w:lang w:val="en-GB"/>
              </w:rPr>
            </w:pPr>
            <w:r w:rsidRPr="00F02055">
              <w:rPr>
                <w:rFonts w:ascii="Helvetica" w:hAnsi="Helvetica" w:cs="Helvetica"/>
                <w:bCs/>
                <w:lang w:val="en-GB"/>
              </w:rPr>
              <w:t>Columbia Threadneedle</w:t>
            </w:r>
            <w:r w:rsidR="00E90A24" w:rsidRPr="00F02055">
              <w:rPr>
                <w:rFonts w:ascii="Helvetica" w:hAnsi="Helvetica" w:cs="Helvetica"/>
                <w:bCs/>
                <w:lang w:val="en-GB"/>
              </w:rPr>
              <w:t xml:space="preserve"> Holdings Limited</w:t>
            </w:r>
          </w:p>
        </w:tc>
        <w:tc>
          <w:tcPr>
            <w:tcW w:w="2655" w:type="dxa"/>
            <w:vAlign w:val="bottom"/>
          </w:tcPr>
          <w:p w14:paraId="0F284156" w14:textId="522A1C23"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165F421B" w14:textId="34863E69"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5F77D2AF" w14:textId="1D1517DD"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r>
      <w:tr w:rsidR="00E90A24" w:rsidRPr="00D24799" w14:paraId="3076E4BD" w14:textId="77777777" w:rsidTr="002366C7">
        <w:trPr>
          <w:trHeight w:val="440"/>
        </w:trPr>
        <w:tc>
          <w:tcPr>
            <w:tcW w:w="2655" w:type="dxa"/>
            <w:vAlign w:val="bottom"/>
          </w:tcPr>
          <w:p w14:paraId="60552520" w14:textId="41B7320B" w:rsidR="00E90A24" w:rsidRPr="00F02055" w:rsidRDefault="00B2679E" w:rsidP="00E90A24">
            <w:pPr>
              <w:rPr>
                <w:rFonts w:ascii="Helvetica" w:hAnsi="Helvetica" w:cs="Helvetica"/>
                <w:bCs/>
                <w:lang w:val="en-GB"/>
              </w:rPr>
            </w:pPr>
            <w:r w:rsidRPr="00F02055">
              <w:rPr>
                <w:rFonts w:ascii="Helvetica" w:hAnsi="Helvetica" w:cs="Helvetica"/>
                <w:bCs/>
                <w:lang w:val="en-GB"/>
              </w:rPr>
              <w:t>Columbia Threadneedle Management Limited</w:t>
            </w:r>
          </w:p>
        </w:tc>
        <w:tc>
          <w:tcPr>
            <w:tcW w:w="2655" w:type="dxa"/>
            <w:vAlign w:val="bottom"/>
          </w:tcPr>
          <w:p w14:paraId="3D7E16C4" w14:textId="3E619BD6" w:rsidR="00E90A24" w:rsidRPr="00E90A24" w:rsidRDefault="00E90A24" w:rsidP="00722C15">
            <w:pPr>
              <w:rPr>
                <w:rFonts w:ascii="Helvetica" w:hAnsi="Helvetica" w:cs="Helvetica"/>
                <w:bCs/>
                <w:lang w:val="en-GB"/>
              </w:rPr>
            </w:pPr>
            <w:r w:rsidRPr="00E90A24">
              <w:rPr>
                <w:rFonts w:ascii="Helvetica" w:hAnsi="Helvetica" w:cs="Helvetica"/>
                <w:bCs/>
                <w:lang w:val="en-GB"/>
              </w:rPr>
              <w:t>%</w:t>
            </w:r>
          </w:p>
        </w:tc>
        <w:tc>
          <w:tcPr>
            <w:tcW w:w="2655" w:type="dxa"/>
          </w:tcPr>
          <w:p w14:paraId="293C2463" w14:textId="5CF3D1BF" w:rsidR="00E90A24" w:rsidRPr="00E90A24" w:rsidRDefault="00E90A24" w:rsidP="00E90A24">
            <w:pPr>
              <w:rPr>
                <w:rFonts w:ascii="Helvetica" w:hAnsi="Helvetica" w:cs="Helvetica"/>
                <w:bCs/>
                <w:lang w:val="en-GB"/>
              </w:rPr>
            </w:pPr>
            <w:r w:rsidRPr="00E90A24">
              <w:rPr>
                <w:rFonts w:ascii="Helvetica" w:hAnsi="Helvetica" w:cs="Helvetica"/>
                <w:bCs/>
                <w:lang w:val="en-GB"/>
              </w:rPr>
              <w:t>%</w:t>
            </w:r>
          </w:p>
        </w:tc>
        <w:tc>
          <w:tcPr>
            <w:tcW w:w="2655" w:type="dxa"/>
          </w:tcPr>
          <w:p w14:paraId="034CB2E0" w14:textId="3143665C" w:rsidR="004812BA" w:rsidRPr="00E90A24" w:rsidRDefault="00E930C3" w:rsidP="00DE72F4">
            <w:pPr>
              <w:rPr>
                <w:rFonts w:ascii="Helvetica" w:hAnsi="Helvetica" w:cs="Helvetica"/>
                <w:bCs/>
                <w:lang w:val="en-GB"/>
              </w:rPr>
            </w:pPr>
            <w:r>
              <w:rPr>
                <w:rFonts w:ascii="Helvetica" w:hAnsi="Helvetica" w:cs="Helvetica"/>
                <w:bCs/>
                <w:lang w:val="en-GB"/>
              </w:rPr>
              <w:t>%</w:t>
            </w:r>
          </w:p>
        </w:tc>
      </w:tr>
      <w:tr w:rsidR="006C3D3A" w:rsidRPr="00D24799" w14:paraId="34554936" w14:textId="77777777" w:rsidTr="002366C7">
        <w:trPr>
          <w:trHeight w:val="440"/>
        </w:trPr>
        <w:tc>
          <w:tcPr>
            <w:tcW w:w="2655" w:type="dxa"/>
            <w:vAlign w:val="bottom"/>
          </w:tcPr>
          <w:p w14:paraId="29485EDD" w14:textId="77777777" w:rsidR="006C3D3A" w:rsidRDefault="006C3D3A" w:rsidP="00E90A24">
            <w:pPr>
              <w:rPr>
                <w:rFonts w:ascii="Calibri" w:hAnsi="Calibri" w:cs="Calibri"/>
                <w:color w:val="000000"/>
              </w:rPr>
            </w:pPr>
          </w:p>
        </w:tc>
        <w:tc>
          <w:tcPr>
            <w:tcW w:w="2655" w:type="dxa"/>
            <w:vAlign w:val="bottom"/>
          </w:tcPr>
          <w:p w14:paraId="586BFD3B" w14:textId="77777777" w:rsidR="006C3D3A" w:rsidRDefault="006C3D3A" w:rsidP="00722C15">
            <w:pPr>
              <w:rPr>
                <w:rFonts w:ascii="Helvetica" w:hAnsi="Helvetica" w:cs="Helvetica"/>
                <w:bCs/>
                <w:lang w:val="en-GB"/>
              </w:rPr>
            </w:pPr>
          </w:p>
        </w:tc>
        <w:tc>
          <w:tcPr>
            <w:tcW w:w="2655" w:type="dxa"/>
          </w:tcPr>
          <w:p w14:paraId="41DE9C12" w14:textId="77777777" w:rsidR="006C3D3A" w:rsidRPr="00E90A24" w:rsidRDefault="006C3D3A" w:rsidP="00E90A24">
            <w:pPr>
              <w:rPr>
                <w:rFonts w:ascii="Helvetica" w:hAnsi="Helvetica" w:cs="Helvetica"/>
                <w:bCs/>
                <w:lang w:val="en-GB"/>
              </w:rPr>
            </w:pPr>
          </w:p>
        </w:tc>
        <w:tc>
          <w:tcPr>
            <w:tcW w:w="2655" w:type="dxa"/>
          </w:tcPr>
          <w:p w14:paraId="14163E00" w14:textId="77777777" w:rsidR="006C3D3A" w:rsidRDefault="006C3D3A" w:rsidP="00DE72F4">
            <w:pPr>
              <w:rPr>
                <w:rFonts w:ascii="Helvetica" w:hAnsi="Helvetica" w:cs="Helvetica"/>
                <w:bCs/>
                <w:lang w:val="en-GB"/>
              </w:rPr>
            </w:pPr>
          </w:p>
        </w:tc>
      </w:tr>
      <w:tr w:rsidR="006C3D3A" w:rsidRPr="00D24799" w14:paraId="4EE5CEC3" w14:textId="77777777" w:rsidTr="008225CD">
        <w:trPr>
          <w:trHeight w:val="440"/>
        </w:trPr>
        <w:tc>
          <w:tcPr>
            <w:tcW w:w="2655" w:type="dxa"/>
          </w:tcPr>
          <w:p w14:paraId="6EA36FCA" w14:textId="638352F5" w:rsidR="006C3D3A" w:rsidRDefault="006C3D3A" w:rsidP="006C3D3A">
            <w:pPr>
              <w:rPr>
                <w:rFonts w:ascii="Calibri" w:hAnsi="Calibri" w:cs="Calibri"/>
                <w:color w:val="000000"/>
              </w:rPr>
            </w:pPr>
            <w:r w:rsidRPr="00517F7F">
              <w:rPr>
                <w:rFonts w:ascii="Helvetica" w:eastAsia="Times New Roman" w:hAnsi="Helvetica" w:cs="Helvetica"/>
              </w:rPr>
              <w:t>Ameriprise Financial, Inc.</w:t>
            </w:r>
          </w:p>
        </w:tc>
        <w:tc>
          <w:tcPr>
            <w:tcW w:w="2655" w:type="dxa"/>
          </w:tcPr>
          <w:p w14:paraId="0F048C26" w14:textId="40125B98" w:rsidR="006C3D3A"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3C8159B5" w14:textId="1B50A0DA" w:rsidR="006C3D3A" w:rsidRPr="00E90A24"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495B4EAB" w14:textId="7F377B5F" w:rsidR="006C3D3A" w:rsidRDefault="006C3D3A" w:rsidP="006C3D3A">
            <w:pPr>
              <w:rPr>
                <w:rFonts w:ascii="Helvetica" w:hAnsi="Helvetica" w:cs="Helvetica"/>
                <w:bCs/>
                <w:lang w:val="en-GB"/>
              </w:rPr>
            </w:pPr>
            <w:r w:rsidRPr="00517F7F">
              <w:rPr>
                <w:rFonts w:ascii="Helvetica" w:hAnsi="Helvetica" w:cs="Helvetica"/>
                <w:bCs/>
                <w:lang w:val="en-GB"/>
              </w:rPr>
              <w:t>%</w:t>
            </w:r>
          </w:p>
        </w:tc>
      </w:tr>
      <w:tr w:rsidR="006C3D3A" w:rsidRPr="00D24799" w14:paraId="066D7207" w14:textId="77777777" w:rsidTr="008225CD">
        <w:trPr>
          <w:trHeight w:val="440"/>
        </w:trPr>
        <w:tc>
          <w:tcPr>
            <w:tcW w:w="2655" w:type="dxa"/>
            <w:vAlign w:val="center"/>
          </w:tcPr>
          <w:p w14:paraId="75A5F53E" w14:textId="0E84E3DA" w:rsidR="006C3D3A" w:rsidRDefault="006C3D3A" w:rsidP="006C3D3A">
            <w:pPr>
              <w:rPr>
                <w:rFonts w:ascii="Calibri" w:hAnsi="Calibri" w:cs="Calibri"/>
                <w:color w:val="000000"/>
              </w:rPr>
            </w:pPr>
            <w:r w:rsidRPr="00517F7F">
              <w:rPr>
                <w:rFonts w:ascii="Helvetica" w:eastAsia="Times New Roman" w:hAnsi="Helvetica" w:cs="Helvetica"/>
              </w:rPr>
              <w:t>T</w:t>
            </w:r>
            <w:r>
              <w:rPr>
                <w:rFonts w:ascii="Helvetica" w:eastAsia="Times New Roman" w:hAnsi="Helvetica" w:cs="Helvetica"/>
              </w:rPr>
              <w:t>AM UK International Holdings Limited</w:t>
            </w:r>
          </w:p>
        </w:tc>
        <w:tc>
          <w:tcPr>
            <w:tcW w:w="2655" w:type="dxa"/>
          </w:tcPr>
          <w:p w14:paraId="7ABE34CB" w14:textId="1B25CAE2" w:rsidR="006C3D3A"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6DFC57E3" w14:textId="13E50BC8" w:rsidR="006C3D3A" w:rsidRPr="00E90A24"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04C4A152" w14:textId="5501BCAA" w:rsidR="006C3D3A" w:rsidRDefault="006C3D3A" w:rsidP="006C3D3A">
            <w:pPr>
              <w:rPr>
                <w:rFonts w:ascii="Helvetica" w:hAnsi="Helvetica" w:cs="Helvetica"/>
                <w:bCs/>
                <w:lang w:val="en-GB"/>
              </w:rPr>
            </w:pPr>
            <w:r w:rsidRPr="00517F7F">
              <w:rPr>
                <w:rFonts w:ascii="Helvetica" w:hAnsi="Helvetica" w:cs="Helvetica"/>
                <w:bCs/>
                <w:lang w:val="en-GB"/>
              </w:rPr>
              <w:t>%</w:t>
            </w:r>
          </w:p>
        </w:tc>
      </w:tr>
      <w:tr w:rsidR="006C3D3A" w:rsidRPr="00D24799" w14:paraId="76A97989" w14:textId="77777777" w:rsidTr="008225CD">
        <w:trPr>
          <w:trHeight w:val="440"/>
        </w:trPr>
        <w:tc>
          <w:tcPr>
            <w:tcW w:w="2655" w:type="dxa"/>
            <w:vAlign w:val="center"/>
          </w:tcPr>
          <w:p w14:paraId="30F4FE28" w14:textId="3EAFAAC3" w:rsidR="006C3D3A" w:rsidRDefault="006C3D3A" w:rsidP="006C3D3A">
            <w:pPr>
              <w:rPr>
                <w:rFonts w:ascii="Calibri" w:hAnsi="Calibri" w:cs="Calibri"/>
                <w:color w:val="000000"/>
              </w:rPr>
            </w:pPr>
            <w:r w:rsidRPr="00517F7F">
              <w:rPr>
                <w:rFonts w:ascii="Helvetica" w:eastAsia="Times New Roman" w:hAnsi="Helvetica" w:cs="Helvetica"/>
              </w:rPr>
              <w:t xml:space="preserve">Threadneedle Holdings Limited </w:t>
            </w:r>
          </w:p>
        </w:tc>
        <w:tc>
          <w:tcPr>
            <w:tcW w:w="2655" w:type="dxa"/>
          </w:tcPr>
          <w:p w14:paraId="41C70019" w14:textId="7436CEFB" w:rsidR="006C3D3A"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0A5BA86F" w14:textId="75AF72B5" w:rsidR="006C3D3A" w:rsidRPr="00E90A24"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79596CA2" w14:textId="66D08FF3" w:rsidR="006C3D3A" w:rsidRDefault="006C3D3A" w:rsidP="006C3D3A">
            <w:pPr>
              <w:rPr>
                <w:rFonts w:ascii="Helvetica" w:hAnsi="Helvetica" w:cs="Helvetica"/>
                <w:bCs/>
                <w:lang w:val="en-GB"/>
              </w:rPr>
            </w:pPr>
            <w:r w:rsidRPr="00517F7F">
              <w:rPr>
                <w:rFonts w:ascii="Helvetica" w:hAnsi="Helvetica" w:cs="Helvetica"/>
                <w:bCs/>
                <w:lang w:val="en-GB"/>
              </w:rPr>
              <w:t>%</w:t>
            </w:r>
          </w:p>
        </w:tc>
      </w:tr>
      <w:tr w:rsidR="006C3D3A" w:rsidRPr="00D24799" w14:paraId="6FEBF59F" w14:textId="77777777" w:rsidTr="008225CD">
        <w:trPr>
          <w:trHeight w:val="440"/>
        </w:trPr>
        <w:tc>
          <w:tcPr>
            <w:tcW w:w="2655" w:type="dxa"/>
            <w:vAlign w:val="center"/>
          </w:tcPr>
          <w:p w14:paraId="78C7563F" w14:textId="6A2F4367" w:rsidR="006C3D3A" w:rsidRPr="00F02055" w:rsidRDefault="006C3D3A" w:rsidP="006C3D3A">
            <w:pPr>
              <w:rPr>
                <w:rFonts w:ascii="Helvetica" w:eastAsia="Times New Roman" w:hAnsi="Helvetica" w:cs="Helvetica"/>
              </w:rPr>
            </w:pPr>
            <w:r w:rsidRPr="00517F7F">
              <w:rPr>
                <w:rFonts w:ascii="Helvetica" w:eastAsia="Times New Roman" w:hAnsi="Helvetica" w:cs="Helvetica"/>
              </w:rPr>
              <w:t xml:space="preserve">TAM UK Holdings Limited </w:t>
            </w:r>
          </w:p>
        </w:tc>
        <w:tc>
          <w:tcPr>
            <w:tcW w:w="2655" w:type="dxa"/>
          </w:tcPr>
          <w:p w14:paraId="1244A7E6" w14:textId="3239B65D" w:rsidR="006C3D3A"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6EE9E384" w14:textId="6B15CF7F" w:rsidR="006C3D3A" w:rsidRPr="00E90A24"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1DCA2B4D" w14:textId="3EC62071" w:rsidR="006C3D3A" w:rsidRDefault="006C3D3A" w:rsidP="006C3D3A">
            <w:pPr>
              <w:rPr>
                <w:rFonts w:ascii="Helvetica" w:hAnsi="Helvetica" w:cs="Helvetica"/>
                <w:bCs/>
                <w:lang w:val="en-GB"/>
              </w:rPr>
            </w:pPr>
            <w:r w:rsidRPr="00517F7F">
              <w:rPr>
                <w:rFonts w:ascii="Helvetica" w:hAnsi="Helvetica" w:cs="Helvetica"/>
                <w:bCs/>
                <w:lang w:val="en-GB"/>
              </w:rPr>
              <w:t>%</w:t>
            </w:r>
          </w:p>
        </w:tc>
      </w:tr>
      <w:tr w:rsidR="006C3D3A" w:rsidRPr="00D24799" w14:paraId="4695F070" w14:textId="77777777" w:rsidTr="008225CD">
        <w:trPr>
          <w:trHeight w:val="440"/>
        </w:trPr>
        <w:tc>
          <w:tcPr>
            <w:tcW w:w="2655" w:type="dxa"/>
            <w:vAlign w:val="center"/>
          </w:tcPr>
          <w:p w14:paraId="4A3ACDFF" w14:textId="51D758B4" w:rsidR="006C3D3A" w:rsidRPr="00F02055" w:rsidRDefault="006C3D3A" w:rsidP="006C3D3A">
            <w:pPr>
              <w:rPr>
                <w:rFonts w:ascii="Helvetica" w:eastAsia="Times New Roman" w:hAnsi="Helvetica" w:cs="Helvetica"/>
              </w:rPr>
            </w:pPr>
            <w:r w:rsidRPr="00517F7F">
              <w:rPr>
                <w:rFonts w:ascii="Helvetica" w:eastAsia="Times New Roman" w:hAnsi="Helvetica" w:cs="Helvetica"/>
              </w:rPr>
              <w:t xml:space="preserve">Threadneedle Asset Management Holdings Limited </w:t>
            </w:r>
          </w:p>
        </w:tc>
        <w:tc>
          <w:tcPr>
            <w:tcW w:w="2655" w:type="dxa"/>
          </w:tcPr>
          <w:p w14:paraId="4CFD8594" w14:textId="4D72E06F" w:rsidR="006C3D3A"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34FA65B8" w14:textId="4B18E382" w:rsidR="006C3D3A" w:rsidRPr="00E90A24"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051D0D5A" w14:textId="14DCBC42" w:rsidR="006C3D3A" w:rsidRDefault="006C3D3A" w:rsidP="006C3D3A">
            <w:pPr>
              <w:rPr>
                <w:rFonts w:ascii="Helvetica" w:hAnsi="Helvetica" w:cs="Helvetica"/>
                <w:bCs/>
                <w:lang w:val="en-GB"/>
              </w:rPr>
            </w:pPr>
            <w:r w:rsidRPr="00517F7F">
              <w:rPr>
                <w:rFonts w:ascii="Helvetica" w:hAnsi="Helvetica" w:cs="Helvetica"/>
                <w:bCs/>
                <w:lang w:val="en-GB"/>
              </w:rPr>
              <w:t>%</w:t>
            </w:r>
          </w:p>
        </w:tc>
      </w:tr>
      <w:tr w:rsidR="006C3D3A" w:rsidRPr="00D24799" w14:paraId="65C1B8C6" w14:textId="77777777" w:rsidTr="008225CD">
        <w:trPr>
          <w:trHeight w:val="440"/>
        </w:trPr>
        <w:tc>
          <w:tcPr>
            <w:tcW w:w="2655" w:type="dxa"/>
            <w:vAlign w:val="center"/>
          </w:tcPr>
          <w:p w14:paraId="0135E21E" w14:textId="732EF522" w:rsidR="006C3D3A" w:rsidRPr="00F02055" w:rsidRDefault="006C3D3A" w:rsidP="006C3D3A">
            <w:pPr>
              <w:rPr>
                <w:rFonts w:ascii="Helvetica" w:eastAsia="Times New Roman" w:hAnsi="Helvetica" w:cs="Helvetica"/>
              </w:rPr>
            </w:pPr>
            <w:r w:rsidRPr="00517F7F">
              <w:rPr>
                <w:rFonts w:ascii="Helvetica" w:eastAsia="Times New Roman" w:hAnsi="Helvetica" w:cs="Helvetica"/>
              </w:rPr>
              <w:t xml:space="preserve">TC Financing Limited </w:t>
            </w:r>
          </w:p>
        </w:tc>
        <w:tc>
          <w:tcPr>
            <w:tcW w:w="2655" w:type="dxa"/>
          </w:tcPr>
          <w:p w14:paraId="0B303BD2" w14:textId="6B7F0C4A" w:rsidR="006C3D3A"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54738D21" w14:textId="0407654D" w:rsidR="006C3D3A" w:rsidRPr="00E90A24"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6FFA05E9" w14:textId="2AC5FC89" w:rsidR="006C3D3A" w:rsidRDefault="006C3D3A" w:rsidP="006C3D3A">
            <w:pPr>
              <w:rPr>
                <w:rFonts w:ascii="Helvetica" w:hAnsi="Helvetica" w:cs="Helvetica"/>
                <w:bCs/>
                <w:lang w:val="en-GB"/>
              </w:rPr>
            </w:pPr>
            <w:r w:rsidRPr="00517F7F">
              <w:rPr>
                <w:rFonts w:ascii="Helvetica" w:hAnsi="Helvetica" w:cs="Helvetica"/>
                <w:bCs/>
                <w:lang w:val="en-GB"/>
              </w:rPr>
              <w:t>%</w:t>
            </w:r>
          </w:p>
        </w:tc>
      </w:tr>
      <w:tr w:rsidR="006C3D3A" w:rsidRPr="00D24799" w14:paraId="5AC362E4" w14:textId="77777777" w:rsidTr="0021415D">
        <w:trPr>
          <w:trHeight w:val="440"/>
        </w:trPr>
        <w:tc>
          <w:tcPr>
            <w:tcW w:w="2655" w:type="dxa"/>
            <w:vAlign w:val="bottom"/>
          </w:tcPr>
          <w:p w14:paraId="130C1059" w14:textId="2ECA6F9D" w:rsidR="006C3D3A" w:rsidRPr="00F02055" w:rsidRDefault="006C3D3A" w:rsidP="006C3D3A">
            <w:pPr>
              <w:rPr>
                <w:rFonts w:ascii="Helvetica" w:eastAsia="Times New Roman" w:hAnsi="Helvetica" w:cs="Helvetica"/>
              </w:rPr>
            </w:pPr>
            <w:r w:rsidRPr="00517F7F">
              <w:rPr>
                <w:rFonts w:ascii="Helvetica" w:eastAsia="Times New Roman" w:hAnsi="Helvetica" w:cs="Helvetica"/>
              </w:rPr>
              <w:t>Threadneedle Asset Management Limited</w:t>
            </w:r>
          </w:p>
        </w:tc>
        <w:tc>
          <w:tcPr>
            <w:tcW w:w="2655" w:type="dxa"/>
          </w:tcPr>
          <w:p w14:paraId="50DBF0CF" w14:textId="13CAF69A" w:rsidR="006C3D3A" w:rsidRDefault="00DC0303" w:rsidP="006C3D3A">
            <w:pPr>
              <w:rPr>
                <w:rFonts w:ascii="Helvetica" w:hAnsi="Helvetica" w:cs="Helvetica"/>
                <w:bCs/>
                <w:lang w:val="en-GB"/>
              </w:rPr>
            </w:pPr>
            <w:r>
              <w:rPr>
                <w:rFonts w:ascii="Helvetica" w:hAnsi="Helvetica" w:cs="Helvetica"/>
                <w:bCs/>
                <w:lang w:val="en-GB"/>
              </w:rPr>
              <w:t>3.660</w:t>
            </w:r>
            <w:r w:rsidR="006C3D3A" w:rsidRPr="00517F7F">
              <w:rPr>
                <w:rFonts w:ascii="Helvetica" w:hAnsi="Helvetica" w:cs="Helvetica"/>
                <w:bCs/>
                <w:lang w:val="en-GB"/>
              </w:rPr>
              <w:t>%</w:t>
            </w:r>
          </w:p>
        </w:tc>
        <w:tc>
          <w:tcPr>
            <w:tcW w:w="2655" w:type="dxa"/>
          </w:tcPr>
          <w:p w14:paraId="20B2242C" w14:textId="0B2BE5DB" w:rsidR="006C3D3A" w:rsidRPr="00E90A24" w:rsidRDefault="006C3D3A" w:rsidP="006C3D3A">
            <w:pPr>
              <w:rPr>
                <w:rFonts w:ascii="Helvetica" w:hAnsi="Helvetica" w:cs="Helvetica"/>
                <w:bCs/>
                <w:lang w:val="en-GB"/>
              </w:rPr>
            </w:pPr>
            <w:r w:rsidRPr="00517F7F">
              <w:rPr>
                <w:rFonts w:ascii="Helvetica" w:hAnsi="Helvetica" w:cs="Helvetica"/>
                <w:bCs/>
                <w:lang w:val="en-GB"/>
              </w:rPr>
              <w:t>%</w:t>
            </w:r>
          </w:p>
        </w:tc>
        <w:tc>
          <w:tcPr>
            <w:tcW w:w="2655" w:type="dxa"/>
          </w:tcPr>
          <w:p w14:paraId="6D225FD5" w14:textId="0F096574" w:rsidR="006C3D3A" w:rsidRDefault="00DC0303" w:rsidP="006C3D3A">
            <w:pPr>
              <w:rPr>
                <w:rFonts w:ascii="Helvetica" w:hAnsi="Helvetica" w:cs="Helvetica"/>
                <w:bCs/>
                <w:lang w:val="en-GB"/>
              </w:rPr>
            </w:pPr>
            <w:r>
              <w:rPr>
                <w:rFonts w:ascii="Helvetica" w:hAnsi="Helvetica" w:cs="Helvetica"/>
                <w:bCs/>
                <w:lang w:val="en-GB"/>
              </w:rPr>
              <w:t>3.660</w:t>
            </w:r>
            <w:r w:rsidR="006C3D3A" w:rsidRPr="00517F7F">
              <w:rPr>
                <w:rFonts w:ascii="Helvetica" w:hAnsi="Helvetica" w:cs="Helvetica"/>
                <w:bCs/>
                <w:lang w:val="en-GB"/>
              </w:rPr>
              <w:t>%</w:t>
            </w:r>
          </w:p>
        </w:tc>
      </w:tr>
      <w:tr w:rsidR="000B7312" w:rsidRPr="00D24799" w14:paraId="46087A73" w14:textId="77777777" w:rsidTr="0021415D">
        <w:trPr>
          <w:trHeight w:val="440"/>
        </w:trPr>
        <w:tc>
          <w:tcPr>
            <w:tcW w:w="2655" w:type="dxa"/>
            <w:vAlign w:val="bottom"/>
          </w:tcPr>
          <w:p w14:paraId="47E1F4D4" w14:textId="77777777" w:rsidR="000B7312" w:rsidRPr="00517F7F" w:rsidRDefault="000B7312" w:rsidP="006C3D3A">
            <w:pPr>
              <w:rPr>
                <w:rFonts w:ascii="Helvetica" w:eastAsia="Times New Roman" w:hAnsi="Helvetica" w:cs="Helvetica"/>
              </w:rPr>
            </w:pPr>
          </w:p>
        </w:tc>
        <w:tc>
          <w:tcPr>
            <w:tcW w:w="2655" w:type="dxa"/>
          </w:tcPr>
          <w:p w14:paraId="427A3AFB" w14:textId="77777777" w:rsidR="000B7312" w:rsidRPr="00517F7F" w:rsidRDefault="000B7312" w:rsidP="006C3D3A">
            <w:pPr>
              <w:rPr>
                <w:rFonts w:ascii="Helvetica" w:hAnsi="Helvetica" w:cs="Helvetica"/>
                <w:bCs/>
                <w:lang w:val="en-GB"/>
              </w:rPr>
            </w:pPr>
          </w:p>
        </w:tc>
        <w:tc>
          <w:tcPr>
            <w:tcW w:w="2655" w:type="dxa"/>
          </w:tcPr>
          <w:p w14:paraId="66359156" w14:textId="77777777" w:rsidR="000B7312" w:rsidRPr="00517F7F" w:rsidRDefault="000B7312" w:rsidP="006C3D3A">
            <w:pPr>
              <w:rPr>
                <w:rFonts w:ascii="Helvetica" w:hAnsi="Helvetica" w:cs="Helvetica"/>
                <w:bCs/>
                <w:lang w:val="en-GB"/>
              </w:rPr>
            </w:pPr>
          </w:p>
        </w:tc>
        <w:tc>
          <w:tcPr>
            <w:tcW w:w="2655" w:type="dxa"/>
          </w:tcPr>
          <w:p w14:paraId="30158E7F" w14:textId="77777777" w:rsidR="000B7312" w:rsidRPr="00517F7F" w:rsidRDefault="000B7312" w:rsidP="006C3D3A">
            <w:pPr>
              <w:rPr>
                <w:rFonts w:ascii="Helvetica" w:hAnsi="Helvetica" w:cs="Helvetica"/>
                <w:bCs/>
                <w:lang w:val="en-GB"/>
              </w:rPr>
            </w:pPr>
          </w:p>
        </w:tc>
      </w:tr>
      <w:tr w:rsidR="000B7312" w:rsidRPr="00D24799" w14:paraId="575D05A3" w14:textId="77777777" w:rsidTr="00F008A2">
        <w:trPr>
          <w:trHeight w:val="440"/>
        </w:trPr>
        <w:tc>
          <w:tcPr>
            <w:tcW w:w="2655" w:type="dxa"/>
          </w:tcPr>
          <w:p w14:paraId="46693F5D" w14:textId="5CA83C33" w:rsidR="000B7312" w:rsidRPr="00517F7F" w:rsidRDefault="000B7312" w:rsidP="000B7312">
            <w:pPr>
              <w:rPr>
                <w:rFonts w:ascii="Helvetica" w:eastAsia="Times New Roman" w:hAnsi="Helvetica" w:cs="Helvetica"/>
              </w:rPr>
            </w:pPr>
            <w:r w:rsidRPr="00517F7F">
              <w:rPr>
                <w:rFonts w:ascii="Helvetica" w:eastAsia="Times New Roman" w:hAnsi="Helvetica" w:cs="Helvetica"/>
              </w:rPr>
              <w:t>Ameriprise Financial, Inc.</w:t>
            </w:r>
          </w:p>
        </w:tc>
        <w:tc>
          <w:tcPr>
            <w:tcW w:w="2655" w:type="dxa"/>
          </w:tcPr>
          <w:p w14:paraId="4EB0A4D5" w14:textId="3D1A541C"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69B0553F" w14:textId="36197902"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2CC331DF" w14:textId="0A441C78"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r>
      <w:tr w:rsidR="000B7312" w:rsidRPr="00D24799" w14:paraId="0DBB4987" w14:textId="77777777" w:rsidTr="0021415D">
        <w:trPr>
          <w:trHeight w:val="440"/>
        </w:trPr>
        <w:tc>
          <w:tcPr>
            <w:tcW w:w="2655" w:type="dxa"/>
            <w:vAlign w:val="bottom"/>
          </w:tcPr>
          <w:p w14:paraId="7AB10593" w14:textId="3F243569" w:rsidR="000B7312" w:rsidRPr="00517F7F" w:rsidRDefault="000B7312" w:rsidP="000B7312">
            <w:pPr>
              <w:rPr>
                <w:rFonts w:ascii="Helvetica" w:eastAsia="Times New Roman" w:hAnsi="Helvetica" w:cs="Helvetica"/>
              </w:rPr>
            </w:pPr>
            <w:r w:rsidRPr="000B7312">
              <w:rPr>
                <w:rFonts w:ascii="Helvetica" w:eastAsia="Times New Roman" w:hAnsi="Helvetica" w:cs="Helvetica"/>
              </w:rPr>
              <w:t>Columbia Management Investment Advisers, LLC</w:t>
            </w:r>
          </w:p>
        </w:tc>
        <w:tc>
          <w:tcPr>
            <w:tcW w:w="2655" w:type="dxa"/>
          </w:tcPr>
          <w:p w14:paraId="742FC98B" w14:textId="06E4272F"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6853BE1F" w14:textId="79BFDA43"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6FB1A95D" w14:textId="50253247"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r>
      <w:tr w:rsidR="000B7312" w:rsidRPr="00D24799" w14:paraId="6F4D2147" w14:textId="77777777" w:rsidTr="0021415D">
        <w:trPr>
          <w:trHeight w:val="440"/>
        </w:trPr>
        <w:tc>
          <w:tcPr>
            <w:tcW w:w="2655" w:type="dxa"/>
            <w:vAlign w:val="bottom"/>
          </w:tcPr>
          <w:p w14:paraId="65007384" w14:textId="77777777" w:rsidR="000B7312" w:rsidRPr="00517F7F" w:rsidRDefault="000B7312" w:rsidP="000B7312">
            <w:pPr>
              <w:rPr>
                <w:rFonts w:ascii="Helvetica" w:eastAsia="Times New Roman" w:hAnsi="Helvetica" w:cs="Helvetica"/>
              </w:rPr>
            </w:pPr>
          </w:p>
        </w:tc>
        <w:tc>
          <w:tcPr>
            <w:tcW w:w="2655" w:type="dxa"/>
          </w:tcPr>
          <w:p w14:paraId="5D5C86FD" w14:textId="77777777" w:rsidR="000B7312" w:rsidRPr="00517F7F" w:rsidRDefault="000B7312" w:rsidP="000B7312">
            <w:pPr>
              <w:rPr>
                <w:rFonts w:ascii="Helvetica" w:hAnsi="Helvetica" w:cs="Helvetica"/>
                <w:bCs/>
                <w:lang w:val="en-GB"/>
              </w:rPr>
            </w:pPr>
          </w:p>
        </w:tc>
        <w:tc>
          <w:tcPr>
            <w:tcW w:w="2655" w:type="dxa"/>
          </w:tcPr>
          <w:p w14:paraId="41B3714D" w14:textId="77777777" w:rsidR="000B7312" w:rsidRPr="00517F7F" w:rsidRDefault="000B7312" w:rsidP="000B7312">
            <w:pPr>
              <w:rPr>
                <w:rFonts w:ascii="Helvetica" w:hAnsi="Helvetica" w:cs="Helvetica"/>
                <w:bCs/>
                <w:lang w:val="en-GB"/>
              </w:rPr>
            </w:pPr>
          </w:p>
        </w:tc>
        <w:tc>
          <w:tcPr>
            <w:tcW w:w="2655" w:type="dxa"/>
          </w:tcPr>
          <w:p w14:paraId="1C0E6533" w14:textId="77777777" w:rsidR="000B7312" w:rsidRPr="00517F7F" w:rsidRDefault="000B7312" w:rsidP="000B7312">
            <w:pPr>
              <w:rPr>
                <w:rFonts w:ascii="Helvetica" w:hAnsi="Helvetica" w:cs="Helvetica"/>
                <w:bCs/>
                <w:lang w:val="en-GB"/>
              </w:rPr>
            </w:pPr>
          </w:p>
        </w:tc>
      </w:tr>
      <w:tr w:rsidR="000B7312" w:rsidRPr="00D24799" w14:paraId="05D7D02B" w14:textId="77777777" w:rsidTr="00BB7616">
        <w:trPr>
          <w:trHeight w:val="440"/>
        </w:trPr>
        <w:tc>
          <w:tcPr>
            <w:tcW w:w="2655" w:type="dxa"/>
          </w:tcPr>
          <w:p w14:paraId="7043BEE9" w14:textId="0C3D8F67" w:rsidR="000B7312" w:rsidRPr="00517F7F" w:rsidRDefault="000B7312" w:rsidP="000B7312">
            <w:pPr>
              <w:rPr>
                <w:rFonts w:ascii="Helvetica" w:eastAsia="Times New Roman" w:hAnsi="Helvetica" w:cs="Helvetica"/>
              </w:rPr>
            </w:pPr>
            <w:r w:rsidRPr="00517F7F">
              <w:rPr>
                <w:rFonts w:ascii="Helvetica" w:eastAsia="Times New Roman" w:hAnsi="Helvetica" w:cs="Helvetica"/>
              </w:rPr>
              <w:t>Ameriprise Financial, Inc.</w:t>
            </w:r>
          </w:p>
        </w:tc>
        <w:tc>
          <w:tcPr>
            <w:tcW w:w="2655" w:type="dxa"/>
          </w:tcPr>
          <w:p w14:paraId="71FFEA66" w14:textId="30B307CF"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01D051B4" w14:textId="5F3F5C2D"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2FDB299A" w14:textId="1CC00B3B"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r>
      <w:tr w:rsidR="000B7312" w:rsidRPr="00D24799" w14:paraId="1F7AD5A6" w14:textId="77777777" w:rsidTr="0021415D">
        <w:trPr>
          <w:trHeight w:val="440"/>
        </w:trPr>
        <w:tc>
          <w:tcPr>
            <w:tcW w:w="2655" w:type="dxa"/>
            <w:vAlign w:val="bottom"/>
          </w:tcPr>
          <w:p w14:paraId="4359B639" w14:textId="0A035A1D" w:rsidR="000B7312" w:rsidRPr="00517F7F" w:rsidRDefault="000B7312" w:rsidP="000B7312">
            <w:pPr>
              <w:rPr>
                <w:rFonts w:ascii="Helvetica" w:eastAsia="Times New Roman" w:hAnsi="Helvetica" w:cs="Helvetica"/>
              </w:rPr>
            </w:pPr>
            <w:r w:rsidRPr="000B7312">
              <w:rPr>
                <w:rFonts w:ascii="Helvetica" w:eastAsia="Times New Roman" w:hAnsi="Helvetica" w:cs="Helvetica"/>
              </w:rPr>
              <w:t>Columbia Management Investment Advisers, LLC</w:t>
            </w:r>
          </w:p>
        </w:tc>
        <w:tc>
          <w:tcPr>
            <w:tcW w:w="2655" w:type="dxa"/>
          </w:tcPr>
          <w:p w14:paraId="63B06FD0" w14:textId="3DA4D1F1"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02BE66DE" w14:textId="7716E85C"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5D7D0021" w14:textId="44DCFB25"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r>
      <w:tr w:rsidR="000B7312" w:rsidRPr="00D24799" w14:paraId="5A2DBA09" w14:textId="77777777" w:rsidTr="0021415D">
        <w:trPr>
          <w:trHeight w:val="440"/>
        </w:trPr>
        <w:tc>
          <w:tcPr>
            <w:tcW w:w="2655" w:type="dxa"/>
            <w:vAlign w:val="bottom"/>
          </w:tcPr>
          <w:p w14:paraId="284CF63F" w14:textId="67465D67" w:rsidR="000B7312" w:rsidRPr="00517F7F" w:rsidRDefault="000B7312" w:rsidP="000B7312">
            <w:pPr>
              <w:rPr>
                <w:rFonts w:ascii="Helvetica" w:eastAsia="Times New Roman" w:hAnsi="Helvetica" w:cs="Helvetica"/>
              </w:rPr>
            </w:pPr>
            <w:r>
              <w:rPr>
                <w:rFonts w:ascii="Helvetica" w:eastAsia="Times New Roman" w:hAnsi="Helvetica" w:cs="Helvetica"/>
              </w:rPr>
              <w:t>Columbia Wanger Asset Management</w:t>
            </w:r>
            <w:r w:rsidR="00634243">
              <w:rPr>
                <w:rFonts w:ascii="Helvetica" w:eastAsia="Times New Roman" w:hAnsi="Helvetica" w:cs="Helvetica"/>
              </w:rPr>
              <w:t>,</w:t>
            </w:r>
            <w:r>
              <w:rPr>
                <w:rFonts w:ascii="Helvetica" w:eastAsia="Times New Roman" w:hAnsi="Helvetica" w:cs="Helvetica"/>
              </w:rPr>
              <w:t xml:space="preserve"> L</w:t>
            </w:r>
            <w:r w:rsidR="00634243">
              <w:rPr>
                <w:rFonts w:ascii="Helvetica" w:eastAsia="Times New Roman" w:hAnsi="Helvetica" w:cs="Helvetica"/>
              </w:rPr>
              <w:t>LC</w:t>
            </w:r>
          </w:p>
        </w:tc>
        <w:tc>
          <w:tcPr>
            <w:tcW w:w="2655" w:type="dxa"/>
          </w:tcPr>
          <w:p w14:paraId="2B8F9DF0" w14:textId="24A5C3C1"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3FAACBDE" w14:textId="06539936"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c>
          <w:tcPr>
            <w:tcW w:w="2655" w:type="dxa"/>
          </w:tcPr>
          <w:p w14:paraId="165BC8A9" w14:textId="502954C7" w:rsidR="000B7312" w:rsidRPr="00517F7F" w:rsidRDefault="000B7312" w:rsidP="000B7312">
            <w:pPr>
              <w:rPr>
                <w:rFonts w:ascii="Helvetica" w:hAnsi="Helvetica" w:cs="Helvetica"/>
                <w:bCs/>
                <w:lang w:val="en-GB"/>
              </w:rPr>
            </w:pPr>
            <w:r w:rsidRPr="00517F7F">
              <w:rPr>
                <w:rFonts w:ascii="Helvetica" w:hAnsi="Helvetica" w:cs="Helvetica"/>
                <w:bCs/>
                <w:lang w:val="en-GB"/>
              </w:rPr>
              <w:t>%</w:t>
            </w:r>
          </w:p>
        </w:tc>
      </w:tr>
      <w:tr w:rsidR="000B7312" w:rsidRPr="00D24799" w14:paraId="04298E84" w14:textId="77777777" w:rsidTr="0021415D">
        <w:trPr>
          <w:trHeight w:val="440"/>
        </w:trPr>
        <w:tc>
          <w:tcPr>
            <w:tcW w:w="2655" w:type="dxa"/>
            <w:vAlign w:val="bottom"/>
          </w:tcPr>
          <w:p w14:paraId="2746BF6A" w14:textId="77777777" w:rsidR="000B7312" w:rsidRPr="00517F7F" w:rsidRDefault="000B7312" w:rsidP="000B7312">
            <w:pPr>
              <w:rPr>
                <w:rFonts w:ascii="Helvetica" w:eastAsia="Times New Roman" w:hAnsi="Helvetica" w:cs="Helvetica"/>
              </w:rPr>
            </w:pPr>
          </w:p>
        </w:tc>
        <w:tc>
          <w:tcPr>
            <w:tcW w:w="2655" w:type="dxa"/>
          </w:tcPr>
          <w:p w14:paraId="602A1EAC" w14:textId="77777777" w:rsidR="000B7312" w:rsidRPr="00517F7F" w:rsidRDefault="000B7312" w:rsidP="000B7312">
            <w:pPr>
              <w:rPr>
                <w:rFonts w:ascii="Helvetica" w:hAnsi="Helvetica" w:cs="Helvetica"/>
                <w:bCs/>
                <w:lang w:val="en-GB"/>
              </w:rPr>
            </w:pPr>
          </w:p>
        </w:tc>
        <w:tc>
          <w:tcPr>
            <w:tcW w:w="2655" w:type="dxa"/>
          </w:tcPr>
          <w:p w14:paraId="4AE78C2B" w14:textId="77777777" w:rsidR="000B7312" w:rsidRPr="00517F7F" w:rsidRDefault="000B7312" w:rsidP="000B7312">
            <w:pPr>
              <w:rPr>
                <w:rFonts w:ascii="Helvetica" w:hAnsi="Helvetica" w:cs="Helvetica"/>
                <w:bCs/>
                <w:lang w:val="en-GB"/>
              </w:rPr>
            </w:pPr>
          </w:p>
        </w:tc>
        <w:tc>
          <w:tcPr>
            <w:tcW w:w="2655" w:type="dxa"/>
          </w:tcPr>
          <w:p w14:paraId="2FF925BD" w14:textId="77777777" w:rsidR="000B7312" w:rsidRPr="00517F7F" w:rsidRDefault="000B7312" w:rsidP="000B7312">
            <w:pPr>
              <w:rPr>
                <w:rFonts w:ascii="Helvetica" w:hAnsi="Helvetica" w:cs="Helvetica"/>
                <w:bCs/>
                <w:lang w:val="en-GB"/>
              </w:rPr>
            </w:pPr>
          </w:p>
        </w:tc>
      </w:tr>
      <w:tr w:rsidR="000B7312" w:rsidRPr="00D24799" w14:paraId="7E7CFE6B" w14:textId="77777777" w:rsidTr="00F1736C">
        <w:trPr>
          <w:trHeight w:val="710"/>
        </w:trPr>
        <w:tc>
          <w:tcPr>
            <w:tcW w:w="10620" w:type="dxa"/>
            <w:gridSpan w:val="4"/>
            <w:tcBorders>
              <w:left w:val="nil"/>
              <w:right w:val="nil"/>
            </w:tcBorders>
          </w:tcPr>
          <w:p w14:paraId="5EAF19C8" w14:textId="77777777" w:rsidR="000B7312" w:rsidRPr="00D24799" w:rsidRDefault="000B7312" w:rsidP="000B7312">
            <w:pPr>
              <w:rPr>
                <w:rFonts w:ascii="Helvetica" w:hAnsi="Helvetica" w:cs="Helvetica"/>
                <w:b/>
                <w:lang w:val="en-GB"/>
              </w:rPr>
            </w:pPr>
          </w:p>
        </w:tc>
      </w:tr>
      <w:tr w:rsidR="000B7312" w:rsidRPr="00D24799" w14:paraId="2912D54C" w14:textId="77777777" w:rsidTr="00F1736C">
        <w:trPr>
          <w:trHeight w:val="694"/>
        </w:trPr>
        <w:tc>
          <w:tcPr>
            <w:tcW w:w="10620" w:type="dxa"/>
            <w:gridSpan w:val="4"/>
            <w:vAlign w:val="center"/>
          </w:tcPr>
          <w:p w14:paraId="165DD721" w14:textId="51184467" w:rsidR="000B7312" w:rsidRPr="00D24799" w:rsidRDefault="000B7312" w:rsidP="000B7312">
            <w:pPr>
              <w:rPr>
                <w:rFonts w:ascii="Helvetica" w:hAnsi="Helvetica" w:cs="Helvetica"/>
                <w:b/>
                <w:lang w:val="en-GB"/>
              </w:rPr>
            </w:pPr>
            <w:r w:rsidRPr="00D24799">
              <w:rPr>
                <w:rFonts w:ascii="Helvetica" w:hAnsi="Helvetica" w:cs="Helvetica"/>
                <w:b/>
                <w:lang w:val="en-GB"/>
              </w:rPr>
              <w:t>11</w:t>
            </w:r>
            <w:r>
              <w:rPr>
                <w:rFonts w:ascii="Helvetica" w:hAnsi="Helvetica" w:cs="Helvetica"/>
                <w:b/>
                <w:lang w:val="en-GB"/>
              </w:rPr>
              <w:t>.</w:t>
            </w:r>
            <w:r w:rsidRPr="005F2353">
              <w:rPr>
                <w:rFonts w:cs="Arial"/>
                <w:b/>
                <w:bCs/>
                <w:sz w:val="20"/>
                <w:szCs w:val="20"/>
              </w:rPr>
              <w:t xml:space="preserve"> </w:t>
            </w:r>
            <w:r>
              <w:rPr>
                <w:rFonts w:cs="Arial"/>
                <w:b/>
                <w:bCs/>
                <w:sz w:val="20"/>
                <w:szCs w:val="20"/>
              </w:rPr>
              <w:t xml:space="preserve"> </w:t>
            </w:r>
            <w:r w:rsidR="00AE5A5A" w:rsidRPr="00F3294C">
              <w:rPr>
                <w:rFonts w:cs="Arial"/>
                <w:b/>
                <w:bCs/>
                <w:sz w:val="20"/>
                <w:szCs w:val="20"/>
              </w:rPr>
              <w:t>Columbia Threadneedle Management Limited</w:t>
            </w:r>
            <w:r w:rsidR="00AE5A5A">
              <w:t xml:space="preserve"> </w:t>
            </w:r>
            <w:r w:rsidR="00647202" w:rsidRPr="00732250">
              <w:rPr>
                <w:rFonts w:cs="Arial"/>
                <w:b/>
                <w:bCs/>
                <w:sz w:val="20"/>
                <w:szCs w:val="20"/>
              </w:rPr>
              <w:t xml:space="preserve">holds </w:t>
            </w:r>
            <w:r w:rsidR="00647202">
              <w:rPr>
                <w:rFonts w:cs="Arial"/>
                <w:b/>
                <w:bCs/>
                <w:sz w:val="20"/>
                <w:szCs w:val="20"/>
              </w:rPr>
              <w:t>1</w:t>
            </w:r>
            <w:r w:rsidR="00647202" w:rsidRPr="00732250">
              <w:rPr>
                <w:rFonts w:cs="Arial"/>
                <w:b/>
                <w:bCs/>
                <w:sz w:val="20"/>
                <w:szCs w:val="20"/>
              </w:rPr>
              <w:t>,9</w:t>
            </w:r>
            <w:r w:rsidR="00647202">
              <w:rPr>
                <w:rFonts w:cs="Arial"/>
                <w:b/>
                <w:bCs/>
                <w:sz w:val="20"/>
                <w:szCs w:val="20"/>
              </w:rPr>
              <w:t>25,144</w:t>
            </w:r>
            <w:r w:rsidR="00647202" w:rsidRPr="00732250">
              <w:rPr>
                <w:rFonts w:cs="Arial"/>
                <w:b/>
                <w:bCs/>
                <w:sz w:val="20"/>
                <w:szCs w:val="20"/>
              </w:rPr>
              <w:t xml:space="preserve"> number of Proxy</w:t>
            </w:r>
            <w:r w:rsidR="00647202" w:rsidRPr="005F2353">
              <w:rPr>
                <w:rFonts w:cs="Arial"/>
                <w:b/>
                <w:bCs/>
                <w:sz w:val="20"/>
                <w:szCs w:val="20"/>
              </w:rPr>
              <w:t xml:space="preserve"> Voting shares until </w:t>
            </w:r>
            <w:r w:rsidR="00647202">
              <w:rPr>
                <w:rFonts w:cs="Arial"/>
                <w:b/>
                <w:bCs/>
                <w:sz w:val="20"/>
                <w:szCs w:val="20"/>
              </w:rPr>
              <w:t>8</w:t>
            </w:r>
            <w:r w:rsidR="00647202" w:rsidRPr="00732250">
              <w:rPr>
                <w:rFonts w:cs="Arial"/>
                <w:b/>
                <w:bCs/>
                <w:sz w:val="20"/>
                <w:szCs w:val="20"/>
                <w:vertAlign w:val="superscript"/>
              </w:rPr>
              <w:t>th</w:t>
            </w:r>
            <w:r w:rsidR="00647202">
              <w:rPr>
                <w:rFonts w:cs="Arial"/>
                <w:b/>
                <w:bCs/>
                <w:sz w:val="20"/>
                <w:szCs w:val="20"/>
              </w:rPr>
              <w:t xml:space="preserve"> May 2025</w:t>
            </w:r>
          </w:p>
        </w:tc>
      </w:tr>
      <w:tr w:rsidR="000B7312" w:rsidRPr="00D24799" w14:paraId="19E582EA" w14:textId="77777777" w:rsidTr="00F1736C">
        <w:trPr>
          <w:trHeight w:val="530"/>
        </w:trPr>
        <w:tc>
          <w:tcPr>
            <w:tcW w:w="10620" w:type="dxa"/>
            <w:gridSpan w:val="4"/>
            <w:tcBorders>
              <w:left w:val="nil"/>
              <w:bottom w:val="nil"/>
              <w:right w:val="nil"/>
            </w:tcBorders>
            <w:vAlign w:val="center"/>
          </w:tcPr>
          <w:p w14:paraId="528D82F3" w14:textId="77777777" w:rsidR="000B7312" w:rsidRPr="00D24799" w:rsidRDefault="000B7312" w:rsidP="000B7312">
            <w:pPr>
              <w:rPr>
                <w:rFonts w:ascii="Helvetica" w:hAnsi="Helvetica" w:cs="Helvetica"/>
                <w:lang w:val="en-GB"/>
              </w:rPr>
            </w:pPr>
          </w:p>
        </w:tc>
      </w:tr>
      <w:tr w:rsidR="000B7312" w:rsidRPr="00D24799" w14:paraId="4F6478CA" w14:textId="77777777" w:rsidTr="00F1736C">
        <w:trPr>
          <w:trHeight w:val="950"/>
        </w:trPr>
        <w:tc>
          <w:tcPr>
            <w:tcW w:w="10620" w:type="dxa"/>
            <w:gridSpan w:val="4"/>
          </w:tcPr>
          <w:p w14:paraId="14DC0E4C" w14:textId="77777777" w:rsidR="000B7312" w:rsidRPr="00D24799" w:rsidRDefault="000B7312" w:rsidP="000B7312">
            <w:pPr>
              <w:rPr>
                <w:rFonts w:ascii="Helvetica" w:hAnsi="Helvetica" w:cs="Helvetica"/>
                <w:b/>
                <w:lang w:val="en-GB"/>
              </w:rPr>
            </w:pPr>
            <w:r w:rsidRPr="00D24799">
              <w:rPr>
                <w:rFonts w:ascii="Helvetica" w:hAnsi="Helvetica" w:cs="Helvetica"/>
                <w:b/>
                <w:lang w:val="en-GB"/>
              </w:rPr>
              <w:lastRenderedPageBreak/>
              <w:t xml:space="preserve">12. Additional </w:t>
            </w:r>
            <w:proofErr w:type="spellStart"/>
            <w:r w:rsidRPr="00D24799">
              <w:rPr>
                <w:rFonts w:ascii="Helvetica" w:hAnsi="Helvetica" w:cs="Helvetica"/>
                <w:b/>
                <w:lang w:val="en-GB"/>
              </w:rPr>
              <w:t>information</w:t>
            </w:r>
            <w:r w:rsidRPr="00D24799">
              <w:rPr>
                <w:rFonts w:ascii="Helvetica" w:hAnsi="Helvetica" w:cs="Helvetica"/>
                <w:vertAlign w:val="superscript"/>
                <w:lang w:val="en-GB"/>
              </w:rPr>
              <w:t>xvi</w:t>
            </w:r>
            <w:proofErr w:type="spellEnd"/>
            <w:r w:rsidRPr="00D24799">
              <w:rPr>
                <w:rFonts w:ascii="Helvetica" w:hAnsi="Helvetica" w:cs="Helvetica"/>
                <w:b/>
                <w:lang w:val="en-GB"/>
              </w:rPr>
              <w:t>:</w:t>
            </w:r>
          </w:p>
          <w:p w14:paraId="409A9643" w14:textId="77777777" w:rsidR="000B7312" w:rsidRPr="00F02055" w:rsidRDefault="000B7312" w:rsidP="000B7312">
            <w:pPr>
              <w:rPr>
                <w:rFonts w:cs="Arial"/>
                <w:bCs/>
                <w:sz w:val="20"/>
                <w:szCs w:val="20"/>
              </w:rPr>
            </w:pPr>
            <w:r w:rsidRPr="00F02055">
              <w:rPr>
                <w:rFonts w:cs="Arial"/>
                <w:bCs/>
                <w:sz w:val="20"/>
                <w:szCs w:val="20"/>
              </w:rPr>
              <w:t>The chain of control set out in Section 10 of this form represents the controlled entities within the Ameriprise Financial, Inc. group.</w:t>
            </w:r>
          </w:p>
          <w:p w14:paraId="05834FFA" w14:textId="77777777" w:rsidR="000B7312" w:rsidRPr="00F02055" w:rsidRDefault="000B7312" w:rsidP="000B7312">
            <w:pPr>
              <w:rPr>
                <w:rFonts w:cs="Arial"/>
                <w:bCs/>
                <w:sz w:val="20"/>
                <w:szCs w:val="20"/>
              </w:rPr>
            </w:pPr>
            <w:r w:rsidRPr="00F02055">
              <w:rPr>
                <w:rFonts w:cs="Arial"/>
                <w:bCs/>
                <w:sz w:val="20"/>
                <w:szCs w:val="20"/>
              </w:rPr>
              <w:t xml:space="preserve">For clarity: </w:t>
            </w:r>
          </w:p>
          <w:p w14:paraId="199FE6D1" w14:textId="061BE0E4" w:rsidR="000B7312" w:rsidRPr="00F02055" w:rsidRDefault="000B7312" w:rsidP="000B7312">
            <w:pPr>
              <w:rPr>
                <w:rFonts w:ascii="Helvetica" w:hAnsi="Helvetica" w:cs="Helvetica"/>
                <w:bCs/>
                <w:lang w:val="en-GB"/>
              </w:rPr>
            </w:pPr>
            <w:r w:rsidRPr="00F02055">
              <w:rPr>
                <w:rFonts w:cs="Arial"/>
                <w:bCs/>
                <w:sz w:val="20"/>
                <w:szCs w:val="20"/>
              </w:rPr>
              <w:t xml:space="preserve">The entities within the chain of control of which Threadneedle Asset Management Limited is the ultimate subsidiary hold </w:t>
            </w:r>
            <w:r w:rsidR="00FB59DE">
              <w:rPr>
                <w:rFonts w:cs="Arial"/>
                <w:bCs/>
                <w:sz w:val="20"/>
                <w:szCs w:val="20"/>
              </w:rPr>
              <w:t>3</w:t>
            </w:r>
            <w:r w:rsidR="000C51CA">
              <w:rPr>
                <w:rFonts w:cs="Arial"/>
                <w:bCs/>
                <w:sz w:val="20"/>
                <w:szCs w:val="20"/>
              </w:rPr>
              <w:t>.</w:t>
            </w:r>
            <w:r w:rsidR="00FB59DE">
              <w:rPr>
                <w:rFonts w:cs="Arial"/>
                <w:bCs/>
                <w:sz w:val="20"/>
                <w:szCs w:val="20"/>
              </w:rPr>
              <w:t>660</w:t>
            </w:r>
            <w:r w:rsidRPr="00F02055">
              <w:rPr>
                <w:rFonts w:cs="Arial"/>
                <w:bCs/>
                <w:sz w:val="20"/>
                <w:szCs w:val="20"/>
              </w:rPr>
              <w:t>% of the voting rights in the issuer.</w:t>
            </w:r>
          </w:p>
          <w:p w14:paraId="26668DDC" w14:textId="7A08931E" w:rsidR="000B7312" w:rsidRPr="00F02055" w:rsidRDefault="000B7312" w:rsidP="000B7312">
            <w:pPr>
              <w:rPr>
                <w:rFonts w:ascii="Helvetica" w:hAnsi="Helvetica" w:cs="Helvetica"/>
                <w:bCs/>
                <w:lang w:val="en-GB"/>
              </w:rPr>
            </w:pPr>
            <w:r w:rsidRPr="00F02055">
              <w:rPr>
                <w:rFonts w:cs="Arial"/>
                <w:bCs/>
                <w:sz w:val="20"/>
                <w:szCs w:val="20"/>
              </w:rPr>
              <w:t xml:space="preserve">The entities within the chain of control of which Columbia Threadneedle Management Limited is the ultimate subsidiary hold </w:t>
            </w:r>
            <w:r w:rsidR="00FB59DE">
              <w:rPr>
                <w:rFonts w:cs="Arial"/>
                <w:bCs/>
                <w:sz w:val="20"/>
                <w:szCs w:val="20"/>
              </w:rPr>
              <w:t>2.325</w:t>
            </w:r>
            <w:r w:rsidRPr="00F02055">
              <w:rPr>
                <w:rFonts w:cs="Arial"/>
                <w:bCs/>
                <w:sz w:val="20"/>
                <w:szCs w:val="20"/>
              </w:rPr>
              <w:t>% of the voting rights in the issuer.</w:t>
            </w:r>
          </w:p>
          <w:p w14:paraId="0B179A8F" w14:textId="6B2DDD40" w:rsidR="000B7312" w:rsidRPr="00F02055" w:rsidRDefault="000B7312" w:rsidP="000B7312">
            <w:pPr>
              <w:rPr>
                <w:rFonts w:ascii="Helvetica" w:hAnsi="Helvetica" w:cs="Helvetica"/>
                <w:bCs/>
                <w:lang w:val="en-GB"/>
              </w:rPr>
            </w:pPr>
            <w:r w:rsidRPr="00F02055">
              <w:rPr>
                <w:rFonts w:cs="Arial"/>
                <w:bCs/>
                <w:sz w:val="20"/>
                <w:szCs w:val="20"/>
              </w:rPr>
              <w:t xml:space="preserve">The entities within the chain of control of which </w:t>
            </w:r>
            <w:r>
              <w:rPr>
                <w:rFonts w:cs="Arial"/>
                <w:bCs/>
                <w:sz w:val="20"/>
                <w:szCs w:val="20"/>
              </w:rPr>
              <w:t xml:space="preserve">Columbia Wanger </w:t>
            </w:r>
            <w:r w:rsidR="006749D2">
              <w:rPr>
                <w:rFonts w:cs="Arial"/>
                <w:bCs/>
                <w:sz w:val="20"/>
                <w:szCs w:val="20"/>
              </w:rPr>
              <w:t xml:space="preserve">Asset </w:t>
            </w:r>
            <w:r>
              <w:rPr>
                <w:rFonts w:cs="Arial"/>
                <w:bCs/>
                <w:sz w:val="20"/>
                <w:szCs w:val="20"/>
              </w:rPr>
              <w:t>Management</w:t>
            </w:r>
            <w:r w:rsidR="00634243">
              <w:rPr>
                <w:rFonts w:cs="Arial"/>
                <w:bCs/>
                <w:sz w:val="20"/>
                <w:szCs w:val="20"/>
              </w:rPr>
              <w:t xml:space="preserve">, </w:t>
            </w:r>
            <w:r w:rsidRPr="00F02055">
              <w:rPr>
                <w:rFonts w:cs="Arial"/>
                <w:bCs/>
                <w:sz w:val="20"/>
                <w:szCs w:val="20"/>
              </w:rPr>
              <w:t>L</w:t>
            </w:r>
            <w:r w:rsidR="00634243">
              <w:rPr>
                <w:rFonts w:cs="Arial"/>
                <w:bCs/>
                <w:sz w:val="20"/>
                <w:szCs w:val="20"/>
              </w:rPr>
              <w:t>LC</w:t>
            </w:r>
            <w:r w:rsidRPr="00F02055">
              <w:rPr>
                <w:rFonts w:cs="Arial"/>
                <w:bCs/>
                <w:sz w:val="20"/>
                <w:szCs w:val="20"/>
              </w:rPr>
              <w:t xml:space="preserve"> is the ultimate subsidiary hold 0.</w:t>
            </w:r>
            <w:r w:rsidR="000151BB">
              <w:rPr>
                <w:rFonts w:cs="Arial"/>
                <w:bCs/>
                <w:sz w:val="20"/>
                <w:szCs w:val="20"/>
              </w:rPr>
              <w:t>0</w:t>
            </w:r>
            <w:r w:rsidR="00FB59DE">
              <w:rPr>
                <w:rFonts w:cs="Arial"/>
                <w:bCs/>
                <w:sz w:val="20"/>
                <w:szCs w:val="20"/>
              </w:rPr>
              <w:t>47</w:t>
            </w:r>
            <w:r w:rsidRPr="00F02055">
              <w:rPr>
                <w:rFonts w:cs="Arial"/>
                <w:bCs/>
                <w:sz w:val="20"/>
                <w:szCs w:val="20"/>
              </w:rPr>
              <w:t>% of the voting rights in the issuer.</w:t>
            </w:r>
          </w:p>
          <w:p w14:paraId="239120EA" w14:textId="731E463C" w:rsidR="000B7312" w:rsidRPr="00F02055" w:rsidRDefault="000B7312" w:rsidP="000B7312">
            <w:pPr>
              <w:rPr>
                <w:rFonts w:ascii="Helvetica" w:hAnsi="Helvetica" w:cs="Helvetica"/>
                <w:bCs/>
                <w:lang w:val="en-GB"/>
              </w:rPr>
            </w:pPr>
            <w:r w:rsidRPr="00F02055">
              <w:rPr>
                <w:rFonts w:cs="Arial"/>
                <w:bCs/>
                <w:sz w:val="20"/>
                <w:szCs w:val="20"/>
              </w:rPr>
              <w:t xml:space="preserve">The entities within the chain of control of which </w:t>
            </w:r>
            <w:r w:rsidR="000151BB" w:rsidRPr="000151BB">
              <w:rPr>
                <w:rFonts w:cs="Arial"/>
                <w:bCs/>
                <w:sz w:val="20"/>
                <w:szCs w:val="20"/>
              </w:rPr>
              <w:t>Columbia Management Investment Advisers, LLC</w:t>
            </w:r>
            <w:r w:rsidR="000151BB">
              <w:rPr>
                <w:rFonts w:cs="Arial"/>
                <w:b/>
                <w:sz w:val="20"/>
                <w:szCs w:val="20"/>
              </w:rPr>
              <w:t xml:space="preserve"> </w:t>
            </w:r>
            <w:r w:rsidRPr="00F02055">
              <w:rPr>
                <w:rFonts w:cs="Arial"/>
                <w:bCs/>
                <w:sz w:val="20"/>
                <w:szCs w:val="20"/>
              </w:rPr>
              <w:t>is the ultimate subsidiary hold 0.</w:t>
            </w:r>
            <w:r w:rsidR="000151BB">
              <w:rPr>
                <w:rFonts w:cs="Arial"/>
                <w:bCs/>
                <w:sz w:val="20"/>
                <w:szCs w:val="20"/>
              </w:rPr>
              <w:t>0</w:t>
            </w:r>
            <w:r w:rsidR="00FB59DE">
              <w:rPr>
                <w:rFonts w:cs="Arial"/>
                <w:bCs/>
                <w:sz w:val="20"/>
                <w:szCs w:val="20"/>
              </w:rPr>
              <w:t>30</w:t>
            </w:r>
            <w:r w:rsidRPr="00F02055">
              <w:rPr>
                <w:rFonts w:cs="Arial"/>
                <w:bCs/>
                <w:sz w:val="20"/>
                <w:szCs w:val="20"/>
              </w:rPr>
              <w:t>% of the voting rights in the issuer.</w:t>
            </w:r>
          </w:p>
          <w:p w14:paraId="65642ECE" w14:textId="03467246" w:rsidR="000B7312" w:rsidRPr="004B5C2E" w:rsidRDefault="000B7312" w:rsidP="000B7312">
            <w:pPr>
              <w:spacing w:after="0"/>
              <w:rPr>
                <w:rFonts w:ascii="Helvetica" w:hAnsi="Helvetica" w:cs="Helvetica"/>
                <w:lang w:val="en-GB"/>
              </w:rPr>
            </w:pPr>
            <w:r w:rsidRPr="004B5C2E">
              <w:rPr>
                <w:rFonts w:ascii="Helvetica" w:hAnsi="Helvetica" w:cs="Helvetica"/>
                <w:lang w:val="en-GB"/>
              </w:rPr>
              <w:br/>
            </w:r>
          </w:p>
        </w:tc>
      </w:tr>
    </w:tbl>
    <w:p w14:paraId="5C7AC30F" w14:textId="77777777" w:rsidR="00C5065C" w:rsidRPr="00D24799" w:rsidRDefault="00C5065C" w:rsidP="00C5065C">
      <w:pPr>
        <w:rPr>
          <w:rFonts w:ascii="Helvetica" w:hAnsi="Helvetica" w:cs="Helvetica"/>
          <w:lang w:val="en-GB"/>
        </w:rPr>
      </w:pPr>
    </w:p>
    <w:p w14:paraId="1C6DD74A" w14:textId="3D395917" w:rsidR="00922FB4" w:rsidRDefault="00C5065C">
      <w:pPr>
        <w:rPr>
          <w:rFonts w:ascii="Helvetica" w:hAnsi="Helvetica" w:cs="Helvetica"/>
          <w:lang w:val="en-GB"/>
        </w:rPr>
      </w:pPr>
      <w:r w:rsidRPr="00D24799">
        <w:rPr>
          <w:rFonts w:ascii="Helvetica" w:hAnsi="Helvetica" w:cs="Helvetica"/>
          <w:lang w:val="en-GB"/>
        </w:rPr>
        <w:t xml:space="preserve">Done at </w:t>
      </w:r>
      <w:r w:rsidR="00547AC7" w:rsidRPr="001B5D47">
        <w:rPr>
          <w:rFonts w:ascii="Arial" w:hAnsi="Arial" w:cs="Arial"/>
          <w:sz w:val="20"/>
          <w:szCs w:val="20"/>
        </w:rPr>
        <w:t xml:space="preserve">Threadneedle Asset Management Holdings Ltd, </w:t>
      </w:r>
      <w:r w:rsidR="00F02055">
        <w:rPr>
          <w:rFonts w:ascii="Arial" w:hAnsi="Arial" w:cs="Arial"/>
          <w:sz w:val="20"/>
          <w:szCs w:val="20"/>
        </w:rPr>
        <w:t>Cannon Place,</w:t>
      </w:r>
      <w:r w:rsidR="00547AC7" w:rsidRPr="001B5D47">
        <w:rPr>
          <w:rFonts w:ascii="Arial" w:hAnsi="Arial" w:cs="Arial"/>
          <w:sz w:val="20"/>
          <w:szCs w:val="20"/>
        </w:rPr>
        <w:t xml:space="preserve"> </w:t>
      </w:r>
      <w:r w:rsidR="00F02055" w:rsidRPr="00F02055">
        <w:rPr>
          <w:rFonts w:ascii="Arial" w:hAnsi="Arial" w:cs="Arial"/>
          <w:sz w:val="20"/>
          <w:szCs w:val="20"/>
        </w:rPr>
        <w:t>78 Cannon Street</w:t>
      </w:r>
      <w:r w:rsidR="00547AC7" w:rsidRPr="001B5D47">
        <w:rPr>
          <w:rFonts w:ascii="Arial" w:hAnsi="Arial" w:cs="Arial"/>
          <w:sz w:val="20"/>
          <w:szCs w:val="20"/>
        </w:rPr>
        <w:t xml:space="preserve">, </w:t>
      </w:r>
      <w:r w:rsidR="00F02055">
        <w:rPr>
          <w:rFonts w:ascii="Arial" w:hAnsi="Arial" w:cs="Arial"/>
          <w:sz w:val="20"/>
          <w:szCs w:val="20"/>
        </w:rPr>
        <w:t xml:space="preserve">London EC4N 6AG </w:t>
      </w:r>
      <w:r w:rsidR="00547AC7" w:rsidRPr="001B5D47">
        <w:rPr>
          <w:rFonts w:ascii="Arial" w:hAnsi="Arial" w:cs="Arial"/>
          <w:sz w:val="20"/>
          <w:szCs w:val="20"/>
        </w:rPr>
        <w:t>o</w:t>
      </w:r>
      <w:r w:rsidR="004B5C2E">
        <w:rPr>
          <w:rFonts w:ascii="Arial" w:hAnsi="Arial" w:cs="Arial"/>
          <w:sz w:val="20"/>
          <w:szCs w:val="20"/>
        </w:rPr>
        <w:t xml:space="preserve">n </w:t>
      </w:r>
      <w:r w:rsidR="00FB59DE">
        <w:rPr>
          <w:rFonts w:ascii="Arial" w:hAnsi="Arial" w:cs="Arial"/>
          <w:sz w:val="20"/>
          <w:szCs w:val="20"/>
        </w:rPr>
        <w:t>28</w:t>
      </w:r>
      <w:r w:rsidR="000C51CA" w:rsidRPr="000C51CA">
        <w:rPr>
          <w:rFonts w:ascii="Arial" w:hAnsi="Arial" w:cs="Arial"/>
          <w:sz w:val="20"/>
          <w:szCs w:val="20"/>
          <w:vertAlign w:val="superscript"/>
        </w:rPr>
        <w:t>th</w:t>
      </w:r>
      <w:r w:rsidR="000C51CA">
        <w:rPr>
          <w:rFonts w:ascii="Arial" w:hAnsi="Arial" w:cs="Arial"/>
          <w:sz w:val="20"/>
          <w:szCs w:val="20"/>
        </w:rPr>
        <w:t xml:space="preserve"> </w:t>
      </w:r>
      <w:r w:rsidR="00FB59DE">
        <w:rPr>
          <w:rFonts w:ascii="Arial" w:hAnsi="Arial" w:cs="Arial"/>
          <w:sz w:val="20"/>
          <w:szCs w:val="20"/>
        </w:rPr>
        <w:t>March 2025</w:t>
      </w:r>
      <w:r w:rsidR="00547AC7" w:rsidRPr="00737A6A">
        <w:rPr>
          <w:rFonts w:ascii="Arial" w:hAnsi="Arial" w:cs="Arial"/>
          <w:sz w:val="20"/>
          <w:szCs w:val="20"/>
        </w:rPr>
        <w:t>.</w:t>
      </w:r>
    </w:p>
    <w:sectPr w:rsidR="00922FB4"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0771E" w14:textId="77777777" w:rsidR="008411EE" w:rsidRDefault="008411EE" w:rsidP="00461D39">
      <w:pPr>
        <w:spacing w:after="0" w:line="240" w:lineRule="auto"/>
      </w:pPr>
      <w:r>
        <w:separator/>
      </w:r>
    </w:p>
  </w:endnote>
  <w:endnote w:type="continuationSeparator" w:id="0">
    <w:p w14:paraId="24E0A41C" w14:textId="77777777" w:rsidR="008411EE" w:rsidRDefault="008411EE"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A011"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CC65"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E584"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DF234" w14:textId="77777777" w:rsidR="008411EE" w:rsidRDefault="008411EE" w:rsidP="00461D39">
      <w:pPr>
        <w:spacing w:after="0" w:line="240" w:lineRule="auto"/>
      </w:pPr>
      <w:r>
        <w:separator/>
      </w:r>
    </w:p>
  </w:footnote>
  <w:footnote w:type="continuationSeparator" w:id="0">
    <w:p w14:paraId="609DF022" w14:textId="77777777" w:rsidR="008411EE" w:rsidRDefault="008411EE"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9BC4" w14:textId="77777777" w:rsidR="00461D39" w:rsidRDefault="00000000"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8EEE" w14:textId="77777777" w:rsidR="00461D39" w:rsidRDefault="00000000"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D4B77" w14:textId="77777777" w:rsidR="00461D39" w:rsidRDefault="00000000"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151BB"/>
    <w:rsid w:val="0003638F"/>
    <w:rsid w:val="00045841"/>
    <w:rsid w:val="00094B94"/>
    <w:rsid w:val="000A44F2"/>
    <w:rsid w:val="000B4E0E"/>
    <w:rsid w:val="000B7312"/>
    <w:rsid w:val="000C51CA"/>
    <w:rsid w:val="000F47A3"/>
    <w:rsid w:val="0015068A"/>
    <w:rsid w:val="001A348C"/>
    <w:rsid w:val="001A43BC"/>
    <w:rsid w:val="001C12F0"/>
    <w:rsid w:val="001D4B78"/>
    <w:rsid w:val="001E223D"/>
    <w:rsid w:val="00202FB8"/>
    <w:rsid w:val="002177A2"/>
    <w:rsid w:val="002303D2"/>
    <w:rsid w:val="00242418"/>
    <w:rsid w:val="002772AA"/>
    <w:rsid w:val="002A1A21"/>
    <w:rsid w:val="002C6573"/>
    <w:rsid w:val="002D7AA4"/>
    <w:rsid w:val="002E08F1"/>
    <w:rsid w:val="0034242E"/>
    <w:rsid w:val="00347AA4"/>
    <w:rsid w:val="003C1DC8"/>
    <w:rsid w:val="003C2D94"/>
    <w:rsid w:val="003F114A"/>
    <w:rsid w:val="00413475"/>
    <w:rsid w:val="00426D4B"/>
    <w:rsid w:val="00456337"/>
    <w:rsid w:val="00461D39"/>
    <w:rsid w:val="00467515"/>
    <w:rsid w:val="00470582"/>
    <w:rsid w:val="004812BA"/>
    <w:rsid w:val="00485978"/>
    <w:rsid w:val="004879DD"/>
    <w:rsid w:val="004904B6"/>
    <w:rsid w:val="004B5C2E"/>
    <w:rsid w:val="004F440A"/>
    <w:rsid w:val="00521E70"/>
    <w:rsid w:val="005310A8"/>
    <w:rsid w:val="00547AC7"/>
    <w:rsid w:val="00557423"/>
    <w:rsid w:val="00562726"/>
    <w:rsid w:val="00585FA0"/>
    <w:rsid w:val="005F78C1"/>
    <w:rsid w:val="00620494"/>
    <w:rsid w:val="006304DF"/>
    <w:rsid w:val="00634243"/>
    <w:rsid w:val="00647202"/>
    <w:rsid w:val="006749D2"/>
    <w:rsid w:val="00692996"/>
    <w:rsid w:val="006A1D2E"/>
    <w:rsid w:val="006C3D3A"/>
    <w:rsid w:val="006D37B0"/>
    <w:rsid w:val="0070184B"/>
    <w:rsid w:val="00722C15"/>
    <w:rsid w:val="00732250"/>
    <w:rsid w:val="00737A6A"/>
    <w:rsid w:val="00737B55"/>
    <w:rsid w:val="00775D7C"/>
    <w:rsid w:val="00795C4F"/>
    <w:rsid w:val="007C162B"/>
    <w:rsid w:val="007E1E0A"/>
    <w:rsid w:val="007E3CAF"/>
    <w:rsid w:val="00834BFD"/>
    <w:rsid w:val="00836DCA"/>
    <w:rsid w:val="008411EE"/>
    <w:rsid w:val="00852161"/>
    <w:rsid w:val="00863DC3"/>
    <w:rsid w:val="008778CE"/>
    <w:rsid w:val="008B1972"/>
    <w:rsid w:val="008F18BE"/>
    <w:rsid w:val="00904178"/>
    <w:rsid w:val="0090605C"/>
    <w:rsid w:val="00922FB4"/>
    <w:rsid w:val="00943376"/>
    <w:rsid w:val="00943E63"/>
    <w:rsid w:val="0095253A"/>
    <w:rsid w:val="009762BA"/>
    <w:rsid w:val="009A269E"/>
    <w:rsid w:val="009C49C9"/>
    <w:rsid w:val="00A046D9"/>
    <w:rsid w:val="00A05BD6"/>
    <w:rsid w:val="00A20E93"/>
    <w:rsid w:val="00A7678A"/>
    <w:rsid w:val="00A81F76"/>
    <w:rsid w:val="00A826EE"/>
    <w:rsid w:val="00A86991"/>
    <w:rsid w:val="00A874A7"/>
    <w:rsid w:val="00A94311"/>
    <w:rsid w:val="00AA1E23"/>
    <w:rsid w:val="00AB255F"/>
    <w:rsid w:val="00AE5A5A"/>
    <w:rsid w:val="00AF58D4"/>
    <w:rsid w:val="00B05C4F"/>
    <w:rsid w:val="00B2679E"/>
    <w:rsid w:val="00B412FA"/>
    <w:rsid w:val="00B44E5F"/>
    <w:rsid w:val="00B47EB3"/>
    <w:rsid w:val="00B66ACA"/>
    <w:rsid w:val="00B878F3"/>
    <w:rsid w:val="00B93452"/>
    <w:rsid w:val="00B9789A"/>
    <w:rsid w:val="00BA1E02"/>
    <w:rsid w:val="00BA42D8"/>
    <w:rsid w:val="00BA72A7"/>
    <w:rsid w:val="00BC1311"/>
    <w:rsid w:val="00BD6266"/>
    <w:rsid w:val="00BD7D8C"/>
    <w:rsid w:val="00BE358C"/>
    <w:rsid w:val="00BF0418"/>
    <w:rsid w:val="00BF616B"/>
    <w:rsid w:val="00C055A5"/>
    <w:rsid w:val="00C5065C"/>
    <w:rsid w:val="00CF7CCA"/>
    <w:rsid w:val="00D16348"/>
    <w:rsid w:val="00D206B1"/>
    <w:rsid w:val="00D2326B"/>
    <w:rsid w:val="00D2417E"/>
    <w:rsid w:val="00D24799"/>
    <w:rsid w:val="00D31F60"/>
    <w:rsid w:val="00D363B8"/>
    <w:rsid w:val="00D67D67"/>
    <w:rsid w:val="00DC0303"/>
    <w:rsid w:val="00DD4328"/>
    <w:rsid w:val="00DD55BE"/>
    <w:rsid w:val="00DE68BB"/>
    <w:rsid w:val="00DE72F4"/>
    <w:rsid w:val="00E360CA"/>
    <w:rsid w:val="00E400F5"/>
    <w:rsid w:val="00E76EF0"/>
    <w:rsid w:val="00E90A24"/>
    <w:rsid w:val="00E90AE6"/>
    <w:rsid w:val="00E930C3"/>
    <w:rsid w:val="00ED3B5E"/>
    <w:rsid w:val="00ED6296"/>
    <w:rsid w:val="00EE2A15"/>
    <w:rsid w:val="00F02055"/>
    <w:rsid w:val="00F13EB7"/>
    <w:rsid w:val="00F1719D"/>
    <w:rsid w:val="00F21891"/>
    <w:rsid w:val="00F21FBB"/>
    <w:rsid w:val="00F26D04"/>
    <w:rsid w:val="00F27B89"/>
    <w:rsid w:val="00F3294C"/>
    <w:rsid w:val="00F32B37"/>
    <w:rsid w:val="00F4217C"/>
    <w:rsid w:val="00F747D9"/>
    <w:rsid w:val="00F86612"/>
    <w:rsid w:val="00FA323E"/>
    <w:rsid w:val="00FB59DE"/>
    <w:rsid w:val="00FC3B1A"/>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DCE97"/>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customStyle="1" w:styleId="ui-provider">
    <w:name w:val="ui-provider"/>
    <w:basedOn w:val="DefaultParagraphFont"/>
    <w:rsid w:val="009A2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439900">
      <w:bodyDiv w:val="1"/>
      <w:marLeft w:val="0"/>
      <w:marRight w:val="0"/>
      <w:marTop w:val="0"/>
      <w:marBottom w:val="0"/>
      <w:divBdr>
        <w:top w:val="none" w:sz="0" w:space="0" w:color="auto"/>
        <w:left w:val="none" w:sz="0" w:space="0" w:color="auto"/>
        <w:bottom w:val="none" w:sz="0" w:space="0" w:color="auto"/>
        <w:right w:val="none" w:sz="0" w:space="0" w:color="auto"/>
      </w:divBdr>
    </w:div>
    <w:div w:id="574513612">
      <w:bodyDiv w:val="1"/>
      <w:marLeft w:val="0"/>
      <w:marRight w:val="0"/>
      <w:marTop w:val="0"/>
      <w:marBottom w:val="0"/>
      <w:divBdr>
        <w:top w:val="none" w:sz="0" w:space="0" w:color="auto"/>
        <w:left w:val="none" w:sz="0" w:space="0" w:color="auto"/>
        <w:bottom w:val="none" w:sz="0" w:space="0" w:color="auto"/>
        <w:right w:val="none" w:sz="0" w:space="0" w:color="auto"/>
      </w:divBdr>
    </w:div>
    <w:div w:id="918639271">
      <w:bodyDiv w:val="1"/>
      <w:marLeft w:val="0"/>
      <w:marRight w:val="0"/>
      <w:marTop w:val="0"/>
      <w:marBottom w:val="0"/>
      <w:divBdr>
        <w:top w:val="none" w:sz="0" w:space="0" w:color="auto"/>
        <w:left w:val="none" w:sz="0" w:space="0" w:color="auto"/>
        <w:bottom w:val="none" w:sz="0" w:space="0" w:color="auto"/>
        <w:right w:val="none" w:sz="0" w:space="0" w:color="auto"/>
      </w:divBdr>
    </w:div>
    <w:div w:id="1054738130">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80509958">
      <w:bodyDiv w:val="1"/>
      <w:marLeft w:val="0"/>
      <w:marRight w:val="0"/>
      <w:marTop w:val="0"/>
      <w:marBottom w:val="0"/>
      <w:divBdr>
        <w:top w:val="none" w:sz="0" w:space="0" w:color="auto"/>
        <w:left w:val="none" w:sz="0" w:space="0" w:color="auto"/>
        <w:bottom w:val="none" w:sz="0" w:space="0" w:color="auto"/>
        <w:right w:val="none" w:sz="0" w:space="0" w:color="auto"/>
      </w:divBdr>
    </w:div>
    <w:div w:id="1929384659">
      <w:bodyDiv w:val="1"/>
      <w:marLeft w:val="0"/>
      <w:marRight w:val="0"/>
      <w:marTop w:val="0"/>
      <w:marBottom w:val="0"/>
      <w:divBdr>
        <w:top w:val="none" w:sz="0" w:space="0" w:color="auto"/>
        <w:left w:val="none" w:sz="0" w:space="0" w:color="auto"/>
        <w:bottom w:val="none" w:sz="0" w:space="0" w:color="auto"/>
        <w:right w:val="none" w:sz="0" w:space="0" w:color="auto"/>
      </w:divBdr>
    </w:div>
    <w:div w:id="214114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2025-03-31T09:05:40+00:00</DateRece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2.xml><?xml version="1.0" encoding="utf-8"?>
<ds:datastoreItem xmlns:ds="http://schemas.openxmlformats.org/officeDocument/2006/customXml" ds:itemID="{2FF91ED6-9F76-4C73-91FC-3AA57944BE06}">
  <ds:schemaRefs>
    <ds:schemaRef ds:uri="http://schemas.microsoft.com/office/2006/metadata/properties"/>
    <ds:schemaRef ds:uri="1400897b-0d41-453a-94b7-95d8179a5dd8"/>
    <ds:schemaRef ds:uri="http://schemas.microsoft.com/office/infopath/2007/PartnerControls"/>
    <ds:schemaRef ds:uri="24312d92-26c2-4fef-9c99-1d5cf301cce5"/>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C18D31F7-0F65-4065-AE1A-D9892218D86B}"/>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Robert Coules</dc:creator>
  <cp:keywords>Public</cp:keywords>
  <dc:description>Standard Form TR1</dc:description>
  <cp:lastModifiedBy>Grainne O'Donohoe</cp:lastModifiedBy>
  <cp:revision>3</cp:revision>
  <cp:lastPrinted>2018-05-17T07:12:00Z</cp:lastPrinted>
  <dcterms:created xsi:type="dcterms:W3CDTF">2025-03-31T08:05:00Z</dcterms:created>
  <dcterms:modified xsi:type="dcterms:W3CDTF">2025-03-31T08:17:00Z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AdHocReviewCycleID">
    <vt:i4>-1851758584</vt:i4>
  </property>
  <property fmtid="{D5CDD505-2E9C-101B-9397-08002B2CF9AE}" pid="15" name="_NewReviewCycle">
    <vt:lpwstr/>
  </property>
  <property fmtid="{D5CDD505-2E9C-101B-9397-08002B2CF9AE}" pid="16" name="_EmailSubject">
    <vt:lpwstr>Request to Update Forms on CBI Website</vt:lpwstr>
  </property>
  <property fmtid="{D5CDD505-2E9C-101B-9397-08002B2CF9AE}" pid="17" name="_AuthorEmail">
    <vt:lpwstr>angela.cooney@centralbank.ie</vt:lpwstr>
  </property>
  <property fmtid="{D5CDD505-2E9C-101B-9397-08002B2CF9AE}" pid="18" name="_AuthorEmailDisplayName">
    <vt:lpwstr>Cooney, Angela</vt:lpwstr>
  </property>
  <property fmtid="{D5CDD505-2E9C-101B-9397-08002B2CF9AE}" pid="19" name="_PreviousAdHocReviewCycleID">
    <vt:i4>-1444050760</vt:i4>
  </property>
  <property fmtid="{D5CDD505-2E9C-101B-9397-08002B2CF9AE}" pid="20" name="_ReviewingToolsShownOnce">
    <vt:lpwstr/>
  </property>
  <property fmtid="{D5CDD505-2E9C-101B-9397-08002B2CF9AE}" pid="21" name="MediaServiceImageTags">
    <vt:lpwstr/>
  </property>
</Properties>
</file>