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664" w:type="dxa"/>
        <w:tblInd w:w="-1" w:type="dxa"/>
        <w:tblLayout w:type="fixed"/>
        <w:tblLook w:val="04A0" w:firstRow="1" w:lastRow="0" w:firstColumn="1" w:lastColumn="0" w:noHBand="0" w:noVBand="1"/>
      </w:tblPr>
      <w:tblGrid>
        <w:gridCol w:w="3470"/>
        <w:gridCol w:w="3194"/>
      </w:tblGrid>
      <w:tr w:rsidR="002E7BC7" w:rsidRPr="007E139F" w14:paraId="12ED8725" w14:textId="77777777" w:rsidTr="004910E4">
        <w:trPr>
          <w:trHeight w:val="304"/>
        </w:trPr>
        <w:tc>
          <w:tcPr>
            <w:tcW w:w="6664" w:type="dxa"/>
            <w:gridSpan w:val="2"/>
            <w:shd w:val="clear" w:color="auto" w:fill="FFFFFF"/>
            <w:noWrap/>
            <w:vAlign w:val="bottom"/>
            <w:hideMark/>
          </w:tcPr>
          <w:p w14:paraId="17589418" w14:textId="77777777" w:rsidR="005924BD" w:rsidRPr="007E139F" w:rsidRDefault="005924BD" w:rsidP="005924BD">
            <w:pPr>
              <w:ind w:left="2160"/>
              <w:rPr>
                <w:rFonts w:ascii="Arial" w:hAnsi="Arial" w:cs="Arial"/>
                <w:b/>
                <w:bCs/>
                <w:lang w:eastAsia="en-GB"/>
              </w:rPr>
            </w:pPr>
          </w:p>
          <w:p w14:paraId="5F6A29D0" w14:textId="77777777" w:rsidR="005924BD" w:rsidRPr="007E139F" w:rsidRDefault="005924BD" w:rsidP="005924BD">
            <w:pPr>
              <w:ind w:left="2160"/>
              <w:rPr>
                <w:rFonts w:ascii="Arial" w:hAnsi="Arial" w:cs="Arial"/>
                <w:b/>
                <w:bCs/>
                <w:lang w:eastAsia="en-GB"/>
              </w:rPr>
            </w:pPr>
          </w:p>
          <w:p w14:paraId="0A677367" w14:textId="5665A589" w:rsidR="005924BD" w:rsidRPr="007E139F" w:rsidRDefault="005924BD" w:rsidP="005924BD">
            <w:pPr>
              <w:jc w:val="right"/>
              <w:rPr>
                <w:rFonts w:ascii="Arial" w:hAnsi="Arial" w:cs="Arial"/>
                <w:bCs/>
                <w:lang w:eastAsia="en-GB"/>
              </w:rPr>
            </w:pPr>
            <w:r w:rsidRPr="007E139F">
              <w:rPr>
                <w:rFonts w:ascii="Arial" w:hAnsi="Arial" w:cs="Arial"/>
                <w:b/>
                <w:bCs/>
                <w:lang w:eastAsia="en-GB"/>
              </w:rPr>
              <w:t>Bank of Ireland Group plc - Transaction in Own Shares</w:t>
            </w:r>
          </w:p>
          <w:p w14:paraId="6CFF22F8" w14:textId="7C4888B1" w:rsidR="001C1FFE" w:rsidRPr="007E139F" w:rsidRDefault="001C1FFE" w:rsidP="005924BD">
            <w:pPr>
              <w:jc w:val="center"/>
              <w:rPr>
                <w:rFonts w:ascii="Arial" w:hAnsi="Arial" w:cs="Arial"/>
                <w:b/>
                <w:bCs/>
                <w:lang w:eastAsia="en-GB"/>
              </w:rPr>
            </w:pPr>
          </w:p>
        </w:tc>
      </w:tr>
      <w:tr w:rsidR="002E7BC7" w:rsidRPr="007E139F" w14:paraId="1C282044" w14:textId="77777777" w:rsidTr="004910E4">
        <w:trPr>
          <w:gridAfter w:val="1"/>
          <w:wAfter w:w="3194" w:type="dxa"/>
          <w:trHeight w:val="167"/>
        </w:trPr>
        <w:tc>
          <w:tcPr>
            <w:tcW w:w="3470" w:type="dxa"/>
            <w:noWrap/>
            <w:vAlign w:val="bottom"/>
            <w:hideMark/>
          </w:tcPr>
          <w:p w14:paraId="3D666471" w14:textId="77777777" w:rsidR="002E7BC7" w:rsidRPr="007E139F" w:rsidRDefault="002E7BC7">
            <w:pPr>
              <w:rPr>
                <w:rFonts w:ascii="Arial" w:hAnsi="Arial" w:cs="Arial"/>
              </w:rPr>
            </w:pPr>
          </w:p>
        </w:tc>
      </w:tr>
      <w:tr w:rsidR="00B51D56" w:rsidRPr="007E139F" w14:paraId="73242CF7" w14:textId="77777777" w:rsidTr="004910E4">
        <w:trPr>
          <w:gridAfter w:val="1"/>
          <w:wAfter w:w="3194" w:type="dxa"/>
          <w:trHeight w:val="167"/>
        </w:trPr>
        <w:tc>
          <w:tcPr>
            <w:tcW w:w="3470" w:type="dxa"/>
            <w:noWrap/>
            <w:vAlign w:val="bottom"/>
          </w:tcPr>
          <w:p w14:paraId="4A6A82AE" w14:textId="77777777" w:rsidR="00B51D56" w:rsidRPr="007E139F" w:rsidRDefault="00B51D56">
            <w:pPr>
              <w:rPr>
                <w:rFonts w:ascii="Arial" w:hAnsi="Arial" w:cs="Arial"/>
              </w:rPr>
            </w:pPr>
          </w:p>
        </w:tc>
      </w:tr>
    </w:tbl>
    <w:p w14:paraId="560767F0" w14:textId="77777777" w:rsidR="004910E4" w:rsidRPr="007E139F" w:rsidRDefault="004910E4">
      <w:pPr>
        <w:rPr>
          <w:rFonts w:ascii="Arial" w:hAnsi="Arial" w:cs="Arial"/>
        </w:rPr>
      </w:pPr>
    </w:p>
    <w:tbl>
      <w:tblPr>
        <w:tblW w:w="9465" w:type="dxa"/>
        <w:tblInd w:w="-1" w:type="dxa"/>
        <w:tblLayout w:type="fixed"/>
        <w:tblLook w:val="04A0" w:firstRow="1" w:lastRow="0" w:firstColumn="1" w:lastColumn="0" w:noHBand="0" w:noVBand="1"/>
      </w:tblPr>
      <w:tblGrid>
        <w:gridCol w:w="9073"/>
        <w:gridCol w:w="392"/>
      </w:tblGrid>
      <w:tr w:rsidR="002E7BC7" w:rsidRPr="007E139F" w14:paraId="24AAC6BF" w14:textId="77777777" w:rsidTr="00D5365E">
        <w:trPr>
          <w:gridAfter w:val="1"/>
          <w:wAfter w:w="392" w:type="dxa"/>
          <w:trHeight w:val="414"/>
        </w:trPr>
        <w:tc>
          <w:tcPr>
            <w:tcW w:w="9073" w:type="dxa"/>
            <w:vMerge w:val="restart"/>
            <w:shd w:val="clear" w:color="auto" w:fill="FFFFFF"/>
            <w:hideMark/>
          </w:tcPr>
          <w:p w14:paraId="7E28D482" w14:textId="5B07C73B" w:rsidR="002E5664" w:rsidRPr="007E139F" w:rsidRDefault="005924BD">
            <w:pPr>
              <w:rPr>
                <w:rFonts w:ascii="Arial" w:hAnsi="Arial" w:cs="Arial"/>
                <w:lang w:eastAsia="en-GB"/>
              </w:rPr>
            </w:pPr>
            <w:r w:rsidRPr="007E139F">
              <w:rPr>
                <w:rFonts w:ascii="Arial" w:hAnsi="Arial" w:cs="Arial"/>
                <w:lang w:eastAsia="en-GB"/>
              </w:rPr>
              <w:t>Bank of Ireland Group plc</w:t>
            </w:r>
            <w:r w:rsidR="002E5664" w:rsidRPr="007E139F">
              <w:rPr>
                <w:rFonts w:ascii="Arial" w:hAnsi="Arial" w:cs="Arial"/>
                <w:lang w:eastAsia="en-GB"/>
              </w:rPr>
              <w:t xml:space="preserve"> (“</w:t>
            </w:r>
            <w:r w:rsidRPr="007E139F">
              <w:rPr>
                <w:rFonts w:ascii="Arial" w:hAnsi="Arial" w:cs="Arial"/>
                <w:lang w:eastAsia="en-GB"/>
              </w:rPr>
              <w:t>BOIG</w:t>
            </w:r>
            <w:r w:rsidR="002E5664" w:rsidRPr="007E139F">
              <w:rPr>
                <w:rFonts w:ascii="Arial" w:hAnsi="Arial" w:cs="Arial"/>
                <w:lang w:eastAsia="en-GB"/>
              </w:rPr>
              <w:t xml:space="preserve">”) </w:t>
            </w:r>
            <w:r w:rsidR="00E05694" w:rsidRPr="007E139F">
              <w:rPr>
                <w:rFonts w:ascii="Arial" w:hAnsi="Arial" w:cs="Arial"/>
                <w:lang w:eastAsia="en-GB"/>
              </w:rPr>
              <w:t xml:space="preserve">today </w:t>
            </w:r>
            <w:r w:rsidR="002E5664" w:rsidRPr="007E139F">
              <w:rPr>
                <w:rFonts w:ascii="Arial" w:hAnsi="Arial" w:cs="Arial"/>
                <w:lang w:eastAsia="en-GB"/>
              </w:rPr>
              <w:t xml:space="preserve">announces that on </w:t>
            </w:r>
            <w:r w:rsidR="00DB27FA">
              <w:rPr>
                <w:rFonts w:ascii="Arial" w:hAnsi="Arial" w:cs="Arial"/>
                <w:lang w:eastAsia="en-GB"/>
              </w:rPr>
              <w:t>22</w:t>
            </w:r>
            <w:r w:rsidR="006268C1">
              <w:rPr>
                <w:rFonts w:ascii="Arial" w:hAnsi="Arial" w:cs="Arial"/>
                <w:lang w:eastAsia="en-GB"/>
              </w:rPr>
              <w:t xml:space="preserve"> </w:t>
            </w:r>
            <w:r w:rsidR="00E16BC9">
              <w:rPr>
                <w:rFonts w:ascii="Arial" w:hAnsi="Arial" w:cs="Arial"/>
                <w:lang w:eastAsia="en-GB"/>
              </w:rPr>
              <w:t>April</w:t>
            </w:r>
            <w:r w:rsidR="006268C1">
              <w:rPr>
                <w:rFonts w:ascii="Arial" w:hAnsi="Arial" w:cs="Arial"/>
                <w:lang w:eastAsia="en-GB"/>
              </w:rPr>
              <w:t xml:space="preserve"> 2024 </w:t>
            </w:r>
            <w:r w:rsidR="002E5664" w:rsidRPr="007E139F">
              <w:rPr>
                <w:rFonts w:ascii="Arial" w:hAnsi="Arial" w:cs="Arial"/>
                <w:lang w:eastAsia="en-GB"/>
              </w:rPr>
              <w:t>it purchased</w:t>
            </w:r>
            <w:r w:rsidR="00B51D56" w:rsidRPr="007E139F">
              <w:rPr>
                <w:rFonts w:ascii="Arial" w:hAnsi="Arial" w:cs="Arial"/>
                <w:lang w:eastAsia="en-GB"/>
              </w:rPr>
              <w:t xml:space="preserve"> </w:t>
            </w:r>
            <w:r w:rsidR="00E05694" w:rsidRPr="007E139F">
              <w:rPr>
                <w:rFonts w:ascii="Arial" w:hAnsi="Arial" w:cs="Arial"/>
                <w:lang w:eastAsia="en-GB"/>
              </w:rPr>
              <w:t>the following numb</w:t>
            </w:r>
            <w:r w:rsidR="00EF6662" w:rsidRPr="007E139F">
              <w:rPr>
                <w:rFonts w:ascii="Arial" w:hAnsi="Arial" w:cs="Arial"/>
                <w:lang w:eastAsia="en-GB"/>
              </w:rPr>
              <w:t xml:space="preserve">er </w:t>
            </w:r>
            <w:r w:rsidR="002E5664" w:rsidRPr="007E139F">
              <w:rPr>
                <w:rFonts w:ascii="Arial" w:hAnsi="Arial" w:cs="Arial"/>
                <w:lang w:eastAsia="en-GB"/>
              </w:rPr>
              <w:t>of its ordinary shares</w:t>
            </w:r>
            <w:r w:rsidR="00B51D56" w:rsidRPr="007E139F">
              <w:rPr>
                <w:rFonts w:ascii="Arial" w:hAnsi="Arial" w:cs="Arial"/>
                <w:lang w:eastAsia="en-GB"/>
              </w:rPr>
              <w:t xml:space="preserve"> </w:t>
            </w:r>
            <w:r w:rsidR="002E5664" w:rsidRPr="007E139F">
              <w:rPr>
                <w:rFonts w:ascii="Arial" w:hAnsi="Arial" w:cs="Arial"/>
                <w:lang w:eastAsia="en-GB"/>
              </w:rPr>
              <w:t>(the “shares”) on Euronext Dublin</w:t>
            </w:r>
            <w:r w:rsidR="00687CE1" w:rsidRPr="007E139F">
              <w:rPr>
                <w:rFonts w:ascii="Arial" w:hAnsi="Arial" w:cs="Arial"/>
                <w:lang w:eastAsia="en-GB"/>
              </w:rPr>
              <w:t>, from BOIG’s broker,</w:t>
            </w:r>
            <w:r w:rsidR="002E5664" w:rsidRPr="007E139F">
              <w:rPr>
                <w:rFonts w:ascii="Arial" w:hAnsi="Arial" w:cs="Arial"/>
                <w:lang w:eastAsia="en-GB"/>
              </w:rPr>
              <w:t xml:space="preserve"> J&amp;E Davy</w:t>
            </w:r>
            <w:r w:rsidR="00687CE1" w:rsidRPr="007E139F">
              <w:rPr>
                <w:rFonts w:ascii="Arial" w:hAnsi="Arial" w:cs="Arial"/>
                <w:lang w:eastAsia="en-GB"/>
              </w:rPr>
              <w:t xml:space="preserve"> (“Davy”)</w:t>
            </w:r>
            <w:r w:rsidR="00B51D56" w:rsidRPr="007E139F">
              <w:rPr>
                <w:rFonts w:ascii="Arial" w:hAnsi="Arial" w:cs="Arial"/>
                <w:lang w:eastAsia="en-GB"/>
              </w:rPr>
              <w:t xml:space="preserve">. </w:t>
            </w:r>
            <w:r w:rsidR="00687CE1" w:rsidRPr="007E139F">
              <w:rPr>
                <w:rFonts w:ascii="Arial" w:hAnsi="Arial" w:cs="Arial"/>
                <w:lang w:eastAsia="en-GB"/>
              </w:rPr>
              <w:t>The shares purchased will be cancelled.</w:t>
            </w:r>
          </w:p>
          <w:p w14:paraId="26C6585F" w14:textId="77777777" w:rsidR="004910E4" w:rsidRPr="007E139F" w:rsidRDefault="004910E4">
            <w:pPr>
              <w:rPr>
                <w:rFonts w:ascii="Arial" w:hAnsi="Arial" w:cs="Arial"/>
                <w:lang w:eastAsia="en-GB"/>
              </w:rPr>
            </w:pPr>
          </w:p>
          <w:p w14:paraId="0175698B" w14:textId="77777777" w:rsidR="004910E4" w:rsidRPr="007E139F" w:rsidRDefault="004910E4">
            <w:pPr>
              <w:rPr>
                <w:rFonts w:ascii="Arial" w:hAnsi="Arial" w:cs="Arial"/>
                <w:lang w:eastAsia="en-GB"/>
              </w:rPr>
            </w:pPr>
          </w:p>
          <w:p w14:paraId="59797C84" w14:textId="22390B5B" w:rsidR="004910E4" w:rsidRPr="007E139F" w:rsidRDefault="004910E4">
            <w:pPr>
              <w:rPr>
                <w:rFonts w:ascii="Arial" w:hAnsi="Arial" w:cs="Arial"/>
                <w:lang w:eastAsia="en-GB"/>
              </w:rPr>
            </w:pPr>
          </w:p>
        </w:tc>
      </w:tr>
      <w:tr w:rsidR="002E7BC7" w:rsidRPr="007E139F" w14:paraId="71DE8C15" w14:textId="77777777" w:rsidTr="00D5365E">
        <w:trPr>
          <w:trHeight w:val="516"/>
        </w:trPr>
        <w:tc>
          <w:tcPr>
            <w:tcW w:w="9073" w:type="dxa"/>
            <w:vMerge/>
            <w:vAlign w:val="center"/>
            <w:hideMark/>
          </w:tcPr>
          <w:p w14:paraId="46974B5A" w14:textId="77777777" w:rsidR="002E7BC7" w:rsidRPr="007E139F" w:rsidRDefault="002E7BC7">
            <w:pPr>
              <w:rPr>
                <w:rFonts w:ascii="Arial" w:hAnsi="Arial" w:cs="Arial"/>
                <w:lang w:eastAsia="en-GB"/>
              </w:rPr>
            </w:pPr>
          </w:p>
        </w:tc>
        <w:tc>
          <w:tcPr>
            <w:tcW w:w="392" w:type="dxa"/>
            <w:vAlign w:val="center"/>
            <w:hideMark/>
          </w:tcPr>
          <w:p w14:paraId="35329DDA" w14:textId="77777777" w:rsidR="002E7BC7" w:rsidRPr="007E139F" w:rsidRDefault="002E7BC7">
            <w:pPr>
              <w:rPr>
                <w:rFonts w:ascii="Arial" w:hAnsi="Arial" w:cs="Arial"/>
                <w:lang w:eastAsia="en-GB"/>
              </w:rPr>
            </w:pPr>
          </w:p>
        </w:tc>
      </w:tr>
    </w:tbl>
    <w:p w14:paraId="70E293D0" w14:textId="77777777" w:rsidR="004910E4" w:rsidRPr="007E139F" w:rsidRDefault="004910E4">
      <w:pPr>
        <w:rPr>
          <w:rFonts w:ascii="Arial" w:hAnsi="Arial" w:cs="Arial"/>
        </w:rPr>
      </w:pPr>
    </w:p>
    <w:tbl>
      <w:tblPr>
        <w:tblW w:w="8047" w:type="dxa"/>
        <w:tblInd w:w="1413" w:type="dxa"/>
        <w:tblLayout w:type="fixed"/>
        <w:tblLook w:val="04A0" w:firstRow="1" w:lastRow="0" w:firstColumn="1" w:lastColumn="0" w:noHBand="0" w:noVBand="1"/>
      </w:tblPr>
      <w:tblGrid>
        <w:gridCol w:w="2052"/>
        <w:gridCol w:w="2343"/>
        <w:gridCol w:w="2268"/>
        <w:gridCol w:w="1384"/>
      </w:tblGrid>
      <w:tr w:rsidR="00D5365E" w:rsidRPr="007E139F" w14:paraId="0589FADD" w14:textId="77777777" w:rsidTr="004910E4">
        <w:trPr>
          <w:trHeight w:val="304"/>
        </w:trPr>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4CD3D5CB" w14:textId="77777777" w:rsidR="00D5365E" w:rsidRPr="007E139F" w:rsidRDefault="00D5365E">
            <w:pPr>
              <w:rPr>
                <w:rFonts w:ascii="Arial" w:hAnsi="Arial" w:cs="Arial"/>
                <w:color w:val="000000"/>
                <w:lang w:eastAsia="en-GB"/>
              </w:rPr>
            </w:pP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BDA948" w14:textId="718C7010" w:rsidR="00D5365E" w:rsidRPr="007E139F" w:rsidRDefault="00D5365E" w:rsidP="005A684B">
            <w:pPr>
              <w:jc w:val="center"/>
              <w:rPr>
                <w:rFonts w:ascii="Arial" w:hAnsi="Arial" w:cs="Arial"/>
                <w:color w:val="000000"/>
                <w:lang w:eastAsia="en-GB"/>
              </w:rPr>
            </w:pPr>
          </w:p>
        </w:tc>
        <w:tc>
          <w:tcPr>
            <w:tcW w:w="1384" w:type="dxa"/>
            <w:tcBorders>
              <w:left w:val="single" w:sz="4" w:space="0" w:color="auto"/>
            </w:tcBorders>
            <w:vAlign w:val="center"/>
          </w:tcPr>
          <w:p w14:paraId="08141583" w14:textId="77777777" w:rsidR="00D5365E" w:rsidRPr="007E139F" w:rsidRDefault="00D5365E">
            <w:pPr>
              <w:rPr>
                <w:rFonts w:ascii="Arial" w:hAnsi="Arial" w:cs="Arial"/>
                <w:lang w:val="en-IE" w:eastAsia="en-IE"/>
              </w:rPr>
            </w:pPr>
          </w:p>
        </w:tc>
      </w:tr>
      <w:tr w:rsidR="002E7BC7" w:rsidRPr="007E139F" w14:paraId="48ECBFB8" w14:textId="77777777" w:rsidTr="00D468F8">
        <w:trPr>
          <w:trHeight w:val="304"/>
        </w:trPr>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4B0E76FE" w14:textId="0DAA8CA3" w:rsidR="002E7BC7" w:rsidRPr="007E139F" w:rsidRDefault="002E7BC7">
            <w:pPr>
              <w:rPr>
                <w:rFonts w:ascii="Arial" w:hAnsi="Arial" w:cs="Arial"/>
                <w:color w:val="000000"/>
                <w:lang w:eastAsia="en-GB"/>
              </w:rPr>
            </w:pPr>
            <w:r w:rsidRPr="007E139F">
              <w:rPr>
                <w:rFonts w:ascii="Arial" w:hAnsi="Arial" w:cs="Arial"/>
                <w:color w:val="000000"/>
                <w:lang w:eastAsia="en-GB"/>
              </w:rPr>
              <w:t xml:space="preserve">Number </w:t>
            </w:r>
            <w:r w:rsidR="005924BD" w:rsidRPr="007E139F">
              <w:rPr>
                <w:rFonts w:ascii="Arial" w:hAnsi="Arial" w:cs="Arial"/>
                <w:color w:val="000000"/>
                <w:lang w:eastAsia="en-GB"/>
              </w:rPr>
              <w:t xml:space="preserve">of </w:t>
            </w:r>
            <w:r w:rsidR="00E77D9C" w:rsidRPr="007E139F">
              <w:rPr>
                <w:rFonts w:ascii="Arial" w:hAnsi="Arial" w:cs="Arial"/>
                <w:color w:val="000000"/>
                <w:lang w:eastAsia="en-GB"/>
              </w:rPr>
              <w:t>s</w:t>
            </w:r>
            <w:r w:rsidRPr="007E139F">
              <w:rPr>
                <w:rFonts w:ascii="Arial" w:hAnsi="Arial" w:cs="Arial"/>
                <w:color w:val="000000"/>
                <w:lang w:eastAsia="en-GB"/>
              </w:rPr>
              <w:t>hares purchased</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F7C1E6" w14:textId="150556EE" w:rsidR="002E7BC7" w:rsidRPr="007E139F" w:rsidRDefault="00A40C59" w:rsidP="005A684B">
            <w:pPr>
              <w:jc w:val="center"/>
              <w:rPr>
                <w:rFonts w:ascii="Arial" w:hAnsi="Arial" w:cs="Arial"/>
                <w:color w:val="000000"/>
                <w:lang w:eastAsia="en-GB"/>
              </w:rPr>
            </w:pPr>
            <w:r>
              <w:rPr>
                <w:rFonts w:ascii="Arial" w:hAnsi="Arial" w:cs="Arial"/>
                <w:color w:val="000000"/>
                <w:lang w:eastAsia="en-GB"/>
              </w:rPr>
              <w:t>410</w:t>
            </w:r>
            <w:r w:rsidR="00D702FB">
              <w:rPr>
                <w:rFonts w:ascii="Arial" w:hAnsi="Arial" w:cs="Arial"/>
                <w:color w:val="000000"/>
                <w:lang w:eastAsia="en-GB"/>
              </w:rPr>
              <w:t>,000</w:t>
            </w:r>
          </w:p>
        </w:tc>
        <w:tc>
          <w:tcPr>
            <w:tcW w:w="1384" w:type="dxa"/>
            <w:tcBorders>
              <w:left w:val="single" w:sz="4" w:space="0" w:color="auto"/>
            </w:tcBorders>
            <w:vAlign w:val="center"/>
            <w:hideMark/>
          </w:tcPr>
          <w:p w14:paraId="2FD63CF1" w14:textId="77777777" w:rsidR="002E7BC7" w:rsidRPr="007E139F" w:rsidRDefault="002E7BC7">
            <w:pPr>
              <w:rPr>
                <w:rFonts w:ascii="Arial" w:hAnsi="Arial" w:cs="Arial"/>
                <w:lang w:val="en-IE" w:eastAsia="en-IE"/>
              </w:rPr>
            </w:pPr>
          </w:p>
        </w:tc>
      </w:tr>
      <w:tr w:rsidR="002E7BC7" w:rsidRPr="007E139F" w14:paraId="25F3D642" w14:textId="77777777" w:rsidTr="00D468F8">
        <w:trPr>
          <w:trHeight w:val="304"/>
        </w:trPr>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3D83CB56" w14:textId="705663A5" w:rsidR="002E7BC7" w:rsidRPr="007E139F" w:rsidRDefault="002E7BC7">
            <w:pPr>
              <w:rPr>
                <w:rFonts w:ascii="Arial" w:hAnsi="Arial" w:cs="Arial"/>
                <w:color w:val="000000"/>
                <w:lang w:eastAsia="en-GB"/>
              </w:rPr>
            </w:pPr>
            <w:r w:rsidRPr="007E139F">
              <w:rPr>
                <w:rFonts w:ascii="Arial" w:hAnsi="Arial" w:cs="Arial"/>
                <w:color w:val="000000"/>
                <w:lang w:eastAsia="en-GB"/>
              </w:rPr>
              <w:t xml:space="preserve">Highest price paid </w:t>
            </w:r>
            <w:r w:rsidR="005924BD" w:rsidRPr="007E139F">
              <w:rPr>
                <w:rFonts w:ascii="Arial" w:hAnsi="Arial" w:cs="Arial"/>
                <w:color w:val="000000"/>
                <w:lang w:eastAsia="en-GB"/>
              </w:rPr>
              <w:t>per share:</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1C85C0" w14:textId="5D4F5ECA" w:rsidR="002E7BC7" w:rsidRPr="007E139F" w:rsidRDefault="006268C1" w:rsidP="005A684B">
            <w:pPr>
              <w:jc w:val="center"/>
              <w:rPr>
                <w:rFonts w:ascii="Arial" w:hAnsi="Arial" w:cs="Arial"/>
              </w:rPr>
            </w:pPr>
            <w:r>
              <w:rPr>
                <w:rFonts w:ascii="Arial" w:hAnsi="Arial" w:cs="Arial"/>
              </w:rPr>
              <w:t>€</w:t>
            </w:r>
            <w:r w:rsidR="00504BC4">
              <w:rPr>
                <w:rFonts w:ascii="Arial" w:hAnsi="Arial" w:cs="Arial"/>
              </w:rPr>
              <w:t>10.</w:t>
            </w:r>
            <w:r w:rsidR="00A40C59">
              <w:rPr>
                <w:rFonts w:ascii="Arial" w:hAnsi="Arial" w:cs="Arial"/>
              </w:rPr>
              <w:t>17</w:t>
            </w:r>
            <w:r w:rsidR="001A6903">
              <w:rPr>
                <w:rFonts w:ascii="Arial" w:hAnsi="Arial" w:cs="Arial"/>
              </w:rPr>
              <w:t>00</w:t>
            </w:r>
          </w:p>
        </w:tc>
        <w:tc>
          <w:tcPr>
            <w:tcW w:w="1384" w:type="dxa"/>
            <w:tcBorders>
              <w:left w:val="single" w:sz="4" w:space="0" w:color="auto"/>
            </w:tcBorders>
            <w:vAlign w:val="center"/>
            <w:hideMark/>
          </w:tcPr>
          <w:p w14:paraId="5543D29E" w14:textId="77777777" w:rsidR="002E7BC7" w:rsidRPr="007E139F" w:rsidRDefault="002E7BC7">
            <w:pPr>
              <w:rPr>
                <w:rFonts w:ascii="Arial" w:hAnsi="Arial" w:cs="Arial"/>
                <w:lang w:val="en-IE" w:eastAsia="en-IE"/>
              </w:rPr>
            </w:pPr>
          </w:p>
        </w:tc>
      </w:tr>
      <w:tr w:rsidR="002E7BC7" w:rsidRPr="007E139F" w14:paraId="6FCA0A38" w14:textId="77777777" w:rsidTr="00D468F8">
        <w:trPr>
          <w:trHeight w:val="304"/>
        </w:trPr>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166F7A2C" w14:textId="4FF43C01" w:rsidR="002E7BC7" w:rsidRPr="007E139F" w:rsidRDefault="002E7BC7">
            <w:pPr>
              <w:rPr>
                <w:rFonts w:ascii="Arial" w:hAnsi="Arial" w:cs="Arial"/>
                <w:color w:val="000000"/>
                <w:lang w:eastAsia="en-GB"/>
              </w:rPr>
            </w:pPr>
            <w:r w:rsidRPr="007E139F">
              <w:rPr>
                <w:rFonts w:ascii="Arial" w:hAnsi="Arial" w:cs="Arial"/>
                <w:color w:val="000000"/>
                <w:lang w:eastAsia="en-GB"/>
              </w:rPr>
              <w:t xml:space="preserve">Lowest price paid </w:t>
            </w:r>
            <w:r w:rsidR="005924BD" w:rsidRPr="007E139F">
              <w:rPr>
                <w:rFonts w:ascii="Arial" w:hAnsi="Arial" w:cs="Arial"/>
                <w:color w:val="000000"/>
                <w:lang w:eastAsia="en-GB"/>
              </w:rPr>
              <w:t xml:space="preserve">per share: </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AE9571" w14:textId="06A5DBF6" w:rsidR="002E7BC7" w:rsidRPr="007E139F" w:rsidRDefault="006268C1" w:rsidP="005A684B">
            <w:pPr>
              <w:jc w:val="center"/>
              <w:rPr>
                <w:rFonts w:ascii="Arial" w:hAnsi="Arial" w:cs="Arial"/>
              </w:rPr>
            </w:pPr>
            <w:r>
              <w:rPr>
                <w:rFonts w:ascii="Arial" w:hAnsi="Arial" w:cs="Arial"/>
              </w:rPr>
              <w:t>€</w:t>
            </w:r>
            <w:r w:rsidR="00A40C59">
              <w:rPr>
                <w:rFonts w:ascii="Arial" w:hAnsi="Arial" w:cs="Arial"/>
              </w:rPr>
              <w:t>10.005</w:t>
            </w:r>
            <w:r w:rsidR="001A6903">
              <w:rPr>
                <w:rFonts w:ascii="Arial" w:hAnsi="Arial" w:cs="Arial"/>
              </w:rPr>
              <w:t>0</w:t>
            </w:r>
          </w:p>
        </w:tc>
        <w:tc>
          <w:tcPr>
            <w:tcW w:w="1384" w:type="dxa"/>
            <w:tcBorders>
              <w:left w:val="single" w:sz="4" w:space="0" w:color="auto"/>
            </w:tcBorders>
            <w:vAlign w:val="center"/>
            <w:hideMark/>
          </w:tcPr>
          <w:p w14:paraId="3DA7F761" w14:textId="77777777" w:rsidR="002E7BC7" w:rsidRPr="007E139F" w:rsidRDefault="002E7BC7">
            <w:pPr>
              <w:rPr>
                <w:rFonts w:ascii="Arial" w:hAnsi="Arial" w:cs="Arial"/>
                <w:lang w:val="en-IE" w:eastAsia="en-IE"/>
              </w:rPr>
            </w:pPr>
          </w:p>
        </w:tc>
      </w:tr>
      <w:tr w:rsidR="002E7BC7" w:rsidRPr="007E139F" w14:paraId="74B86222" w14:textId="77777777" w:rsidTr="00D468F8">
        <w:trPr>
          <w:trHeight w:val="304"/>
        </w:trPr>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34F6F936" w14:textId="0909D68B" w:rsidR="002E7BC7" w:rsidRPr="007E139F" w:rsidRDefault="002E7BC7">
            <w:pPr>
              <w:rPr>
                <w:rFonts w:ascii="Arial" w:hAnsi="Arial" w:cs="Arial"/>
                <w:color w:val="000000"/>
                <w:lang w:eastAsia="en-GB"/>
              </w:rPr>
            </w:pPr>
            <w:r w:rsidRPr="007E139F">
              <w:rPr>
                <w:rFonts w:ascii="Arial" w:hAnsi="Arial" w:cs="Arial"/>
                <w:color w:val="000000"/>
                <w:lang w:eastAsia="en-GB"/>
              </w:rPr>
              <w:t>Volume weighted average price pai</w:t>
            </w:r>
            <w:r w:rsidR="00687CE1" w:rsidRPr="007E139F">
              <w:rPr>
                <w:rFonts w:ascii="Arial" w:hAnsi="Arial" w:cs="Arial"/>
                <w:color w:val="000000"/>
                <w:lang w:eastAsia="en-GB"/>
              </w:rPr>
              <w:t>d:</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C351A1" w14:textId="6128E497" w:rsidR="002E7BC7" w:rsidRPr="007E139F" w:rsidRDefault="006268C1" w:rsidP="005A684B">
            <w:pPr>
              <w:jc w:val="center"/>
              <w:rPr>
                <w:rFonts w:ascii="Arial" w:hAnsi="Arial" w:cs="Arial"/>
              </w:rPr>
            </w:pPr>
            <w:r>
              <w:rPr>
                <w:rFonts w:ascii="Arial" w:hAnsi="Arial" w:cs="Arial"/>
              </w:rPr>
              <w:t>€</w:t>
            </w:r>
            <w:r w:rsidR="001A6903">
              <w:rPr>
                <w:rFonts w:ascii="Arial" w:hAnsi="Arial" w:cs="Arial"/>
              </w:rPr>
              <w:t>10.</w:t>
            </w:r>
            <w:r w:rsidR="00A40C59">
              <w:rPr>
                <w:rFonts w:ascii="Arial" w:hAnsi="Arial" w:cs="Arial"/>
              </w:rPr>
              <w:t>0971</w:t>
            </w:r>
          </w:p>
        </w:tc>
        <w:tc>
          <w:tcPr>
            <w:tcW w:w="1384" w:type="dxa"/>
            <w:tcBorders>
              <w:left w:val="single" w:sz="4" w:space="0" w:color="auto"/>
            </w:tcBorders>
            <w:vAlign w:val="center"/>
            <w:hideMark/>
          </w:tcPr>
          <w:p w14:paraId="3D1F4C21" w14:textId="77777777" w:rsidR="002E7BC7" w:rsidRPr="007E139F" w:rsidRDefault="002E7BC7">
            <w:pPr>
              <w:rPr>
                <w:rFonts w:ascii="Arial" w:hAnsi="Arial" w:cs="Arial"/>
                <w:lang w:val="en-IE" w:eastAsia="en-IE"/>
              </w:rPr>
            </w:pPr>
          </w:p>
        </w:tc>
      </w:tr>
      <w:tr w:rsidR="002E7BC7" w:rsidRPr="007E139F" w14:paraId="4C3206DF" w14:textId="77777777" w:rsidTr="004910E4">
        <w:trPr>
          <w:trHeight w:val="304"/>
        </w:trPr>
        <w:tc>
          <w:tcPr>
            <w:tcW w:w="2052" w:type="dxa"/>
            <w:noWrap/>
            <w:vAlign w:val="bottom"/>
            <w:hideMark/>
          </w:tcPr>
          <w:p w14:paraId="6099A284" w14:textId="77777777" w:rsidR="002E7BC7" w:rsidRPr="007E139F" w:rsidRDefault="002E7BC7">
            <w:pPr>
              <w:rPr>
                <w:rFonts w:ascii="Arial" w:hAnsi="Arial" w:cs="Arial"/>
              </w:rPr>
            </w:pPr>
          </w:p>
        </w:tc>
        <w:tc>
          <w:tcPr>
            <w:tcW w:w="4611" w:type="dxa"/>
            <w:gridSpan w:val="2"/>
            <w:tcBorders>
              <w:top w:val="nil"/>
              <w:left w:val="nil"/>
              <w:bottom w:val="nil"/>
              <w:right w:val="nil"/>
            </w:tcBorders>
            <w:tcMar>
              <w:top w:w="0" w:type="dxa"/>
              <w:left w:w="0" w:type="dxa"/>
              <w:bottom w:w="0" w:type="dxa"/>
              <w:right w:w="0" w:type="dxa"/>
            </w:tcMar>
            <w:vAlign w:val="center"/>
            <w:hideMark/>
          </w:tcPr>
          <w:p w14:paraId="00FC9F03" w14:textId="77777777" w:rsidR="002E7BC7" w:rsidRPr="007E139F" w:rsidRDefault="002E7BC7">
            <w:pPr>
              <w:rPr>
                <w:rFonts w:ascii="Arial" w:hAnsi="Arial" w:cs="Arial"/>
              </w:rPr>
            </w:pPr>
            <w:r w:rsidRPr="007E139F">
              <w:rPr>
                <w:rFonts w:ascii="Arial" w:hAnsi="Arial" w:cs="Arial"/>
              </w:rPr>
              <w:t> </w:t>
            </w:r>
          </w:p>
        </w:tc>
        <w:tc>
          <w:tcPr>
            <w:tcW w:w="1384" w:type="dxa"/>
            <w:vAlign w:val="center"/>
            <w:hideMark/>
          </w:tcPr>
          <w:p w14:paraId="766CEFA2" w14:textId="77777777" w:rsidR="002E7BC7" w:rsidRPr="007E139F" w:rsidRDefault="002E7BC7">
            <w:pPr>
              <w:rPr>
                <w:rFonts w:ascii="Arial" w:hAnsi="Arial" w:cs="Arial"/>
                <w:lang w:val="en-IE" w:eastAsia="en-IE"/>
              </w:rPr>
            </w:pPr>
          </w:p>
        </w:tc>
      </w:tr>
    </w:tbl>
    <w:p w14:paraId="30E66982" w14:textId="77777777" w:rsidR="004910E4" w:rsidRPr="007E139F" w:rsidRDefault="004910E4">
      <w:pPr>
        <w:rPr>
          <w:rFonts w:ascii="Arial" w:hAnsi="Arial" w:cs="Arial"/>
        </w:rPr>
      </w:pPr>
    </w:p>
    <w:tbl>
      <w:tblPr>
        <w:tblW w:w="9556" w:type="dxa"/>
        <w:tblInd w:w="-1" w:type="dxa"/>
        <w:tblLayout w:type="fixed"/>
        <w:tblLook w:val="04A0" w:firstRow="1" w:lastRow="0" w:firstColumn="1" w:lastColumn="0" w:noHBand="0" w:noVBand="1"/>
      </w:tblPr>
      <w:tblGrid>
        <w:gridCol w:w="90"/>
        <w:gridCol w:w="146"/>
        <w:gridCol w:w="1103"/>
        <w:gridCol w:w="420"/>
        <w:gridCol w:w="783"/>
        <w:gridCol w:w="886"/>
        <w:gridCol w:w="42"/>
        <w:gridCol w:w="197"/>
        <w:gridCol w:w="67"/>
        <w:gridCol w:w="1291"/>
        <w:gridCol w:w="1497"/>
        <w:gridCol w:w="74"/>
        <w:gridCol w:w="178"/>
        <w:gridCol w:w="1669"/>
        <w:gridCol w:w="630"/>
        <w:gridCol w:w="20"/>
        <w:gridCol w:w="122"/>
        <w:gridCol w:w="250"/>
        <w:gridCol w:w="91"/>
      </w:tblGrid>
      <w:tr w:rsidR="002E7BC7" w:rsidRPr="007E139F" w14:paraId="4AFCEE0D" w14:textId="77777777" w:rsidTr="00542729">
        <w:trPr>
          <w:trHeight w:val="913"/>
        </w:trPr>
        <w:tc>
          <w:tcPr>
            <w:tcW w:w="9073" w:type="dxa"/>
            <w:gridSpan w:val="15"/>
            <w:hideMark/>
          </w:tcPr>
          <w:p w14:paraId="363E897B" w14:textId="77777777" w:rsidR="00B17EE2" w:rsidRPr="007E139F" w:rsidRDefault="00B17EE2">
            <w:pPr>
              <w:jc w:val="both"/>
              <w:rPr>
                <w:rFonts w:ascii="Arial" w:hAnsi="Arial" w:cs="Arial"/>
                <w:lang w:eastAsia="en-GB"/>
              </w:rPr>
            </w:pPr>
          </w:p>
          <w:p w14:paraId="115E9705" w14:textId="6468345E" w:rsidR="00B51D56" w:rsidRPr="007E139F" w:rsidRDefault="00687CE1">
            <w:pPr>
              <w:jc w:val="both"/>
              <w:rPr>
                <w:rFonts w:ascii="Arial" w:hAnsi="Arial" w:cs="Arial"/>
                <w:lang w:eastAsia="en-GB"/>
              </w:rPr>
            </w:pPr>
            <w:r w:rsidRPr="007E139F">
              <w:rPr>
                <w:rFonts w:ascii="Arial" w:hAnsi="Arial" w:cs="Arial"/>
                <w:lang w:eastAsia="en-GB"/>
              </w:rPr>
              <w:t xml:space="preserve">These share purchases form part of BOIG's intention to buy back up to </w:t>
            </w:r>
            <w:r w:rsidR="006F5DA1">
              <w:rPr>
                <w:rFonts w:ascii="Arial" w:hAnsi="Arial" w:cs="Arial"/>
                <w:lang w:eastAsia="en-GB"/>
              </w:rPr>
              <w:t>€520 million</w:t>
            </w:r>
            <w:r w:rsidRPr="007E139F">
              <w:rPr>
                <w:rFonts w:ascii="Arial" w:hAnsi="Arial" w:cs="Arial"/>
                <w:lang w:eastAsia="en-GB"/>
              </w:rPr>
              <w:t xml:space="preserve"> of shares as part of the buy-back programme announced on </w:t>
            </w:r>
            <w:r w:rsidR="00F13382" w:rsidRPr="007E139F">
              <w:rPr>
                <w:rFonts w:ascii="Arial" w:hAnsi="Arial" w:cs="Arial"/>
                <w:lang w:eastAsia="en-GB"/>
              </w:rPr>
              <w:t>27 February</w:t>
            </w:r>
            <w:r w:rsidRPr="007E139F">
              <w:rPr>
                <w:rFonts w:ascii="Arial" w:hAnsi="Arial" w:cs="Arial"/>
                <w:lang w:eastAsia="en-GB"/>
              </w:rPr>
              <w:t xml:space="preserve"> 202</w:t>
            </w:r>
            <w:r w:rsidR="00F13382" w:rsidRPr="007E139F">
              <w:rPr>
                <w:rFonts w:ascii="Arial" w:hAnsi="Arial" w:cs="Arial"/>
                <w:lang w:eastAsia="en-GB"/>
              </w:rPr>
              <w:t>4</w:t>
            </w:r>
            <w:r w:rsidRPr="007E139F">
              <w:rPr>
                <w:rFonts w:ascii="Arial" w:hAnsi="Arial" w:cs="Arial"/>
                <w:lang w:eastAsia="en-GB"/>
              </w:rPr>
              <w:t xml:space="preserve"> (the “programme”).</w:t>
            </w:r>
          </w:p>
          <w:p w14:paraId="74D46717" w14:textId="3A3D3069" w:rsidR="00C0745D" w:rsidRPr="007E139F" w:rsidRDefault="00C0745D">
            <w:pPr>
              <w:jc w:val="both"/>
              <w:rPr>
                <w:rFonts w:ascii="Arial" w:hAnsi="Arial" w:cs="Arial"/>
                <w:lang w:val="en-US" w:eastAsia="en-GB"/>
              </w:rPr>
            </w:pPr>
          </w:p>
        </w:tc>
        <w:tc>
          <w:tcPr>
            <w:tcW w:w="20" w:type="dxa"/>
            <w:tcBorders>
              <w:top w:val="nil"/>
              <w:left w:val="nil"/>
              <w:bottom w:val="nil"/>
              <w:right w:val="nil"/>
            </w:tcBorders>
            <w:tcMar>
              <w:top w:w="0" w:type="dxa"/>
              <w:left w:w="0" w:type="dxa"/>
              <w:bottom w:w="0" w:type="dxa"/>
              <w:right w:w="0" w:type="dxa"/>
            </w:tcMar>
            <w:vAlign w:val="center"/>
            <w:hideMark/>
          </w:tcPr>
          <w:p w14:paraId="1383DA1D" w14:textId="77777777" w:rsidR="002E7BC7" w:rsidRPr="007E139F" w:rsidRDefault="002E7BC7">
            <w:pPr>
              <w:rPr>
                <w:rFonts w:ascii="Arial" w:hAnsi="Arial" w:cs="Arial"/>
              </w:rPr>
            </w:pPr>
            <w:r w:rsidRPr="007E139F">
              <w:rPr>
                <w:rFonts w:ascii="Arial" w:hAnsi="Arial" w:cs="Arial"/>
              </w:rPr>
              <w:t> </w:t>
            </w:r>
          </w:p>
        </w:tc>
        <w:tc>
          <w:tcPr>
            <w:tcW w:w="463" w:type="dxa"/>
            <w:gridSpan w:val="3"/>
            <w:vAlign w:val="center"/>
            <w:hideMark/>
          </w:tcPr>
          <w:p w14:paraId="44534EA5" w14:textId="77777777" w:rsidR="002E7BC7" w:rsidRPr="007E139F" w:rsidRDefault="002E7BC7">
            <w:pPr>
              <w:rPr>
                <w:rFonts w:ascii="Arial" w:hAnsi="Arial" w:cs="Arial"/>
                <w:lang w:val="en-IE" w:eastAsia="en-IE"/>
              </w:rPr>
            </w:pPr>
          </w:p>
        </w:tc>
      </w:tr>
      <w:tr w:rsidR="00C0745D" w:rsidRPr="007E139F" w14:paraId="50E656AC" w14:textId="77777777" w:rsidTr="00542729">
        <w:trPr>
          <w:gridAfter w:val="17"/>
          <w:wAfter w:w="9320" w:type="dxa"/>
          <w:trHeight w:val="167"/>
        </w:trPr>
        <w:tc>
          <w:tcPr>
            <w:tcW w:w="236" w:type="dxa"/>
            <w:gridSpan w:val="2"/>
            <w:vAlign w:val="center"/>
            <w:hideMark/>
          </w:tcPr>
          <w:p w14:paraId="644547F4" w14:textId="77777777" w:rsidR="00C0745D" w:rsidRPr="007E139F" w:rsidRDefault="00C0745D">
            <w:pPr>
              <w:rPr>
                <w:rFonts w:ascii="Arial" w:hAnsi="Arial" w:cs="Arial"/>
                <w:lang w:val="en-IE" w:eastAsia="en-IE"/>
              </w:rPr>
            </w:pPr>
          </w:p>
        </w:tc>
      </w:tr>
      <w:tr w:rsidR="00C0745D" w:rsidRPr="007E139F" w14:paraId="38FF25A8" w14:textId="77777777" w:rsidTr="00542729">
        <w:trPr>
          <w:trHeight w:val="1156"/>
        </w:trPr>
        <w:tc>
          <w:tcPr>
            <w:tcW w:w="9073" w:type="dxa"/>
            <w:gridSpan w:val="15"/>
            <w:hideMark/>
          </w:tcPr>
          <w:p w14:paraId="2F97E811" w14:textId="5B3FBECE" w:rsidR="00C0745D" w:rsidRPr="007E139F" w:rsidRDefault="00687CE1" w:rsidP="00C0745D">
            <w:pPr>
              <w:jc w:val="both"/>
              <w:rPr>
                <w:rFonts w:ascii="Arial" w:hAnsi="Arial" w:cs="Arial"/>
                <w:lang w:val="en-US" w:eastAsia="en-GB"/>
              </w:rPr>
            </w:pPr>
            <w:r w:rsidRPr="007E139F">
              <w:rPr>
                <w:rFonts w:ascii="Arial" w:hAnsi="Arial" w:cs="Arial"/>
                <w:lang w:val="en-US" w:eastAsia="en-GB"/>
              </w:rPr>
              <w:t>In accordance with Article 5(1)(b) of Regulation (EU) No 596/2014 (including as it forms part of retained EU law in the United Kingdom (“UK”) from time to time, including, where relevant, pursuant to the UK’s European Union (Withdrawal) Act 2018,  a detailed breakdown of individual trades made by Davy on behalf of BOIG as part of the programme is scheduled to this announcement.</w:t>
            </w:r>
          </w:p>
        </w:tc>
        <w:tc>
          <w:tcPr>
            <w:tcW w:w="20" w:type="dxa"/>
            <w:tcBorders>
              <w:top w:val="nil"/>
              <w:left w:val="nil"/>
              <w:bottom w:val="nil"/>
              <w:right w:val="nil"/>
            </w:tcBorders>
            <w:tcMar>
              <w:top w:w="0" w:type="dxa"/>
              <w:left w:w="0" w:type="dxa"/>
              <w:bottom w:w="0" w:type="dxa"/>
              <w:right w:w="0" w:type="dxa"/>
            </w:tcMar>
            <w:hideMark/>
          </w:tcPr>
          <w:p w14:paraId="71AE9702" w14:textId="77777777" w:rsidR="00C0745D" w:rsidRPr="007E139F" w:rsidRDefault="00C0745D" w:rsidP="00C0745D">
            <w:pPr>
              <w:rPr>
                <w:rFonts w:ascii="Arial" w:hAnsi="Arial" w:cs="Arial"/>
              </w:rPr>
            </w:pPr>
          </w:p>
        </w:tc>
        <w:tc>
          <w:tcPr>
            <w:tcW w:w="463" w:type="dxa"/>
            <w:gridSpan w:val="3"/>
            <w:vAlign w:val="center"/>
            <w:hideMark/>
          </w:tcPr>
          <w:p w14:paraId="51E428D4" w14:textId="77777777" w:rsidR="00C0745D" w:rsidRPr="007E139F" w:rsidRDefault="00C0745D" w:rsidP="00C0745D">
            <w:pPr>
              <w:rPr>
                <w:rFonts w:ascii="Arial" w:hAnsi="Arial" w:cs="Arial"/>
                <w:lang w:val="en-IE" w:eastAsia="en-IE"/>
              </w:rPr>
            </w:pPr>
          </w:p>
        </w:tc>
      </w:tr>
      <w:tr w:rsidR="00C0745D" w:rsidRPr="007E139F" w14:paraId="3817AE96" w14:textId="77777777" w:rsidTr="00542729">
        <w:trPr>
          <w:gridAfter w:val="1"/>
          <w:wAfter w:w="91" w:type="dxa"/>
          <w:trHeight w:val="304"/>
        </w:trPr>
        <w:tc>
          <w:tcPr>
            <w:tcW w:w="3470" w:type="dxa"/>
            <w:gridSpan w:val="7"/>
            <w:noWrap/>
            <w:hideMark/>
          </w:tcPr>
          <w:p w14:paraId="2F54734D" w14:textId="77777777" w:rsidR="00C0745D" w:rsidRPr="007E139F" w:rsidRDefault="00C0745D" w:rsidP="00C0745D">
            <w:pPr>
              <w:rPr>
                <w:rFonts w:ascii="Arial" w:hAnsi="Arial" w:cs="Arial"/>
                <w:lang w:val="en-US" w:eastAsia="en-GB"/>
              </w:rPr>
            </w:pPr>
          </w:p>
        </w:tc>
        <w:tc>
          <w:tcPr>
            <w:tcW w:w="5745" w:type="dxa"/>
            <w:gridSpan w:val="10"/>
            <w:tcBorders>
              <w:top w:val="nil"/>
              <w:left w:val="nil"/>
              <w:bottom w:val="nil"/>
              <w:right w:val="nil"/>
            </w:tcBorders>
            <w:tcMar>
              <w:top w:w="0" w:type="dxa"/>
              <w:left w:w="0" w:type="dxa"/>
              <w:bottom w:w="0" w:type="dxa"/>
              <w:right w:w="0" w:type="dxa"/>
            </w:tcMar>
            <w:hideMark/>
          </w:tcPr>
          <w:p w14:paraId="55D81F92" w14:textId="77777777" w:rsidR="00C0745D" w:rsidRPr="007E139F" w:rsidRDefault="00C0745D" w:rsidP="00C0745D">
            <w:pPr>
              <w:rPr>
                <w:rFonts w:ascii="Arial" w:hAnsi="Arial" w:cs="Arial"/>
                <w:lang w:val="en-US" w:eastAsia="en-GB"/>
              </w:rPr>
            </w:pPr>
          </w:p>
        </w:tc>
        <w:tc>
          <w:tcPr>
            <w:tcW w:w="250" w:type="dxa"/>
            <w:vAlign w:val="center"/>
            <w:hideMark/>
          </w:tcPr>
          <w:p w14:paraId="5F4012A2" w14:textId="77777777" w:rsidR="00C0745D" w:rsidRPr="007E139F" w:rsidRDefault="00C0745D" w:rsidP="00C0745D">
            <w:pPr>
              <w:rPr>
                <w:rFonts w:ascii="Arial" w:hAnsi="Arial" w:cs="Arial"/>
                <w:lang w:val="en-IE" w:eastAsia="en-IE"/>
              </w:rPr>
            </w:pPr>
          </w:p>
        </w:tc>
      </w:tr>
      <w:tr w:rsidR="00687CE1" w:rsidRPr="007E139F" w14:paraId="10A27F43" w14:textId="77777777" w:rsidTr="00542729">
        <w:trPr>
          <w:gridAfter w:val="1"/>
          <w:wAfter w:w="91" w:type="dxa"/>
          <w:trHeight w:val="304"/>
        </w:trPr>
        <w:tc>
          <w:tcPr>
            <w:tcW w:w="3470" w:type="dxa"/>
            <w:gridSpan w:val="7"/>
            <w:noWrap/>
            <w:hideMark/>
          </w:tcPr>
          <w:p w14:paraId="7F91933E" w14:textId="70806DDA" w:rsidR="00687CE1" w:rsidRPr="007E139F" w:rsidRDefault="00687CE1" w:rsidP="00687CE1">
            <w:pPr>
              <w:rPr>
                <w:rFonts w:ascii="Arial" w:hAnsi="Arial" w:cs="Arial"/>
                <w:lang w:val="en-US" w:eastAsia="en-GB"/>
              </w:rPr>
            </w:pPr>
            <w:r w:rsidRPr="007E139F">
              <w:rPr>
                <w:rFonts w:ascii="Arial" w:hAnsi="Arial" w:cs="Arial"/>
                <w:lang w:val="en-US" w:eastAsia="en-GB"/>
              </w:rPr>
              <w:t xml:space="preserve">Contact: </w:t>
            </w:r>
          </w:p>
        </w:tc>
        <w:tc>
          <w:tcPr>
            <w:tcW w:w="5745" w:type="dxa"/>
            <w:gridSpan w:val="10"/>
            <w:tcBorders>
              <w:top w:val="nil"/>
              <w:left w:val="nil"/>
              <w:bottom w:val="nil"/>
              <w:right w:val="nil"/>
            </w:tcBorders>
            <w:tcMar>
              <w:top w:w="0" w:type="dxa"/>
              <w:left w:w="0" w:type="dxa"/>
              <w:bottom w:w="0" w:type="dxa"/>
              <w:right w:w="0" w:type="dxa"/>
            </w:tcMar>
            <w:hideMark/>
          </w:tcPr>
          <w:p w14:paraId="0ECAC12A" w14:textId="77777777" w:rsidR="00687CE1" w:rsidRPr="007E139F" w:rsidRDefault="00687CE1" w:rsidP="00687CE1">
            <w:pPr>
              <w:rPr>
                <w:rFonts w:ascii="Arial" w:hAnsi="Arial" w:cs="Arial"/>
                <w:lang w:val="en-US" w:eastAsia="en-GB"/>
              </w:rPr>
            </w:pPr>
          </w:p>
        </w:tc>
        <w:tc>
          <w:tcPr>
            <w:tcW w:w="250" w:type="dxa"/>
            <w:vAlign w:val="center"/>
            <w:hideMark/>
          </w:tcPr>
          <w:p w14:paraId="136123AE" w14:textId="77777777" w:rsidR="00687CE1" w:rsidRPr="007E139F" w:rsidRDefault="00687CE1" w:rsidP="00687CE1">
            <w:pPr>
              <w:rPr>
                <w:rFonts w:ascii="Arial" w:hAnsi="Arial" w:cs="Arial"/>
                <w:lang w:val="en-IE" w:eastAsia="en-IE"/>
              </w:rPr>
            </w:pPr>
          </w:p>
        </w:tc>
      </w:tr>
      <w:tr w:rsidR="00687CE1" w:rsidRPr="007E139F" w14:paraId="2EC06623" w14:textId="77777777" w:rsidTr="00542729">
        <w:trPr>
          <w:gridAfter w:val="1"/>
          <w:wAfter w:w="91" w:type="dxa"/>
          <w:trHeight w:val="304"/>
        </w:trPr>
        <w:tc>
          <w:tcPr>
            <w:tcW w:w="3470" w:type="dxa"/>
            <w:gridSpan w:val="7"/>
            <w:noWrap/>
          </w:tcPr>
          <w:p w14:paraId="44F8F7E5" w14:textId="58AB2181" w:rsidR="00687CE1" w:rsidRPr="007E139F" w:rsidRDefault="00F13382" w:rsidP="00687CE1">
            <w:pPr>
              <w:rPr>
                <w:rFonts w:ascii="Arial" w:hAnsi="Arial" w:cs="Arial"/>
                <w:lang w:val="en-US" w:eastAsia="en-GB"/>
              </w:rPr>
            </w:pPr>
            <w:r w:rsidRPr="007E139F">
              <w:rPr>
                <w:rFonts w:ascii="Arial" w:hAnsi="Arial" w:cs="Arial"/>
                <w:lang w:val="en-US" w:eastAsia="en-GB"/>
              </w:rPr>
              <w:t>Sarah McLaughlin</w:t>
            </w:r>
          </w:p>
        </w:tc>
        <w:tc>
          <w:tcPr>
            <w:tcW w:w="5745" w:type="dxa"/>
            <w:gridSpan w:val="10"/>
            <w:tcBorders>
              <w:top w:val="nil"/>
              <w:left w:val="nil"/>
              <w:bottom w:val="nil"/>
              <w:right w:val="nil"/>
            </w:tcBorders>
            <w:tcMar>
              <w:top w:w="0" w:type="dxa"/>
              <w:left w:w="0" w:type="dxa"/>
              <w:bottom w:w="0" w:type="dxa"/>
              <w:right w:w="0" w:type="dxa"/>
            </w:tcMar>
            <w:hideMark/>
          </w:tcPr>
          <w:p w14:paraId="1E4ADBC5" w14:textId="77777777" w:rsidR="00687CE1" w:rsidRPr="007E139F" w:rsidRDefault="00687CE1" w:rsidP="00687CE1">
            <w:pPr>
              <w:rPr>
                <w:rFonts w:ascii="Arial" w:hAnsi="Arial" w:cs="Arial"/>
                <w:lang w:val="en-US" w:eastAsia="en-GB"/>
              </w:rPr>
            </w:pPr>
          </w:p>
        </w:tc>
        <w:tc>
          <w:tcPr>
            <w:tcW w:w="250" w:type="dxa"/>
            <w:vAlign w:val="center"/>
            <w:hideMark/>
          </w:tcPr>
          <w:p w14:paraId="38DDC44C" w14:textId="77777777" w:rsidR="00687CE1" w:rsidRPr="007E139F" w:rsidRDefault="00687CE1" w:rsidP="00687CE1">
            <w:pPr>
              <w:rPr>
                <w:rFonts w:ascii="Arial" w:hAnsi="Arial" w:cs="Arial"/>
                <w:lang w:val="en-IE" w:eastAsia="en-IE"/>
              </w:rPr>
            </w:pPr>
          </w:p>
        </w:tc>
      </w:tr>
      <w:tr w:rsidR="00687CE1" w:rsidRPr="007E139F" w14:paraId="001729F2" w14:textId="77777777" w:rsidTr="00542729">
        <w:trPr>
          <w:gridAfter w:val="1"/>
          <w:wAfter w:w="91" w:type="dxa"/>
          <w:trHeight w:val="304"/>
        </w:trPr>
        <w:tc>
          <w:tcPr>
            <w:tcW w:w="3734" w:type="dxa"/>
            <w:gridSpan w:val="9"/>
            <w:noWrap/>
            <w:hideMark/>
          </w:tcPr>
          <w:p w14:paraId="261B0DFB" w14:textId="383146E7" w:rsidR="00687CE1" w:rsidRPr="007E139F" w:rsidRDefault="00687CE1" w:rsidP="00687CE1">
            <w:pPr>
              <w:rPr>
                <w:rFonts w:ascii="Arial" w:hAnsi="Arial" w:cs="Arial"/>
                <w:lang w:val="en-US" w:eastAsia="en-GB"/>
              </w:rPr>
            </w:pPr>
            <w:r w:rsidRPr="007E139F">
              <w:rPr>
                <w:rFonts w:ascii="Arial" w:hAnsi="Arial" w:cs="Arial"/>
                <w:lang w:val="en-US" w:eastAsia="en-GB"/>
              </w:rPr>
              <w:t>Group Secretary</w:t>
            </w:r>
          </w:p>
        </w:tc>
        <w:tc>
          <w:tcPr>
            <w:tcW w:w="5481" w:type="dxa"/>
            <w:gridSpan w:val="8"/>
            <w:tcBorders>
              <w:top w:val="nil"/>
              <w:left w:val="nil"/>
              <w:bottom w:val="nil"/>
              <w:right w:val="nil"/>
            </w:tcBorders>
            <w:tcMar>
              <w:top w:w="0" w:type="dxa"/>
              <w:left w:w="0" w:type="dxa"/>
              <w:bottom w:w="0" w:type="dxa"/>
              <w:right w:w="0" w:type="dxa"/>
            </w:tcMar>
            <w:hideMark/>
          </w:tcPr>
          <w:p w14:paraId="76F411AC" w14:textId="77777777" w:rsidR="00687CE1" w:rsidRPr="007E139F" w:rsidRDefault="00687CE1" w:rsidP="00687CE1">
            <w:pPr>
              <w:rPr>
                <w:rFonts w:ascii="Arial" w:hAnsi="Arial" w:cs="Arial"/>
                <w:lang w:val="en-US" w:eastAsia="en-GB"/>
              </w:rPr>
            </w:pPr>
          </w:p>
        </w:tc>
        <w:tc>
          <w:tcPr>
            <w:tcW w:w="250" w:type="dxa"/>
            <w:vAlign w:val="center"/>
            <w:hideMark/>
          </w:tcPr>
          <w:p w14:paraId="0C56FC3B" w14:textId="77777777" w:rsidR="00687CE1" w:rsidRPr="007E139F" w:rsidRDefault="00687CE1" w:rsidP="00687CE1">
            <w:pPr>
              <w:rPr>
                <w:rFonts w:ascii="Arial" w:hAnsi="Arial" w:cs="Arial"/>
                <w:lang w:val="en-IE" w:eastAsia="en-IE"/>
              </w:rPr>
            </w:pPr>
          </w:p>
        </w:tc>
      </w:tr>
      <w:tr w:rsidR="00687CE1" w:rsidRPr="007E139F" w14:paraId="3CA75214" w14:textId="77777777" w:rsidTr="00542729">
        <w:trPr>
          <w:gridAfter w:val="1"/>
          <w:wAfter w:w="91" w:type="dxa"/>
          <w:trHeight w:val="304"/>
        </w:trPr>
        <w:tc>
          <w:tcPr>
            <w:tcW w:w="3470" w:type="dxa"/>
            <w:gridSpan w:val="7"/>
            <w:noWrap/>
          </w:tcPr>
          <w:p w14:paraId="13B0D978" w14:textId="6A415834" w:rsidR="00687CE1" w:rsidRPr="007E139F" w:rsidRDefault="00687CE1" w:rsidP="00687CE1">
            <w:pPr>
              <w:rPr>
                <w:rFonts w:ascii="Arial" w:hAnsi="Arial" w:cs="Arial"/>
                <w:lang w:val="en-US" w:eastAsia="en-GB"/>
              </w:rPr>
            </w:pPr>
            <w:r w:rsidRPr="007E139F">
              <w:rPr>
                <w:rFonts w:ascii="Arial" w:hAnsi="Arial" w:cs="Arial"/>
                <w:lang w:val="en-US" w:eastAsia="en-GB"/>
              </w:rPr>
              <w:t>Tel: +353 (0)</w:t>
            </w:r>
            <w:r w:rsidR="007E139F">
              <w:rPr>
                <w:rFonts w:ascii="Arial" w:hAnsi="Arial" w:cs="Arial"/>
                <w:lang w:val="en-US" w:eastAsia="en-GB"/>
              </w:rPr>
              <w:t>87</w:t>
            </w:r>
            <w:r w:rsidRPr="007E139F">
              <w:rPr>
                <w:rFonts w:ascii="Arial" w:hAnsi="Arial" w:cs="Arial"/>
                <w:lang w:val="en-US" w:eastAsia="en-GB"/>
              </w:rPr>
              <w:t xml:space="preserve"> </w:t>
            </w:r>
            <w:r w:rsidR="007E139F">
              <w:rPr>
                <w:rFonts w:ascii="Arial" w:hAnsi="Arial" w:cs="Arial"/>
                <w:lang w:val="en-US" w:eastAsia="en-GB"/>
              </w:rPr>
              <w:t>4315242</w:t>
            </w:r>
          </w:p>
        </w:tc>
        <w:tc>
          <w:tcPr>
            <w:tcW w:w="5745" w:type="dxa"/>
            <w:gridSpan w:val="10"/>
            <w:tcBorders>
              <w:top w:val="nil"/>
              <w:left w:val="nil"/>
              <w:bottom w:val="nil"/>
              <w:right w:val="nil"/>
            </w:tcBorders>
            <w:tcMar>
              <w:top w:w="0" w:type="dxa"/>
              <w:left w:w="0" w:type="dxa"/>
              <w:bottom w:w="0" w:type="dxa"/>
              <w:right w:w="0" w:type="dxa"/>
            </w:tcMar>
            <w:hideMark/>
          </w:tcPr>
          <w:p w14:paraId="02939F0D" w14:textId="77777777" w:rsidR="00687CE1" w:rsidRPr="007E139F" w:rsidRDefault="00687CE1" w:rsidP="00687CE1">
            <w:pPr>
              <w:rPr>
                <w:rFonts w:ascii="Arial" w:hAnsi="Arial" w:cs="Arial"/>
                <w:lang w:val="en-US" w:eastAsia="en-GB"/>
              </w:rPr>
            </w:pPr>
          </w:p>
        </w:tc>
        <w:tc>
          <w:tcPr>
            <w:tcW w:w="250" w:type="dxa"/>
            <w:vAlign w:val="center"/>
            <w:hideMark/>
          </w:tcPr>
          <w:p w14:paraId="7449574E" w14:textId="77777777" w:rsidR="00687CE1" w:rsidRPr="007E139F" w:rsidRDefault="00687CE1" w:rsidP="00687CE1">
            <w:pPr>
              <w:rPr>
                <w:rFonts w:ascii="Arial" w:hAnsi="Arial" w:cs="Arial"/>
                <w:lang w:val="en-IE" w:eastAsia="en-IE"/>
              </w:rPr>
            </w:pPr>
          </w:p>
        </w:tc>
      </w:tr>
      <w:tr w:rsidR="002E7BC7" w:rsidRPr="007E139F" w14:paraId="6D81779B" w14:textId="77777777" w:rsidTr="00542729">
        <w:trPr>
          <w:gridAfter w:val="1"/>
          <w:wAfter w:w="91" w:type="dxa"/>
          <w:trHeight w:val="304"/>
        </w:trPr>
        <w:tc>
          <w:tcPr>
            <w:tcW w:w="3470" w:type="dxa"/>
            <w:gridSpan w:val="7"/>
            <w:noWrap/>
            <w:vAlign w:val="bottom"/>
          </w:tcPr>
          <w:p w14:paraId="7A04A2A7" w14:textId="77777777" w:rsidR="002E7BC7" w:rsidRPr="007E139F" w:rsidRDefault="002E7BC7">
            <w:pPr>
              <w:rPr>
                <w:rFonts w:ascii="Arial" w:hAnsi="Arial" w:cs="Arial"/>
                <w:color w:val="000000"/>
                <w:lang w:eastAsia="en-GB"/>
              </w:rPr>
            </w:pPr>
          </w:p>
          <w:p w14:paraId="1EE0D542" w14:textId="77777777" w:rsidR="002E7BC7" w:rsidRPr="007E139F" w:rsidRDefault="002E7BC7">
            <w:pPr>
              <w:rPr>
                <w:rFonts w:ascii="Arial" w:hAnsi="Arial" w:cs="Arial"/>
                <w:color w:val="000000"/>
                <w:lang w:eastAsia="en-GB"/>
              </w:rPr>
            </w:pPr>
          </w:p>
          <w:p w14:paraId="326210BB" w14:textId="77777777" w:rsidR="002E7BC7" w:rsidRPr="007E139F" w:rsidRDefault="002E7BC7">
            <w:pPr>
              <w:rPr>
                <w:rFonts w:ascii="Arial" w:hAnsi="Arial" w:cs="Arial"/>
                <w:color w:val="000000"/>
                <w:lang w:eastAsia="en-GB"/>
              </w:rPr>
            </w:pPr>
          </w:p>
          <w:p w14:paraId="7728A1E8" w14:textId="77777777" w:rsidR="002E7BC7" w:rsidRPr="007E139F" w:rsidRDefault="002E7BC7">
            <w:pPr>
              <w:rPr>
                <w:rFonts w:ascii="Arial" w:hAnsi="Arial" w:cs="Arial"/>
                <w:color w:val="000000"/>
                <w:lang w:eastAsia="en-GB"/>
              </w:rPr>
            </w:pPr>
          </w:p>
          <w:p w14:paraId="6CD84886" w14:textId="77777777" w:rsidR="002E7BC7" w:rsidRPr="007E139F" w:rsidRDefault="002E7BC7">
            <w:pPr>
              <w:rPr>
                <w:rFonts w:ascii="Arial" w:hAnsi="Arial" w:cs="Arial"/>
                <w:color w:val="000000"/>
                <w:lang w:eastAsia="en-GB"/>
              </w:rPr>
            </w:pPr>
          </w:p>
          <w:p w14:paraId="406337A3" w14:textId="77777777" w:rsidR="002E7BC7" w:rsidRPr="007E139F" w:rsidRDefault="002E7BC7">
            <w:pPr>
              <w:rPr>
                <w:rFonts w:ascii="Arial" w:hAnsi="Arial" w:cs="Arial"/>
                <w:color w:val="000000"/>
                <w:lang w:eastAsia="en-GB"/>
              </w:rPr>
            </w:pPr>
          </w:p>
          <w:p w14:paraId="395A44E7" w14:textId="77777777" w:rsidR="002E7BC7" w:rsidRPr="007E139F" w:rsidRDefault="002E7BC7">
            <w:pPr>
              <w:rPr>
                <w:rFonts w:ascii="Arial" w:hAnsi="Arial" w:cs="Arial"/>
                <w:color w:val="000000"/>
                <w:lang w:eastAsia="en-GB"/>
              </w:rPr>
            </w:pPr>
          </w:p>
          <w:p w14:paraId="57121FD8" w14:textId="77777777" w:rsidR="002E7BC7" w:rsidRPr="007E139F" w:rsidRDefault="002E7BC7">
            <w:pPr>
              <w:rPr>
                <w:rFonts w:ascii="Arial" w:hAnsi="Arial" w:cs="Arial"/>
                <w:color w:val="000000"/>
                <w:lang w:eastAsia="en-GB"/>
              </w:rPr>
            </w:pPr>
          </w:p>
          <w:p w14:paraId="6D5C77B5" w14:textId="77777777" w:rsidR="002E7BC7" w:rsidRPr="007E139F" w:rsidRDefault="002E7BC7">
            <w:pPr>
              <w:rPr>
                <w:rFonts w:ascii="Arial" w:hAnsi="Arial" w:cs="Arial"/>
                <w:color w:val="000000"/>
                <w:lang w:eastAsia="en-GB"/>
              </w:rPr>
            </w:pPr>
          </w:p>
          <w:p w14:paraId="0F695D95" w14:textId="77777777" w:rsidR="002E7BC7" w:rsidRPr="007E139F" w:rsidRDefault="002E7BC7">
            <w:pPr>
              <w:rPr>
                <w:rFonts w:ascii="Arial" w:hAnsi="Arial" w:cs="Arial"/>
                <w:color w:val="000000"/>
                <w:lang w:eastAsia="en-GB"/>
              </w:rPr>
            </w:pPr>
          </w:p>
          <w:p w14:paraId="5837D64C" w14:textId="77777777" w:rsidR="005C2079" w:rsidRPr="007E139F" w:rsidRDefault="005C2079">
            <w:pPr>
              <w:rPr>
                <w:rFonts w:ascii="Arial" w:hAnsi="Arial" w:cs="Arial"/>
                <w:color w:val="000000"/>
                <w:lang w:eastAsia="en-GB"/>
              </w:rPr>
            </w:pPr>
          </w:p>
          <w:p w14:paraId="71251226" w14:textId="77777777" w:rsidR="005C2079" w:rsidRPr="007E139F" w:rsidRDefault="005C2079">
            <w:pPr>
              <w:rPr>
                <w:rFonts w:ascii="Arial" w:hAnsi="Arial" w:cs="Arial"/>
                <w:color w:val="000000"/>
                <w:lang w:eastAsia="en-GB"/>
              </w:rPr>
            </w:pPr>
          </w:p>
          <w:p w14:paraId="36363544" w14:textId="77777777" w:rsidR="005C2079" w:rsidRPr="007E139F" w:rsidRDefault="005C2079">
            <w:pPr>
              <w:rPr>
                <w:rFonts w:ascii="Arial" w:hAnsi="Arial" w:cs="Arial"/>
                <w:color w:val="000000"/>
                <w:lang w:eastAsia="en-GB"/>
              </w:rPr>
            </w:pPr>
          </w:p>
          <w:p w14:paraId="58A6361D" w14:textId="77777777" w:rsidR="005C2079" w:rsidRPr="007E139F" w:rsidRDefault="005C2079">
            <w:pPr>
              <w:rPr>
                <w:rFonts w:ascii="Arial" w:hAnsi="Arial" w:cs="Arial"/>
                <w:color w:val="000000"/>
                <w:lang w:eastAsia="en-GB"/>
              </w:rPr>
            </w:pPr>
          </w:p>
          <w:p w14:paraId="7B76CA27" w14:textId="77777777" w:rsidR="005C2079" w:rsidRPr="007E139F" w:rsidRDefault="005C2079">
            <w:pPr>
              <w:rPr>
                <w:rFonts w:ascii="Arial" w:hAnsi="Arial" w:cs="Arial"/>
                <w:color w:val="000000"/>
                <w:lang w:eastAsia="en-GB"/>
              </w:rPr>
            </w:pPr>
          </w:p>
          <w:p w14:paraId="17362F49" w14:textId="77777777" w:rsidR="005C2079" w:rsidRPr="007E139F" w:rsidRDefault="005C2079">
            <w:pPr>
              <w:rPr>
                <w:rFonts w:ascii="Arial" w:hAnsi="Arial" w:cs="Arial"/>
                <w:color w:val="000000"/>
                <w:lang w:eastAsia="en-GB"/>
              </w:rPr>
            </w:pPr>
          </w:p>
          <w:p w14:paraId="14C0B367" w14:textId="77777777" w:rsidR="005C2079" w:rsidRPr="007E139F" w:rsidRDefault="005C2079">
            <w:pPr>
              <w:rPr>
                <w:rFonts w:ascii="Arial" w:hAnsi="Arial" w:cs="Arial"/>
                <w:color w:val="000000"/>
                <w:lang w:eastAsia="en-GB"/>
              </w:rPr>
            </w:pPr>
          </w:p>
          <w:p w14:paraId="3FAF2C84" w14:textId="77777777" w:rsidR="002E7BC7" w:rsidRPr="007E139F" w:rsidRDefault="002E7BC7">
            <w:pPr>
              <w:rPr>
                <w:rFonts w:ascii="Arial" w:hAnsi="Arial" w:cs="Arial"/>
                <w:color w:val="000000"/>
                <w:lang w:eastAsia="en-GB"/>
              </w:rPr>
            </w:pPr>
          </w:p>
          <w:p w14:paraId="3E4BA356" w14:textId="77777777" w:rsidR="002E7BC7" w:rsidRPr="007E139F" w:rsidRDefault="002E7BC7">
            <w:pPr>
              <w:rPr>
                <w:rFonts w:ascii="Arial" w:hAnsi="Arial" w:cs="Arial"/>
                <w:color w:val="000000"/>
                <w:lang w:eastAsia="en-GB"/>
              </w:rPr>
            </w:pPr>
          </w:p>
          <w:p w14:paraId="76C5FCD8" w14:textId="77777777" w:rsidR="002E7BC7" w:rsidRPr="007E139F" w:rsidRDefault="002E7BC7">
            <w:pPr>
              <w:rPr>
                <w:rFonts w:ascii="Arial" w:hAnsi="Arial" w:cs="Arial"/>
                <w:color w:val="000000"/>
                <w:lang w:eastAsia="en-GB"/>
              </w:rPr>
            </w:pPr>
          </w:p>
          <w:p w14:paraId="2481EC2C" w14:textId="77777777" w:rsidR="002E7BC7" w:rsidRPr="007E139F" w:rsidRDefault="002E7BC7">
            <w:pPr>
              <w:rPr>
                <w:rFonts w:ascii="Arial" w:hAnsi="Arial" w:cs="Arial"/>
                <w:color w:val="000000"/>
                <w:lang w:eastAsia="en-GB"/>
              </w:rPr>
            </w:pPr>
          </w:p>
          <w:p w14:paraId="274E17A5" w14:textId="77777777" w:rsidR="002E7BC7" w:rsidRPr="007E139F" w:rsidRDefault="002E7BC7">
            <w:pPr>
              <w:rPr>
                <w:rFonts w:ascii="Arial" w:hAnsi="Arial" w:cs="Arial"/>
                <w:color w:val="000000"/>
                <w:lang w:eastAsia="en-GB"/>
              </w:rPr>
            </w:pPr>
          </w:p>
          <w:p w14:paraId="79EDEF9A" w14:textId="77777777" w:rsidR="002E7BC7" w:rsidRPr="007E139F" w:rsidRDefault="002E7BC7">
            <w:pPr>
              <w:rPr>
                <w:rFonts w:ascii="Arial" w:hAnsi="Arial" w:cs="Arial"/>
                <w:color w:val="000000"/>
                <w:lang w:eastAsia="en-GB"/>
              </w:rPr>
            </w:pPr>
          </w:p>
        </w:tc>
        <w:tc>
          <w:tcPr>
            <w:tcW w:w="5745" w:type="dxa"/>
            <w:gridSpan w:val="10"/>
            <w:tcBorders>
              <w:top w:val="nil"/>
              <w:left w:val="nil"/>
              <w:bottom w:val="nil"/>
              <w:right w:val="nil"/>
            </w:tcBorders>
            <w:tcMar>
              <w:top w:w="0" w:type="dxa"/>
              <w:left w:w="0" w:type="dxa"/>
              <w:bottom w:w="0" w:type="dxa"/>
              <w:right w:w="0" w:type="dxa"/>
            </w:tcMar>
            <w:vAlign w:val="center"/>
          </w:tcPr>
          <w:p w14:paraId="380DDEE8" w14:textId="77777777" w:rsidR="002E7BC7" w:rsidRPr="007E139F" w:rsidRDefault="002E7BC7">
            <w:pPr>
              <w:rPr>
                <w:rFonts w:ascii="Arial" w:hAnsi="Arial" w:cs="Arial"/>
              </w:rPr>
            </w:pPr>
          </w:p>
        </w:tc>
        <w:tc>
          <w:tcPr>
            <w:tcW w:w="250" w:type="dxa"/>
            <w:vAlign w:val="center"/>
          </w:tcPr>
          <w:p w14:paraId="072D3CC8" w14:textId="77777777" w:rsidR="002E7BC7" w:rsidRPr="007E139F" w:rsidRDefault="002E7BC7">
            <w:pPr>
              <w:rPr>
                <w:rFonts w:ascii="Arial" w:hAnsi="Arial" w:cs="Arial"/>
                <w:lang w:val="en-IE" w:eastAsia="en-IE"/>
              </w:rPr>
            </w:pPr>
          </w:p>
        </w:tc>
      </w:tr>
      <w:tr w:rsidR="002E7BC7" w:rsidRPr="007E139F" w14:paraId="39CCF9DB" w14:textId="77777777" w:rsidTr="00542729">
        <w:trPr>
          <w:gridBefore w:val="1"/>
          <w:gridAfter w:val="5"/>
          <w:wBefore w:w="90" w:type="dxa"/>
          <w:wAfter w:w="1113" w:type="dxa"/>
          <w:trHeight w:val="304"/>
        </w:trPr>
        <w:tc>
          <w:tcPr>
            <w:tcW w:w="1669" w:type="dxa"/>
            <w:gridSpan w:val="3"/>
            <w:tcBorders>
              <w:top w:val="single" w:sz="4" w:space="0" w:color="auto"/>
              <w:left w:val="single" w:sz="4" w:space="0" w:color="auto"/>
              <w:bottom w:val="single" w:sz="4" w:space="0" w:color="auto"/>
              <w:right w:val="nil"/>
            </w:tcBorders>
            <w:noWrap/>
            <w:vAlign w:val="center"/>
            <w:hideMark/>
          </w:tcPr>
          <w:p w14:paraId="1AD662EE"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lastRenderedPageBreak/>
              <w:t>Issuer name:</w:t>
            </w:r>
          </w:p>
        </w:tc>
        <w:tc>
          <w:tcPr>
            <w:tcW w:w="1669" w:type="dxa"/>
            <w:gridSpan w:val="2"/>
            <w:tcBorders>
              <w:top w:val="single" w:sz="4" w:space="0" w:color="auto"/>
              <w:left w:val="nil"/>
              <w:bottom w:val="single" w:sz="4" w:space="0" w:color="auto"/>
              <w:right w:val="single" w:sz="4" w:space="0" w:color="auto"/>
            </w:tcBorders>
            <w:noWrap/>
            <w:vAlign w:val="center"/>
            <w:hideMark/>
          </w:tcPr>
          <w:p w14:paraId="2D9E1469"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t> </w:t>
            </w:r>
          </w:p>
        </w:tc>
        <w:tc>
          <w:tcPr>
            <w:tcW w:w="3094" w:type="dxa"/>
            <w:gridSpan w:val="5"/>
            <w:tcBorders>
              <w:top w:val="single" w:sz="4" w:space="0" w:color="auto"/>
              <w:left w:val="nil"/>
              <w:bottom w:val="single" w:sz="4" w:space="0" w:color="auto"/>
              <w:right w:val="nil"/>
            </w:tcBorders>
            <w:noWrap/>
            <w:vAlign w:val="center"/>
          </w:tcPr>
          <w:p w14:paraId="2481D2B8" w14:textId="7DB21163" w:rsidR="002E7BC7" w:rsidRPr="007E139F" w:rsidRDefault="00E05694">
            <w:pPr>
              <w:rPr>
                <w:rFonts w:ascii="Arial" w:hAnsi="Arial" w:cs="Arial"/>
                <w:color w:val="000000"/>
                <w:lang w:eastAsia="en-GB"/>
              </w:rPr>
            </w:pPr>
            <w:r w:rsidRPr="007E139F">
              <w:rPr>
                <w:rFonts w:ascii="Arial" w:hAnsi="Arial" w:cs="Arial"/>
                <w:color w:val="000000"/>
                <w:lang w:eastAsia="en-GB"/>
              </w:rPr>
              <w:t>Bank of Ireland Group plc</w:t>
            </w:r>
          </w:p>
        </w:tc>
        <w:tc>
          <w:tcPr>
            <w:tcW w:w="252" w:type="dxa"/>
            <w:gridSpan w:val="2"/>
            <w:tcBorders>
              <w:top w:val="single" w:sz="4" w:space="0" w:color="auto"/>
              <w:left w:val="nil"/>
              <w:bottom w:val="single" w:sz="4" w:space="0" w:color="auto"/>
              <w:right w:val="single" w:sz="4" w:space="0" w:color="auto"/>
            </w:tcBorders>
            <w:noWrap/>
            <w:vAlign w:val="center"/>
            <w:hideMark/>
          </w:tcPr>
          <w:p w14:paraId="237D96C4"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t> </w:t>
            </w:r>
          </w:p>
        </w:tc>
        <w:tc>
          <w:tcPr>
            <w:tcW w:w="1669" w:type="dxa"/>
            <w:shd w:val="clear" w:color="auto" w:fill="FFFFFF"/>
            <w:noWrap/>
            <w:vAlign w:val="bottom"/>
            <w:hideMark/>
          </w:tcPr>
          <w:p w14:paraId="240DA057" w14:textId="77777777" w:rsidR="002E7BC7" w:rsidRPr="007E139F" w:rsidRDefault="002E7BC7">
            <w:pPr>
              <w:jc w:val="center"/>
              <w:rPr>
                <w:rFonts w:ascii="Arial" w:hAnsi="Arial" w:cs="Arial"/>
                <w:b/>
                <w:bCs/>
                <w:lang w:eastAsia="en-GB"/>
              </w:rPr>
            </w:pPr>
            <w:r w:rsidRPr="007E139F">
              <w:rPr>
                <w:rFonts w:ascii="Arial" w:hAnsi="Arial" w:cs="Arial"/>
                <w:b/>
                <w:bCs/>
                <w:lang w:eastAsia="en-GB"/>
              </w:rPr>
              <w:t> </w:t>
            </w:r>
          </w:p>
        </w:tc>
      </w:tr>
      <w:tr w:rsidR="00687CE1" w:rsidRPr="007E139F" w14:paraId="050A6986" w14:textId="77777777" w:rsidTr="00542729">
        <w:trPr>
          <w:gridBefore w:val="1"/>
          <w:gridAfter w:val="5"/>
          <w:wBefore w:w="90" w:type="dxa"/>
          <w:wAfter w:w="1113" w:type="dxa"/>
          <w:trHeight w:val="304"/>
        </w:trPr>
        <w:tc>
          <w:tcPr>
            <w:tcW w:w="1669" w:type="dxa"/>
            <w:gridSpan w:val="3"/>
            <w:tcBorders>
              <w:top w:val="nil"/>
              <w:left w:val="single" w:sz="4" w:space="0" w:color="auto"/>
              <w:bottom w:val="single" w:sz="4" w:space="0" w:color="auto"/>
              <w:right w:val="nil"/>
            </w:tcBorders>
            <w:noWrap/>
            <w:vAlign w:val="center"/>
            <w:hideMark/>
          </w:tcPr>
          <w:p w14:paraId="079A0EA5" w14:textId="77777777" w:rsidR="00687CE1" w:rsidRPr="007E139F" w:rsidRDefault="00687CE1" w:rsidP="00687CE1">
            <w:pPr>
              <w:rPr>
                <w:rFonts w:ascii="Arial" w:hAnsi="Arial" w:cs="Arial"/>
                <w:color w:val="000000"/>
                <w:lang w:eastAsia="en-GB"/>
              </w:rPr>
            </w:pPr>
            <w:r w:rsidRPr="007E139F">
              <w:rPr>
                <w:rFonts w:ascii="Arial" w:hAnsi="Arial" w:cs="Arial"/>
                <w:color w:val="000000"/>
                <w:lang w:eastAsia="en-GB"/>
              </w:rPr>
              <w:t>LEI</w:t>
            </w:r>
          </w:p>
        </w:tc>
        <w:tc>
          <w:tcPr>
            <w:tcW w:w="1669" w:type="dxa"/>
            <w:gridSpan w:val="2"/>
            <w:tcBorders>
              <w:top w:val="nil"/>
              <w:left w:val="nil"/>
              <w:bottom w:val="single" w:sz="4" w:space="0" w:color="auto"/>
              <w:right w:val="single" w:sz="4" w:space="0" w:color="auto"/>
            </w:tcBorders>
            <w:noWrap/>
            <w:vAlign w:val="center"/>
            <w:hideMark/>
          </w:tcPr>
          <w:p w14:paraId="3C307961" w14:textId="0D7E8E02" w:rsidR="00687CE1" w:rsidRPr="007E139F" w:rsidRDefault="00687CE1" w:rsidP="00AF073E">
            <w:pPr>
              <w:jc w:val="center"/>
              <w:rPr>
                <w:rFonts w:ascii="Arial" w:hAnsi="Arial" w:cs="Arial"/>
                <w:color w:val="000000"/>
                <w:lang w:eastAsia="en-GB"/>
              </w:rPr>
            </w:pPr>
          </w:p>
        </w:tc>
        <w:tc>
          <w:tcPr>
            <w:tcW w:w="3346" w:type="dxa"/>
            <w:gridSpan w:val="7"/>
            <w:tcBorders>
              <w:top w:val="single" w:sz="4" w:space="0" w:color="auto"/>
              <w:left w:val="single" w:sz="4" w:space="0" w:color="auto"/>
              <w:bottom w:val="single" w:sz="4" w:space="0" w:color="auto"/>
              <w:right w:val="single" w:sz="4" w:space="0" w:color="000000"/>
            </w:tcBorders>
            <w:noWrap/>
            <w:vAlign w:val="center"/>
            <w:hideMark/>
          </w:tcPr>
          <w:p w14:paraId="2AAD42E0" w14:textId="7CA9339B" w:rsidR="00687CE1" w:rsidRPr="007E139F" w:rsidRDefault="00687CE1" w:rsidP="00AF073E">
            <w:pPr>
              <w:rPr>
                <w:rFonts w:ascii="Arial" w:hAnsi="Arial" w:cs="Arial"/>
                <w:color w:val="000000"/>
                <w:lang w:eastAsia="en-GB"/>
              </w:rPr>
            </w:pPr>
            <w:r w:rsidRPr="007E139F">
              <w:rPr>
                <w:rFonts w:ascii="Arial" w:hAnsi="Arial" w:cs="Arial"/>
                <w:color w:val="000000"/>
                <w:lang w:eastAsia="en-GB"/>
              </w:rPr>
              <w:t>635400C8EK6DRI12LJ39</w:t>
            </w:r>
          </w:p>
        </w:tc>
        <w:tc>
          <w:tcPr>
            <w:tcW w:w="1669" w:type="dxa"/>
            <w:noWrap/>
            <w:vAlign w:val="bottom"/>
            <w:hideMark/>
          </w:tcPr>
          <w:p w14:paraId="53EB4D89" w14:textId="77777777" w:rsidR="00687CE1" w:rsidRPr="007E139F" w:rsidRDefault="00687CE1" w:rsidP="00687CE1">
            <w:pPr>
              <w:rPr>
                <w:rFonts w:ascii="Arial" w:hAnsi="Arial" w:cs="Arial"/>
                <w:color w:val="000000"/>
                <w:lang w:eastAsia="en-GB"/>
              </w:rPr>
            </w:pPr>
          </w:p>
        </w:tc>
      </w:tr>
      <w:tr w:rsidR="00687CE1" w:rsidRPr="007E139F" w14:paraId="1C0269D0" w14:textId="77777777" w:rsidTr="00542729">
        <w:trPr>
          <w:gridBefore w:val="1"/>
          <w:gridAfter w:val="5"/>
          <w:wBefore w:w="90" w:type="dxa"/>
          <w:wAfter w:w="1113" w:type="dxa"/>
          <w:trHeight w:val="304"/>
        </w:trPr>
        <w:tc>
          <w:tcPr>
            <w:tcW w:w="1669" w:type="dxa"/>
            <w:gridSpan w:val="3"/>
            <w:tcBorders>
              <w:top w:val="nil"/>
              <w:left w:val="single" w:sz="4" w:space="0" w:color="auto"/>
              <w:bottom w:val="single" w:sz="4" w:space="0" w:color="auto"/>
              <w:right w:val="nil"/>
            </w:tcBorders>
            <w:noWrap/>
            <w:vAlign w:val="center"/>
            <w:hideMark/>
          </w:tcPr>
          <w:p w14:paraId="7B7EEA9B" w14:textId="77777777" w:rsidR="00687CE1" w:rsidRPr="007E139F" w:rsidRDefault="00687CE1" w:rsidP="00687CE1">
            <w:pPr>
              <w:rPr>
                <w:rFonts w:ascii="Arial" w:hAnsi="Arial" w:cs="Arial"/>
                <w:color w:val="000000"/>
                <w:lang w:eastAsia="en-GB"/>
              </w:rPr>
            </w:pPr>
            <w:r w:rsidRPr="007E139F">
              <w:rPr>
                <w:rFonts w:ascii="Arial" w:hAnsi="Arial" w:cs="Arial"/>
                <w:color w:val="000000"/>
                <w:lang w:eastAsia="en-GB"/>
              </w:rPr>
              <w:t xml:space="preserve">ISIN: </w:t>
            </w:r>
          </w:p>
        </w:tc>
        <w:tc>
          <w:tcPr>
            <w:tcW w:w="1669" w:type="dxa"/>
            <w:gridSpan w:val="2"/>
            <w:tcBorders>
              <w:top w:val="nil"/>
              <w:left w:val="nil"/>
              <w:bottom w:val="single" w:sz="4" w:space="0" w:color="auto"/>
              <w:right w:val="single" w:sz="4" w:space="0" w:color="auto"/>
            </w:tcBorders>
            <w:noWrap/>
            <w:vAlign w:val="center"/>
            <w:hideMark/>
          </w:tcPr>
          <w:p w14:paraId="4EFB2D99" w14:textId="77777777" w:rsidR="00687CE1" w:rsidRPr="007E139F" w:rsidRDefault="00687CE1" w:rsidP="00687CE1">
            <w:pPr>
              <w:rPr>
                <w:rFonts w:ascii="Arial" w:hAnsi="Arial" w:cs="Arial"/>
                <w:color w:val="000000"/>
                <w:lang w:eastAsia="en-GB"/>
              </w:rPr>
            </w:pPr>
            <w:r w:rsidRPr="007E139F">
              <w:rPr>
                <w:rFonts w:ascii="Arial" w:hAnsi="Arial" w:cs="Arial"/>
                <w:color w:val="000000"/>
                <w:lang w:eastAsia="en-GB"/>
              </w:rPr>
              <w:t> </w:t>
            </w:r>
          </w:p>
        </w:tc>
        <w:tc>
          <w:tcPr>
            <w:tcW w:w="3346" w:type="dxa"/>
            <w:gridSpan w:val="7"/>
            <w:tcBorders>
              <w:top w:val="single" w:sz="4" w:space="0" w:color="auto"/>
              <w:left w:val="single" w:sz="4" w:space="0" w:color="auto"/>
              <w:bottom w:val="single" w:sz="4" w:space="0" w:color="auto"/>
              <w:right w:val="single" w:sz="4" w:space="0" w:color="000000"/>
            </w:tcBorders>
            <w:noWrap/>
            <w:vAlign w:val="center"/>
            <w:hideMark/>
          </w:tcPr>
          <w:p w14:paraId="15113900" w14:textId="30880EC9" w:rsidR="00687CE1" w:rsidRPr="007E139F" w:rsidRDefault="00687CE1" w:rsidP="00AF073E">
            <w:pPr>
              <w:rPr>
                <w:rFonts w:ascii="Arial" w:hAnsi="Arial" w:cs="Arial"/>
                <w:color w:val="000000"/>
                <w:lang w:eastAsia="en-GB"/>
              </w:rPr>
            </w:pPr>
            <w:r w:rsidRPr="007E139F">
              <w:rPr>
                <w:rFonts w:ascii="Arial" w:hAnsi="Arial" w:cs="Arial"/>
                <w:color w:val="000000"/>
                <w:lang w:eastAsia="en-GB"/>
              </w:rPr>
              <w:t>IE00BD1RP616</w:t>
            </w:r>
          </w:p>
        </w:tc>
        <w:tc>
          <w:tcPr>
            <w:tcW w:w="1669" w:type="dxa"/>
            <w:noWrap/>
            <w:vAlign w:val="bottom"/>
            <w:hideMark/>
          </w:tcPr>
          <w:p w14:paraId="50C4767D" w14:textId="77777777" w:rsidR="00687CE1" w:rsidRPr="007E139F" w:rsidRDefault="00687CE1" w:rsidP="00687CE1">
            <w:pPr>
              <w:rPr>
                <w:rFonts w:ascii="Arial" w:hAnsi="Arial" w:cs="Arial"/>
                <w:color w:val="000000"/>
                <w:lang w:eastAsia="en-GB"/>
              </w:rPr>
            </w:pPr>
          </w:p>
        </w:tc>
      </w:tr>
      <w:tr w:rsidR="002E7BC7" w:rsidRPr="007E139F" w14:paraId="3F892574" w14:textId="77777777" w:rsidTr="00542729">
        <w:trPr>
          <w:gridBefore w:val="1"/>
          <w:gridAfter w:val="5"/>
          <w:wBefore w:w="90" w:type="dxa"/>
          <w:wAfter w:w="1113" w:type="dxa"/>
          <w:trHeight w:val="304"/>
        </w:trPr>
        <w:tc>
          <w:tcPr>
            <w:tcW w:w="3338" w:type="dxa"/>
            <w:gridSpan w:val="5"/>
            <w:tcBorders>
              <w:top w:val="single" w:sz="4" w:space="0" w:color="auto"/>
              <w:left w:val="single" w:sz="4" w:space="0" w:color="auto"/>
              <w:bottom w:val="single" w:sz="4" w:space="0" w:color="auto"/>
              <w:right w:val="single" w:sz="4" w:space="0" w:color="000000"/>
            </w:tcBorders>
            <w:noWrap/>
            <w:vAlign w:val="center"/>
            <w:hideMark/>
          </w:tcPr>
          <w:p w14:paraId="23A20038" w14:textId="77777777" w:rsidR="002E7BC7" w:rsidRPr="007E139F" w:rsidRDefault="002E7BC7">
            <w:pPr>
              <w:rPr>
                <w:rFonts w:ascii="Arial" w:hAnsi="Arial" w:cs="Arial"/>
                <w:lang w:eastAsia="en-GB"/>
              </w:rPr>
            </w:pPr>
            <w:r w:rsidRPr="007E139F">
              <w:rPr>
                <w:rFonts w:ascii="Arial" w:hAnsi="Arial" w:cs="Arial"/>
                <w:lang w:eastAsia="en-GB"/>
              </w:rPr>
              <w:t>Intermediary name:</w:t>
            </w:r>
          </w:p>
        </w:tc>
        <w:tc>
          <w:tcPr>
            <w:tcW w:w="3346" w:type="dxa"/>
            <w:gridSpan w:val="7"/>
            <w:tcBorders>
              <w:top w:val="single" w:sz="4" w:space="0" w:color="auto"/>
              <w:left w:val="single" w:sz="4" w:space="0" w:color="auto"/>
              <w:bottom w:val="single" w:sz="4" w:space="0" w:color="auto"/>
              <w:right w:val="single" w:sz="4" w:space="0" w:color="000000"/>
            </w:tcBorders>
            <w:noWrap/>
            <w:vAlign w:val="center"/>
          </w:tcPr>
          <w:p w14:paraId="18EF2BE7" w14:textId="77777777" w:rsidR="002E7BC7" w:rsidRPr="007E139F" w:rsidRDefault="006D79B4">
            <w:pPr>
              <w:rPr>
                <w:rFonts w:ascii="Arial" w:hAnsi="Arial" w:cs="Arial"/>
                <w:lang w:eastAsia="en-GB"/>
              </w:rPr>
            </w:pPr>
            <w:r w:rsidRPr="007E139F">
              <w:rPr>
                <w:rFonts w:ascii="Arial" w:hAnsi="Arial" w:cs="Arial"/>
                <w:lang w:eastAsia="en-GB"/>
              </w:rPr>
              <w:t>J&amp;E Davy</w:t>
            </w:r>
          </w:p>
        </w:tc>
        <w:tc>
          <w:tcPr>
            <w:tcW w:w="1669" w:type="dxa"/>
            <w:noWrap/>
            <w:vAlign w:val="bottom"/>
            <w:hideMark/>
          </w:tcPr>
          <w:p w14:paraId="2A74024E" w14:textId="77777777" w:rsidR="002E7BC7" w:rsidRPr="007E139F" w:rsidRDefault="002E7BC7">
            <w:pPr>
              <w:rPr>
                <w:rFonts w:ascii="Arial" w:hAnsi="Arial" w:cs="Arial"/>
                <w:lang w:eastAsia="en-GB"/>
              </w:rPr>
            </w:pPr>
          </w:p>
        </w:tc>
      </w:tr>
      <w:tr w:rsidR="002E7BC7" w:rsidRPr="007E139F" w14:paraId="4D4FF706" w14:textId="77777777" w:rsidTr="00542729">
        <w:trPr>
          <w:gridBefore w:val="1"/>
          <w:gridAfter w:val="5"/>
          <w:wBefore w:w="90" w:type="dxa"/>
          <w:wAfter w:w="1113" w:type="dxa"/>
          <w:trHeight w:val="304"/>
        </w:trPr>
        <w:tc>
          <w:tcPr>
            <w:tcW w:w="3338" w:type="dxa"/>
            <w:gridSpan w:val="5"/>
            <w:tcBorders>
              <w:top w:val="single" w:sz="4" w:space="0" w:color="auto"/>
              <w:left w:val="single" w:sz="4" w:space="0" w:color="auto"/>
              <w:bottom w:val="single" w:sz="4" w:space="0" w:color="auto"/>
              <w:right w:val="single" w:sz="4" w:space="0" w:color="000000"/>
            </w:tcBorders>
            <w:noWrap/>
            <w:vAlign w:val="center"/>
            <w:hideMark/>
          </w:tcPr>
          <w:p w14:paraId="0B6EB90C" w14:textId="77777777" w:rsidR="002E7BC7" w:rsidRPr="007E139F" w:rsidRDefault="002E7BC7">
            <w:pPr>
              <w:rPr>
                <w:rFonts w:ascii="Arial" w:hAnsi="Arial" w:cs="Arial"/>
                <w:lang w:eastAsia="en-GB"/>
              </w:rPr>
            </w:pPr>
            <w:r w:rsidRPr="007E139F">
              <w:rPr>
                <w:rFonts w:ascii="Arial" w:hAnsi="Arial" w:cs="Arial"/>
                <w:lang w:eastAsia="en-GB"/>
              </w:rPr>
              <w:t>Intermediary code:</w:t>
            </w:r>
          </w:p>
        </w:tc>
        <w:tc>
          <w:tcPr>
            <w:tcW w:w="3094" w:type="dxa"/>
            <w:gridSpan w:val="5"/>
            <w:tcBorders>
              <w:top w:val="nil"/>
              <w:left w:val="nil"/>
              <w:bottom w:val="single" w:sz="4" w:space="0" w:color="auto"/>
              <w:right w:val="nil"/>
            </w:tcBorders>
            <w:noWrap/>
            <w:vAlign w:val="center"/>
          </w:tcPr>
          <w:p w14:paraId="31BDB609" w14:textId="77777777" w:rsidR="002E7BC7" w:rsidRPr="007E139F" w:rsidRDefault="006D79B4">
            <w:pPr>
              <w:rPr>
                <w:rFonts w:ascii="Arial" w:hAnsi="Arial" w:cs="Arial"/>
                <w:lang w:eastAsia="en-GB"/>
              </w:rPr>
            </w:pPr>
            <w:r w:rsidRPr="007E139F">
              <w:rPr>
                <w:rFonts w:ascii="Arial" w:hAnsi="Arial" w:cs="Arial"/>
                <w:lang w:eastAsia="en-GB"/>
              </w:rPr>
              <w:t>DAVYIE21</w:t>
            </w:r>
          </w:p>
        </w:tc>
        <w:tc>
          <w:tcPr>
            <w:tcW w:w="252" w:type="dxa"/>
            <w:gridSpan w:val="2"/>
            <w:tcBorders>
              <w:top w:val="nil"/>
              <w:left w:val="nil"/>
              <w:bottom w:val="single" w:sz="4" w:space="0" w:color="auto"/>
              <w:right w:val="single" w:sz="4" w:space="0" w:color="auto"/>
            </w:tcBorders>
            <w:noWrap/>
            <w:vAlign w:val="center"/>
          </w:tcPr>
          <w:p w14:paraId="55FD4558" w14:textId="77777777" w:rsidR="002E7BC7" w:rsidRPr="007E139F" w:rsidRDefault="002E7BC7">
            <w:pPr>
              <w:rPr>
                <w:rFonts w:ascii="Arial" w:hAnsi="Arial" w:cs="Arial"/>
                <w:color w:val="FF0000"/>
                <w:lang w:eastAsia="en-GB"/>
              </w:rPr>
            </w:pPr>
          </w:p>
        </w:tc>
        <w:tc>
          <w:tcPr>
            <w:tcW w:w="1669" w:type="dxa"/>
            <w:noWrap/>
            <w:vAlign w:val="bottom"/>
            <w:hideMark/>
          </w:tcPr>
          <w:p w14:paraId="705A2525" w14:textId="77777777" w:rsidR="002E7BC7" w:rsidRPr="007E139F" w:rsidRDefault="002E7BC7">
            <w:pPr>
              <w:rPr>
                <w:rFonts w:ascii="Arial" w:hAnsi="Arial" w:cs="Arial"/>
                <w:color w:val="FF0000"/>
                <w:lang w:eastAsia="en-GB"/>
              </w:rPr>
            </w:pPr>
          </w:p>
        </w:tc>
      </w:tr>
      <w:tr w:rsidR="002E7BC7" w:rsidRPr="007E139F" w14:paraId="664544FC" w14:textId="77777777" w:rsidTr="00542729">
        <w:trPr>
          <w:gridBefore w:val="1"/>
          <w:gridAfter w:val="5"/>
          <w:wBefore w:w="90" w:type="dxa"/>
          <w:wAfter w:w="1113" w:type="dxa"/>
          <w:trHeight w:val="304"/>
        </w:trPr>
        <w:tc>
          <w:tcPr>
            <w:tcW w:w="1669" w:type="dxa"/>
            <w:gridSpan w:val="3"/>
            <w:tcBorders>
              <w:top w:val="nil"/>
              <w:left w:val="single" w:sz="4" w:space="0" w:color="auto"/>
              <w:bottom w:val="single" w:sz="4" w:space="0" w:color="auto"/>
              <w:right w:val="nil"/>
            </w:tcBorders>
            <w:noWrap/>
            <w:vAlign w:val="center"/>
            <w:hideMark/>
          </w:tcPr>
          <w:p w14:paraId="0FC48151"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t>Time zone:</w:t>
            </w:r>
          </w:p>
        </w:tc>
        <w:tc>
          <w:tcPr>
            <w:tcW w:w="1669" w:type="dxa"/>
            <w:gridSpan w:val="2"/>
            <w:tcBorders>
              <w:top w:val="nil"/>
              <w:left w:val="nil"/>
              <w:bottom w:val="single" w:sz="4" w:space="0" w:color="auto"/>
              <w:right w:val="single" w:sz="4" w:space="0" w:color="auto"/>
            </w:tcBorders>
            <w:noWrap/>
            <w:vAlign w:val="center"/>
            <w:hideMark/>
          </w:tcPr>
          <w:p w14:paraId="00A1B5A1"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t> </w:t>
            </w:r>
          </w:p>
        </w:tc>
        <w:tc>
          <w:tcPr>
            <w:tcW w:w="3094" w:type="dxa"/>
            <w:gridSpan w:val="5"/>
            <w:tcBorders>
              <w:top w:val="nil"/>
              <w:left w:val="nil"/>
              <w:bottom w:val="single" w:sz="4" w:space="0" w:color="auto"/>
              <w:right w:val="nil"/>
            </w:tcBorders>
            <w:noWrap/>
            <w:vAlign w:val="center"/>
            <w:hideMark/>
          </w:tcPr>
          <w:p w14:paraId="56C1939D" w14:textId="2C7E9E29" w:rsidR="002E7BC7" w:rsidRPr="007E139F" w:rsidRDefault="005C2079">
            <w:pPr>
              <w:rPr>
                <w:rFonts w:ascii="Arial" w:hAnsi="Arial" w:cs="Arial"/>
                <w:color w:val="000000"/>
                <w:lang w:eastAsia="en-GB"/>
              </w:rPr>
            </w:pPr>
            <w:r w:rsidRPr="007E139F">
              <w:rPr>
                <w:rFonts w:ascii="Arial" w:hAnsi="Arial" w:cs="Arial"/>
                <w:color w:val="000000"/>
                <w:lang w:eastAsia="en-GB"/>
              </w:rPr>
              <w:t>BS</w:t>
            </w:r>
            <w:r w:rsidR="00AF073E" w:rsidRPr="007E139F">
              <w:rPr>
                <w:rFonts w:ascii="Arial" w:hAnsi="Arial" w:cs="Arial"/>
                <w:color w:val="000000"/>
                <w:lang w:eastAsia="en-GB"/>
              </w:rPr>
              <w:t>T</w:t>
            </w:r>
          </w:p>
        </w:tc>
        <w:tc>
          <w:tcPr>
            <w:tcW w:w="252" w:type="dxa"/>
            <w:gridSpan w:val="2"/>
            <w:tcBorders>
              <w:top w:val="nil"/>
              <w:left w:val="nil"/>
              <w:bottom w:val="single" w:sz="4" w:space="0" w:color="auto"/>
              <w:right w:val="single" w:sz="4" w:space="0" w:color="auto"/>
            </w:tcBorders>
            <w:noWrap/>
            <w:vAlign w:val="center"/>
            <w:hideMark/>
          </w:tcPr>
          <w:p w14:paraId="5B48DBBB"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t> </w:t>
            </w:r>
          </w:p>
        </w:tc>
        <w:tc>
          <w:tcPr>
            <w:tcW w:w="1669" w:type="dxa"/>
            <w:noWrap/>
            <w:vAlign w:val="bottom"/>
            <w:hideMark/>
          </w:tcPr>
          <w:p w14:paraId="1522773E" w14:textId="77777777" w:rsidR="002E7BC7" w:rsidRPr="007E139F" w:rsidRDefault="002E7BC7">
            <w:pPr>
              <w:rPr>
                <w:rFonts w:ascii="Arial" w:hAnsi="Arial" w:cs="Arial"/>
                <w:color w:val="000000"/>
                <w:lang w:eastAsia="en-GB"/>
              </w:rPr>
            </w:pPr>
          </w:p>
        </w:tc>
      </w:tr>
      <w:tr w:rsidR="002E7BC7" w:rsidRPr="007E139F" w14:paraId="5F378B1C" w14:textId="77777777" w:rsidTr="00542729">
        <w:trPr>
          <w:gridBefore w:val="1"/>
          <w:gridAfter w:val="5"/>
          <w:wBefore w:w="90" w:type="dxa"/>
          <w:wAfter w:w="1113" w:type="dxa"/>
          <w:trHeight w:val="304"/>
        </w:trPr>
        <w:tc>
          <w:tcPr>
            <w:tcW w:w="1669" w:type="dxa"/>
            <w:gridSpan w:val="3"/>
            <w:tcBorders>
              <w:top w:val="nil"/>
              <w:left w:val="single" w:sz="4" w:space="0" w:color="auto"/>
              <w:bottom w:val="single" w:sz="4" w:space="0" w:color="auto"/>
              <w:right w:val="nil"/>
            </w:tcBorders>
            <w:noWrap/>
            <w:vAlign w:val="center"/>
            <w:hideMark/>
          </w:tcPr>
          <w:p w14:paraId="0A7471FC"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t>Currency:</w:t>
            </w:r>
          </w:p>
        </w:tc>
        <w:tc>
          <w:tcPr>
            <w:tcW w:w="1669" w:type="dxa"/>
            <w:gridSpan w:val="2"/>
            <w:tcBorders>
              <w:top w:val="nil"/>
              <w:left w:val="nil"/>
              <w:bottom w:val="single" w:sz="4" w:space="0" w:color="auto"/>
              <w:right w:val="single" w:sz="4" w:space="0" w:color="auto"/>
            </w:tcBorders>
            <w:noWrap/>
            <w:vAlign w:val="center"/>
            <w:hideMark/>
          </w:tcPr>
          <w:p w14:paraId="30457C62"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t> </w:t>
            </w:r>
          </w:p>
        </w:tc>
        <w:tc>
          <w:tcPr>
            <w:tcW w:w="3346" w:type="dxa"/>
            <w:gridSpan w:val="7"/>
            <w:tcBorders>
              <w:top w:val="single" w:sz="4" w:space="0" w:color="auto"/>
              <w:left w:val="single" w:sz="4" w:space="0" w:color="auto"/>
              <w:bottom w:val="single" w:sz="4" w:space="0" w:color="auto"/>
              <w:right w:val="single" w:sz="4" w:space="0" w:color="000000"/>
            </w:tcBorders>
            <w:noWrap/>
            <w:vAlign w:val="center"/>
            <w:hideMark/>
          </w:tcPr>
          <w:p w14:paraId="74C1790A" w14:textId="77777777" w:rsidR="002E7BC7" w:rsidRPr="007E139F" w:rsidRDefault="002E7BC7">
            <w:pPr>
              <w:rPr>
                <w:rFonts w:ascii="Arial" w:hAnsi="Arial" w:cs="Arial"/>
                <w:color w:val="000000"/>
                <w:lang w:eastAsia="en-GB"/>
              </w:rPr>
            </w:pPr>
            <w:r w:rsidRPr="007E139F">
              <w:rPr>
                <w:rFonts w:ascii="Arial" w:hAnsi="Arial" w:cs="Arial"/>
                <w:color w:val="000000"/>
                <w:lang w:eastAsia="en-GB"/>
              </w:rPr>
              <w:t xml:space="preserve">EUR </w:t>
            </w:r>
          </w:p>
        </w:tc>
        <w:tc>
          <w:tcPr>
            <w:tcW w:w="1669" w:type="dxa"/>
            <w:noWrap/>
            <w:vAlign w:val="bottom"/>
            <w:hideMark/>
          </w:tcPr>
          <w:p w14:paraId="3D4D72BD" w14:textId="77777777" w:rsidR="002E7BC7" w:rsidRPr="007E139F" w:rsidRDefault="002E7BC7">
            <w:pPr>
              <w:rPr>
                <w:rFonts w:ascii="Arial" w:hAnsi="Arial" w:cs="Arial"/>
                <w:color w:val="000000"/>
                <w:lang w:eastAsia="en-GB"/>
              </w:rPr>
            </w:pPr>
          </w:p>
        </w:tc>
      </w:tr>
      <w:tr w:rsidR="002E7BC7" w:rsidRPr="007E139F" w14:paraId="30495D5D" w14:textId="77777777" w:rsidTr="00542729">
        <w:trPr>
          <w:gridBefore w:val="1"/>
          <w:gridAfter w:val="5"/>
          <w:wBefore w:w="90" w:type="dxa"/>
          <w:wAfter w:w="1113" w:type="dxa"/>
          <w:trHeight w:val="304"/>
        </w:trPr>
        <w:tc>
          <w:tcPr>
            <w:tcW w:w="1669" w:type="dxa"/>
            <w:gridSpan w:val="3"/>
            <w:noWrap/>
            <w:vAlign w:val="bottom"/>
            <w:hideMark/>
          </w:tcPr>
          <w:p w14:paraId="70E091D4" w14:textId="77777777" w:rsidR="002E7BC7" w:rsidRPr="007E139F" w:rsidRDefault="002E7BC7">
            <w:pPr>
              <w:rPr>
                <w:rFonts w:ascii="Arial" w:hAnsi="Arial" w:cs="Arial"/>
                <w:lang w:val="en-IE" w:eastAsia="en-IE"/>
              </w:rPr>
            </w:pPr>
          </w:p>
        </w:tc>
        <w:tc>
          <w:tcPr>
            <w:tcW w:w="1669" w:type="dxa"/>
            <w:gridSpan w:val="2"/>
            <w:noWrap/>
            <w:vAlign w:val="bottom"/>
            <w:hideMark/>
          </w:tcPr>
          <w:p w14:paraId="724757FE" w14:textId="77777777" w:rsidR="002E7BC7" w:rsidRPr="007E139F" w:rsidRDefault="002E7BC7">
            <w:pPr>
              <w:rPr>
                <w:rFonts w:ascii="Arial" w:hAnsi="Arial" w:cs="Arial"/>
                <w:lang w:val="en-IE" w:eastAsia="en-IE"/>
              </w:rPr>
            </w:pPr>
          </w:p>
        </w:tc>
        <w:tc>
          <w:tcPr>
            <w:tcW w:w="3094" w:type="dxa"/>
            <w:gridSpan w:val="5"/>
            <w:noWrap/>
            <w:vAlign w:val="bottom"/>
            <w:hideMark/>
          </w:tcPr>
          <w:p w14:paraId="36078D5B" w14:textId="77777777" w:rsidR="002E7BC7" w:rsidRPr="007E139F" w:rsidRDefault="002E7BC7">
            <w:pPr>
              <w:rPr>
                <w:rFonts w:ascii="Arial" w:hAnsi="Arial" w:cs="Arial"/>
                <w:lang w:val="en-IE" w:eastAsia="en-IE"/>
              </w:rPr>
            </w:pPr>
          </w:p>
        </w:tc>
        <w:tc>
          <w:tcPr>
            <w:tcW w:w="252" w:type="dxa"/>
            <w:gridSpan w:val="2"/>
            <w:noWrap/>
            <w:vAlign w:val="bottom"/>
            <w:hideMark/>
          </w:tcPr>
          <w:p w14:paraId="5AC6AD0E" w14:textId="77777777" w:rsidR="002E7BC7" w:rsidRPr="007E139F" w:rsidRDefault="002E7BC7">
            <w:pPr>
              <w:rPr>
                <w:rFonts w:ascii="Arial" w:hAnsi="Arial" w:cs="Arial"/>
                <w:lang w:val="en-IE" w:eastAsia="en-IE"/>
              </w:rPr>
            </w:pPr>
          </w:p>
        </w:tc>
        <w:tc>
          <w:tcPr>
            <w:tcW w:w="1669" w:type="dxa"/>
            <w:noWrap/>
            <w:vAlign w:val="bottom"/>
            <w:hideMark/>
          </w:tcPr>
          <w:p w14:paraId="12E9D97D" w14:textId="77777777" w:rsidR="002E7BC7" w:rsidRPr="007E139F" w:rsidRDefault="002E7BC7">
            <w:pPr>
              <w:rPr>
                <w:rFonts w:ascii="Arial" w:hAnsi="Arial" w:cs="Arial"/>
                <w:lang w:val="en-IE" w:eastAsia="en-IE"/>
              </w:rPr>
            </w:pPr>
          </w:p>
        </w:tc>
      </w:tr>
      <w:tr w:rsidR="00872CB2" w:rsidRPr="007E139F" w14:paraId="08994E7B" w14:textId="77777777" w:rsidTr="00542729">
        <w:trPr>
          <w:gridBefore w:val="1"/>
          <w:gridAfter w:val="5"/>
          <w:wBefore w:w="90" w:type="dxa"/>
          <w:wAfter w:w="1113" w:type="dxa"/>
          <w:trHeight w:val="304"/>
        </w:trPr>
        <w:tc>
          <w:tcPr>
            <w:tcW w:w="8353" w:type="dxa"/>
            <w:gridSpan w:val="13"/>
            <w:shd w:val="clear" w:color="auto" w:fill="FFFFFF"/>
            <w:noWrap/>
            <w:vAlign w:val="bottom"/>
          </w:tcPr>
          <w:p w14:paraId="3E75A65E" w14:textId="77777777" w:rsidR="00872CB2" w:rsidRPr="007E139F" w:rsidRDefault="00872CB2" w:rsidP="00836202">
            <w:pPr>
              <w:rPr>
                <w:rFonts w:ascii="Arial" w:hAnsi="Arial" w:cs="Arial"/>
                <w:lang w:eastAsia="en-GB"/>
              </w:rPr>
            </w:pPr>
          </w:p>
          <w:p w14:paraId="31B977B9" w14:textId="77777777" w:rsidR="00C60DFC" w:rsidRPr="007E139F" w:rsidRDefault="00C60DFC" w:rsidP="00836202">
            <w:pPr>
              <w:rPr>
                <w:rFonts w:ascii="Arial" w:hAnsi="Arial" w:cs="Arial"/>
                <w:lang w:eastAsia="en-GB"/>
              </w:rPr>
            </w:pPr>
          </w:p>
          <w:p w14:paraId="3E70BB88" w14:textId="77777777" w:rsidR="00C60DFC" w:rsidRPr="007E139F" w:rsidRDefault="00C60DFC" w:rsidP="00836202">
            <w:pPr>
              <w:rPr>
                <w:rFonts w:ascii="Arial" w:hAnsi="Arial" w:cs="Arial"/>
                <w:lang w:eastAsia="en-GB"/>
              </w:rPr>
            </w:pPr>
          </w:p>
          <w:p w14:paraId="2BBE7613" w14:textId="77777777" w:rsidR="00C60DFC" w:rsidRPr="007E139F" w:rsidRDefault="00C60DFC" w:rsidP="00836202">
            <w:pPr>
              <w:rPr>
                <w:rFonts w:ascii="Arial" w:hAnsi="Arial" w:cs="Arial"/>
                <w:lang w:eastAsia="en-GB"/>
              </w:rPr>
            </w:pPr>
          </w:p>
          <w:p w14:paraId="4D0D0C2F" w14:textId="05D732A4" w:rsidR="00C60DFC" w:rsidRPr="007E139F" w:rsidRDefault="00C60DFC" w:rsidP="00836202">
            <w:pPr>
              <w:rPr>
                <w:rFonts w:ascii="Arial" w:hAnsi="Arial" w:cs="Arial"/>
                <w:lang w:eastAsia="en-GB"/>
              </w:rPr>
            </w:pPr>
          </w:p>
        </w:tc>
      </w:tr>
      <w:tr w:rsidR="00AF073E" w:rsidRPr="007E139F" w14:paraId="67E1B3F5" w14:textId="77777777" w:rsidTr="00542729">
        <w:tblPrEx>
          <w:tblCellMar>
            <w:left w:w="0" w:type="dxa"/>
            <w:right w:w="0" w:type="dxa"/>
          </w:tblCellMar>
        </w:tblPrEx>
        <w:trPr>
          <w:gridAfter w:val="4"/>
          <w:wAfter w:w="483" w:type="dxa"/>
          <w:trHeight w:val="457"/>
        </w:trPr>
        <w:tc>
          <w:tcPr>
            <w:tcW w:w="1339" w:type="dxa"/>
            <w:gridSpan w:val="3"/>
            <w:tcBorders>
              <w:top w:val="single" w:sz="4" w:space="0" w:color="auto"/>
              <w:left w:val="single" w:sz="4" w:space="0" w:color="auto"/>
              <w:bottom w:val="single" w:sz="4" w:space="0" w:color="auto"/>
              <w:right w:val="single" w:sz="4" w:space="0" w:color="auto"/>
            </w:tcBorders>
            <w:shd w:val="clear" w:color="auto" w:fill="auto"/>
            <w:hideMark/>
          </w:tcPr>
          <w:p w14:paraId="7C646B45" w14:textId="2E99D35F" w:rsidR="00AF073E" w:rsidRPr="007E139F" w:rsidRDefault="00AF073E" w:rsidP="00AF073E">
            <w:pPr>
              <w:jc w:val="center"/>
              <w:rPr>
                <w:rFonts w:ascii="Arial" w:hAnsi="Arial" w:cs="Arial"/>
                <w:b/>
                <w:bCs/>
                <w:color w:val="000000"/>
                <w:lang w:val="en-IE"/>
              </w:rPr>
            </w:pPr>
            <w:r w:rsidRPr="007E139F">
              <w:rPr>
                <w:rFonts w:ascii="Arial" w:hAnsi="Arial" w:cs="Arial"/>
                <w:b/>
                <w:bCs/>
              </w:rPr>
              <w:t xml:space="preserve">Number of Shares </w:t>
            </w:r>
          </w:p>
        </w:tc>
        <w:tc>
          <w:tcPr>
            <w:tcW w:w="1203" w:type="dxa"/>
            <w:gridSpan w:val="2"/>
            <w:tcBorders>
              <w:top w:val="single" w:sz="4" w:space="0" w:color="auto"/>
              <w:left w:val="nil"/>
              <w:bottom w:val="single" w:sz="4" w:space="0" w:color="auto"/>
              <w:right w:val="single" w:sz="4" w:space="0" w:color="auto"/>
            </w:tcBorders>
            <w:shd w:val="clear" w:color="auto" w:fill="auto"/>
            <w:hideMark/>
          </w:tcPr>
          <w:p w14:paraId="337424D0" w14:textId="0C6FC6A2" w:rsidR="00AF073E" w:rsidRPr="007E139F" w:rsidRDefault="00AF073E" w:rsidP="00AF073E">
            <w:pPr>
              <w:jc w:val="center"/>
              <w:rPr>
                <w:rFonts w:ascii="Arial" w:hAnsi="Arial" w:cs="Arial"/>
                <w:b/>
                <w:bCs/>
                <w:color w:val="000000"/>
              </w:rPr>
            </w:pPr>
            <w:r w:rsidRPr="007E139F">
              <w:rPr>
                <w:rFonts w:ascii="Arial" w:hAnsi="Arial" w:cs="Arial"/>
                <w:b/>
                <w:bCs/>
              </w:rPr>
              <w:t>Gross Price per Share</w:t>
            </w:r>
          </w:p>
        </w:tc>
        <w:tc>
          <w:tcPr>
            <w:tcW w:w="1125" w:type="dxa"/>
            <w:gridSpan w:val="3"/>
            <w:tcBorders>
              <w:top w:val="single" w:sz="4" w:space="0" w:color="auto"/>
              <w:left w:val="nil"/>
              <w:bottom w:val="single" w:sz="4" w:space="0" w:color="auto"/>
              <w:right w:val="single" w:sz="4" w:space="0" w:color="auto"/>
            </w:tcBorders>
            <w:shd w:val="clear" w:color="auto" w:fill="auto"/>
            <w:hideMark/>
          </w:tcPr>
          <w:p w14:paraId="09B50506" w14:textId="75A6466E" w:rsidR="00AF073E" w:rsidRPr="007E139F" w:rsidRDefault="00AF073E" w:rsidP="00AF073E">
            <w:pPr>
              <w:jc w:val="center"/>
              <w:rPr>
                <w:rFonts w:ascii="Arial" w:hAnsi="Arial" w:cs="Arial"/>
                <w:b/>
                <w:bCs/>
                <w:color w:val="000000"/>
              </w:rPr>
            </w:pPr>
            <w:r w:rsidRPr="007E139F">
              <w:rPr>
                <w:rFonts w:ascii="Arial" w:hAnsi="Arial" w:cs="Arial"/>
                <w:b/>
                <w:bCs/>
              </w:rPr>
              <w:t>Currency</w:t>
            </w:r>
          </w:p>
        </w:tc>
        <w:tc>
          <w:tcPr>
            <w:tcW w:w="1358" w:type="dxa"/>
            <w:gridSpan w:val="2"/>
            <w:tcBorders>
              <w:top w:val="single" w:sz="4" w:space="0" w:color="auto"/>
              <w:left w:val="nil"/>
              <w:bottom w:val="single" w:sz="4" w:space="0" w:color="auto"/>
              <w:right w:val="single" w:sz="4" w:space="0" w:color="auto"/>
            </w:tcBorders>
            <w:shd w:val="clear" w:color="auto" w:fill="auto"/>
            <w:hideMark/>
          </w:tcPr>
          <w:p w14:paraId="008E7945" w14:textId="2D588271" w:rsidR="00AF073E" w:rsidRPr="007E139F" w:rsidRDefault="00AF073E" w:rsidP="00AF073E">
            <w:pPr>
              <w:jc w:val="center"/>
              <w:rPr>
                <w:rFonts w:ascii="Arial" w:hAnsi="Arial" w:cs="Arial"/>
                <w:b/>
                <w:bCs/>
                <w:color w:val="000000"/>
              </w:rPr>
            </w:pPr>
            <w:r w:rsidRPr="007E139F">
              <w:rPr>
                <w:rFonts w:ascii="Arial" w:hAnsi="Arial" w:cs="Arial"/>
                <w:b/>
                <w:bCs/>
              </w:rPr>
              <w:t>Trade Time</w:t>
            </w:r>
          </w:p>
        </w:tc>
        <w:tc>
          <w:tcPr>
            <w:tcW w:w="1571" w:type="dxa"/>
            <w:gridSpan w:val="2"/>
            <w:tcBorders>
              <w:top w:val="single" w:sz="4" w:space="0" w:color="auto"/>
              <w:left w:val="nil"/>
              <w:bottom w:val="single" w:sz="4" w:space="0" w:color="auto"/>
              <w:right w:val="single" w:sz="4" w:space="0" w:color="auto"/>
            </w:tcBorders>
            <w:shd w:val="clear" w:color="auto" w:fill="auto"/>
            <w:hideMark/>
          </w:tcPr>
          <w:p w14:paraId="74CF077B" w14:textId="4EE130C1" w:rsidR="00AF073E" w:rsidRPr="007E139F" w:rsidRDefault="00AF073E" w:rsidP="00AF073E">
            <w:pPr>
              <w:jc w:val="center"/>
              <w:rPr>
                <w:rFonts w:ascii="Arial" w:hAnsi="Arial" w:cs="Arial"/>
                <w:b/>
                <w:bCs/>
                <w:color w:val="000000"/>
              </w:rPr>
            </w:pPr>
            <w:r w:rsidRPr="007E139F">
              <w:rPr>
                <w:rFonts w:ascii="Arial" w:hAnsi="Arial" w:cs="Arial"/>
                <w:b/>
                <w:bCs/>
              </w:rPr>
              <w:t>Exchange</w:t>
            </w:r>
          </w:p>
        </w:tc>
        <w:tc>
          <w:tcPr>
            <w:tcW w:w="2477" w:type="dxa"/>
            <w:gridSpan w:val="3"/>
            <w:tcBorders>
              <w:top w:val="single" w:sz="4" w:space="0" w:color="auto"/>
              <w:left w:val="nil"/>
              <w:bottom w:val="single" w:sz="4" w:space="0" w:color="auto"/>
              <w:right w:val="single" w:sz="4" w:space="0" w:color="auto"/>
            </w:tcBorders>
            <w:shd w:val="clear" w:color="auto" w:fill="auto"/>
            <w:hideMark/>
          </w:tcPr>
          <w:p w14:paraId="455EFB76" w14:textId="2AACD0E5" w:rsidR="00AF073E" w:rsidRPr="007E139F" w:rsidRDefault="00AF073E" w:rsidP="00AF073E">
            <w:pPr>
              <w:jc w:val="center"/>
              <w:rPr>
                <w:rFonts w:ascii="Arial" w:hAnsi="Arial" w:cs="Arial"/>
                <w:b/>
                <w:bCs/>
                <w:color w:val="000000"/>
              </w:rPr>
            </w:pPr>
            <w:r w:rsidRPr="007E139F">
              <w:rPr>
                <w:rFonts w:ascii="Arial" w:hAnsi="Arial" w:cs="Arial"/>
                <w:b/>
                <w:bCs/>
              </w:rPr>
              <w:t>Trade ID</w:t>
            </w:r>
          </w:p>
        </w:tc>
      </w:tr>
      <w:tr w:rsidR="00A40C59" w:rsidRPr="003E2366" w14:paraId="23DBBDFE" w14:textId="77777777" w:rsidTr="0093430D">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58C1B2E4" w14:textId="4722D0A4" w:rsidR="00A40C59" w:rsidRPr="003E2366" w:rsidRDefault="00A40C59" w:rsidP="00A40C59">
            <w:pPr>
              <w:rPr>
                <w:rFonts w:ascii="Arial" w:hAnsi="Arial" w:cs="Arial"/>
                <w:lang w:eastAsia="en-GB"/>
              </w:rPr>
            </w:pPr>
            <w:r w:rsidRPr="00574728">
              <w:t>110000</w:t>
            </w:r>
          </w:p>
        </w:tc>
        <w:tc>
          <w:tcPr>
            <w:tcW w:w="1203" w:type="dxa"/>
            <w:gridSpan w:val="2"/>
            <w:tcBorders>
              <w:top w:val="single" w:sz="4" w:space="0" w:color="auto"/>
              <w:left w:val="nil"/>
              <w:bottom w:val="single" w:sz="4" w:space="0" w:color="auto"/>
              <w:right w:val="single" w:sz="4" w:space="0" w:color="auto"/>
            </w:tcBorders>
            <w:shd w:val="clear" w:color="auto" w:fill="auto"/>
          </w:tcPr>
          <w:p w14:paraId="19F8BC75" w14:textId="1DAAF660" w:rsidR="00A40C59" w:rsidRPr="003E2366" w:rsidRDefault="00A40C59" w:rsidP="00A40C59">
            <w:pPr>
              <w:rPr>
                <w:rFonts w:ascii="Arial" w:hAnsi="Arial" w:cs="Arial"/>
                <w:lang w:eastAsia="en-GB"/>
              </w:rPr>
            </w:pPr>
            <w:r w:rsidRPr="00574728">
              <w:t>10.17</w:t>
            </w:r>
          </w:p>
        </w:tc>
        <w:tc>
          <w:tcPr>
            <w:tcW w:w="1125" w:type="dxa"/>
            <w:gridSpan w:val="3"/>
            <w:tcBorders>
              <w:top w:val="single" w:sz="4" w:space="0" w:color="auto"/>
              <w:left w:val="nil"/>
              <w:bottom w:val="single" w:sz="4" w:space="0" w:color="auto"/>
              <w:right w:val="single" w:sz="4" w:space="0" w:color="auto"/>
            </w:tcBorders>
            <w:shd w:val="clear" w:color="auto" w:fill="auto"/>
          </w:tcPr>
          <w:p w14:paraId="76628FFE" w14:textId="42BA8FB3" w:rsidR="00A40C59" w:rsidRPr="003E2366" w:rsidRDefault="00A40C59" w:rsidP="00A40C59">
            <w:pPr>
              <w:rPr>
                <w:rFonts w:ascii="Arial" w:hAnsi="Arial" w:cs="Arial"/>
                <w:lang w:eastAsia="en-GB"/>
              </w:rPr>
            </w:pPr>
            <w:r w:rsidRPr="00574728">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3E3B0C05" w14:textId="0A27A32B" w:rsidR="00A40C59" w:rsidRPr="003E2366" w:rsidRDefault="00A40C59" w:rsidP="00A40C59">
            <w:pPr>
              <w:rPr>
                <w:rFonts w:ascii="Arial" w:hAnsi="Arial" w:cs="Arial"/>
                <w:lang w:eastAsia="en-GB"/>
              </w:rPr>
            </w:pPr>
            <w:r w:rsidRPr="00574728">
              <w:t>14:28:43</w:t>
            </w:r>
          </w:p>
        </w:tc>
        <w:tc>
          <w:tcPr>
            <w:tcW w:w="1571" w:type="dxa"/>
            <w:gridSpan w:val="2"/>
            <w:tcBorders>
              <w:top w:val="single" w:sz="4" w:space="0" w:color="auto"/>
              <w:left w:val="nil"/>
              <w:bottom w:val="single" w:sz="4" w:space="0" w:color="auto"/>
              <w:right w:val="single" w:sz="4" w:space="0" w:color="auto"/>
            </w:tcBorders>
            <w:shd w:val="clear" w:color="auto" w:fill="auto"/>
          </w:tcPr>
          <w:p w14:paraId="7A48E252" w14:textId="2DAB53A2" w:rsidR="00A40C59" w:rsidRPr="003E2366" w:rsidRDefault="00A40C59" w:rsidP="00A40C59">
            <w:pPr>
              <w:rPr>
                <w:rFonts w:ascii="Arial" w:hAnsi="Arial" w:cs="Arial"/>
                <w:lang w:eastAsia="en-GB"/>
              </w:rPr>
            </w:pPr>
            <w:r w:rsidRPr="00574728">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591F6111" w14:textId="20B42B5F" w:rsidR="00A40C59" w:rsidRPr="003E2366" w:rsidRDefault="00A40C59" w:rsidP="00A40C59">
            <w:pPr>
              <w:rPr>
                <w:rFonts w:ascii="Arial" w:hAnsi="Arial" w:cs="Arial"/>
                <w:lang w:eastAsia="en-GB"/>
              </w:rPr>
            </w:pPr>
            <w:r w:rsidRPr="00574728">
              <w:t>00059760249ORLO0-1</w:t>
            </w:r>
          </w:p>
        </w:tc>
      </w:tr>
      <w:tr w:rsidR="00A40C59" w:rsidRPr="003E2366" w14:paraId="6AF580F6" w14:textId="77777777" w:rsidTr="0093430D">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07E8435A" w14:textId="3AF093DC" w:rsidR="00A40C59" w:rsidRPr="003E2366" w:rsidRDefault="00A40C59" w:rsidP="00A40C59">
            <w:pPr>
              <w:rPr>
                <w:rFonts w:ascii="Arial" w:hAnsi="Arial" w:cs="Arial"/>
                <w:lang w:eastAsia="en-GB"/>
              </w:rPr>
            </w:pPr>
            <w:r w:rsidRPr="00574728">
              <w:t>75000</w:t>
            </w:r>
          </w:p>
        </w:tc>
        <w:tc>
          <w:tcPr>
            <w:tcW w:w="1203" w:type="dxa"/>
            <w:gridSpan w:val="2"/>
            <w:tcBorders>
              <w:top w:val="single" w:sz="4" w:space="0" w:color="auto"/>
              <w:left w:val="nil"/>
              <w:bottom w:val="single" w:sz="4" w:space="0" w:color="auto"/>
              <w:right w:val="single" w:sz="4" w:space="0" w:color="auto"/>
            </w:tcBorders>
            <w:shd w:val="clear" w:color="auto" w:fill="auto"/>
          </w:tcPr>
          <w:p w14:paraId="746C9B2D" w14:textId="3A65292D" w:rsidR="00A40C59" w:rsidRPr="003E2366" w:rsidRDefault="00A40C59" w:rsidP="00A40C59">
            <w:pPr>
              <w:rPr>
                <w:rFonts w:ascii="Arial" w:hAnsi="Arial" w:cs="Arial"/>
                <w:lang w:eastAsia="en-GB"/>
              </w:rPr>
            </w:pPr>
            <w:r w:rsidRPr="00574728">
              <w:t>10.005</w:t>
            </w:r>
          </w:p>
        </w:tc>
        <w:tc>
          <w:tcPr>
            <w:tcW w:w="1125" w:type="dxa"/>
            <w:gridSpan w:val="3"/>
            <w:tcBorders>
              <w:top w:val="single" w:sz="4" w:space="0" w:color="auto"/>
              <w:left w:val="nil"/>
              <w:bottom w:val="single" w:sz="4" w:space="0" w:color="auto"/>
              <w:right w:val="single" w:sz="4" w:space="0" w:color="auto"/>
            </w:tcBorders>
            <w:shd w:val="clear" w:color="auto" w:fill="auto"/>
          </w:tcPr>
          <w:p w14:paraId="0589F221" w14:textId="55E97D69" w:rsidR="00A40C59" w:rsidRPr="003E2366" w:rsidRDefault="00A40C59" w:rsidP="00A40C59">
            <w:pPr>
              <w:rPr>
                <w:rFonts w:ascii="Arial" w:hAnsi="Arial" w:cs="Arial"/>
                <w:lang w:eastAsia="en-GB"/>
              </w:rPr>
            </w:pPr>
            <w:r w:rsidRPr="00574728">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181A9B4E" w14:textId="797D0BB8" w:rsidR="00A40C59" w:rsidRPr="003E2366" w:rsidRDefault="00A40C59" w:rsidP="00A40C59">
            <w:pPr>
              <w:rPr>
                <w:rFonts w:ascii="Arial" w:hAnsi="Arial" w:cs="Arial"/>
                <w:lang w:eastAsia="en-GB"/>
              </w:rPr>
            </w:pPr>
            <w:r w:rsidRPr="00574728">
              <w:t>08:14:15</w:t>
            </w:r>
          </w:p>
        </w:tc>
        <w:tc>
          <w:tcPr>
            <w:tcW w:w="1571" w:type="dxa"/>
            <w:gridSpan w:val="2"/>
            <w:tcBorders>
              <w:top w:val="single" w:sz="4" w:space="0" w:color="auto"/>
              <w:left w:val="nil"/>
              <w:bottom w:val="single" w:sz="4" w:space="0" w:color="auto"/>
              <w:right w:val="single" w:sz="4" w:space="0" w:color="auto"/>
            </w:tcBorders>
            <w:shd w:val="clear" w:color="auto" w:fill="auto"/>
          </w:tcPr>
          <w:p w14:paraId="4FC4C578" w14:textId="4D37853C" w:rsidR="00A40C59" w:rsidRPr="003E2366" w:rsidRDefault="00A40C59" w:rsidP="00A40C59">
            <w:pPr>
              <w:rPr>
                <w:rFonts w:ascii="Arial" w:hAnsi="Arial" w:cs="Arial"/>
                <w:lang w:eastAsia="en-GB"/>
              </w:rPr>
            </w:pPr>
            <w:r w:rsidRPr="00574728">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4AD86708" w14:textId="65FF1E25" w:rsidR="00A40C59" w:rsidRPr="003E2366" w:rsidRDefault="00A40C59" w:rsidP="00A40C59">
            <w:pPr>
              <w:rPr>
                <w:rFonts w:ascii="Arial" w:hAnsi="Arial" w:cs="Arial"/>
                <w:lang w:eastAsia="en-GB"/>
              </w:rPr>
            </w:pPr>
            <w:r w:rsidRPr="00574728">
              <w:t>00059760249ORLO0-1</w:t>
            </w:r>
          </w:p>
        </w:tc>
      </w:tr>
      <w:tr w:rsidR="00A40C59" w:rsidRPr="003E2366" w14:paraId="123E3F46" w14:textId="77777777" w:rsidTr="0093430D">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1DBBB36A" w14:textId="073458FF" w:rsidR="00A40C59" w:rsidRPr="003E2366" w:rsidRDefault="00A40C59" w:rsidP="00A40C59">
            <w:pPr>
              <w:rPr>
                <w:rFonts w:ascii="Arial" w:hAnsi="Arial" w:cs="Arial"/>
                <w:lang w:eastAsia="en-GB"/>
              </w:rPr>
            </w:pPr>
            <w:r w:rsidRPr="00574728">
              <w:t>50000</w:t>
            </w:r>
          </w:p>
        </w:tc>
        <w:tc>
          <w:tcPr>
            <w:tcW w:w="1203" w:type="dxa"/>
            <w:gridSpan w:val="2"/>
            <w:tcBorders>
              <w:top w:val="single" w:sz="4" w:space="0" w:color="auto"/>
              <w:left w:val="nil"/>
              <w:bottom w:val="single" w:sz="4" w:space="0" w:color="auto"/>
              <w:right w:val="single" w:sz="4" w:space="0" w:color="auto"/>
            </w:tcBorders>
            <w:shd w:val="clear" w:color="auto" w:fill="auto"/>
          </w:tcPr>
          <w:p w14:paraId="44DEB509" w14:textId="7E46E328" w:rsidR="00A40C59" w:rsidRPr="003E2366" w:rsidRDefault="00A40C59" w:rsidP="00A40C59">
            <w:pPr>
              <w:rPr>
                <w:rFonts w:ascii="Arial" w:hAnsi="Arial" w:cs="Arial"/>
                <w:lang w:eastAsia="en-GB"/>
              </w:rPr>
            </w:pPr>
            <w:r w:rsidRPr="00574728">
              <w:t>10.02</w:t>
            </w:r>
          </w:p>
        </w:tc>
        <w:tc>
          <w:tcPr>
            <w:tcW w:w="1125" w:type="dxa"/>
            <w:gridSpan w:val="3"/>
            <w:tcBorders>
              <w:top w:val="single" w:sz="4" w:space="0" w:color="auto"/>
              <w:left w:val="nil"/>
              <w:bottom w:val="single" w:sz="4" w:space="0" w:color="auto"/>
              <w:right w:val="single" w:sz="4" w:space="0" w:color="auto"/>
            </w:tcBorders>
            <w:shd w:val="clear" w:color="auto" w:fill="auto"/>
          </w:tcPr>
          <w:p w14:paraId="2ED3F7B5" w14:textId="00858267" w:rsidR="00A40C59" w:rsidRPr="003E2366" w:rsidRDefault="00A40C59" w:rsidP="00A40C59">
            <w:pPr>
              <w:rPr>
                <w:rFonts w:ascii="Arial" w:hAnsi="Arial" w:cs="Arial"/>
                <w:lang w:eastAsia="en-GB"/>
              </w:rPr>
            </w:pPr>
            <w:r w:rsidRPr="00574728">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14D2A1A4" w14:textId="1CE8491D" w:rsidR="00A40C59" w:rsidRPr="003E2366" w:rsidRDefault="00A40C59" w:rsidP="00A40C59">
            <w:pPr>
              <w:rPr>
                <w:rFonts w:ascii="Arial" w:hAnsi="Arial" w:cs="Arial"/>
                <w:lang w:eastAsia="en-GB"/>
              </w:rPr>
            </w:pPr>
            <w:r w:rsidRPr="00574728">
              <w:t>08:27:03</w:t>
            </w:r>
          </w:p>
        </w:tc>
        <w:tc>
          <w:tcPr>
            <w:tcW w:w="1571" w:type="dxa"/>
            <w:gridSpan w:val="2"/>
            <w:tcBorders>
              <w:top w:val="single" w:sz="4" w:space="0" w:color="auto"/>
              <w:left w:val="nil"/>
              <w:bottom w:val="single" w:sz="4" w:space="0" w:color="auto"/>
              <w:right w:val="single" w:sz="4" w:space="0" w:color="auto"/>
            </w:tcBorders>
            <w:shd w:val="clear" w:color="auto" w:fill="auto"/>
          </w:tcPr>
          <w:p w14:paraId="6F8FBD9C" w14:textId="1649B102" w:rsidR="00A40C59" w:rsidRPr="003E2366" w:rsidRDefault="00A40C59" w:rsidP="00A40C59">
            <w:pPr>
              <w:rPr>
                <w:rFonts w:ascii="Arial" w:hAnsi="Arial" w:cs="Arial"/>
                <w:lang w:eastAsia="en-GB"/>
              </w:rPr>
            </w:pPr>
            <w:r w:rsidRPr="00574728">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7869E9E0" w14:textId="2418660B" w:rsidR="00A40C59" w:rsidRPr="003E2366" w:rsidRDefault="00A40C59" w:rsidP="00A40C59">
            <w:pPr>
              <w:rPr>
                <w:rFonts w:ascii="Arial" w:hAnsi="Arial" w:cs="Arial"/>
                <w:lang w:eastAsia="en-GB"/>
              </w:rPr>
            </w:pPr>
            <w:r w:rsidRPr="00574728">
              <w:t>00059760249ORLO0-1</w:t>
            </w:r>
          </w:p>
        </w:tc>
      </w:tr>
      <w:tr w:rsidR="00A40C59" w:rsidRPr="003E2366" w14:paraId="626AB97F" w14:textId="77777777" w:rsidTr="0093430D">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18969E0F" w14:textId="570F7AB1" w:rsidR="00A40C59" w:rsidRPr="003E2366" w:rsidRDefault="00A40C59" w:rsidP="00A40C59">
            <w:pPr>
              <w:rPr>
                <w:rFonts w:ascii="Arial" w:hAnsi="Arial" w:cs="Arial"/>
                <w:lang w:eastAsia="en-GB"/>
              </w:rPr>
            </w:pPr>
            <w:r w:rsidRPr="00574728">
              <w:t>25000</w:t>
            </w:r>
          </w:p>
        </w:tc>
        <w:tc>
          <w:tcPr>
            <w:tcW w:w="1203" w:type="dxa"/>
            <w:gridSpan w:val="2"/>
            <w:tcBorders>
              <w:top w:val="single" w:sz="4" w:space="0" w:color="auto"/>
              <w:left w:val="nil"/>
              <w:bottom w:val="single" w:sz="4" w:space="0" w:color="auto"/>
              <w:right w:val="single" w:sz="4" w:space="0" w:color="auto"/>
            </w:tcBorders>
            <w:shd w:val="clear" w:color="auto" w:fill="auto"/>
          </w:tcPr>
          <w:p w14:paraId="653A6DAE" w14:textId="07E2AD76" w:rsidR="00A40C59" w:rsidRPr="003E2366" w:rsidRDefault="00A40C59" w:rsidP="00A40C59">
            <w:pPr>
              <w:rPr>
                <w:rFonts w:ascii="Arial" w:hAnsi="Arial" w:cs="Arial"/>
                <w:lang w:eastAsia="en-GB"/>
              </w:rPr>
            </w:pPr>
            <w:r w:rsidRPr="00574728">
              <w:t>10.06</w:t>
            </w:r>
          </w:p>
        </w:tc>
        <w:tc>
          <w:tcPr>
            <w:tcW w:w="1125" w:type="dxa"/>
            <w:gridSpan w:val="3"/>
            <w:tcBorders>
              <w:top w:val="single" w:sz="4" w:space="0" w:color="auto"/>
              <w:left w:val="nil"/>
              <w:bottom w:val="single" w:sz="4" w:space="0" w:color="auto"/>
              <w:right w:val="single" w:sz="4" w:space="0" w:color="auto"/>
            </w:tcBorders>
            <w:shd w:val="clear" w:color="auto" w:fill="auto"/>
          </w:tcPr>
          <w:p w14:paraId="0D8E89F3" w14:textId="1E2538DF" w:rsidR="00A40C59" w:rsidRPr="003E2366" w:rsidRDefault="00A40C59" w:rsidP="00A40C59">
            <w:pPr>
              <w:rPr>
                <w:rFonts w:ascii="Arial" w:hAnsi="Arial" w:cs="Arial"/>
                <w:lang w:eastAsia="en-GB"/>
              </w:rPr>
            </w:pPr>
            <w:r w:rsidRPr="00574728">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304EEBAC" w14:textId="150394E9" w:rsidR="00A40C59" w:rsidRPr="003E2366" w:rsidRDefault="00A40C59" w:rsidP="00A40C59">
            <w:pPr>
              <w:rPr>
                <w:rFonts w:ascii="Arial" w:hAnsi="Arial" w:cs="Arial"/>
                <w:lang w:eastAsia="en-GB"/>
              </w:rPr>
            </w:pPr>
            <w:r w:rsidRPr="00574728">
              <w:t>09:09:22</w:t>
            </w:r>
          </w:p>
        </w:tc>
        <w:tc>
          <w:tcPr>
            <w:tcW w:w="1571" w:type="dxa"/>
            <w:gridSpan w:val="2"/>
            <w:tcBorders>
              <w:top w:val="single" w:sz="4" w:space="0" w:color="auto"/>
              <w:left w:val="nil"/>
              <w:bottom w:val="single" w:sz="4" w:space="0" w:color="auto"/>
              <w:right w:val="single" w:sz="4" w:space="0" w:color="auto"/>
            </w:tcBorders>
            <w:shd w:val="clear" w:color="auto" w:fill="auto"/>
          </w:tcPr>
          <w:p w14:paraId="5EB3E865" w14:textId="45747693" w:rsidR="00A40C59" w:rsidRPr="003E2366" w:rsidRDefault="00A40C59" w:rsidP="00A40C59">
            <w:pPr>
              <w:rPr>
                <w:rFonts w:ascii="Arial" w:hAnsi="Arial" w:cs="Arial"/>
                <w:lang w:eastAsia="en-GB"/>
              </w:rPr>
            </w:pPr>
            <w:r w:rsidRPr="00574728">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36E74C66" w14:textId="1FF5CDA1" w:rsidR="00A40C59" w:rsidRPr="003E2366" w:rsidRDefault="00A40C59" w:rsidP="00A40C59">
            <w:pPr>
              <w:rPr>
                <w:rFonts w:ascii="Arial" w:hAnsi="Arial" w:cs="Arial"/>
                <w:lang w:eastAsia="en-GB"/>
              </w:rPr>
            </w:pPr>
            <w:r w:rsidRPr="00574728">
              <w:t>00059760249ORLO0-1</w:t>
            </w:r>
          </w:p>
        </w:tc>
      </w:tr>
      <w:tr w:rsidR="00A40C59" w:rsidRPr="003E2366" w14:paraId="0A5AE039" w14:textId="77777777" w:rsidTr="0093430D">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48F60A4C" w14:textId="33DE665E" w:rsidR="00A40C59" w:rsidRPr="003E2366" w:rsidRDefault="00A40C59" w:rsidP="00A40C59">
            <w:pPr>
              <w:rPr>
                <w:rFonts w:ascii="Arial" w:hAnsi="Arial" w:cs="Arial"/>
                <w:lang w:eastAsia="en-GB"/>
              </w:rPr>
            </w:pPr>
            <w:r w:rsidRPr="00574728">
              <w:t>15000</w:t>
            </w:r>
          </w:p>
        </w:tc>
        <w:tc>
          <w:tcPr>
            <w:tcW w:w="1203" w:type="dxa"/>
            <w:gridSpan w:val="2"/>
            <w:tcBorders>
              <w:top w:val="single" w:sz="4" w:space="0" w:color="auto"/>
              <w:left w:val="nil"/>
              <w:bottom w:val="single" w:sz="4" w:space="0" w:color="auto"/>
              <w:right w:val="single" w:sz="4" w:space="0" w:color="auto"/>
            </w:tcBorders>
            <w:shd w:val="clear" w:color="auto" w:fill="auto"/>
          </w:tcPr>
          <w:p w14:paraId="21F5EBAA" w14:textId="7609E58F" w:rsidR="00A40C59" w:rsidRPr="003E2366" w:rsidRDefault="00A40C59" w:rsidP="00A40C59">
            <w:pPr>
              <w:rPr>
                <w:rFonts w:ascii="Arial" w:hAnsi="Arial" w:cs="Arial"/>
                <w:lang w:eastAsia="en-GB"/>
              </w:rPr>
            </w:pPr>
            <w:r w:rsidRPr="00574728">
              <w:t>10.135</w:t>
            </w:r>
          </w:p>
        </w:tc>
        <w:tc>
          <w:tcPr>
            <w:tcW w:w="1125" w:type="dxa"/>
            <w:gridSpan w:val="3"/>
            <w:tcBorders>
              <w:top w:val="single" w:sz="4" w:space="0" w:color="auto"/>
              <w:left w:val="nil"/>
              <w:bottom w:val="single" w:sz="4" w:space="0" w:color="auto"/>
              <w:right w:val="single" w:sz="4" w:space="0" w:color="auto"/>
            </w:tcBorders>
            <w:shd w:val="clear" w:color="auto" w:fill="auto"/>
          </w:tcPr>
          <w:p w14:paraId="725E9B5E" w14:textId="74B88EBD" w:rsidR="00A40C59" w:rsidRPr="003E2366" w:rsidRDefault="00A40C59" w:rsidP="00A40C59">
            <w:pPr>
              <w:rPr>
                <w:rFonts w:ascii="Arial" w:hAnsi="Arial" w:cs="Arial"/>
                <w:lang w:eastAsia="en-GB"/>
              </w:rPr>
            </w:pPr>
            <w:r w:rsidRPr="00574728">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327B5159" w14:textId="6748E929" w:rsidR="00A40C59" w:rsidRPr="003E2366" w:rsidRDefault="00A40C59" w:rsidP="00A40C59">
            <w:pPr>
              <w:rPr>
                <w:rFonts w:ascii="Arial" w:hAnsi="Arial" w:cs="Arial"/>
                <w:lang w:eastAsia="en-GB"/>
              </w:rPr>
            </w:pPr>
            <w:r w:rsidRPr="00574728">
              <w:t>09:56:52</w:t>
            </w:r>
          </w:p>
        </w:tc>
        <w:tc>
          <w:tcPr>
            <w:tcW w:w="1571" w:type="dxa"/>
            <w:gridSpan w:val="2"/>
            <w:tcBorders>
              <w:top w:val="single" w:sz="4" w:space="0" w:color="auto"/>
              <w:left w:val="nil"/>
              <w:bottom w:val="single" w:sz="4" w:space="0" w:color="auto"/>
              <w:right w:val="single" w:sz="4" w:space="0" w:color="auto"/>
            </w:tcBorders>
            <w:shd w:val="clear" w:color="auto" w:fill="auto"/>
          </w:tcPr>
          <w:p w14:paraId="3FEC81E6" w14:textId="7325B783" w:rsidR="00A40C59" w:rsidRPr="003E2366" w:rsidRDefault="00A40C59" w:rsidP="00A40C59">
            <w:pPr>
              <w:rPr>
                <w:rFonts w:ascii="Arial" w:hAnsi="Arial" w:cs="Arial"/>
                <w:lang w:eastAsia="en-GB"/>
              </w:rPr>
            </w:pPr>
            <w:r w:rsidRPr="00574728">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6F4021BA" w14:textId="08FE12D5" w:rsidR="00A40C59" w:rsidRPr="003E2366" w:rsidRDefault="00A40C59" w:rsidP="00A40C59">
            <w:pPr>
              <w:rPr>
                <w:rFonts w:ascii="Arial" w:hAnsi="Arial" w:cs="Arial"/>
                <w:lang w:eastAsia="en-GB"/>
              </w:rPr>
            </w:pPr>
            <w:r w:rsidRPr="00574728">
              <w:t>00059760249ORLO0-1</w:t>
            </w:r>
          </w:p>
        </w:tc>
      </w:tr>
      <w:tr w:rsidR="00A40C59" w:rsidRPr="003E2366" w14:paraId="51B78678" w14:textId="77777777" w:rsidTr="0093430D">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5B58A3BA" w14:textId="16251AC5" w:rsidR="00A40C59" w:rsidRPr="003E2366" w:rsidRDefault="00A40C59" w:rsidP="00A40C59">
            <w:pPr>
              <w:rPr>
                <w:rFonts w:ascii="Arial" w:hAnsi="Arial" w:cs="Arial"/>
                <w:lang w:eastAsia="en-GB"/>
              </w:rPr>
            </w:pPr>
            <w:r w:rsidRPr="00574728">
              <w:t>85000</w:t>
            </w:r>
          </w:p>
        </w:tc>
        <w:tc>
          <w:tcPr>
            <w:tcW w:w="1203" w:type="dxa"/>
            <w:gridSpan w:val="2"/>
            <w:tcBorders>
              <w:top w:val="single" w:sz="4" w:space="0" w:color="auto"/>
              <w:left w:val="nil"/>
              <w:bottom w:val="single" w:sz="4" w:space="0" w:color="auto"/>
              <w:right w:val="single" w:sz="4" w:space="0" w:color="auto"/>
            </w:tcBorders>
            <w:shd w:val="clear" w:color="auto" w:fill="auto"/>
          </w:tcPr>
          <w:p w14:paraId="728DF92C" w14:textId="2880C38C" w:rsidR="00A40C59" w:rsidRPr="003E2366" w:rsidRDefault="00A40C59" w:rsidP="00A40C59">
            <w:pPr>
              <w:rPr>
                <w:rFonts w:ascii="Arial" w:hAnsi="Arial" w:cs="Arial"/>
                <w:lang w:eastAsia="en-GB"/>
              </w:rPr>
            </w:pPr>
            <w:r w:rsidRPr="00574728">
              <w:t>10.12</w:t>
            </w:r>
          </w:p>
        </w:tc>
        <w:tc>
          <w:tcPr>
            <w:tcW w:w="1125" w:type="dxa"/>
            <w:gridSpan w:val="3"/>
            <w:tcBorders>
              <w:top w:val="single" w:sz="4" w:space="0" w:color="auto"/>
              <w:left w:val="nil"/>
              <w:bottom w:val="single" w:sz="4" w:space="0" w:color="auto"/>
              <w:right w:val="single" w:sz="4" w:space="0" w:color="auto"/>
            </w:tcBorders>
            <w:shd w:val="clear" w:color="auto" w:fill="auto"/>
          </w:tcPr>
          <w:p w14:paraId="4B9D0EAF" w14:textId="6EDA8C60" w:rsidR="00A40C59" w:rsidRPr="003E2366" w:rsidRDefault="00A40C59" w:rsidP="00A40C59">
            <w:pPr>
              <w:rPr>
                <w:rFonts w:ascii="Arial" w:hAnsi="Arial" w:cs="Arial"/>
                <w:lang w:eastAsia="en-GB"/>
              </w:rPr>
            </w:pPr>
            <w:r w:rsidRPr="00574728">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63493999" w14:textId="514839C2" w:rsidR="00A40C59" w:rsidRPr="003E2366" w:rsidRDefault="00A40C59" w:rsidP="00A40C59">
            <w:pPr>
              <w:rPr>
                <w:rFonts w:ascii="Arial" w:hAnsi="Arial" w:cs="Arial"/>
                <w:lang w:eastAsia="en-GB"/>
              </w:rPr>
            </w:pPr>
            <w:r w:rsidRPr="00574728">
              <w:t>10:07:20</w:t>
            </w:r>
          </w:p>
        </w:tc>
        <w:tc>
          <w:tcPr>
            <w:tcW w:w="1571" w:type="dxa"/>
            <w:gridSpan w:val="2"/>
            <w:tcBorders>
              <w:top w:val="single" w:sz="4" w:space="0" w:color="auto"/>
              <w:left w:val="nil"/>
              <w:bottom w:val="single" w:sz="4" w:space="0" w:color="auto"/>
              <w:right w:val="single" w:sz="4" w:space="0" w:color="auto"/>
            </w:tcBorders>
            <w:shd w:val="clear" w:color="auto" w:fill="auto"/>
          </w:tcPr>
          <w:p w14:paraId="0B337D40" w14:textId="5ADC9D1E" w:rsidR="00A40C59" w:rsidRPr="003E2366" w:rsidRDefault="00A40C59" w:rsidP="00A40C59">
            <w:pPr>
              <w:rPr>
                <w:rFonts w:ascii="Arial" w:hAnsi="Arial" w:cs="Arial"/>
                <w:lang w:eastAsia="en-GB"/>
              </w:rPr>
            </w:pPr>
            <w:r w:rsidRPr="00574728">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5158AB7C" w14:textId="5C847957" w:rsidR="00A40C59" w:rsidRPr="003E2366" w:rsidRDefault="00A40C59" w:rsidP="00A40C59">
            <w:pPr>
              <w:rPr>
                <w:rFonts w:ascii="Arial" w:hAnsi="Arial" w:cs="Arial"/>
                <w:lang w:eastAsia="en-GB"/>
              </w:rPr>
            </w:pPr>
            <w:r w:rsidRPr="00574728">
              <w:t>00059760249ORLO0-1</w:t>
            </w:r>
          </w:p>
        </w:tc>
      </w:tr>
      <w:tr w:rsidR="00A40C59" w:rsidRPr="003E2366" w14:paraId="6C4EBBA5" w14:textId="77777777" w:rsidTr="0093430D">
        <w:tblPrEx>
          <w:tblCellMar>
            <w:left w:w="0" w:type="dxa"/>
            <w:right w:w="0" w:type="dxa"/>
          </w:tblCellMar>
        </w:tblPrEx>
        <w:trPr>
          <w:gridAfter w:val="4"/>
          <w:wAfter w:w="483" w:type="dxa"/>
          <w:trHeight w:val="403"/>
        </w:trPr>
        <w:tc>
          <w:tcPr>
            <w:tcW w:w="1339" w:type="dxa"/>
            <w:gridSpan w:val="3"/>
            <w:tcBorders>
              <w:top w:val="single" w:sz="4" w:space="0" w:color="auto"/>
              <w:left w:val="single" w:sz="4" w:space="0" w:color="auto"/>
              <w:bottom w:val="single" w:sz="4" w:space="0" w:color="auto"/>
              <w:right w:val="single" w:sz="4" w:space="0" w:color="auto"/>
            </w:tcBorders>
            <w:shd w:val="clear" w:color="auto" w:fill="auto"/>
          </w:tcPr>
          <w:p w14:paraId="499A2F94" w14:textId="612FD898" w:rsidR="00A40C59" w:rsidRPr="003E2366" w:rsidRDefault="00A40C59" w:rsidP="00A40C59">
            <w:pPr>
              <w:rPr>
                <w:rFonts w:ascii="Arial" w:hAnsi="Arial" w:cs="Arial"/>
                <w:lang w:eastAsia="en-GB"/>
              </w:rPr>
            </w:pPr>
            <w:r w:rsidRPr="00574728">
              <w:t>50000</w:t>
            </w:r>
          </w:p>
        </w:tc>
        <w:tc>
          <w:tcPr>
            <w:tcW w:w="1203" w:type="dxa"/>
            <w:gridSpan w:val="2"/>
            <w:tcBorders>
              <w:top w:val="single" w:sz="4" w:space="0" w:color="auto"/>
              <w:left w:val="nil"/>
              <w:bottom w:val="single" w:sz="4" w:space="0" w:color="auto"/>
              <w:right w:val="single" w:sz="4" w:space="0" w:color="auto"/>
            </w:tcBorders>
            <w:shd w:val="clear" w:color="auto" w:fill="auto"/>
          </w:tcPr>
          <w:p w14:paraId="3B20234C" w14:textId="03951ED5" w:rsidR="00A40C59" w:rsidRPr="003E2366" w:rsidRDefault="00A40C59" w:rsidP="00A40C59">
            <w:pPr>
              <w:rPr>
                <w:rFonts w:ascii="Arial" w:hAnsi="Arial" w:cs="Arial"/>
                <w:lang w:eastAsia="en-GB"/>
              </w:rPr>
            </w:pPr>
            <w:r w:rsidRPr="00574728">
              <w:t>10.12</w:t>
            </w:r>
          </w:p>
        </w:tc>
        <w:tc>
          <w:tcPr>
            <w:tcW w:w="1125" w:type="dxa"/>
            <w:gridSpan w:val="3"/>
            <w:tcBorders>
              <w:top w:val="single" w:sz="4" w:space="0" w:color="auto"/>
              <w:left w:val="nil"/>
              <w:bottom w:val="single" w:sz="4" w:space="0" w:color="auto"/>
              <w:right w:val="single" w:sz="4" w:space="0" w:color="auto"/>
            </w:tcBorders>
            <w:shd w:val="clear" w:color="auto" w:fill="auto"/>
          </w:tcPr>
          <w:p w14:paraId="5AF6EEFA" w14:textId="0ACC7C2B" w:rsidR="00A40C59" w:rsidRPr="003E2366" w:rsidRDefault="00A40C59" w:rsidP="00A40C59">
            <w:pPr>
              <w:rPr>
                <w:rFonts w:ascii="Arial" w:hAnsi="Arial" w:cs="Arial"/>
                <w:lang w:eastAsia="en-GB"/>
              </w:rPr>
            </w:pPr>
            <w:r w:rsidRPr="00574728">
              <w:t>EURO</w:t>
            </w:r>
          </w:p>
        </w:tc>
        <w:tc>
          <w:tcPr>
            <w:tcW w:w="1358" w:type="dxa"/>
            <w:gridSpan w:val="2"/>
            <w:tcBorders>
              <w:top w:val="single" w:sz="4" w:space="0" w:color="auto"/>
              <w:left w:val="nil"/>
              <w:bottom w:val="single" w:sz="4" w:space="0" w:color="auto"/>
              <w:right w:val="single" w:sz="4" w:space="0" w:color="auto"/>
            </w:tcBorders>
            <w:shd w:val="clear" w:color="auto" w:fill="auto"/>
          </w:tcPr>
          <w:p w14:paraId="4E3ADAE4" w14:textId="61C4263B" w:rsidR="00A40C59" w:rsidRPr="003E2366" w:rsidRDefault="00A40C59" w:rsidP="00A40C59">
            <w:pPr>
              <w:rPr>
                <w:rFonts w:ascii="Arial" w:hAnsi="Arial" w:cs="Arial"/>
                <w:lang w:eastAsia="en-GB"/>
              </w:rPr>
            </w:pPr>
            <w:r w:rsidRPr="00574728">
              <w:t>12:19:41</w:t>
            </w:r>
          </w:p>
        </w:tc>
        <w:tc>
          <w:tcPr>
            <w:tcW w:w="1571" w:type="dxa"/>
            <w:gridSpan w:val="2"/>
            <w:tcBorders>
              <w:top w:val="single" w:sz="4" w:space="0" w:color="auto"/>
              <w:left w:val="nil"/>
              <w:bottom w:val="single" w:sz="4" w:space="0" w:color="auto"/>
              <w:right w:val="single" w:sz="4" w:space="0" w:color="auto"/>
            </w:tcBorders>
            <w:shd w:val="clear" w:color="auto" w:fill="auto"/>
          </w:tcPr>
          <w:p w14:paraId="42EC3026" w14:textId="3CFB9082" w:rsidR="00A40C59" w:rsidRPr="003E2366" w:rsidRDefault="00A40C59" w:rsidP="00A40C59">
            <w:pPr>
              <w:rPr>
                <w:rFonts w:ascii="Arial" w:hAnsi="Arial" w:cs="Arial"/>
                <w:lang w:eastAsia="en-GB"/>
              </w:rPr>
            </w:pPr>
            <w:r w:rsidRPr="00574728">
              <w:t>Euronext Dublin</w:t>
            </w:r>
          </w:p>
        </w:tc>
        <w:tc>
          <w:tcPr>
            <w:tcW w:w="2477" w:type="dxa"/>
            <w:gridSpan w:val="3"/>
            <w:tcBorders>
              <w:top w:val="single" w:sz="4" w:space="0" w:color="auto"/>
              <w:left w:val="nil"/>
              <w:bottom w:val="single" w:sz="4" w:space="0" w:color="auto"/>
              <w:right w:val="single" w:sz="4" w:space="0" w:color="auto"/>
            </w:tcBorders>
            <w:shd w:val="clear" w:color="auto" w:fill="auto"/>
          </w:tcPr>
          <w:p w14:paraId="79FFFB0B" w14:textId="19E3945C" w:rsidR="00A40C59" w:rsidRPr="003E2366" w:rsidRDefault="00A40C59" w:rsidP="00A40C59">
            <w:pPr>
              <w:rPr>
                <w:rFonts w:ascii="Arial" w:hAnsi="Arial" w:cs="Arial"/>
                <w:lang w:eastAsia="en-GB"/>
              </w:rPr>
            </w:pPr>
            <w:r w:rsidRPr="00574728">
              <w:t>00059760249ORLO0-1</w:t>
            </w:r>
          </w:p>
        </w:tc>
      </w:tr>
    </w:tbl>
    <w:p w14:paraId="29B3B99E" w14:textId="3FD108EA" w:rsidR="00702610" w:rsidRPr="007E139F" w:rsidRDefault="00702610" w:rsidP="00702610">
      <w:pPr>
        <w:rPr>
          <w:rFonts w:ascii="Arial" w:hAnsi="Arial" w:cs="Arial"/>
          <w:lang w:eastAsia="en-GB"/>
        </w:rPr>
      </w:pPr>
    </w:p>
    <w:p w14:paraId="40147391" w14:textId="6587E6F2" w:rsidR="006D79B4" w:rsidRPr="007E139F" w:rsidRDefault="006D79B4" w:rsidP="00702610">
      <w:pPr>
        <w:rPr>
          <w:rFonts w:ascii="Arial" w:hAnsi="Arial" w:cs="Arial"/>
        </w:rPr>
      </w:pPr>
    </w:p>
    <w:sectPr w:rsidR="006D79B4" w:rsidRPr="007E139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72ECF" w14:textId="77777777" w:rsidR="005924BD" w:rsidRDefault="005924BD" w:rsidP="00845D77">
      <w:r>
        <w:separator/>
      </w:r>
    </w:p>
  </w:endnote>
  <w:endnote w:type="continuationSeparator" w:id="0">
    <w:p w14:paraId="64B7A846" w14:textId="77777777" w:rsidR="005924BD" w:rsidRDefault="005924BD" w:rsidP="0084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BF54" w14:textId="77777777" w:rsidR="00845D77" w:rsidRDefault="00845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BB57" w14:textId="77777777" w:rsidR="00845D77" w:rsidRDefault="00845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3D1F" w14:textId="77777777" w:rsidR="00845D77" w:rsidRDefault="00845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0F3B" w14:textId="77777777" w:rsidR="005924BD" w:rsidRDefault="005924BD" w:rsidP="00845D77">
      <w:r>
        <w:separator/>
      </w:r>
    </w:p>
  </w:footnote>
  <w:footnote w:type="continuationSeparator" w:id="0">
    <w:p w14:paraId="16861BA9" w14:textId="77777777" w:rsidR="005924BD" w:rsidRDefault="005924BD" w:rsidP="00845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C6B1" w14:textId="77777777" w:rsidR="00845D77" w:rsidRDefault="00845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17CD" w14:textId="77777777" w:rsidR="00845D77" w:rsidRDefault="00845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64FC" w14:textId="77777777" w:rsidR="00845D77" w:rsidRDefault="00845D77">
    <w:pPr>
      <w:pStyle w:val="Header"/>
    </w:pPr>
  </w:p>
</w:hdr>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7207091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C:\Users\horanje\OneDrive - Davy\CORPORATES 2024\Bank of Ireland\4. Transactions\BOI Buyback February 2024\Buyback Master (OneDrive).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rged Letter$'` "/>
    <w:viewMergedData/>
    <w:odso>
      <w:udl w:val="Provider=Microsoft.ACE.OLEDB.12.0;User ID=Admin;Data Source=C:\Users\horanje\OneDrive - Davy\CORPORATES 2024\Bank of Ireland\4. Transactions\BOI Buyback February 2024\Buyback Master (OneDrive).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rged Letter$'"/>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E4"/>
    <w:rsid w:val="000073C1"/>
    <w:rsid w:val="00011AB2"/>
    <w:rsid w:val="00012F72"/>
    <w:rsid w:val="00015074"/>
    <w:rsid w:val="00034025"/>
    <w:rsid w:val="00041A03"/>
    <w:rsid w:val="00057759"/>
    <w:rsid w:val="00062356"/>
    <w:rsid w:val="00062505"/>
    <w:rsid w:val="00065798"/>
    <w:rsid w:val="00071403"/>
    <w:rsid w:val="00076733"/>
    <w:rsid w:val="00081D04"/>
    <w:rsid w:val="000A7D76"/>
    <w:rsid w:val="000B13B6"/>
    <w:rsid w:val="000E1185"/>
    <w:rsid w:val="000E71B3"/>
    <w:rsid w:val="000F1CAD"/>
    <w:rsid w:val="000F3CA8"/>
    <w:rsid w:val="00106156"/>
    <w:rsid w:val="00116339"/>
    <w:rsid w:val="00117834"/>
    <w:rsid w:val="00123309"/>
    <w:rsid w:val="0012460F"/>
    <w:rsid w:val="00136399"/>
    <w:rsid w:val="0015222F"/>
    <w:rsid w:val="0015355E"/>
    <w:rsid w:val="001621FA"/>
    <w:rsid w:val="001629EF"/>
    <w:rsid w:val="001647B3"/>
    <w:rsid w:val="0017112F"/>
    <w:rsid w:val="001730B2"/>
    <w:rsid w:val="001753B2"/>
    <w:rsid w:val="00191B71"/>
    <w:rsid w:val="001A03C5"/>
    <w:rsid w:val="001A5AAF"/>
    <w:rsid w:val="001A6903"/>
    <w:rsid w:val="001C1FFE"/>
    <w:rsid w:val="001C48D1"/>
    <w:rsid w:val="001D67A5"/>
    <w:rsid w:val="001D6E24"/>
    <w:rsid w:val="001D7B30"/>
    <w:rsid w:val="001E698C"/>
    <w:rsid w:val="001F0DAE"/>
    <w:rsid w:val="001F3AFD"/>
    <w:rsid w:val="001F5FEA"/>
    <w:rsid w:val="002136A3"/>
    <w:rsid w:val="0021718A"/>
    <w:rsid w:val="00217EE6"/>
    <w:rsid w:val="00224DE7"/>
    <w:rsid w:val="00232914"/>
    <w:rsid w:val="00244DB4"/>
    <w:rsid w:val="00246E6C"/>
    <w:rsid w:val="00246EFC"/>
    <w:rsid w:val="00263671"/>
    <w:rsid w:val="00267BA0"/>
    <w:rsid w:val="002716C5"/>
    <w:rsid w:val="00283C19"/>
    <w:rsid w:val="00287CF9"/>
    <w:rsid w:val="0029256F"/>
    <w:rsid w:val="002974F0"/>
    <w:rsid w:val="002A2F90"/>
    <w:rsid w:val="002B522E"/>
    <w:rsid w:val="002B7864"/>
    <w:rsid w:val="002D6FFE"/>
    <w:rsid w:val="002E5664"/>
    <w:rsid w:val="002E7BC7"/>
    <w:rsid w:val="002F285D"/>
    <w:rsid w:val="002F29A9"/>
    <w:rsid w:val="00303868"/>
    <w:rsid w:val="003064E9"/>
    <w:rsid w:val="003256E9"/>
    <w:rsid w:val="00326232"/>
    <w:rsid w:val="00330866"/>
    <w:rsid w:val="003430AB"/>
    <w:rsid w:val="003452F6"/>
    <w:rsid w:val="00355536"/>
    <w:rsid w:val="003627BC"/>
    <w:rsid w:val="0036688A"/>
    <w:rsid w:val="00375090"/>
    <w:rsid w:val="00380226"/>
    <w:rsid w:val="0039725B"/>
    <w:rsid w:val="00397F96"/>
    <w:rsid w:val="003A112D"/>
    <w:rsid w:val="003B5F52"/>
    <w:rsid w:val="003C57B1"/>
    <w:rsid w:val="003D639B"/>
    <w:rsid w:val="003E2366"/>
    <w:rsid w:val="00401790"/>
    <w:rsid w:val="00402A44"/>
    <w:rsid w:val="00407EAE"/>
    <w:rsid w:val="00413818"/>
    <w:rsid w:val="0041553F"/>
    <w:rsid w:val="00420B3B"/>
    <w:rsid w:val="00444C0D"/>
    <w:rsid w:val="00445A9D"/>
    <w:rsid w:val="0044692D"/>
    <w:rsid w:val="0046680C"/>
    <w:rsid w:val="004741E9"/>
    <w:rsid w:val="00474914"/>
    <w:rsid w:val="00474C5E"/>
    <w:rsid w:val="00474CA2"/>
    <w:rsid w:val="00483840"/>
    <w:rsid w:val="004862EE"/>
    <w:rsid w:val="004910E4"/>
    <w:rsid w:val="00494876"/>
    <w:rsid w:val="004C2F06"/>
    <w:rsid w:val="004D3E19"/>
    <w:rsid w:val="004D781A"/>
    <w:rsid w:val="004E20AA"/>
    <w:rsid w:val="004E4F78"/>
    <w:rsid w:val="004F4D2B"/>
    <w:rsid w:val="0050097D"/>
    <w:rsid w:val="00504BC4"/>
    <w:rsid w:val="00514198"/>
    <w:rsid w:val="00515880"/>
    <w:rsid w:val="005260E6"/>
    <w:rsid w:val="0053704B"/>
    <w:rsid w:val="00542729"/>
    <w:rsid w:val="0054491E"/>
    <w:rsid w:val="005468AC"/>
    <w:rsid w:val="00547641"/>
    <w:rsid w:val="00553A06"/>
    <w:rsid w:val="00560FB9"/>
    <w:rsid w:val="00564275"/>
    <w:rsid w:val="005712B0"/>
    <w:rsid w:val="0058141F"/>
    <w:rsid w:val="005924BD"/>
    <w:rsid w:val="0059310C"/>
    <w:rsid w:val="005A13BD"/>
    <w:rsid w:val="005A3CB5"/>
    <w:rsid w:val="005A684B"/>
    <w:rsid w:val="005B3A71"/>
    <w:rsid w:val="005B7666"/>
    <w:rsid w:val="005C098A"/>
    <w:rsid w:val="005C2079"/>
    <w:rsid w:val="005C60AD"/>
    <w:rsid w:val="005D0E31"/>
    <w:rsid w:val="005D24AD"/>
    <w:rsid w:val="005D3637"/>
    <w:rsid w:val="005E2C7C"/>
    <w:rsid w:val="005E39F1"/>
    <w:rsid w:val="005F61A0"/>
    <w:rsid w:val="005F7BB6"/>
    <w:rsid w:val="006150C1"/>
    <w:rsid w:val="00620355"/>
    <w:rsid w:val="006268C1"/>
    <w:rsid w:val="006322E0"/>
    <w:rsid w:val="00645130"/>
    <w:rsid w:val="00646C49"/>
    <w:rsid w:val="006548FA"/>
    <w:rsid w:val="00663226"/>
    <w:rsid w:val="0066438D"/>
    <w:rsid w:val="006653F4"/>
    <w:rsid w:val="0068462A"/>
    <w:rsid w:val="00687CE1"/>
    <w:rsid w:val="006A18A1"/>
    <w:rsid w:val="006B4275"/>
    <w:rsid w:val="006B7393"/>
    <w:rsid w:val="006C0DBC"/>
    <w:rsid w:val="006C5CA9"/>
    <w:rsid w:val="006D6AB8"/>
    <w:rsid w:val="006D79B4"/>
    <w:rsid w:val="006E31A4"/>
    <w:rsid w:val="006E4D5D"/>
    <w:rsid w:val="006F2454"/>
    <w:rsid w:val="006F5DA1"/>
    <w:rsid w:val="006F6202"/>
    <w:rsid w:val="00702610"/>
    <w:rsid w:val="0070549B"/>
    <w:rsid w:val="00707B92"/>
    <w:rsid w:val="00723A6F"/>
    <w:rsid w:val="007358E4"/>
    <w:rsid w:val="00740F6C"/>
    <w:rsid w:val="0074701A"/>
    <w:rsid w:val="00752A43"/>
    <w:rsid w:val="007671C3"/>
    <w:rsid w:val="00773CB1"/>
    <w:rsid w:val="007850A4"/>
    <w:rsid w:val="007862AE"/>
    <w:rsid w:val="007913CC"/>
    <w:rsid w:val="00793D3C"/>
    <w:rsid w:val="007A0112"/>
    <w:rsid w:val="007A0E80"/>
    <w:rsid w:val="007B26BA"/>
    <w:rsid w:val="007B2A4A"/>
    <w:rsid w:val="007D45D5"/>
    <w:rsid w:val="007D5075"/>
    <w:rsid w:val="007E0E91"/>
    <w:rsid w:val="007E139F"/>
    <w:rsid w:val="007E3C56"/>
    <w:rsid w:val="007E600B"/>
    <w:rsid w:val="007F7ED4"/>
    <w:rsid w:val="00807215"/>
    <w:rsid w:val="008079FE"/>
    <w:rsid w:val="00810D67"/>
    <w:rsid w:val="0081616D"/>
    <w:rsid w:val="0083049E"/>
    <w:rsid w:val="00836202"/>
    <w:rsid w:val="00843E8B"/>
    <w:rsid w:val="00845D77"/>
    <w:rsid w:val="00860F34"/>
    <w:rsid w:val="00863554"/>
    <w:rsid w:val="00872CB2"/>
    <w:rsid w:val="00873B70"/>
    <w:rsid w:val="00881A4D"/>
    <w:rsid w:val="00883703"/>
    <w:rsid w:val="00893213"/>
    <w:rsid w:val="008948B9"/>
    <w:rsid w:val="00896EB4"/>
    <w:rsid w:val="00897E69"/>
    <w:rsid w:val="008A3BCD"/>
    <w:rsid w:val="008A4167"/>
    <w:rsid w:val="008A7EEC"/>
    <w:rsid w:val="008C4ADE"/>
    <w:rsid w:val="008C5A2D"/>
    <w:rsid w:val="008D2BA8"/>
    <w:rsid w:val="008D4BEA"/>
    <w:rsid w:val="008F6909"/>
    <w:rsid w:val="0091066F"/>
    <w:rsid w:val="009112EC"/>
    <w:rsid w:val="00946C02"/>
    <w:rsid w:val="0095131B"/>
    <w:rsid w:val="009605ED"/>
    <w:rsid w:val="00962320"/>
    <w:rsid w:val="00962EB4"/>
    <w:rsid w:val="00977DF4"/>
    <w:rsid w:val="00981D09"/>
    <w:rsid w:val="009842C8"/>
    <w:rsid w:val="00996202"/>
    <w:rsid w:val="009962A7"/>
    <w:rsid w:val="009A62FB"/>
    <w:rsid w:val="009C0D92"/>
    <w:rsid w:val="009C6A06"/>
    <w:rsid w:val="009D28BB"/>
    <w:rsid w:val="009E3ED4"/>
    <w:rsid w:val="009E7F2E"/>
    <w:rsid w:val="009F07B0"/>
    <w:rsid w:val="009F44A4"/>
    <w:rsid w:val="00A00669"/>
    <w:rsid w:val="00A04D3B"/>
    <w:rsid w:val="00A04F17"/>
    <w:rsid w:val="00A05AE5"/>
    <w:rsid w:val="00A0683C"/>
    <w:rsid w:val="00A079D3"/>
    <w:rsid w:val="00A16ED4"/>
    <w:rsid w:val="00A26ECC"/>
    <w:rsid w:val="00A40C59"/>
    <w:rsid w:val="00A43FFE"/>
    <w:rsid w:val="00A50FE6"/>
    <w:rsid w:val="00A60BD7"/>
    <w:rsid w:val="00A653FF"/>
    <w:rsid w:val="00A74FE6"/>
    <w:rsid w:val="00A77A1E"/>
    <w:rsid w:val="00A82C89"/>
    <w:rsid w:val="00A91BF7"/>
    <w:rsid w:val="00A97BA4"/>
    <w:rsid w:val="00AB11C9"/>
    <w:rsid w:val="00AB27F1"/>
    <w:rsid w:val="00AE6FD3"/>
    <w:rsid w:val="00AF073E"/>
    <w:rsid w:val="00B00C33"/>
    <w:rsid w:val="00B1173E"/>
    <w:rsid w:val="00B17EE2"/>
    <w:rsid w:val="00B22C96"/>
    <w:rsid w:val="00B44EC5"/>
    <w:rsid w:val="00B47D29"/>
    <w:rsid w:val="00B51D56"/>
    <w:rsid w:val="00B5487D"/>
    <w:rsid w:val="00B56F5D"/>
    <w:rsid w:val="00B57E94"/>
    <w:rsid w:val="00B67118"/>
    <w:rsid w:val="00B70B3C"/>
    <w:rsid w:val="00B71386"/>
    <w:rsid w:val="00B72EFA"/>
    <w:rsid w:val="00B8019E"/>
    <w:rsid w:val="00B93818"/>
    <w:rsid w:val="00B94AD1"/>
    <w:rsid w:val="00B9641E"/>
    <w:rsid w:val="00BA670C"/>
    <w:rsid w:val="00BB3610"/>
    <w:rsid w:val="00BB5128"/>
    <w:rsid w:val="00BC0AD6"/>
    <w:rsid w:val="00BC6864"/>
    <w:rsid w:val="00BD4C4D"/>
    <w:rsid w:val="00BE562A"/>
    <w:rsid w:val="00BE77AF"/>
    <w:rsid w:val="00BF5B38"/>
    <w:rsid w:val="00BF5D87"/>
    <w:rsid w:val="00C062D3"/>
    <w:rsid w:val="00C0745D"/>
    <w:rsid w:val="00C14CC4"/>
    <w:rsid w:val="00C158F8"/>
    <w:rsid w:val="00C1594C"/>
    <w:rsid w:val="00C2145F"/>
    <w:rsid w:val="00C21ADF"/>
    <w:rsid w:val="00C27D6F"/>
    <w:rsid w:val="00C33B4F"/>
    <w:rsid w:val="00C36BF0"/>
    <w:rsid w:val="00C53680"/>
    <w:rsid w:val="00C60B39"/>
    <w:rsid w:val="00C60DFC"/>
    <w:rsid w:val="00C7432C"/>
    <w:rsid w:val="00C75735"/>
    <w:rsid w:val="00C777C0"/>
    <w:rsid w:val="00CA0AC5"/>
    <w:rsid w:val="00CA4D2C"/>
    <w:rsid w:val="00CB3095"/>
    <w:rsid w:val="00CD0FB3"/>
    <w:rsid w:val="00CD3565"/>
    <w:rsid w:val="00CE18FA"/>
    <w:rsid w:val="00CE37AA"/>
    <w:rsid w:val="00CF7381"/>
    <w:rsid w:val="00D044E5"/>
    <w:rsid w:val="00D04935"/>
    <w:rsid w:val="00D1299D"/>
    <w:rsid w:val="00D15C09"/>
    <w:rsid w:val="00D17C20"/>
    <w:rsid w:val="00D21482"/>
    <w:rsid w:val="00D222A6"/>
    <w:rsid w:val="00D259A4"/>
    <w:rsid w:val="00D304C7"/>
    <w:rsid w:val="00D31CFD"/>
    <w:rsid w:val="00D37D58"/>
    <w:rsid w:val="00D468F8"/>
    <w:rsid w:val="00D5365E"/>
    <w:rsid w:val="00D60812"/>
    <w:rsid w:val="00D702FB"/>
    <w:rsid w:val="00D70F3F"/>
    <w:rsid w:val="00D74426"/>
    <w:rsid w:val="00D834C7"/>
    <w:rsid w:val="00D846AF"/>
    <w:rsid w:val="00D969BA"/>
    <w:rsid w:val="00DA12F3"/>
    <w:rsid w:val="00DA682E"/>
    <w:rsid w:val="00DB27FA"/>
    <w:rsid w:val="00DB77F8"/>
    <w:rsid w:val="00DC205A"/>
    <w:rsid w:val="00DC281F"/>
    <w:rsid w:val="00DD705B"/>
    <w:rsid w:val="00DE09F3"/>
    <w:rsid w:val="00DE2B11"/>
    <w:rsid w:val="00DF3536"/>
    <w:rsid w:val="00E05694"/>
    <w:rsid w:val="00E16BC9"/>
    <w:rsid w:val="00E2255B"/>
    <w:rsid w:val="00E35C81"/>
    <w:rsid w:val="00E37F4B"/>
    <w:rsid w:val="00E429A7"/>
    <w:rsid w:val="00E45DC2"/>
    <w:rsid w:val="00E609CC"/>
    <w:rsid w:val="00E70B05"/>
    <w:rsid w:val="00E71600"/>
    <w:rsid w:val="00E74356"/>
    <w:rsid w:val="00E74711"/>
    <w:rsid w:val="00E75B2E"/>
    <w:rsid w:val="00E77D9C"/>
    <w:rsid w:val="00EA0DB6"/>
    <w:rsid w:val="00EA457C"/>
    <w:rsid w:val="00EA50DE"/>
    <w:rsid w:val="00EA7C26"/>
    <w:rsid w:val="00EB3545"/>
    <w:rsid w:val="00EB6622"/>
    <w:rsid w:val="00EB7A62"/>
    <w:rsid w:val="00EC1F54"/>
    <w:rsid w:val="00EC2D01"/>
    <w:rsid w:val="00ED5EBC"/>
    <w:rsid w:val="00EE16DB"/>
    <w:rsid w:val="00EF4835"/>
    <w:rsid w:val="00EF568B"/>
    <w:rsid w:val="00EF6662"/>
    <w:rsid w:val="00F101B9"/>
    <w:rsid w:val="00F13382"/>
    <w:rsid w:val="00F2281C"/>
    <w:rsid w:val="00F34EE5"/>
    <w:rsid w:val="00F42986"/>
    <w:rsid w:val="00F521CD"/>
    <w:rsid w:val="00F60BBB"/>
    <w:rsid w:val="00F60F1D"/>
    <w:rsid w:val="00F67F61"/>
    <w:rsid w:val="00F7114F"/>
    <w:rsid w:val="00F77DA8"/>
    <w:rsid w:val="00FB1F8C"/>
    <w:rsid w:val="00FB6367"/>
    <w:rsid w:val="00FC718F"/>
    <w:rsid w:val="00FD7C7D"/>
    <w:rsid w:val="00FE0F7B"/>
    <w:rsid w:val="00FE35D1"/>
    <w:rsid w:val="00FE65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A446"/>
  <w15:chartTrackingRefBased/>
  <w15:docId w15:val="{3D268D70-ECF8-452E-A925-BEA26328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BC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E7BC7"/>
    <w:pPr>
      <w:suppressAutoHyphens/>
      <w:autoSpaceDN w:val="0"/>
      <w:spacing w:after="140" w:line="288" w:lineRule="auto"/>
      <w:jc w:val="both"/>
    </w:pPr>
    <w:rPr>
      <w:rFonts w:ascii="Arial" w:hAnsi="Arial"/>
      <w:kern w:val="3"/>
      <w:szCs w:val="24"/>
      <w:lang w:eastAsia="en-GB"/>
    </w:rPr>
  </w:style>
  <w:style w:type="table" w:styleId="TableGrid">
    <w:name w:val="Table Grid"/>
    <w:basedOn w:val="TableNormal"/>
    <w:uiPriority w:val="39"/>
    <w:rsid w:val="005A6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5D77"/>
    <w:pPr>
      <w:tabs>
        <w:tab w:val="center" w:pos="4680"/>
        <w:tab w:val="right" w:pos="9360"/>
      </w:tabs>
    </w:pPr>
  </w:style>
  <w:style w:type="character" w:customStyle="1" w:styleId="HeaderChar">
    <w:name w:val="Header Char"/>
    <w:basedOn w:val="DefaultParagraphFont"/>
    <w:link w:val="Header"/>
    <w:uiPriority w:val="99"/>
    <w:rsid w:val="00845D77"/>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845D77"/>
    <w:pPr>
      <w:tabs>
        <w:tab w:val="center" w:pos="4680"/>
        <w:tab w:val="right" w:pos="9360"/>
      </w:tabs>
    </w:pPr>
  </w:style>
  <w:style w:type="character" w:customStyle="1" w:styleId="FooterChar">
    <w:name w:val="Footer Char"/>
    <w:basedOn w:val="DefaultParagraphFont"/>
    <w:link w:val="Footer"/>
    <w:uiPriority w:val="99"/>
    <w:rsid w:val="00845D77"/>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E609CC"/>
    <w:rPr>
      <w:sz w:val="16"/>
      <w:szCs w:val="16"/>
    </w:rPr>
  </w:style>
  <w:style w:type="paragraph" w:styleId="CommentText">
    <w:name w:val="annotation text"/>
    <w:basedOn w:val="Normal"/>
    <w:link w:val="CommentTextChar"/>
    <w:uiPriority w:val="99"/>
    <w:semiHidden/>
    <w:unhideWhenUsed/>
    <w:rsid w:val="00E609CC"/>
  </w:style>
  <w:style w:type="character" w:customStyle="1" w:styleId="CommentTextChar">
    <w:name w:val="Comment Text Char"/>
    <w:basedOn w:val="DefaultParagraphFont"/>
    <w:link w:val="CommentText"/>
    <w:uiPriority w:val="99"/>
    <w:semiHidden/>
    <w:rsid w:val="00E609C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609CC"/>
    <w:rPr>
      <w:b/>
      <w:bCs/>
    </w:rPr>
  </w:style>
  <w:style w:type="character" w:customStyle="1" w:styleId="CommentSubjectChar">
    <w:name w:val="Comment Subject Char"/>
    <w:basedOn w:val="CommentTextChar"/>
    <w:link w:val="CommentSubject"/>
    <w:uiPriority w:val="99"/>
    <w:semiHidden/>
    <w:rsid w:val="00E609CC"/>
    <w:rPr>
      <w:rFonts w:ascii="Times New Roman" w:eastAsia="Times New Roman" w:hAnsi="Times New Roman" w:cs="Times New Roman"/>
      <w:b/>
      <w:bCs/>
      <w:sz w:val="20"/>
      <w:szCs w:val="20"/>
      <w:lang w:val="en-GB"/>
    </w:rPr>
  </w:style>
  <w:style w:type="character" w:customStyle="1" w:styleId="cd">
    <w:name w:val="cd"/>
    <w:basedOn w:val="DefaultParagraphFont"/>
    <w:rsid w:val="009C0D92"/>
  </w:style>
  <w:style w:type="character" w:customStyle="1" w:styleId="bw">
    <w:name w:val="bw"/>
    <w:basedOn w:val="DefaultParagraphFont"/>
    <w:rsid w:val="009C0D92"/>
  </w:style>
  <w:style w:type="character" w:customStyle="1" w:styleId="by">
    <w:name w:val="by"/>
    <w:basedOn w:val="DefaultParagraphFont"/>
    <w:rsid w:val="009C0D92"/>
  </w:style>
  <w:style w:type="character" w:styleId="FootnoteReference">
    <w:name w:val="footnote reference"/>
    <w:semiHidden/>
    <w:rsid w:val="00687C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361">
      <w:bodyDiv w:val="1"/>
      <w:marLeft w:val="0"/>
      <w:marRight w:val="0"/>
      <w:marTop w:val="0"/>
      <w:marBottom w:val="0"/>
      <w:divBdr>
        <w:top w:val="none" w:sz="0" w:space="0" w:color="auto"/>
        <w:left w:val="none" w:sz="0" w:space="0" w:color="auto"/>
        <w:bottom w:val="none" w:sz="0" w:space="0" w:color="auto"/>
        <w:right w:val="none" w:sz="0" w:space="0" w:color="auto"/>
      </w:divBdr>
    </w:div>
    <w:div w:id="6449195">
      <w:bodyDiv w:val="1"/>
      <w:marLeft w:val="0"/>
      <w:marRight w:val="0"/>
      <w:marTop w:val="0"/>
      <w:marBottom w:val="0"/>
      <w:divBdr>
        <w:top w:val="none" w:sz="0" w:space="0" w:color="auto"/>
        <w:left w:val="none" w:sz="0" w:space="0" w:color="auto"/>
        <w:bottom w:val="none" w:sz="0" w:space="0" w:color="auto"/>
        <w:right w:val="none" w:sz="0" w:space="0" w:color="auto"/>
      </w:divBdr>
    </w:div>
    <w:div w:id="26609247">
      <w:bodyDiv w:val="1"/>
      <w:marLeft w:val="0"/>
      <w:marRight w:val="0"/>
      <w:marTop w:val="0"/>
      <w:marBottom w:val="0"/>
      <w:divBdr>
        <w:top w:val="none" w:sz="0" w:space="0" w:color="auto"/>
        <w:left w:val="none" w:sz="0" w:space="0" w:color="auto"/>
        <w:bottom w:val="none" w:sz="0" w:space="0" w:color="auto"/>
        <w:right w:val="none" w:sz="0" w:space="0" w:color="auto"/>
      </w:divBdr>
    </w:div>
    <w:div w:id="35591566">
      <w:bodyDiv w:val="1"/>
      <w:marLeft w:val="0"/>
      <w:marRight w:val="0"/>
      <w:marTop w:val="0"/>
      <w:marBottom w:val="0"/>
      <w:divBdr>
        <w:top w:val="none" w:sz="0" w:space="0" w:color="auto"/>
        <w:left w:val="none" w:sz="0" w:space="0" w:color="auto"/>
        <w:bottom w:val="none" w:sz="0" w:space="0" w:color="auto"/>
        <w:right w:val="none" w:sz="0" w:space="0" w:color="auto"/>
      </w:divBdr>
    </w:div>
    <w:div w:id="59638818">
      <w:bodyDiv w:val="1"/>
      <w:marLeft w:val="0"/>
      <w:marRight w:val="0"/>
      <w:marTop w:val="0"/>
      <w:marBottom w:val="0"/>
      <w:divBdr>
        <w:top w:val="none" w:sz="0" w:space="0" w:color="auto"/>
        <w:left w:val="none" w:sz="0" w:space="0" w:color="auto"/>
        <w:bottom w:val="none" w:sz="0" w:space="0" w:color="auto"/>
        <w:right w:val="none" w:sz="0" w:space="0" w:color="auto"/>
      </w:divBdr>
    </w:div>
    <w:div w:id="68121100">
      <w:bodyDiv w:val="1"/>
      <w:marLeft w:val="0"/>
      <w:marRight w:val="0"/>
      <w:marTop w:val="0"/>
      <w:marBottom w:val="0"/>
      <w:divBdr>
        <w:top w:val="none" w:sz="0" w:space="0" w:color="auto"/>
        <w:left w:val="none" w:sz="0" w:space="0" w:color="auto"/>
        <w:bottom w:val="none" w:sz="0" w:space="0" w:color="auto"/>
        <w:right w:val="none" w:sz="0" w:space="0" w:color="auto"/>
      </w:divBdr>
    </w:div>
    <w:div w:id="99759188">
      <w:bodyDiv w:val="1"/>
      <w:marLeft w:val="0"/>
      <w:marRight w:val="0"/>
      <w:marTop w:val="0"/>
      <w:marBottom w:val="0"/>
      <w:divBdr>
        <w:top w:val="none" w:sz="0" w:space="0" w:color="auto"/>
        <w:left w:val="none" w:sz="0" w:space="0" w:color="auto"/>
        <w:bottom w:val="none" w:sz="0" w:space="0" w:color="auto"/>
        <w:right w:val="none" w:sz="0" w:space="0" w:color="auto"/>
      </w:divBdr>
    </w:div>
    <w:div w:id="155153627">
      <w:bodyDiv w:val="1"/>
      <w:marLeft w:val="0"/>
      <w:marRight w:val="0"/>
      <w:marTop w:val="0"/>
      <w:marBottom w:val="0"/>
      <w:divBdr>
        <w:top w:val="none" w:sz="0" w:space="0" w:color="auto"/>
        <w:left w:val="none" w:sz="0" w:space="0" w:color="auto"/>
        <w:bottom w:val="none" w:sz="0" w:space="0" w:color="auto"/>
        <w:right w:val="none" w:sz="0" w:space="0" w:color="auto"/>
      </w:divBdr>
    </w:div>
    <w:div w:id="163471845">
      <w:bodyDiv w:val="1"/>
      <w:marLeft w:val="0"/>
      <w:marRight w:val="0"/>
      <w:marTop w:val="0"/>
      <w:marBottom w:val="0"/>
      <w:divBdr>
        <w:top w:val="none" w:sz="0" w:space="0" w:color="auto"/>
        <w:left w:val="none" w:sz="0" w:space="0" w:color="auto"/>
        <w:bottom w:val="none" w:sz="0" w:space="0" w:color="auto"/>
        <w:right w:val="none" w:sz="0" w:space="0" w:color="auto"/>
      </w:divBdr>
    </w:div>
    <w:div w:id="251478296">
      <w:bodyDiv w:val="1"/>
      <w:marLeft w:val="0"/>
      <w:marRight w:val="0"/>
      <w:marTop w:val="0"/>
      <w:marBottom w:val="0"/>
      <w:divBdr>
        <w:top w:val="none" w:sz="0" w:space="0" w:color="auto"/>
        <w:left w:val="none" w:sz="0" w:space="0" w:color="auto"/>
        <w:bottom w:val="none" w:sz="0" w:space="0" w:color="auto"/>
        <w:right w:val="none" w:sz="0" w:space="0" w:color="auto"/>
      </w:divBdr>
    </w:div>
    <w:div w:id="256259138">
      <w:bodyDiv w:val="1"/>
      <w:marLeft w:val="0"/>
      <w:marRight w:val="0"/>
      <w:marTop w:val="0"/>
      <w:marBottom w:val="0"/>
      <w:divBdr>
        <w:top w:val="none" w:sz="0" w:space="0" w:color="auto"/>
        <w:left w:val="none" w:sz="0" w:space="0" w:color="auto"/>
        <w:bottom w:val="none" w:sz="0" w:space="0" w:color="auto"/>
        <w:right w:val="none" w:sz="0" w:space="0" w:color="auto"/>
      </w:divBdr>
    </w:div>
    <w:div w:id="276832131">
      <w:bodyDiv w:val="1"/>
      <w:marLeft w:val="0"/>
      <w:marRight w:val="0"/>
      <w:marTop w:val="0"/>
      <w:marBottom w:val="0"/>
      <w:divBdr>
        <w:top w:val="none" w:sz="0" w:space="0" w:color="auto"/>
        <w:left w:val="none" w:sz="0" w:space="0" w:color="auto"/>
        <w:bottom w:val="none" w:sz="0" w:space="0" w:color="auto"/>
        <w:right w:val="none" w:sz="0" w:space="0" w:color="auto"/>
      </w:divBdr>
    </w:div>
    <w:div w:id="358623211">
      <w:bodyDiv w:val="1"/>
      <w:marLeft w:val="0"/>
      <w:marRight w:val="0"/>
      <w:marTop w:val="0"/>
      <w:marBottom w:val="0"/>
      <w:divBdr>
        <w:top w:val="none" w:sz="0" w:space="0" w:color="auto"/>
        <w:left w:val="none" w:sz="0" w:space="0" w:color="auto"/>
        <w:bottom w:val="none" w:sz="0" w:space="0" w:color="auto"/>
        <w:right w:val="none" w:sz="0" w:space="0" w:color="auto"/>
      </w:divBdr>
    </w:div>
    <w:div w:id="407923235">
      <w:bodyDiv w:val="1"/>
      <w:marLeft w:val="0"/>
      <w:marRight w:val="0"/>
      <w:marTop w:val="0"/>
      <w:marBottom w:val="0"/>
      <w:divBdr>
        <w:top w:val="none" w:sz="0" w:space="0" w:color="auto"/>
        <w:left w:val="none" w:sz="0" w:space="0" w:color="auto"/>
        <w:bottom w:val="none" w:sz="0" w:space="0" w:color="auto"/>
        <w:right w:val="none" w:sz="0" w:space="0" w:color="auto"/>
      </w:divBdr>
    </w:div>
    <w:div w:id="410348998">
      <w:bodyDiv w:val="1"/>
      <w:marLeft w:val="0"/>
      <w:marRight w:val="0"/>
      <w:marTop w:val="0"/>
      <w:marBottom w:val="0"/>
      <w:divBdr>
        <w:top w:val="none" w:sz="0" w:space="0" w:color="auto"/>
        <w:left w:val="none" w:sz="0" w:space="0" w:color="auto"/>
        <w:bottom w:val="none" w:sz="0" w:space="0" w:color="auto"/>
        <w:right w:val="none" w:sz="0" w:space="0" w:color="auto"/>
      </w:divBdr>
    </w:div>
    <w:div w:id="462307185">
      <w:bodyDiv w:val="1"/>
      <w:marLeft w:val="0"/>
      <w:marRight w:val="0"/>
      <w:marTop w:val="0"/>
      <w:marBottom w:val="0"/>
      <w:divBdr>
        <w:top w:val="none" w:sz="0" w:space="0" w:color="auto"/>
        <w:left w:val="none" w:sz="0" w:space="0" w:color="auto"/>
        <w:bottom w:val="none" w:sz="0" w:space="0" w:color="auto"/>
        <w:right w:val="none" w:sz="0" w:space="0" w:color="auto"/>
      </w:divBdr>
    </w:div>
    <w:div w:id="475537742">
      <w:bodyDiv w:val="1"/>
      <w:marLeft w:val="0"/>
      <w:marRight w:val="0"/>
      <w:marTop w:val="0"/>
      <w:marBottom w:val="0"/>
      <w:divBdr>
        <w:top w:val="none" w:sz="0" w:space="0" w:color="auto"/>
        <w:left w:val="none" w:sz="0" w:space="0" w:color="auto"/>
        <w:bottom w:val="none" w:sz="0" w:space="0" w:color="auto"/>
        <w:right w:val="none" w:sz="0" w:space="0" w:color="auto"/>
      </w:divBdr>
    </w:div>
    <w:div w:id="493881948">
      <w:bodyDiv w:val="1"/>
      <w:marLeft w:val="0"/>
      <w:marRight w:val="0"/>
      <w:marTop w:val="0"/>
      <w:marBottom w:val="0"/>
      <w:divBdr>
        <w:top w:val="none" w:sz="0" w:space="0" w:color="auto"/>
        <w:left w:val="none" w:sz="0" w:space="0" w:color="auto"/>
        <w:bottom w:val="none" w:sz="0" w:space="0" w:color="auto"/>
        <w:right w:val="none" w:sz="0" w:space="0" w:color="auto"/>
      </w:divBdr>
    </w:div>
    <w:div w:id="508057367">
      <w:bodyDiv w:val="1"/>
      <w:marLeft w:val="0"/>
      <w:marRight w:val="0"/>
      <w:marTop w:val="0"/>
      <w:marBottom w:val="0"/>
      <w:divBdr>
        <w:top w:val="none" w:sz="0" w:space="0" w:color="auto"/>
        <w:left w:val="none" w:sz="0" w:space="0" w:color="auto"/>
        <w:bottom w:val="none" w:sz="0" w:space="0" w:color="auto"/>
        <w:right w:val="none" w:sz="0" w:space="0" w:color="auto"/>
      </w:divBdr>
    </w:div>
    <w:div w:id="530533450">
      <w:bodyDiv w:val="1"/>
      <w:marLeft w:val="0"/>
      <w:marRight w:val="0"/>
      <w:marTop w:val="0"/>
      <w:marBottom w:val="0"/>
      <w:divBdr>
        <w:top w:val="none" w:sz="0" w:space="0" w:color="auto"/>
        <w:left w:val="none" w:sz="0" w:space="0" w:color="auto"/>
        <w:bottom w:val="none" w:sz="0" w:space="0" w:color="auto"/>
        <w:right w:val="none" w:sz="0" w:space="0" w:color="auto"/>
      </w:divBdr>
    </w:div>
    <w:div w:id="542518170">
      <w:bodyDiv w:val="1"/>
      <w:marLeft w:val="0"/>
      <w:marRight w:val="0"/>
      <w:marTop w:val="0"/>
      <w:marBottom w:val="0"/>
      <w:divBdr>
        <w:top w:val="none" w:sz="0" w:space="0" w:color="auto"/>
        <w:left w:val="none" w:sz="0" w:space="0" w:color="auto"/>
        <w:bottom w:val="none" w:sz="0" w:space="0" w:color="auto"/>
        <w:right w:val="none" w:sz="0" w:space="0" w:color="auto"/>
      </w:divBdr>
    </w:div>
    <w:div w:id="565917597">
      <w:bodyDiv w:val="1"/>
      <w:marLeft w:val="0"/>
      <w:marRight w:val="0"/>
      <w:marTop w:val="0"/>
      <w:marBottom w:val="0"/>
      <w:divBdr>
        <w:top w:val="none" w:sz="0" w:space="0" w:color="auto"/>
        <w:left w:val="none" w:sz="0" w:space="0" w:color="auto"/>
        <w:bottom w:val="none" w:sz="0" w:space="0" w:color="auto"/>
        <w:right w:val="none" w:sz="0" w:space="0" w:color="auto"/>
      </w:divBdr>
    </w:div>
    <w:div w:id="569076762">
      <w:bodyDiv w:val="1"/>
      <w:marLeft w:val="0"/>
      <w:marRight w:val="0"/>
      <w:marTop w:val="0"/>
      <w:marBottom w:val="0"/>
      <w:divBdr>
        <w:top w:val="none" w:sz="0" w:space="0" w:color="auto"/>
        <w:left w:val="none" w:sz="0" w:space="0" w:color="auto"/>
        <w:bottom w:val="none" w:sz="0" w:space="0" w:color="auto"/>
        <w:right w:val="none" w:sz="0" w:space="0" w:color="auto"/>
      </w:divBdr>
    </w:div>
    <w:div w:id="578053301">
      <w:bodyDiv w:val="1"/>
      <w:marLeft w:val="0"/>
      <w:marRight w:val="0"/>
      <w:marTop w:val="0"/>
      <w:marBottom w:val="0"/>
      <w:divBdr>
        <w:top w:val="none" w:sz="0" w:space="0" w:color="auto"/>
        <w:left w:val="none" w:sz="0" w:space="0" w:color="auto"/>
        <w:bottom w:val="none" w:sz="0" w:space="0" w:color="auto"/>
        <w:right w:val="none" w:sz="0" w:space="0" w:color="auto"/>
      </w:divBdr>
    </w:div>
    <w:div w:id="578902933">
      <w:bodyDiv w:val="1"/>
      <w:marLeft w:val="0"/>
      <w:marRight w:val="0"/>
      <w:marTop w:val="0"/>
      <w:marBottom w:val="0"/>
      <w:divBdr>
        <w:top w:val="none" w:sz="0" w:space="0" w:color="auto"/>
        <w:left w:val="none" w:sz="0" w:space="0" w:color="auto"/>
        <w:bottom w:val="none" w:sz="0" w:space="0" w:color="auto"/>
        <w:right w:val="none" w:sz="0" w:space="0" w:color="auto"/>
      </w:divBdr>
    </w:div>
    <w:div w:id="587344507">
      <w:bodyDiv w:val="1"/>
      <w:marLeft w:val="0"/>
      <w:marRight w:val="0"/>
      <w:marTop w:val="0"/>
      <w:marBottom w:val="0"/>
      <w:divBdr>
        <w:top w:val="none" w:sz="0" w:space="0" w:color="auto"/>
        <w:left w:val="none" w:sz="0" w:space="0" w:color="auto"/>
        <w:bottom w:val="none" w:sz="0" w:space="0" w:color="auto"/>
        <w:right w:val="none" w:sz="0" w:space="0" w:color="auto"/>
      </w:divBdr>
    </w:div>
    <w:div w:id="606356239">
      <w:bodyDiv w:val="1"/>
      <w:marLeft w:val="0"/>
      <w:marRight w:val="0"/>
      <w:marTop w:val="0"/>
      <w:marBottom w:val="0"/>
      <w:divBdr>
        <w:top w:val="none" w:sz="0" w:space="0" w:color="auto"/>
        <w:left w:val="none" w:sz="0" w:space="0" w:color="auto"/>
        <w:bottom w:val="none" w:sz="0" w:space="0" w:color="auto"/>
        <w:right w:val="none" w:sz="0" w:space="0" w:color="auto"/>
      </w:divBdr>
    </w:div>
    <w:div w:id="633798939">
      <w:bodyDiv w:val="1"/>
      <w:marLeft w:val="0"/>
      <w:marRight w:val="0"/>
      <w:marTop w:val="0"/>
      <w:marBottom w:val="0"/>
      <w:divBdr>
        <w:top w:val="none" w:sz="0" w:space="0" w:color="auto"/>
        <w:left w:val="none" w:sz="0" w:space="0" w:color="auto"/>
        <w:bottom w:val="none" w:sz="0" w:space="0" w:color="auto"/>
        <w:right w:val="none" w:sz="0" w:space="0" w:color="auto"/>
      </w:divBdr>
    </w:div>
    <w:div w:id="638611972">
      <w:bodyDiv w:val="1"/>
      <w:marLeft w:val="0"/>
      <w:marRight w:val="0"/>
      <w:marTop w:val="0"/>
      <w:marBottom w:val="0"/>
      <w:divBdr>
        <w:top w:val="none" w:sz="0" w:space="0" w:color="auto"/>
        <w:left w:val="none" w:sz="0" w:space="0" w:color="auto"/>
        <w:bottom w:val="none" w:sz="0" w:space="0" w:color="auto"/>
        <w:right w:val="none" w:sz="0" w:space="0" w:color="auto"/>
      </w:divBdr>
    </w:div>
    <w:div w:id="649940019">
      <w:bodyDiv w:val="1"/>
      <w:marLeft w:val="0"/>
      <w:marRight w:val="0"/>
      <w:marTop w:val="0"/>
      <w:marBottom w:val="0"/>
      <w:divBdr>
        <w:top w:val="none" w:sz="0" w:space="0" w:color="auto"/>
        <w:left w:val="none" w:sz="0" w:space="0" w:color="auto"/>
        <w:bottom w:val="none" w:sz="0" w:space="0" w:color="auto"/>
        <w:right w:val="none" w:sz="0" w:space="0" w:color="auto"/>
      </w:divBdr>
    </w:div>
    <w:div w:id="651444859">
      <w:bodyDiv w:val="1"/>
      <w:marLeft w:val="0"/>
      <w:marRight w:val="0"/>
      <w:marTop w:val="0"/>
      <w:marBottom w:val="0"/>
      <w:divBdr>
        <w:top w:val="none" w:sz="0" w:space="0" w:color="auto"/>
        <w:left w:val="none" w:sz="0" w:space="0" w:color="auto"/>
        <w:bottom w:val="none" w:sz="0" w:space="0" w:color="auto"/>
        <w:right w:val="none" w:sz="0" w:space="0" w:color="auto"/>
      </w:divBdr>
    </w:div>
    <w:div w:id="652755507">
      <w:bodyDiv w:val="1"/>
      <w:marLeft w:val="0"/>
      <w:marRight w:val="0"/>
      <w:marTop w:val="0"/>
      <w:marBottom w:val="0"/>
      <w:divBdr>
        <w:top w:val="none" w:sz="0" w:space="0" w:color="auto"/>
        <w:left w:val="none" w:sz="0" w:space="0" w:color="auto"/>
        <w:bottom w:val="none" w:sz="0" w:space="0" w:color="auto"/>
        <w:right w:val="none" w:sz="0" w:space="0" w:color="auto"/>
      </w:divBdr>
    </w:div>
    <w:div w:id="657077945">
      <w:bodyDiv w:val="1"/>
      <w:marLeft w:val="0"/>
      <w:marRight w:val="0"/>
      <w:marTop w:val="0"/>
      <w:marBottom w:val="0"/>
      <w:divBdr>
        <w:top w:val="none" w:sz="0" w:space="0" w:color="auto"/>
        <w:left w:val="none" w:sz="0" w:space="0" w:color="auto"/>
        <w:bottom w:val="none" w:sz="0" w:space="0" w:color="auto"/>
        <w:right w:val="none" w:sz="0" w:space="0" w:color="auto"/>
      </w:divBdr>
    </w:div>
    <w:div w:id="688681323">
      <w:bodyDiv w:val="1"/>
      <w:marLeft w:val="0"/>
      <w:marRight w:val="0"/>
      <w:marTop w:val="0"/>
      <w:marBottom w:val="0"/>
      <w:divBdr>
        <w:top w:val="none" w:sz="0" w:space="0" w:color="auto"/>
        <w:left w:val="none" w:sz="0" w:space="0" w:color="auto"/>
        <w:bottom w:val="none" w:sz="0" w:space="0" w:color="auto"/>
        <w:right w:val="none" w:sz="0" w:space="0" w:color="auto"/>
      </w:divBdr>
    </w:div>
    <w:div w:id="700401560">
      <w:bodyDiv w:val="1"/>
      <w:marLeft w:val="0"/>
      <w:marRight w:val="0"/>
      <w:marTop w:val="0"/>
      <w:marBottom w:val="0"/>
      <w:divBdr>
        <w:top w:val="none" w:sz="0" w:space="0" w:color="auto"/>
        <w:left w:val="none" w:sz="0" w:space="0" w:color="auto"/>
        <w:bottom w:val="none" w:sz="0" w:space="0" w:color="auto"/>
        <w:right w:val="none" w:sz="0" w:space="0" w:color="auto"/>
      </w:divBdr>
    </w:div>
    <w:div w:id="724841582">
      <w:bodyDiv w:val="1"/>
      <w:marLeft w:val="0"/>
      <w:marRight w:val="0"/>
      <w:marTop w:val="0"/>
      <w:marBottom w:val="0"/>
      <w:divBdr>
        <w:top w:val="none" w:sz="0" w:space="0" w:color="auto"/>
        <w:left w:val="none" w:sz="0" w:space="0" w:color="auto"/>
        <w:bottom w:val="none" w:sz="0" w:space="0" w:color="auto"/>
        <w:right w:val="none" w:sz="0" w:space="0" w:color="auto"/>
      </w:divBdr>
    </w:div>
    <w:div w:id="729109649">
      <w:bodyDiv w:val="1"/>
      <w:marLeft w:val="0"/>
      <w:marRight w:val="0"/>
      <w:marTop w:val="0"/>
      <w:marBottom w:val="0"/>
      <w:divBdr>
        <w:top w:val="none" w:sz="0" w:space="0" w:color="auto"/>
        <w:left w:val="none" w:sz="0" w:space="0" w:color="auto"/>
        <w:bottom w:val="none" w:sz="0" w:space="0" w:color="auto"/>
        <w:right w:val="none" w:sz="0" w:space="0" w:color="auto"/>
      </w:divBdr>
    </w:div>
    <w:div w:id="797183204">
      <w:bodyDiv w:val="1"/>
      <w:marLeft w:val="0"/>
      <w:marRight w:val="0"/>
      <w:marTop w:val="0"/>
      <w:marBottom w:val="0"/>
      <w:divBdr>
        <w:top w:val="none" w:sz="0" w:space="0" w:color="auto"/>
        <w:left w:val="none" w:sz="0" w:space="0" w:color="auto"/>
        <w:bottom w:val="none" w:sz="0" w:space="0" w:color="auto"/>
        <w:right w:val="none" w:sz="0" w:space="0" w:color="auto"/>
      </w:divBdr>
    </w:div>
    <w:div w:id="797409030">
      <w:bodyDiv w:val="1"/>
      <w:marLeft w:val="0"/>
      <w:marRight w:val="0"/>
      <w:marTop w:val="0"/>
      <w:marBottom w:val="0"/>
      <w:divBdr>
        <w:top w:val="none" w:sz="0" w:space="0" w:color="auto"/>
        <w:left w:val="none" w:sz="0" w:space="0" w:color="auto"/>
        <w:bottom w:val="none" w:sz="0" w:space="0" w:color="auto"/>
        <w:right w:val="none" w:sz="0" w:space="0" w:color="auto"/>
      </w:divBdr>
    </w:div>
    <w:div w:id="809370289">
      <w:bodyDiv w:val="1"/>
      <w:marLeft w:val="0"/>
      <w:marRight w:val="0"/>
      <w:marTop w:val="0"/>
      <w:marBottom w:val="0"/>
      <w:divBdr>
        <w:top w:val="none" w:sz="0" w:space="0" w:color="auto"/>
        <w:left w:val="none" w:sz="0" w:space="0" w:color="auto"/>
        <w:bottom w:val="none" w:sz="0" w:space="0" w:color="auto"/>
        <w:right w:val="none" w:sz="0" w:space="0" w:color="auto"/>
      </w:divBdr>
    </w:div>
    <w:div w:id="812260478">
      <w:bodyDiv w:val="1"/>
      <w:marLeft w:val="0"/>
      <w:marRight w:val="0"/>
      <w:marTop w:val="0"/>
      <w:marBottom w:val="0"/>
      <w:divBdr>
        <w:top w:val="none" w:sz="0" w:space="0" w:color="auto"/>
        <w:left w:val="none" w:sz="0" w:space="0" w:color="auto"/>
        <w:bottom w:val="none" w:sz="0" w:space="0" w:color="auto"/>
        <w:right w:val="none" w:sz="0" w:space="0" w:color="auto"/>
      </w:divBdr>
    </w:div>
    <w:div w:id="839007230">
      <w:bodyDiv w:val="1"/>
      <w:marLeft w:val="0"/>
      <w:marRight w:val="0"/>
      <w:marTop w:val="0"/>
      <w:marBottom w:val="0"/>
      <w:divBdr>
        <w:top w:val="none" w:sz="0" w:space="0" w:color="auto"/>
        <w:left w:val="none" w:sz="0" w:space="0" w:color="auto"/>
        <w:bottom w:val="none" w:sz="0" w:space="0" w:color="auto"/>
        <w:right w:val="none" w:sz="0" w:space="0" w:color="auto"/>
      </w:divBdr>
    </w:div>
    <w:div w:id="843055285">
      <w:bodyDiv w:val="1"/>
      <w:marLeft w:val="0"/>
      <w:marRight w:val="0"/>
      <w:marTop w:val="0"/>
      <w:marBottom w:val="0"/>
      <w:divBdr>
        <w:top w:val="none" w:sz="0" w:space="0" w:color="auto"/>
        <w:left w:val="none" w:sz="0" w:space="0" w:color="auto"/>
        <w:bottom w:val="none" w:sz="0" w:space="0" w:color="auto"/>
        <w:right w:val="none" w:sz="0" w:space="0" w:color="auto"/>
      </w:divBdr>
    </w:div>
    <w:div w:id="901328584">
      <w:bodyDiv w:val="1"/>
      <w:marLeft w:val="0"/>
      <w:marRight w:val="0"/>
      <w:marTop w:val="0"/>
      <w:marBottom w:val="0"/>
      <w:divBdr>
        <w:top w:val="none" w:sz="0" w:space="0" w:color="auto"/>
        <w:left w:val="none" w:sz="0" w:space="0" w:color="auto"/>
        <w:bottom w:val="none" w:sz="0" w:space="0" w:color="auto"/>
        <w:right w:val="none" w:sz="0" w:space="0" w:color="auto"/>
      </w:divBdr>
    </w:div>
    <w:div w:id="925766704">
      <w:bodyDiv w:val="1"/>
      <w:marLeft w:val="0"/>
      <w:marRight w:val="0"/>
      <w:marTop w:val="0"/>
      <w:marBottom w:val="0"/>
      <w:divBdr>
        <w:top w:val="none" w:sz="0" w:space="0" w:color="auto"/>
        <w:left w:val="none" w:sz="0" w:space="0" w:color="auto"/>
        <w:bottom w:val="none" w:sz="0" w:space="0" w:color="auto"/>
        <w:right w:val="none" w:sz="0" w:space="0" w:color="auto"/>
      </w:divBdr>
    </w:div>
    <w:div w:id="951864578">
      <w:bodyDiv w:val="1"/>
      <w:marLeft w:val="0"/>
      <w:marRight w:val="0"/>
      <w:marTop w:val="0"/>
      <w:marBottom w:val="0"/>
      <w:divBdr>
        <w:top w:val="none" w:sz="0" w:space="0" w:color="auto"/>
        <w:left w:val="none" w:sz="0" w:space="0" w:color="auto"/>
        <w:bottom w:val="none" w:sz="0" w:space="0" w:color="auto"/>
        <w:right w:val="none" w:sz="0" w:space="0" w:color="auto"/>
      </w:divBdr>
    </w:div>
    <w:div w:id="975064785">
      <w:bodyDiv w:val="1"/>
      <w:marLeft w:val="0"/>
      <w:marRight w:val="0"/>
      <w:marTop w:val="0"/>
      <w:marBottom w:val="0"/>
      <w:divBdr>
        <w:top w:val="none" w:sz="0" w:space="0" w:color="auto"/>
        <w:left w:val="none" w:sz="0" w:space="0" w:color="auto"/>
        <w:bottom w:val="none" w:sz="0" w:space="0" w:color="auto"/>
        <w:right w:val="none" w:sz="0" w:space="0" w:color="auto"/>
      </w:divBdr>
    </w:div>
    <w:div w:id="1002658972">
      <w:bodyDiv w:val="1"/>
      <w:marLeft w:val="0"/>
      <w:marRight w:val="0"/>
      <w:marTop w:val="0"/>
      <w:marBottom w:val="0"/>
      <w:divBdr>
        <w:top w:val="none" w:sz="0" w:space="0" w:color="auto"/>
        <w:left w:val="none" w:sz="0" w:space="0" w:color="auto"/>
        <w:bottom w:val="none" w:sz="0" w:space="0" w:color="auto"/>
        <w:right w:val="none" w:sz="0" w:space="0" w:color="auto"/>
      </w:divBdr>
    </w:div>
    <w:div w:id="1067848470">
      <w:bodyDiv w:val="1"/>
      <w:marLeft w:val="0"/>
      <w:marRight w:val="0"/>
      <w:marTop w:val="0"/>
      <w:marBottom w:val="0"/>
      <w:divBdr>
        <w:top w:val="none" w:sz="0" w:space="0" w:color="auto"/>
        <w:left w:val="none" w:sz="0" w:space="0" w:color="auto"/>
        <w:bottom w:val="none" w:sz="0" w:space="0" w:color="auto"/>
        <w:right w:val="none" w:sz="0" w:space="0" w:color="auto"/>
      </w:divBdr>
    </w:div>
    <w:div w:id="1119375858">
      <w:bodyDiv w:val="1"/>
      <w:marLeft w:val="0"/>
      <w:marRight w:val="0"/>
      <w:marTop w:val="0"/>
      <w:marBottom w:val="0"/>
      <w:divBdr>
        <w:top w:val="none" w:sz="0" w:space="0" w:color="auto"/>
        <w:left w:val="none" w:sz="0" w:space="0" w:color="auto"/>
        <w:bottom w:val="none" w:sz="0" w:space="0" w:color="auto"/>
        <w:right w:val="none" w:sz="0" w:space="0" w:color="auto"/>
      </w:divBdr>
    </w:div>
    <w:div w:id="1129326332">
      <w:bodyDiv w:val="1"/>
      <w:marLeft w:val="0"/>
      <w:marRight w:val="0"/>
      <w:marTop w:val="0"/>
      <w:marBottom w:val="0"/>
      <w:divBdr>
        <w:top w:val="none" w:sz="0" w:space="0" w:color="auto"/>
        <w:left w:val="none" w:sz="0" w:space="0" w:color="auto"/>
        <w:bottom w:val="none" w:sz="0" w:space="0" w:color="auto"/>
        <w:right w:val="none" w:sz="0" w:space="0" w:color="auto"/>
      </w:divBdr>
    </w:div>
    <w:div w:id="1130199756">
      <w:bodyDiv w:val="1"/>
      <w:marLeft w:val="0"/>
      <w:marRight w:val="0"/>
      <w:marTop w:val="0"/>
      <w:marBottom w:val="0"/>
      <w:divBdr>
        <w:top w:val="none" w:sz="0" w:space="0" w:color="auto"/>
        <w:left w:val="none" w:sz="0" w:space="0" w:color="auto"/>
        <w:bottom w:val="none" w:sz="0" w:space="0" w:color="auto"/>
        <w:right w:val="none" w:sz="0" w:space="0" w:color="auto"/>
      </w:divBdr>
    </w:div>
    <w:div w:id="1178277339">
      <w:bodyDiv w:val="1"/>
      <w:marLeft w:val="0"/>
      <w:marRight w:val="0"/>
      <w:marTop w:val="0"/>
      <w:marBottom w:val="0"/>
      <w:divBdr>
        <w:top w:val="none" w:sz="0" w:space="0" w:color="auto"/>
        <w:left w:val="none" w:sz="0" w:space="0" w:color="auto"/>
        <w:bottom w:val="none" w:sz="0" w:space="0" w:color="auto"/>
        <w:right w:val="none" w:sz="0" w:space="0" w:color="auto"/>
      </w:divBdr>
    </w:div>
    <w:div w:id="1187139940">
      <w:bodyDiv w:val="1"/>
      <w:marLeft w:val="0"/>
      <w:marRight w:val="0"/>
      <w:marTop w:val="0"/>
      <w:marBottom w:val="0"/>
      <w:divBdr>
        <w:top w:val="none" w:sz="0" w:space="0" w:color="auto"/>
        <w:left w:val="none" w:sz="0" w:space="0" w:color="auto"/>
        <w:bottom w:val="none" w:sz="0" w:space="0" w:color="auto"/>
        <w:right w:val="none" w:sz="0" w:space="0" w:color="auto"/>
      </w:divBdr>
    </w:div>
    <w:div w:id="1190143039">
      <w:bodyDiv w:val="1"/>
      <w:marLeft w:val="0"/>
      <w:marRight w:val="0"/>
      <w:marTop w:val="0"/>
      <w:marBottom w:val="0"/>
      <w:divBdr>
        <w:top w:val="none" w:sz="0" w:space="0" w:color="auto"/>
        <w:left w:val="none" w:sz="0" w:space="0" w:color="auto"/>
        <w:bottom w:val="none" w:sz="0" w:space="0" w:color="auto"/>
        <w:right w:val="none" w:sz="0" w:space="0" w:color="auto"/>
      </w:divBdr>
    </w:div>
    <w:div w:id="1248422540">
      <w:bodyDiv w:val="1"/>
      <w:marLeft w:val="0"/>
      <w:marRight w:val="0"/>
      <w:marTop w:val="0"/>
      <w:marBottom w:val="0"/>
      <w:divBdr>
        <w:top w:val="none" w:sz="0" w:space="0" w:color="auto"/>
        <w:left w:val="none" w:sz="0" w:space="0" w:color="auto"/>
        <w:bottom w:val="none" w:sz="0" w:space="0" w:color="auto"/>
        <w:right w:val="none" w:sz="0" w:space="0" w:color="auto"/>
      </w:divBdr>
    </w:div>
    <w:div w:id="1281573601">
      <w:bodyDiv w:val="1"/>
      <w:marLeft w:val="0"/>
      <w:marRight w:val="0"/>
      <w:marTop w:val="0"/>
      <w:marBottom w:val="0"/>
      <w:divBdr>
        <w:top w:val="none" w:sz="0" w:space="0" w:color="auto"/>
        <w:left w:val="none" w:sz="0" w:space="0" w:color="auto"/>
        <w:bottom w:val="none" w:sz="0" w:space="0" w:color="auto"/>
        <w:right w:val="none" w:sz="0" w:space="0" w:color="auto"/>
      </w:divBdr>
    </w:div>
    <w:div w:id="1283148505">
      <w:bodyDiv w:val="1"/>
      <w:marLeft w:val="0"/>
      <w:marRight w:val="0"/>
      <w:marTop w:val="0"/>
      <w:marBottom w:val="0"/>
      <w:divBdr>
        <w:top w:val="none" w:sz="0" w:space="0" w:color="auto"/>
        <w:left w:val="none" w:sz="0" w:space="0" w:color="auto"/>
        <w:bottom w:val="none" w:sz="0" w:space="0" w:color="auto"/>
        <w:right w:val="none" w:sz="0" w:space="0" w:color="auto"/>
      </w:divBdr>
    </w:div>
    <w:div w:id="1303848230">
      <w:bodyDiv w:val="1"/>
      <w:marLeft w:val="0"/>
      <w:marRight w:val="0"/>
      <w:marTop w:val="0"/>
      <w:marBottom w:val="0"/>
      <w:divBdr>
        <w:top w:val="none" w:sz="0" w:space="0" w:color="auto"/>
        <w:left w:val="none" w:sz="0" w:space="0" w:color="auto"/>
        <w:bottom w:val="none" w:sz="0" w:space="0" w:color="auto"/>
        <w:right w:val="none" w:sz="0" w:space="0" w:color="auto"/>
      </w:divBdr>
    </w:div>
    <w:div w:id="1401363127">
      <w:bodyDiv w:val="1"/>
      <w:marLeft w:val="0"/>
      <w:marRight w:val="0"/>
      <w:marTop w:val="0"/>
      <w:marBottom w:val="0"/>
      <w:divBdr>
        <w:top w:val="none" w:sz="0" w:space="0" w:color="auto"/>
        <w:left w:val="none" w:sz="0" w:space="0" w:color="auto"/>
        <w:bottom w:val="none" w:sz="0" w:space="0" w:color="auto"/>
        <w:right w:val="none" w:sz="0" w:space="0" w:color="auto"/>
      </w:divBdr>
    </w:div>
    <w:div w:id="1410037412">
      <w:bodyDiv w:val="1"/>
      <w:marLeft w:val="0"/>
      <w:marRight w:val="0"/>
      <w:marTop w:val="0"/>
      <w:marBottom w:val="0"/>
      <w:divBdr>
        <w:top w:val="none" w:sz="0" w:space="0" w:color="auto"/>
        <w:left w:val="none" w:sz="0" w:space="0" w:color="auto"/>
        <w:bottom w:val="none" w:sz="0" w:space="0" w:color="auto"/>
        <w:right w:val="none" w:sz="0" w:space="0" w:color="auto"/>
      </w:divBdr>
    </w:div>
    <w:div w:id="1441681414">
      <w:bodyDiv w:val="1"/>
      <w:marLeft w:val="0"/>
      <w:marRight w:val="0"/>
      <w:marTop w:val="0"/>
      <w:marBottom w:val="0"/>
      <w:divBdr>
        <w:top w:val="none" w:sz="0" w:space="0" w:color="auto"/>
        <w:left w:val="none" w:sz="0" w:space="0" w:color="auto"/>
        <w:bottom w:val="none" w:sz="0" w:space="0" w:color="auto"/>
        <w:right w:val="none" w:sz="0" w:space="0" w:color="auto"/>
      </w:divBdr>
    </w:div>
    <w:div w:id="1442146021">
      <w:bodyDiv w:val="1"/>
      <w:marLeft w:val="0"/>
      <w:marRight w:val="0"/>
      <w:marTop w:val="0"/>
      <w:marBottom w:val="0"/>
      <w:divBdr>
        <w:top w:val="none" w:sz="0" w:space="0" w:color="auto"/>
        <w:left w:val="none" w:sz="0" w:space="0" w:color="auto"/>
        <w:bottom w:val="none" w:sz="0" w:space="0" w:color="auto"/>
        <w:right w:val="none" w:sz="0" w:space="0" w:color="auto"/>
      </w:divBdr>
    </w:div>
    <w:div w:id="1461992513">
      <w:bodyDiv w:val="1"/>
      <w:marLeft w:val="0"/>
      <w:marRight w:val="0"/>
      <w:marTop w:val="0"/>
      <w:marBottom w:val="0"/>
      <w:divBdr>
        <w:top w:val="none" w:sz="0" w:space="0" w:color="auto"/>
        <w:left w:val="none" w:sz="0" w:space="0" w:color="auto"/>
        <w:bottom w:val="none" w:sz="0" w:space="0" w:color="auto"/>
        <w:right w:val="none" w:sz="0" w:space="0" w:color="auto"/>
      </w:divBdr>
    </w:div>
    <w:div w:id="1530878794">
      <w:bodyDiv w:val="1"/>
      <w:marLeft w:val="0"/>
      <w:marRight w:val="0"/>
      <w:marTop w:val="0"/>
      <w:marBottom w:val="0"/>
      <w:divBdr>
        <w:top w:val="none" w:sz="0" w:space="0" w:color="auto"/>
        <w:left w:val="none" w:sz="0" w:space="0" w:color="auto"/>
        <w:bottom w:val="none" w:sz="0" w:space="0" w:color="auto"/>
        <w:right w:val="none" w:sz="0" w:space="0" w:color="auto"/>
      </w:divBdr>
    </w:div>
    <w:div w:id="1562404496">
      <w:bodyDiv w:val="1"/>
      <w:marLeft w:val="0"/>
      <w:marRight w:val="0"/>
      <w:marTop w:val="0"/>
      <w:marBottom w:val="0"/>
      <w:divBdr>
        <w:top w:val="none" w:sz="0" w:space="0" w:color="auto"/>
        <w:left w:val="none" w:sz="0" w:space="0" w:color="auto"/>
        <w:bottom w:val="none" w:sz="0" w:space="0" w:color="auto"/>
        <w:right w:val="none" w:sz="0" w:space="0" w:color="auto"/>
      </w:divBdr>
    </w:div>
    <w:div w:id="1664890657">
      <w:bodyDiv w:val="1"/>
      <w:marLeft w:val="0"/>
      <w:marRight w:val="0"/>
      <w:marTop w:val="0"/>
      <w:marBottom w:val="0"/>
      <w:divBdr>
        <w:top w:val="none" w:sz="0" w:space="0" w:color="auto"/>
        <w:left w:val="none" w:sz="0" w:space="0" w:color="auto"/>
        <w:bottom w:val="none" w:sz="0" w:space="0" w:color="auto"/>
        <w:right w:val="none" w:sz="0" w:space="0" w:color="auto"/>
      </w:divBdr>
    </w:div>
    <w:div w:id="1711759788">
      <w:bodyDiv w:val="1"/>
      <w:marLeft w:val="0"/>
      <w:marRight w:val="0"/>
      <w:marTop w:val="0"/>
      <w:marBottom w:val="0"/>
      <w:divBdr>
        <w:top w:val="none" w:sz="0" w:space="0" w:color="auto"/>
        <w:left w:val="none" w:sz="0" w:space="0" w:color="auto"/>
        <w:bottom w:val="none" w:sz="0" w:space="0" w:color="auto"/>
        <w:right w:val="none" w:sz="0" w:space="0" w:color="auto"/>
      </w:divBdr>
    </w:div>
    <w:div w:id="1759713764">
      <w:bodyDiv w:val="1"/>
      <w:marLeft w:val="0"/>
      <w:marRight w:val="0"/>
      <w:marTop w:val="0"/>
      <w:marBottom w:val="0"/>
      <w:divBdr>
        <w:top w:val="none" w:sz="0" w:space="0" w:color="auto"/>
        <w:left w:val="none" w:sz="0" w:space="0" w:color="auto"/>
        <w:bottom w:val="none" w:sz="0" w:space="0" w:color="auto"/>
        <w:right w:val="none" w:sz="0" w:space="0" w:color="auto"/>
      </w:divBdr>
    </w:div>
    <w:div w:id="1791046157">
      <w:bodyDiv w:val="1"/>
      <w:marLeft w:val="0"/>
      <w:marRight w:val="0"/>
      <w:marTop w:val="0"/>
      <w:marBottom w:val="0"/>
      <w:divBdr>
        <w:top w:val="none" w:sz="0" w:space="0" w:color="auto"/>
        <w:left w:val="none" w:sz="0" w:space="0" w:color="auto"/>
        <w:bottom w:val="none" w:sz="0" w:space="0" w:color="auto"/>
        <w:right w:val="none" w:sz="0" w:space="0" w:color="auto"/>
      </w:divBdr>
    </w:div>
    <w:div w:id="1796175683">
      <w:bodyDiv w:val="1"/>
      <w:marLeft w:val="0"/>
      <w:marRight w:val="0"/>
      <w:marTop w:val="0"/>
      <w:marBottom w:val="0"/>
      <w:divBdr>
        <w:top w:val="none" w:sz="0" w:space="0" w:color="auto"/>
        <w:left w:val="none" w:sz="0" w:space="0" w:color="auto"/>
        <w:bottom w:val="none" w:sz="0" w:space="0" w:color="auto"/>
        <w:right w:val="none" w:sz="0" w:space="0" w:color="auto"/>
      </w:divBdr>
    </w:div>
    <w:div w:id="1806387950">
      <w:bodyDiv w:val="1"/>
      <w:marLeft w:val="0"/>
      <w:marRight w:val="0"/>
      <w:marTop w:val="0"/>
      <w:marBottom w:val="0"/>
      <w:divBdr>
        <w:top w:val="none" w:sz="0" w:space="0" w:color="auto"/>
        <w:left w:val="none" w:sz="0" w:space="0" w:color="auto"/>
        <w:bottom w:val="none" w:sz="0" w:space="0" w:color="auto"/>
        <w:right w:val="none" w:sz="0" w:space="0" w:color="auto"/>
      </w:divBdr>
    </w:div>
    <w:div w:id="1834032336">
      <w:bodyDiv w:val="1"/>
      <w:marLeft w:val="0"/>
      <w:marRight w:val="0"/>
      <w:marTop w:val="0"/>
      <w:marBottom w:val="0"/>
      <w:divBdr>
        <w:top w:val="none" w:sz="0" w:space="0" w:color="auto"/>
        <w:left w:val="none" w:sz="0" w:space="0" w:color="auto"/>
        <w:bottom w:val="none" w:sz="0" w:space="0" w:color="auto"/>
        <w:right w:val="none" w:sz="0" w:space="0" w:color="auto"/>
      </w:divBdr>
    </w:div>
    <w:div w:id="1886865043">
      <w:bodyDiv w:val="1"/>
      <w:marLeft w:val="0"/>
      <w:marRight w:val="0"/>
      <w:marTop w:val="0"/>
      <w:marBottom w:val="0"/>
      <w:divBdr>
        <w:top w:val="none" w:sz="0" w:space="0" w:color="auto"/>
        <w:left w:val="none" w:sz="0" w:space="0" w:color="auto"/>
        <w:bottom w:val="none" w:sz="0" w:space="0" w:color="auto"/>
        <w:right w:val="none" w:sz="0" w:space="0" w:color="auto"/>
      </w:divBdr>
    </w:div>
    <w:div w:id="1889948714">
      <w:bodyDiv w:val="1"/>
      <w:marLeft w:val="0"/>
      <w:marRight w:val="0"/>
      <w:marTop w:val="0"/>
      <w:marBottom w:val="0"/>
      <w:divBdr>
        <w:top w:val="none" w:sz="0" w:space="0" w:color="auto"/>
        <w:left w:val="none" w:sz="0" w:space="0" w:color="auto"/>
        <w:bottom w:val="none" w:sz="0" w:space="0" w:color="auto"/>
        <w:right w:val="none" w:sz="0" w:space="0" w:color="auto"/>
      </w:divBdr>
    </w:div>
    <w:div w:id="1934165470">
      <w:bodyDiv w:val="1"/>
      <w:marLeft w:val="0"/>
      <w:marRight w:val="0"/>
      <w:marTop w:val="0"/>
      <w:marBottom w:val="0"/>
      <w:divBdr>
        <w:top w:val="none" w:sz="0" w:space="0" w:color="auto"/>
        <w:left w:val="none" w:sz="0" w:space="0" w:color="auto"/>
        <w:bottom w:val="none" w:sz="0" w:space="0" w:color="auto"/>
        <w:right w:val="none" w:sz="0" w:space="0" w:color="auto"/>
      </w:divBdr>
    </w:div>
    <w:div w:id="1937400896">
      <w:bodyDiv w:val="1"/>
      <w:marLeft w:val="0"/>
      <w:marRight w:val="0"/>
      <w:marTop w:val="0"/>
      <w:marBottom w:val="0"/>
      <w:divBdr>
        <w:top w:val="none" w:sz="0" w:space="0" w:color="auto"/>
        <w:left w:val="none" w:sz="0" w:space="0" w:color="auto"/>
        <w:bottom w:val="none" w:sz="0" w:space="0" w:color="auto"/>
        <w:right w:val="none" w:sz="0" w:space="0" w:color="auto"/>
      </w:divBdr>
    </w:div>
    <w:div w:id="1979610474">
      <w:bodyDiv w:val="1"/>
      <w:marLeft w:val="0"/>
      <w:marRight w:val="0"/>
      <w:marTop w:val="0"/>
      <w:marBottom w:val="0"/>
      <w:divBdr>
        <w:top w:val="none" w:sz="0" w:space="0" w:color="auto"/>
        <w:left w:val="none" w:sz="0" w:space="0" w:color="auto"/>
        <w:bottom w:val="none" w:sz="0" w:space="0" w:color="auto"/>
        <w:right w:val="none" w:sz="0" w:space="0" w:color="auto"/>
      </w:divBdr>
    </w:div>
    <w:div w:id="2019500554">
      <w:bodyDiv w:val="1"/>
      <w:marLeft w:val="0"/>
      <w:marRight w:val="0"/>
      <w:marTop w:val="0"/>
      <w:marBottom w:val="0"/>
      <w:divBdr>
        <w:top w:val="none" w:sz="0" w:space="0" w:color="auto"/>
        <w:left w:val="none" w:sz="0" w:space="0" w:color="auto"/>
        <w:bottom w:val="none" w:sz="0" w:space="0" w:color="auto"/>
        <w:right w:val="none" w:sz="0" w:space="0" w:color="auto"/>
      </w:divBdr>
    </w:div>
    <w:div w:id="2024434495">
      <w:bodyDiv w:val="1"/>
      <w:marLeft w:val="0"/>
      <w:marRight w:val="0"/>
      <w:marTop w:val="0"/>
      <w:marBottom w:val="0"/>
      <w:divBdr>
        <w:top w:val="none" w:sz="0" w:space="0" w:color="auto"/>
        <w:left w:val="none" w:sz="0" w:space="0" w:color="auto"/>
        <w:bottom w:val="none" w:sz="0" w:space="0" w:color="auto"/>
        <w:right w:val="none" w:sz="0" w:space="0" w:color="auto"/>
      </w:divBdr>
    </w:div>
    <w:div w:id="2032218348">
      <w:bodyDiv w:val="1"/>
      <w:marLeft w:val="0"/>
      <w:marRight w:val="0"/>
      <w:marTop w:val="0"/>
      <w:marBottom w:val="0"/>
      <w:divBdr>
        <w:top w:val="none" w:sz="0" w:space="0" w:color="auto"/>
        <w:left w:val="none" w:sz="0" w:space="0" w:color="auto"/>
        <w:bottom w:val="none" w:sz="0" w:space="0" w:color="auto"/>
        <w:right w:val="none" w:sz="0" w:space="0" w:color="auto"/>
      </w:divBdr>
    </w:div>
    <w:div w:id="2125688199">
      <w:bodyDiv w:val="1"/>
      <w:marLeft w:val="0"/>
      <w:marRight w:val="0"/>
      <w:marTop w:val="0"/>
      <w:marBottom w:val="0"/>
      <w:divBdr>
        <w:top w:val="none" w:sz="0" w:space="0" w:color="auto"/>
        <w:left w:val="none" w:sz="0" w:space="0" w:color="auto"/>
        <w:bottom w:val="none" w:sz="0" w:space="0" w:color="auto"/>
        <w:right w:val="none" w:sz="0" w:space="0" w:color="auto"/>
      </w:divBdr>
    </w:div>
    <w:div w:id="21271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garveyjo\OneDrive%20-%20Davy\BOI%20Buyback%20February%202024\Buyback%20Master%20(OneDrive).xl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01a3cf6-255d-4ff5-98fe-b4415afa84b5" xsi:nil="true"/>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2024-04-22T16:52:07+00:00</DateReceived>
  </documentManagement>
</p:properties>
</file>

<file path=customXml/itemProps1.xml><?xml version="1.0" encoding="utf-8"?>
<ds:datastoreItem xmlns:ds="http://schemas.openxmlformats.org/officeDocument/2006/customXml" ds:itemID="{2AFA2CEA-4A26-466F-98A8-100F42C8C202}">
  <ds:schemaRefs>
    <ds:schemaRef ds:uri="http://schemas.microsoft.com/sharepoint/v3/contenttype/forms"/>
  </ds:schemaRefs>
</ds:datastoreItem>
</file>

<file path=customXml/itemProps2.xml><?xml version="1.0" encoding="utf-8"?>
<ds:datastoreItem xmlns:ds="http://schemas.openxmlformats.org/officeDocument/2006/customXml" ds:itemID="{B3E57BF4-E39E-4C53-930E-DA35BF13BCD7}">
  <ds:schemaRefs>
    <ds:schemaRef ds:uri="http://schemas.openxmlformats.org/officeDocument/2006/bibliography"/>
  </ds:schemaRefs>
</ds:datastoreItem>
</file>

<file path=customXml/itemProps3.xml><?xml version="1.0" encoding="utf-8"?>
<ds:datastoreItem xmlns:ds="http://schemas.openxmlformats.org/officeDocument/2006/customXml" ds:itemID="{2FE19207-9C9D-4D9D-929C-7A02545C7452}"/>
</file>

<file path=customXml/itemProps4.xml><?xml version="1.0" encoding="utf-8"?>
<ds:datastoreItem xmlns:ds="http://schemas.openxmlformats.org/officeDocument/2006/customXml" ds:itemID="{53433827-E577-4035-9652-53A627F66CB4}">
  <ds:schemaRefs>
    <ds:schemaRef ds:uri="http://schemas.microsoft.com/office/2006/metadata/properties"/>
    <ds:schemaRef ds:uri="http://schemas.microsoft.com/office/infopath/2007/PartnerControls"/>
    <ds:schemaRef ds:uri="1815547f-3e01-4bec-94d3-644923e5edfd"/>
    <ds:schemaRef ds:uri="7b6705e0-3de2-4f0d-8481-74cf74ae535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Byrne</dc:creator>
  <cp:keywords/>
  <dc:description/>
  <cp:lastModifiedBy>Josh Garvey</cp:lastModifiedBy>
  <cp:revision>3</cp:revision>
  <dcterms:created xsi:type="dcterms:W3CDTF">2024-04-22T16:08:00Z</dcterms:created>
  <dcterms:modified xsi:type="dcterms:W3CDTF">2024-04-22T16:08:00Z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