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F8359" w14:textId="6A9248A6" w:rsidR="009A6F2E" w:rsidRPr="004517AF" w:rsidRDefault="005E3107" w:rsidP="008D79F9">
      <w:pPr>
        <w:jc w:val="right"/>
        <w:rPr>
          <w:rFonts w:ascii="Arial" w:hAnsi="Arial" w:cs="Arial"/>
          <w:b/>
          <w:sz w:val="22"/>
          <w:szCs w:val="22"/>
          <w:lang w:val="en-IE"/>
        </w:rPr>
      </w:pPr>
      <w:r>
        <w:rPr>
          <w:rFonts w:ascii="Arial" w:hAnsi="Arial" w:cs="Arial"/>
          <w:b/>
          <w:sz w:val="22"/>
          <w:szCs w:val="22"/>
          <w:lang w:val="en-IE"/>
        </w:rPr>
        <w:t>24</w:t>
      </w:r>
      <w:r w:rsidRPr="005E3107">
        <w:rPr>
          <w:rFonts w:ascii="Arial" w:hAnsi="Arial" w:cs="Arial"/>
          <w:b/>
          <w:sz w:val="22"/>
          <w:szCs w:val="22"/>
          <w:vertAlign w:val="superscript"/>
          <w:lang w:val="en-IE"/>
        </w:rPr>
        <w:t>th</w:t>
      </w:r>
      <w:r>
        <w:rPr>
          <w:rFonts w:ascii="Arial" w:hAnsi="Arial" w:cs="Arial"/>
          <w:b/>
          <w:sz w:val="22"/>
          <w:szCs w:val="22"/>
          <w:lang w:val="en-IE"/>
        </w:rPr>
        <w:t xml:space="preserve"> November</w:t>
      </w:r>
      <w:r w:rsidR="009B7BA3">
        <w:rPr>
          <w:rFonts w:ascii="Arial" w:hAnsi="Arial" w:cs="Arial"/>
          <w:b/>
          <w:sz w:val="22"/>
          <w:szCs w:val="22"/>
          <w:lang w:val="en-IE"/>
        </w:rPr>
        <w:t xml:space="preserve"> </w:t>
      </w:r>
      <w:r w:rsidR="008E0E44">
        <w:rPr>
          <w:rFonts w:ascii="Arial" w:hAnsi="Arial" w:cs="Arial"/>
          <w:b/>
          <w:sz w:val="22"/>
          <w:szCs w:val="22"/>
          <w:lang w:val="en-IE"/>
        </w:rPr>
        <w:t>20</w:t>
      </w:r>
      <w:r w:rsidR="00D43981">
        <w:rPr>
          <w:rFonts w:ascii="Arial" w:hAnsi="Arial" w:cs="Arial"/>
          <w:b/>
          <w:sz w:val="22"/>
          <w:szCs w:val="22"/>
          <w:lang w:val="en-IE"/>
        </w:rPr>
        <w:t>2</w:t>
      </w:r>
      <w:r w:rsidR="001844B7">
        <w:rPr>
          <w:rFonts w:ascii="Arial" w:hAnsi="Arial" w:cs="Arial"/>
          <w:b/>
          <w:sz w:val="22"/>
          <w:szCs w:val="22"/>
          <w:lang w:val="en-IE"/>
        </w:rPr>
        <w:t>2</w:t>
      </w:r>
    </w:p>
    <w:p w14:paraId="362EE31F" w14:textId="77777777" w:rsidR="001802C5" w:rsidRPr="004517AF" w:rsidRDefault="001802C5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</w:p>
    <w:p w14:paraId="3FCBE46B" w14:textId="77777777" w:rsidR="001802C5" w:rsidRPr="004517AF" w:rsidRDefault="001802C5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</w:p>
    <w:p w14:paraId="0C06B3A4" w14:textId="77777777" w:rsidR="009A6F2E" w:rsidRPr="004517AF" w:rsidRDefault="006434A6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  <w:r>
        <w:rPr>
          <w:rFonts w:ascii="Arial" w:hAnsi="Arial" w:cs="Arial"/>
          <w:b/>
          <w:sz w:val="22"/>
          <w:szCs w:val="22"/>
          <w:lang w:val="en-IE"/>
        </w:rPr>
        <w:t>RE-ISSUE OF TREASURY SHARES</w:t>
      </w:r>
    </w:p>
    <w:p w14:paraId="78265B17" w14:textId="77777777" w:rsidR="009A6F2E" w:rsidRPr="004517AF" w:rsidRDefault="009A6F2E">
      <w:pPr>
        <w:rPr>
          <w:rFonts w:ascii="Arial" w:hAnsi="Arial" w:cs="Arial"/>
          <w:b/>
          <w:sz w:val="22"/>
          <w:szCs w:val="22"/>
          <w:lang w:val="en-IE"/>
        </w:rPr>
      </w:pPr>
    </w:p>
    <w:p w14:paraId="72816A41" w14:textId="376291C3" w:rsidR="00CF7BAE" w:rsidRPr="0077465B" w:rsidRDefault="00812637" w:rsidP="00CF7BAE">
      <w:pPr>
        <w:pStyle w:val="ACLevel1"/>
        <w:numPr>
          <w:ilvl w:val="0"/>
          <w:numId w:val="0"/>
        </w:numPr>
        <w:spacing w:after="0"/>
        <w:jc w:val="left"/>
        <w:rPr>
          <w:rFonts w:ascii="Arial" w:hAnsi="Arial" w:cs="Arial"/>
          <w:iCs/>
          <w:sz w:val="22"/>
          <w:szCs w:val="22"/>
        </w:rPr>
      </w:pPr>
      <w:r w:rsidRPr="00C01678">
        <w:rPr>
          <w:rFonts w:ascii="Arial" w:hAnsi="Arial" w:cs="Arial"/>
          <w:iCs/>
          <w:sz w:val="22"/>
          <w:szCs w:val="22"/>
        </w:rPr>
        <w:t>CRH plc announces that</w:t>
      </w:r>
      <w:r w:rsidR="005E3F8D">
        <w:rPr>
          <w:rFonts w:ascii="Arial" w:hAnsi="Arial" w:cs="Arial"/>
          <w:iCs/>
          <w:sz w:val="22"/>
          <w:szCs w:val="22"/>
        </w:rPr>
        <w:t xml:space="preserve"> </w:t>
      </w:r>
      <w:r w:rsidR="00F71D66">
        <w:rPr>
          <w:rFonts w:ascii="Arial" w:hAnsi="Arial" w:cs="Arial"/>
          <w:iCs/>
          <w:sz w:val="22"/>
          <w:szCs w:val="22"/>
        </w:rPr>
        <w:t>yester</w:t>
      </w:r>
      <w:r w:rsidR="005E3F8D">
        <w:rPr>
          <w:rFonts w:ascii="Arial" w:hAnsi="Arial" w:cs="Arial"/>
          <w:iCs/>
          <w:sz w:val="22"/>
          <w:szCs w:val="22"/>
        </w:rPr>
        <w:t>da</w:t>
      </w:r>
      <w:r w:rsidR="007978CD">
        <w:rPr>
          <w:rFonts w:ascii="Arial" w:hAnsi="Arial" w:cs="Arial"/>
          <w:iCs/>
          <w:sz w:val="22"/>
          <w:szCs w:val="22"/>
        </w:rPr>
        <w:t>y,</w:t>
      </w:r>
      <w:r w:rsidR="002878E1">
        <w:rPr>
          <w:rFonts w:ascii="Arial" w:hAnsi="Arial" w:cs="Arial"/>
          <w:iCs/>
          <w:sz w:val="22"/>
          <w:szCs w:val="22"/>
        </w:rPr>
        <w:t xml:space="preserve"> </w:t>
      </w:r>
      <w:r w:rsidR="005E3107">
        <w:rPr>
          <w:rFonts w:ascii="Arial" w:hAnsi="Arial" w:cs="Arial"/>
          <w:iCs/>
          <w:sz w:val="22"/>
          <w:szCs w:val="22"/>
        </w:rPr>
        <w:t>23</w:t>
      </w:r>
      <w:r w:rsidR="005E3107" w:rsidRPr="005E3107">
        <w:rPr>
          <w:rFonts w:ascii="Arial" w:hAnsi="Arial" w:cs="Arial"/>
          <w:iCs/>
          <w:sz w:val="22"/>
          <w:szCs w:val="22"/>
          <w:vertAlign w:val="superscript"/>
        </w:rPr>
        <w:t>rd</w:t>
      </w:r>
      <w:r w:rsidR="005E3107">
        <w:rPr>
          <w:rFonts w:ascii="Arial" w:hAnsi="Arial" w:cs="Arial"/>
          <w:iCs/>
          <w:sz w:val="22"/>
          <w:szCs w:val="22"/>
        </w:rPr>
        <w:t xml:space="preserve"> November</w:t>
      </w:r>
      <w:r w:rsidR="006D4752">
        <w:rPr>
          <w:rFonts w:ascii="Arial" w:hAnsi="Arial" w:cs="Arial"/>
          <w:iCs/>
          <w:sz w:val="22"/>
          <w:szCs w:val="22"/>
        </w:rPr>
        <w:t xml:space="preserve"> 20</w:t>
      </w:r>
      <w:r w:rsidR="00D43981">
        <w:rPr>
          <w:rFonts w:ascii="Arial" w:hAnsi="Arial" w:cs="Arial"/>
          <w:iCs/>
          <w:sz w:val="22"/>
          <w:szCs w:val="22"/>
        </w:rPr>
        <w:t>2</w:t>
      </w:r>
      <w:r w:rsidR="001844B7">
        <w:rPr>
          <w:rFonts w:ascii="Arial" w:hAnsi="Arial" w:cs="Arial"/>
          <w:iCs/>
          <w:sz w:val="22"/>
          <w:szCs w:val="22"/>
        </w:rPr>
        <w:t>2</w:t>
      </w:r>
      <w:r w:rsidR="00296BD7">
        <w:rPr>
          <w:rFonts w:ascii="Arial" w:hAnsi="Arial" w:cs="Arial"/>
          <w:iCs/>
          <w:sz w:val="22"/>
          <w:szCs w:val="22"/>
        </w:rPr>
        <w:t xml:space="preserve">, </w:t>
      </w:r>
      <w:r w:rsidR="00AB1B3E" w:rsidRPr="0077465B">
        <w:rPr>
          <w:rFonts w:ascii="Arial" w:hAnsi="Arial" w:cs="Arial"/>
          <w:iCs/>
          <w:sz w:val="22"/>
          <w:szCs w:val="22"/>
        </w:rPr>
        <w:t>it transferred to</w:t>
      </w:r>
      <w:r w:rsidR="00141E94" w:rsidRPr="0077465B">
        <w:rPr>
          <w:rFonts w:ascii="Arial" w:hAnsi="Arial" w:cs="Arial"/>
          <w:iCs/>
          <w:sz w:val="22"/>
          <w:szCs w:val="22"/>
        </w:rPr>
        <w:t xml:space="preserve"> </w:t>
      </w:r>
      <w:r w:rsidR="008E5D46">
        <w:rPr>
          <w:rFonts w:ascii="Arial" w:hAnsi="Arial" w:cs="Arial"/>
          <w:iCs/>
          <w:sz w:val="22"/>
          <w:szCs w:val="22"/>
        </w:rPr>
        <w:t xml:space="preserve">a </w:t>
      </w:r>
      <w:r w:rsidR="00777954" w:rsidRPr="0077465B">
        <w:rPr>
          <w:rFonts w:ascii="Arial" w:hAnsi="Arial" w:cs="Arial"/>
          <w:iCs/>
          <w:sz w:val="22"/>
          <w:szCs w:val="22"/>
        </w:rPr>
        <w:t>participant</w:t>
      </w:r>
      <w:r w:rsidRPr="0077465B">
        <w:rPr>
          <w:rFonts w:ascii="Arial" w:hAnsi="Arial" w:cs="Arial"/>
          <w:iCs/>
          <w:sz w:val="22"/>
          <w:szCs w:val="22"/>
        </w:rPr>
        <w:t xml:space="preserve"> </w:t>
      </w:r>
      <w:r w:rsidR="004F15B0">
        <w:rPr>
          <w:rFonts w:ascii="Arial" w:hAnsi="Arial" w:cs="Arial"/>
          <w:iCs/>
          <w:sz w:val="22"/>
          <w:szCs w:val="22"/>
        </w:rPr>
        <w:t xml:space="preserve">in </w:t>
      </w:r>
      <w:r w:rsidR="002878E1">
        <w:rPr>
          <w:rFonts w:ascii="Arial" w:hAnsi="Arial" w:cs="Arial"/>
          <w:iCs/>
          <w:sz w:val="22"/>
          <w:szCs w:val="22"/>
        </w:rPr>
        <w:t>an</w:t>
      </w:r>
      <w:r w:rsidR="0020043F">
        <w:rPr>
          <w:rFonts w:ascii="Arial" w:hAnsi="Arial" w:cs="Arial"/>
          <w:iCs/>
          <w:sz w:val="22"/>
          <w:szCs w:val="22"/>
          <w:lang w:val="en-US"/>
        </w:rPr>
        <w:t xml:space="preserve"> </w:t>
      </w:r>
      <w:r w:rsidR="00296BD7">
        <w:rPr>
          <w:rFonts w:ascii="Arial" w:hAnsi="Arial" w:cs="Arial"/>
          <w:iCs/>
          <w:sz w:val="22"/>
          <w:szCs w:val="22"/>
          <w:lang w:val="en-US"/>
        </w:rPr>
        <w:t>employee share scheme</w:t>
      </w:r>
      <w:r w:rsidR="00D84F65">
        <w:rPr>
          <w:rFonts w:ascii="Arial" w:hAnsi="Arial" w:cs="Arial"/>
          <w:iCs/>
          <w:sz w:val="22"/>
          <w:szCs w:val="22"/>
        </w:rPr>
        <w:t xml:space="preserve"> </w:t>
      </w:r>
      <w:r w:rsidR="005E3107">
        <w:rPr>
          <w:rFonts w:ascii="Arial" w:hAnsi="Arial" w:cs="Arial"/>
          <w:iCs/>
          <w:sz w:val="22"/>
          <w:szCs w:val="22"/>
        </w:rPr>
        <w:t>4,836</w:t>
      </w:r>
      <w:r w:rsidR="002878E1">
        <w:rPr>
          <w:rFonts w:ascii="Arial" w:hAnsi="Arial" w:cs="Arial"/>
          <w:iCs/>
          <w:sz w:val="22"/>
          <w:szCs w:val="22"/>
        </w:rPr>
        <w:t xml:space="preserve"> </w:t>
      </w:r>
      <w:r w:rsidRPr="0077465B">
        <w:rPr>
          <w:rFonts w:ascii="Arial" w:hAnsi="Arial" w:cs="Arial"/>
          <w:iCs/>
          <w:sz w:val="22"/>
          <w:szCs w:val="22"/>
        </w:rPr>
        <w:t>Ordinary Shares</w:t>
      </w:r>
      <w:r w:rsidR="00052A1F">
        <w:rPr>
          <w:rFonts w:ascii="Arial" w:hAnsi="Arial" w:cs="Arial"/>
          <w:iCs/>
          <w:sz w:val="22"/>
          <w:szCs w:val="22"/>
        </w:rPr>
        <w:t xml:space="preserve"> at</w:t>
      </w:r>
      <w:r w:rsidR="00547239">
        <w:rPr>
          <w:rFonts w:ascii="Arial" w:hAnsi="Arial" w:cs="Arial"/>
          <w:iCs/>
          <w:sz w:val="22"/>
          <w:szCs w:val="22"/>
        </w:rPr>
        <w:t xml:space="preserve"> </w:t>
      </w:r>
      <w:r w:rsidR="002878E1">
        <w:rPr>
          <w:rFonts w:ascii="Arial" w:hAnsi="Arial" w:cs="Arial"/>
          <w:iCs/>
          <w:sz w:val="22"/>
          <w:szCs w:val="22"/>
        </w:rPr>
        <w:t xml:space="preserve">a </w:t>
      </w:r>
      <w:r w:rsidR="00DD22E6">
        <w:rPr>
          <w:rFonts w:ascii="Arial" w:hAnsi="Arial" w:cs="Arial"/>
          <w:iCs/>
          <w:sz w:val="22"/>
          <w:szCs w:val="22"/>
        </w:rPr>
        <w:t>p</w:t>
      </w:r>
      <w:r w:rsidR="00344F16">
        <w:rPr>
          <w:rFonts w:ascii="Arial" w:hAnsi="Arial" w:cs="Arial"/>
          <w:iCs/>
          <w:sz w:val="22"/>
          <w:szCs w:val="22"/>
        </w:rPr>
        <w:t>rice</w:t>
      </w:r>
      <w:r w:rsidR="002878E1">
        <w:rPr>
          <w:rFonts w:ascii="Arial" w:hAnsi="Arial" w:cs="Arial"/>
          <w:iCs/>
          <w:sz w:val="22"/>
          <w:szCs w:val="22"/>
        </w:rPr>
        <w:t xml:space="preserve"> of €16.19</w:t>
      </w:r>
      <w:r w:rsidR="00923246">
        <w:rPr>
          <w:rFonts w:ascii="Arial" w:hAnsi="Arial" w:cs="Arial"/>
          <w:iCs/>
          <w:sz w:val="22"/>
          <w:szCs w:val="22"/>
        </w:rPr>
        <w:t xml:space="preserve"> </w:t>
      </w:r>
      <w:r w:rsidR="00970C78">
        <w:rPr>
          <w:rFonts w:ascii="Arial" w:hAnsi="Arial" w:cs="Arial"/>
          <w:iCs/>
          <w:sz w:val="22"/>
          <w:szCs w:val="22"/>
        </w:rPr>
        <w:t>per Ordinary Share</w:t>
      </w:r>
      <w:r w:rsidR="002878E1">
        <w:rPr>
          <w:rFonts w:ascii="Arial" w:hAnsi="Arial" w:cs="Arial"/>
          <w:iCs/>
          <w:sz w:val="22"/>
          <w:szCs w:val="22"/>
        </w:rPr>
        <w:t>.</w:t>
      </w:r>
    </w:p>
    <w:p w14:paraId="69D624D7" w14:textId="65AD5599" w:rsidR="00B32312" w:rsidRPr="0077465B" w:rsidRDefault="00B32312" w:rsidP="009D4B8C">
      <w:pPr>
        <w:pStyle w:val="ACLevel1"/>
        <w:numPr>
          <w:ilvl w:val="0"/>
          <w:numId w:val="0"/>
        </w:numPr>
        <w:spacing w:after="0"/>
        <w:jc w:val="left"/>
        <w:rPr>
          <w:rFonts w:ascii="Arial" w:hAnsi="Arial" w:cs="Arial"/>
          <w:iCs/>
          <w:sz w:val="22"/>
          <w:szCs w:val="22"/>
        </w:rPr>
      </w:pPr>
    </w:p>
    <w:p w14:paraId="5750353B" w14:textId="657DDA11" w:rsidR="00D93CF7" w:rsidRPr="0068277F" w:rsidRDefault="009D4B8C" w:rsidP="00180100">
      <w:pPr>
        <w:rPr>
          <w:rFonts w:ascii="Arial" w:hAnsi="Arial" w:cs="Arial"/>
          <w:sz w:val="22"/>
          <w:szCs w:val="22"/>
          <w:lang w:val="en-IE" w:eastAsia="en-IE"/>
        </w:rPr>
      </w:pPr>
      <w:r w:rsidRPr="0068277F">
        <w:rPr>
          <w:rFonts w:ascii="Arial" w:hAnsi="Arial" w:cs="Arial"/>
          <w:iCs/>
          <w:sz w:val="22"/>
          <w:szCs w:val="22"/>
        </w:rPr>
        <w:t>Following the above transaction, CRH plc hol</w:t>
      </w:r>
      <w:r w:rsidR="00020F2B" w:rsidRPr="0068277F">
        <w:rPr>
          <w:rFonts w:ascii="Arial" w:hAnsi="Arial" w:cs="Arial"/>
          <w:iCs/>
          <w:sz w:val="22"/>
          <w:szCs w:val="22"/>
        </w:rPr>
        <w:t>ds</w:t>
      </w:r>
      <w:r w:rsidR="009D69D3" w:rsidRPr="00476C0C">
        <w:rPr>
          <w:rFonts w:ascii="Arial" w:hAnsi="Arial" w:cs="Arial"/>
          <w:iCs/>
          <w:sz w:val="22"/>
          <w:szCs w:val="22"/>
        </w:rPr>
        <w:t xml:space="preserve"> </w:t>
      </w:r>
      <w:r w:rsidR="00E53837">
        <w:rPr>
          <w:rFonts w:ascii="Arial" w:hAnsi="Arial" w:cs="Arial"/>
          <w:iCs/>
          <w:sz w:val="22"/>
          <w:szCs w:val="22"/>
        </w:rPr>
        <w:t>26,</w:t>
      </w:r>
      <w:r w:rsidR="00E63644">
        <w:rPr>
          <w:rFonts w:ascii="Arial" w:hAnsi="Arial" w:cs="Arial"/>
          <w:iCs/>
          <w:sz w:val="22"/>
          <w:szCs w:val="22"/>
        </w:rPr>
        <w:t>742,169</w:t>
      </w:r>
      <w:r w:rsidR="00476C0C" w:rsidRPr="00476C0C">
        <w:rPr>
          <w:rFonts w:ascii="Arial" w:hAnsi="Arial" w:cs="Arial"/>
          <w:iCs/>
          <w:sz w:val="22"/>
          <w:szCs w:val="22"/>
        </w:rPr>
        <w:t xml:space="preserve"> </w:t>
      </w:r>
      <w:r w:rsidR="00105467" w:rsidRPr="00476C0C">
        <w:rPr>
          <w:rFonts w:ascii="Arial" w:hAnsi="Arial" w:cs="Arial"/>
          <w:iCs/>
          <w:sz w:val="22"/>
          <w:szCs w:val="22"/>
        </w:rPr>
        <w:t>Ordinary</w:t>
      </w:r>
      <w:r w:rsidR="00105467" w:rsidRPr="0068277F">
        <w:rPr>
          <w:rFonts w:ascii="Arial" w:hAnsi="Arial" w:cs="Arial"/>
          <w:iCs/>
          <w:sz w:val="22"/>
          <w:szCs w:val="22"/>
          <w:lang w:val="en-IE"/>
        </w:rPr>
        <w:t xml:space="preserve"> S</w:t>
      </w:r>
      <w:r w:rsidRPr="0068277F">
        <w:rPr>
          <w:rFonts w:ascii="Arial" w:hAnsi="Arial" w:cs="Arial"/>
          <w:iCs/>
          <w:sz w:val="22"/>
          <w:szCs w:val="22"/>
          <w:lang w:val="en-IE"/>
        </w:rPr>
        <w:t>har</w:t>
      </w:r>
      <w:r w:rsidR="006C6E65" w:rsidRPr="0068277F">
        <w:rPr>
          <w:rFonts w:ascii="Arial" w:hAnsi="Arial" w:cs="Arial"/>
          <w:iCs/>
          <w:sz w:val="22"/>
          <w:szCs w:val="22"/>
          <w:lang w:val="en-IE"/>
        </w:rPr>
        <w:t>es in Treasury.  The number of Ordinary S</w:t>
      </w:r>
      <w:r w:rsidRPr="0068277F">
        <w:rPr>
          <w:rFonts w:ascii="Arial" w:hAnsi="Arial" w:cs="Arial"/>
          <w:iCs/>
          <w:sz w:val="22"/>
          <w:szCs w:val="22"/>
          <w:lang w:val="en-IE"/>
        </w:rPr>
        <w:t>hares in issue (excluding Treasury Shares) is</w:t>
      </w:r>
      <w:r w:rsidR="008318A4" w:rsidRPr="0068277F">
        <w:rPr>
          <w:rFonts w:ascii="Arial" w:hAnsi="Arial" w:cs="Arial"/>
          <w:iCs/>
          <w:sz w:val="22"/>
          <w:szCs w:val="22"/>
          <w:lang w:val="en-IE"/>
        </w:rPr>
        <w:t xml:space="preserve"> </w:t>
      </w:r>
      <w:r w:rsidR="00E53837">
        <w:rPr>
          <w:rFonts w:ascii="Arial" w:hAnsi="Arial" w:cs="Arial"/>
          <w:iCs/>
          <w:sz w:val="22"/>
          <w:szCs w:val="22"/>
          <w:lang w:val="en-IE"/>
        </w:rPr>
        <w:t>747,</w:t>
      </w:r>
      <w:r w:rsidR="00E63644">
        <w:rPr>
          <w:rFonts w:ascii="Arial" w:hAnsi="Arial" w:cs="Arial"/>
          <w:iCs/>
          <w:sz w:val="22"/>
          <w:szCs w:val="22"/>
          <w:lang w:val="en-IE"/>
        </w:rPr>
        <w:t>398,169</w:t>
      </w:r>
      <w:r w:rsidR="003063CC" w:rsidRPr="0068277F">
        <w:rPr>
          <w:rFonts w:ascii="Arial" w:hAnsi="Arial" w:cs="Arial"/>
          <w:iCs/>
          <w:sz w:val="22"/>
          <w:szCs w:val="22"/>
        </w:rPr>
        <w:t>.</w:t>
      </w:r>
    </w:p>
    <w:p w14:paraId="3B16EC34" w14:textId="77777777" w:rsidR="00CD3958" w:rsidRPr="00F03732" w:rsidRDefault="00CD3958" w:rsidP="00CD3958">
      <w:pPr>
        <w:jc w:val="both"/>
        <w:rPr>
          <w:rFonts w:ascii="Arial" w:hAnsi="Arial" w:cs="Arial"/>
          <w:sz w:val="22"/>
          <w:szCs w:val="22"/>
        </w:rPr>
      </w:pPr>
    </w:p>
    <w:p w14:paraId="79706393" w14:textId="77777777" w:rsidR="00CF354E" w:rsidRPr="00403719" w:rsidRDefault="00CF354E" w:rsidP="00CD3958">
      <w:pPr>
        <w:jc w:val="both"/>
        <w:rPr>
          <w:rFonts w:ascii="Arial" w:hAnsi="Arial" w:cs="Arial"/>
          <w:sz w:val="22"/>
          <w:szCs w:val="22"/>
          <w:lang w:val="en-IE"/>
        </w:rPr>
      </w:pPr>
    </w:p>
    <w:p w14:paraId="67A8F2B0" w14:textId="77777777" w:rsidR="004517AF" w:rsidRPr="00C10118" w:rsidRDefault="004517AF" w:rsidP="004517AF">
      <w:pPr>
        <w:tabs>
          <w:tab w:val="left" w:pos="6804"/>
        </w:tabs>
        <w:rPr>
          <w:rFonts w:ascii="Arial" w:hAnsi="Arial" w:cs="Arial"/>
          <w:sz w:val="22"/>
          <w:szCs w:val="22"/>
          <w:lang w:val="en-IE"/>
        </w:rPr>
      </w:pPr>
    </w:p>
    <w:p w14:paraId="5773468B" w14:textId="77777777" w:rsidR="004517AF" w:rsidRPr="003C3862" w:rsidRDefault="004517AF" w:rsidP="004517AF">
      <w:pPr>
        <w:rPr>
          <w:rFonts w:ascii="Arial" w:hAnsi="Arial" w:cs="Arial"/>
          <w:iCs/>
          <w:sz w:val="22"/>
          <w:szCs w:val="22"/>
          <w:lang w:val="en-IE"/>
        </w:rPr>
      </w:pPr>
      <w:r w:rsidRPr="003C3862">
        <w:rPr>
          <w:rFonts w:ascii="Arial" w:hAnsi="Arial" w:cs="Arial"/>
          <w:iCs/>
          <w:sz w:val="22"/>
          <w:szCs w:val="22"/>
          <w:lang w:val="en-IE"/>
        </w:rPr>
        <w:t>Contact</w:t>
      </w:r>
    </w:p>
    <w:p w14:paraId="7C661EF4" w14:textId="09531BA9" w:rsidR="003C3862" w:rsidRPr="003C3862" w:rsidRDefault="009D3E5D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>
        <w:rPr>
          <w:rFonts w:ascii="Arial" w:hAnsi="Arial" w:cs="Arial"/>
          <w:iCs/>
          <w:sz w:val="22"/>
          <w:szCs w:val="22"/>
          <w:lang w:val="en-IE"/>
        </w:rPr>
        <w:t>Diarmuid Enright</w:t>
      </w:r>
    </w:p>
    <w:p w14:paraId="74BE7C62" w14:textId="51FF8B65" w:rsidR="003C3862" w:rsidRPr="003C3862" w:rsidRDefault="009D3E5D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>
        <w:rPr>
          <w:rFonts w:ascii="Arial" w:hAnsi="Arial" w:cs="Arial"/>
          <w:iCs/>
          <w:sz w:val="22"/>
          <w:szCs w:val="22"/>
          <w:lang w:val="en-IE"/>
        </w:rPr>
        <w:t xml:space="preserve">Assistant </w:t>
      </w:r>
      <w:r w:rsidR="003C3862" w:rsidRPr="003C3862">
        <w:rPr>
          <w:rFonts w:ascii="Arial" w:hAnsi="Arial" w:cs="Arial"/>
          <w:iCs/>
          <w:sz w:val="22"/>
          <w:szCs w:val="22"/>
          <w:lang w:val="en-IE"/>
        </w:rPr>
        <w:t>Company Secretary</w:t>
      </w:r>
    </w:p>
    <w:p w14:paraId="4AB6C4A5" w14:textId="77777777" w:rsidR="003C3862" w:rsidRPr="003C3862" w:rsidRDefault="003C3862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 w:rsidRPr="003C3862">
        <w:rPr>
          <w:rFonts w:ascii="Arial" w:hAnsi="Arial" w:cs="Arial"/>
          <w:iCs/>
          <w:sz w:val="22"/>
          <w:szCs w:val="22"/>
          <w:lang w:val="en-IE"/>
        </w:rPr>
        <w:t>Tel:  00</w:t>
      </w:r>
      <w:r>
        <w:rPr>
          <w:rFonts w:ascii="Arial" w:hAnsi="Arial" w:cs="Arial"/>
          <w:iCs/>
          <w:sz w:val="22"/>
          <w:szCs w:val="22"/>
          <w:lang w:val="en-IE"/>
        </w:rPr>
        <w:t>353</w:t>
      </w:r>
      <w:r w:rsidRPr="003C3862">
        <w:rPr>
          <w:rFonts w:ascii="Arial" w:hAnsi="Arial" w:cs="Arial"/>
          <w:iCs/>
          <w:sz w:val="22"/>
          <w:szCs w:val="22"/>
          <w:lang w:val="en-IE"/>
        </w:rPr>
        <w:t>1 6344340</w:t>
      </w:r>
    </w:p>
    <w:p w14:paraId="60A2D052" w14:textId="77777777" w:rsidR="00CD3958" w:rsidRPr="003C3862" w:rsidRDefault="00CD3958" w:rsidP="00CD3958">
      <w:pPr>
        <w:jc w:val="both"/>
        <w:rPr>
          <w:rFonts w:ascii="Arial" w:hAnsi="Arial" w:cs="Arial"/>
        </w:rPr>
      </w:pPr>
    </w:p>
    <w:p w14:paraId="611EC695" w14:textId="77777777" w:rsidR="00CD3958" w:rsidRPr="00C75E69" w:rsidRDefault="00CD3958" w:rsidP="00CD3958">
      <w:pPr>
        <w:jc w:val="center"/>
        <w:rPr>
          <w:rFonts w:ascii="Arial" w:hAnsi="Arial" w:cs="Arial"/>
          <w:u w:val="single"/>
          <w:lang w:val="en-IE"/>
        </w:rPr>
      </w:pPr>
      <w:r w:rsidRPr="00C75E69">
        <w:rPr>
          <w:rFonts w:ascii="Arial" w:hAnsi="Arial" w:cs="Arial"/>
          <w:lang w:val="en-IE"/>
        </w:rPr>
        <w:t>___</w:t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</w:p>
    <w:sectPr w:rsidR="00CD3958" w:rsidRPr="00C75E69">
      <w:head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72E67" w14:textId="77777777" w:rsidR="00781C23" w:rsidRDefault="00781C23" w:rsidP="00132A0E">
      <w:r>
        <w:separator/>
      </w:r>
    </w:p>
  </w:endnote>
  <w:endnote w:type="continuationSeparator" w:id="0">
    <w:p w14:paraId="0AF7FF65" w14:textId="77777777" w:rsidR="00781C23" w:rsidRDefault="00781C23" w:rsidP="0013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96D0D" w14:textId="77777777" w:rsidR="00781C23" w:rsidRDefault="00781C23" w:rsidP="00132A0E">
      <w:r>
        <w:separator/>
      </w:r>
    </w:p>
  </w:footnote>
  <w:footnote w:type="continuationSeparator" w:id="0">
    <w:p w14:paraId="336C2FC2" w14:textId="77777777" w:rsidR="00781C23" w:rsidRDefault="00781C23" w:rsidP="00132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136E1" w14:textId="77777777" w:rsidR="00F04159" w:rsidRDefault="00F04159">
    <w:pPr>
      <w:pStyle w:val="Header"/>
    </w:pPr>
  </w:p>
  <w:p w14:paraId="69331B45" w14:textId="77777777" w:rsidR="00726B62" w:rsidRDefault="00726B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E4434"/>
    <w:multiLevelType w:val="multilevel"/>
    <w:tmpl w:val="241A49DA"/>
    <w:lvl w:ilvl="0">
      <w:start w:val="1"/>
      <w:numFmt w:val="decimal"/>
      <w:lvlRestart w:val="0"/>
      <w:pStyle w:val="ACLevel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2E"/>
    <w:rsid w:val="00004127"/>
    <w:rsid w:val="00007498"/>
    <w:rsid w:val="00010476"/>
    <w:rsid w:val="000112F6"/>
    <w:rsid w:val="00015491"/>
    <w:rsid w:val="00020368"/>
    <w:rsid w:val="00020B36"/>
    <w:rsid w:val="00020B9B"/>
    <w:rsid w:val="00020F2B"/>
    <w:rsid w:val="00021100"/>
    <w:rsid w:val="00024D10"/>
    <w:rsid w:val="00026238"/>
    <w:rsid w:val="000332EF"/>
    <w:rsid w:val="00033D99"/>
    <w:rsid w:val="000374D7"/>
    <w:rsid w:val="0004080D"/>
    <w:rsid w:val="00041F39"/>
    <w:rsid w:val="00042275"/>
    <w:rsid w:val="0004248A"/>
    <w:rsid w:val="00047E24"/>
    <w:rsid w:val="00052A1F"/>
    <w:rsid w:val="00052FD4"/>
    <w:rsid w:val="000530E7"/>
    <w:rsid w:val="000549E4"/>
    <w:rsid w:val="000615D2"/>
    <w:rsid w:val="00061F91"/>
    <w:rsid w:val="00070345"/>
    <w:rsid w:val="00072300"/>
    <w:rsid w:val="00075425"/>
    <w:rsid w:val="0008098F"/>
    <w:rsid w:val="00080B88"/>
    <w:rsid w:val="00082572"/>
    <w:rsid w:val="00092BDB"/>
    <w:rsid w:val="00095157"/>
    <w:rsid w:val="000A6F08"/>
    <w:rsid w:val="000B354B"/>
    <w:rsid w:val="000C0784"/>
    <w:rsid w:val="000C07A8"/>
    <w:rsid w:val="000C75D9"/>
    <w:rsid w:val="000C774C"/>
    <w:rsid w:val="000C7CA4"/>
    <w:rsid w:val="000D04C6"/>
    <w:rsid w:val="000D1244"/>
    <w:rsid w:val="000D5E0D"/>
    <w:rsid w:val="000D7023"/>
    <w:rsid w:val="000E0093"/>
    <w:rsid w:val="000E29D8"/>
    <w:rsid w:val="000F0BC9"/>
    <w:rsid w:val="000F3D50"/>
    <w:rsid w:val="000F56DF"/>
    <w:rsid w:val="001011E5"/>
    <w:rsid w:val="00102AED"/>
    <w:rsid w:val="00103903"/>
    <w:rsid w:val="00105467"/>
    <w:rsid w:val="00105857"/>
    <w:rsid w:val="001061B7"/>
    <w:rsid w:val="0011173E"/>
    <w:rsid w:val="0011241C"/>
    <w:rsid w:val="00114CC2"/>
    <w:rsid w:val="00120852"/>
    <w:rsid w:val="00122690"/>
    <w:rsid w:val="00122D80"/>
    <w:rsid w:val="00122D84"/>
    <w:rsid w:val="00124B51"/>
    <w:rsid w:val="00126002"/>
    <w:rsid w:val="00127D2E"/>
    <w:rsid w:val="001306BC"/>
    <w:rsid w:val="00131C00"/>
    <w:rsid w:val="00131EB0"/>
    <w:rsid w:val="00132A0E"/>
    <w:rsid w:val="00132D54"/>
    <w:rsid w:val="00134D10"/>
    <w:rsid w:val="00134ED1"/>
    <w:rsid w:val="00140B48"/>
    <w:rsid w:val="00140D68"/>
    <w:rsid w:val="00141E55"/>
    <w:rsid w:val="00141E94"/>
    <w:rsid w:val="0014560F"/>
    <w:rsid w:val="0014586A"/>
    <w:rsid w:val="00145CF5"/>
    <w:rsid w:val="00146D69"/>
    <w:rsid w:val="00154F2E"/>
    <w:rsid w:val="0015728B"/>
    <w:rsid w:val="00162505"/>
    <w:rsid w:val="0016472E"/>
    <w:rsid w:val="0017309F"/>
    <w:rsid w:val="0017349B"/>
    <w:rsid w:val="00173504"/>
    <w:rsid w:val="00173974"/>
    <w:rsid w:val="00175120"/>
    <w:rsid w:val="00180100"/>
    <w:rsid w:val="001802C5"/>
    <w:rsid w:val="0018240F"/>
    <w:rsid w:val="001834F4"/>
    <w:rsid w:val="00184098"/>
    <w:rsid w:val="001844B7"/>
    <w:rsid w:val="00184549"/>
    <w:rsid w:val="00184F92"/>
    <w:rsid w:val="00185BDA"/>
    <w:rsid w:val="00187AF3"/>
    <w:rsid w:val="00191474"/>
    <w:rsid w:val="001926E1"/>
    <w:rsid w:val="001A3800"/>
    <w:rsid w:val="001A3E78"/>
    <w:rsid w:val="001A5325"/>
    <w:rsid w:val="001A598E"/>
    <w:rsid w:val="001B0F84"/>
    <w:rsid w:val="001B34BE"/>
    <w:rsid w:val="001C463A"/>
    <w:rsid w:val="001C4AE8"/>
    <w:rsid w:val="001D06A0"/>
    <w:rsid w:val="001D2606"/>
    <w:rsid w:val="001E154A"/>
    <w:rsid w:val="001E2823"/>
    <w:rsid w:val="001E3AA2"/>
    <w:rsid w:val="001E45BC"/>
    <w:rsid w:val="001E76EE"/>
    <w:rsid w:val="001F0494"/>
    <w:rsid w:val="001F1C19"/>
    <w:rsid w:val="001F292C"/>
    <w:rsid w:val="001F4161"/>
    <w:rsid w:val="001F7F90"/>
    <w:rsid w:val="0020043F"/>
    <w:rsid w:val="002009BD"/>
    <w:rsid w:val="00200B1A"/>
    <w:rsid w:val="0020109D"/>
    <w:rsid w:val="00201BFE"/>
    <w:rsid w:val="00202558"/>
    <w:rsid w:val="002032E0"/>
    <w:rsid w:val="00206F1B"/>
    <w:rsid w:val="00207519"/>
    <w:rsid w:val="00210699"/>
    <w:rsid w:val="0021386E"/>
    <w:rsid w:val="002163B5"/>
    <w:rsid w:val="00220D88"/>
    <w:rsid w:val="00225A8A"/>
    <w:rsid w:val="0022688D"/>
    <w:rsid w:val="00227A0D"/>
    <w:rsid w:val="002326D2"/>
    <w:rsid w:val="00232BE2"/>
    <w:rsid w:val="00233AE8"/>
    <w:rsid w:val="00235476"/>
    <w:rsid w:val="00235DB6"/>
    <w:rsid w:val="0023639E"/>
    <w:rsid w:val="0024244B"/>
    <w:rsid w:val="002424B9"/>
    <w:rsid w:val="0024390B"/>
    <w:rsid w:val="002475D5"/>
    <w:rsid w:val="002478B2"/>
    <w:rsid w:val="00251D3A"/>
    <w:rsid w:val="00251D4A"/>
    <w:rsid w:val="002531CC"/>
    <w:rsid w:val="00261F48"/>
    <w:rsid w:val="00263956"/>
    <w:rsid w:val="00267C8D"/>
    <w:rsid w:val="00270A67"/>
    <w:rsid w:val="002771D6"/>
    <w:rsid w:val="002776B3"/>
    <w:rsid w:val="00277A0E"/>
    <w:rsid w:val="00280196"/>
    <w:rsid w:val="002831EA"/>
    <w:rsid w:val="002840CF"/>
    <w:rsid w:val="00285937"/>
    <w:rsid w:val="002878E1"/>
    <w:rsid w:val="00290499"/>
    <w:rsid w:val="00291DB3"/>
    <w:rsid w:val="00294A44"/>
    <w:rsid w:val="00294E80"/>
    <w:rsid w:val="00296A72"/>
    <w:rsid w:val="00296BD7"/>
    <w:rsid w:val="002B0892"/>
    <w:rsid w:val="002B1365"/>
    <w:rsid w:val="002B592A"/>
    <w:rsid w:val="002B6B26"/>
    <w:rsid w:val="002C32B6"/>
    <w:rsid w:val="002C6A8D"/>
    <w:rsid w:val="002D32EE"/>
    <w:rsid w:val="002D4ED8"/>
    <w:rsid w:val="002D77CF"/>
    <w:rsid w:val="002E3695"/>
    <w:rsid w:val="002E4286"/>
    <w:rsid w:val="002F0347"/>
    <w:rsid w:val="002F0D6C"/>
    <w:rsid w:val="002F10AA"/>
    <w:rsid w:val="002F2239"/>
    <w:rsid w:val="002F3D05"/>
    <w:rsid w:val="003048A4"/>
    <w:rsid w:val="00305772"/>
    <w:rsid w:val="003063CC"/>
    <w:rsid w:val="00306865"/>
    <w:rsid w:val="0031018D"/>
    <w:rsid w:val="003117FB"/>
    <w:rsid w:val="00312222"/>
    <w:rsid w:val="00321FCB"/>
    <w:rsid w:val="00323210"/>
    <w:rsid w:val="0032751A"/>
    <w:rsid w:val="00331738"/>
    <w:rsid w:val="003339AB"/>
    <w:rsid w:val="0033470F"/>
    <w:rsid w:val="0033615B"/>
    <w:rsid w:val="00344F16"/>
    <w:rsid w:val="00346F60"/>
    <w:rsid w:val="0035251B"/>
    <w:rsid w:val="00353422"/>
    <w:rsid w:val="00353B2E"/>
    <w:rsid w:val="00356375"/>
    <w:rsid w:val="00356CC9"/>
    <w:rsid w:val="0036178F"/>
    <w:rsid w:val="003624AB"/>
    <w:rsid w:val="003670B9"/>
    <w:rsid w:val="00367944"/>
    <w:rsid w:val="00367F58"/>
    <w:rsid w:val="003735C3"/>
    <w:rsid w:val="00373716"/>
    <w:rsid w:val="003761F7"/>
    <w:rsid w:val="003762D6"/>
    <w:rsid w:val="003807C4"/>
    <w:rsid w:val="00382B3E"/>
    <w:rsid w:val="00385A9B"/>
    <w:rsid w:val="003862D8"/>
    <w:rsid w:val="00387387"/>
    <w:rsid w:val="00392E98"/>
    <w:rsid w:val="00394B62"/>
    <w:rsid w:val="00395FE0"/>
    <w:rsid w:val="003A0950"/>
    <w:rsid w:val="003A0EE9"/>
    <w:rsid w:val="003A6F94"/>
    <w:rsid w:val="003B00A1"/>
    <w:rsid w:val="003B0BF0"/>
    <w:rsid w:val="003B1732"/>
    <w:rsid w:val="003B182B"/>
    <w:rsid w:val="003B1D1B"/>
    <w:rsid w:val="003B2627"/>
    <w:rsid w:val="003C1F59"/>
    <w:rsid w:val="003C20E3"/>
    <w:rsid w:val="003C2656"/>
    <w:rsid w:val="003C2F37"/>
    <w:rsid w:val="003C3862"/>
    <w:rsid w:val="003C42E6"/>
    <w:rsid w:val="003C5144"/>
    <w:rsid w:val="003C7157"/>
    <w:rsid w:val="003C7E11"/>
    <w:rsid w:val="003C7E60"/>
    <w:rsid w:val="003D28CA"/>
    <w:rsid w:val="003D2DF3"/>
    <w:rsid w:val="003D4F1A"/>
    <w:rsid w:val="003E1051"/>
    <w:rsid w:val="003E2A54"/>
    <w:rsid w:val="003E3A02"/>
    <w:rsid w:val="003F112F"/>
    <w:rsid w:val="003F5738"/>
    <w:rsid w:val="003F7627"/>
    <w:rsid w:val="00400EAD"/>
    <w:rsid w:val="00403565"/>
    <w:rsid w:val="00403719"/>
    <w:rsid w:val="00405E4C"/>
    <w:rsid w:val="00411BC6"/>
    <w:rsid w:val="0043114C"/>
    <w:rsid w:val="004374F1"/>
    <w:rsid w:val="0044002E"/>
    <w:rsid w:val="00446EA5"/>
    <w:rsid w:val="004508D5"/>
    <w:rsid w:val="004517AF"/>
    <w:rsid w:val="004538B9"/>
    <w:rsid w:val="0045424D"/>
    <w:rsid w:val="00455248"/>
    <w:rsid w:val="004565A1"/>
    <w:rsid w:val="00464418"/>
    <w:rsid w:val="00464DC0"/>
    <w:rsid w:val="004668B3"/>
    <w:rsid w:val="0047185B"/>
    <w:rsid w:val="00472231"/>
    <w:rsid w:val="0047343C"/>
    <w:rsid w:val="00476A76"/>
    <w:rsid w:val="00476C0C"/>
    <w:rsid w:val="00480308"/>
    <w:rsid w:val="0048672D"/>
    <w:rsid w:val="0048770A"/>
    <w:rsid w:val="004901D6"/>
    <w:rsid w:val="0049660D"/>
    <w:rsid w:val="004979FE"/>
    <w:rsid w:val="00497F01"/>
    <w:rsid w:val="004A3773"/>
    <w:rsid w:val="004A5A8C"/>
    <w:rsid w:val="004B03F0"/>
    <w:rsid w:val="004B07C6"/>
    <w:rsid w:val="004B0D2B"/>
    <w:rsid w:val="004B1F7D"/>
    <w:rsid w:val="004B4FF2"/>
    <w:rsid w:val="004C1ECC"/>
    <w:rsid w:val="004C21A6"/>
    <w:rsid w:val="004C41E3"/>
    <w:rsid w:val="004C4581"/>
    <w:rsid w:val="004C4C1C"/>
    <w:rsid w:val="004D147C"/>
    <w:rsid w:val="004D1D80"/>
    <w:rsid w:val="004D1F85"/>
    <w:rsid w:val="004D2AA1"/>
    <w:rsid w:val="004D3578"/>
    <w:rsid w:val="004D43B8"/>
    <w:rsid w:val="004D4DE0"/>
    <w:rsid w:val="004D5938"/>
    <w:rsid w:val="004D5CBB"/>
    <w:rsid w:val="004D6F2B"/>
    <w:rsid w:val="004E356E"/>
    <w:rsid w:val="004F15B0"/>
    <w:rsid w:val="004F6052"/>
    <w:rsid w:val="004F6DFE"/>
    <w:rsid w:val="0050126D"/>
    <w:rsid w:val="005016A7"/>
    <w:rsid w:val="00501FA6"/>
    <w:rsid w:val="0050219A"/>
    <w:rsid w:val="0050443B"/>
    <w:rsid w:val="00504A5C"/>
    <w:rsid w:val="005122B3"/>
    <w:rsid w:val="0051364B"/>
    <w:rsid w:val="0051487A"/>
    <w:rsid w:val="00517B4B"/>
    <w:rsid w:val="0052298F"/>
    <w:rsid w:val="00523A84"/>
    <w:rsid w:val="00532AD6"/>
    <w:rsid w:val="00534204"/>
    <w:rsid w:val="00536776"/>
    <w:rsid w:val="0053774A"/>
    <w:rsid w:val="00544065"/>
    <w:rsid w:val="00545D25"/>
    <w:rsid w:val="00547239"/>
    <w:rsid w:val="005546AC"/>
    <w:rsid w:val="00554B8E"/>
    <w:rsid w:val="00554D4C"/>
    <w:rsid w:val="00555E61"/>
    <w:rsid w:val="005568B7"/>
    <w:rsid w:val="00557E5B"/>
    <w:rsid w:val="005612D0"/>
    <w:rsid w:val="0056510F"/>
    <w:rsid w:val="00573104"/>
    <w:rsid w:val="00573E94"/>
    <w:rsid w:val="00581411"/>
    <w:rsid w:val="00581995"/>
    <w:rsid w:val="00584AD1"/>
    <w:rsid w:val="00584EAA"/>
    <w:rsid w:val="00585F0A"/>
    <w:rsid w:val="00591069"/>
    <w:rsid w:val="00593EA6"/>
    <w:rsid w:val="005953A0"/>
    <w:rsid w:val="00597530"/>
    <w:rsid w:val="005A19C3"/>
    <w:rsid w:val="005A26AE"/>
    <w:rsid w:val="005A4545"/>
    <w:rsid w:val="005A4B0F"/>
    <w:rsid w:val="005B6C20"/>
    <w:rsid w:val="005C71EC"/>
    <w:rsid w:val="005C757A"/>
    <w:rsid w:val="005D0242"/>
    <w:rsid w:val="005D0421"/>
    <w:rsid w:val="005D2E84"/>
    <w:rsid w:val="005D3B0B"/>
    <w:rsid w:val="005D6ED9"/>
    <w:rsid w:val="005D7B69"/>
    <w:rsid w:val="005E3107"/>
    <w:rsid w:val="005E3F8D"/>
    <w:rsid w:val="005E4DE5"/>
    <w:rsid w:val="005E6235"/>
    <w:rsid w:val="005F0D90"/>
    <w:rsid w:val="005F18A6"/>
    <w:rsid w:val="005F4409"/>
    <w:rsid w:val="005F57C5"/>
    <w:rsid w:val="005F6C0B"/>
    <w:rsid w:val="005F7359"/>
    <w:rsid w:val="00603529"/>
    <w:rsid w:val="0060438C"/>
    <w:rsid w:val="00607BCD"/>
    <w:rsid w:val="00607E04"/>
    <w:rsid w:val="006118D6"/>
    <w:rsid w:val="00611C54"/>
    <w:rsid w:val="00611CB0"/>
    <w:rsid w:val="0061413C"/>
    <w:rsid w:val="00614ABF"/>
    <w:rsid w:val="00614F36"/>
    <w:rsid w:val="00620BE7"/>
    <w:rsid w:val="0062206B"/>
    <w:rsid w:val="006250A2"/>
    <w:rsid w:val="0062634D"/>
    <w:rsid w:val="00626387"/>
    <w:rsid w:val="00626908"/>
    <w:rsid w:val="00627947"/>
    <w:rsid w:val="006322BE"/>
    <w:rsid w:val="00634B3B"/>
    <w:rsid w:val="0063547F"/>
    <w:rsid w:val="006434A6"/>
    <w:rsid w:val="0064468F"/>
    <w:rsid w:val="00645677"/>
    <w:rsid w:val="006533FD"/>
    <w:rsid w:val="0065383C"/>
    <w:rsid w:val="00663BDB"/>
    <w:rsid w:val="006641D9"/>
    <w:rsid w:val="006661DE"/>
    <w:rsid w:val="0066669B"/>
    <w:rsid w:val="006668DD"/>
    <w:rsid w:val="00666915"/>
    <w:rsid w:val="00667C22"/>
    <w:rsid w:val="00671D21"/>
    <w:rsid w:val="00671E7D"/>
    <w:rsid w:val="006724AA"/>
    <w:rsid w:val="00673441"/>
    <w:rsid w:val="006804F4"/>
    <w:rsid w:val="0068277F"/>
    <w:rsid w:val="00682A62"/>
    <w:rsid w:val="00692389"/>
    <w:rsid w:val="006970C1"/>
    <w:rsid w:val="006970DF"/>
    <w:rsid w:val="00697AE4"/>
    <w:rsid w:val="00697D2A"/>
    <w:rsid w:val="006A0EDC"/>
    <w:rsid w:val="006A2101"/>
    <w:rsid w:val="006A24F1"/>
    <w:rsid w:val="006A5DAE"/>
    <w:rsid w:val="006A7212"/>
    <w:rsid w:val="006B2305"/>
    <w:rsid w:val="006B2737"/>
    <w:rsid w:val="006B5B5D"/>
    <w:rsid w:val="006B71AD"/>
    <w:rsid w:val="006C07EF"/>
    <w:rsid w:val="006C6E65"/>
    <w:rsid w:val="006D031B"/>
    <w:rsid w:val="006D24E8"/>
    <w:rsid w:val="006D41C6"/>
    <w:rsid w:val="006D4752"/>
    <w:rsid w:val="006E563A"/>
    <w:rsid w:val="006E61F1"/>
    <w:rsid w:val="006E69A6"/>
    <w:rsid w:val="006F0766"/>
    <w:rsid w:val="006F26B2"/>
    <w:rsid w:val="006F513A"/>
    <w:rsid w:val="006F7C09"/>
    <w:rsid w:val="007129A5"/>
    <w:rsid w:val="00714B68"/>
    <w:rsid w:val="00714C94"/>
    <w:rsid w:val="007176F2"/>
    <w:rsid w:val="00720051"/>
    <w:rsid w:val="007209EE"/>
    <w:rsid w:val="007215E1"/>
    <w:rsid w:val="00722D06"/>
    <w:rsid w:val="00726B62"/>
    <w:rsid w:val="00734B90"/>
    <w:rsid w:val="007361B1"/>
    <w:rsid w:val="007371C9"/>
    <w:rsid w:val="007406B2"/>
    <w:rsid w:val="0074138B"/>
    <w:rsid w:val="00745582"/>
    <w:rsid w:val="00754050"/>
    <w:rsid w:val="00765610"/>
    <w:rsid w:val="0077465B"/>
    <w:rsid w:val="00774C4D"/>
    <w:rsid w:val="007757EA"/>
    <w:rsid w:val="00776D53"/>
    <w:rsid w:val="00777954"/>
    <w:rsid w:val="007804B4"/>
    <w:rsid w:val="0078051B"/>
    <w:rsid w:val="00780A35"/>
    <w:rsid w:val="00781C23"/>
    <w:rsid w:val="007909B2"/>
    <w:rsid w:val="00791C22"/>
    <w:rsid w:val="007931AB"/>
    <w:rsid w:val="00793BA1"/>
    <w:rsid w:val="007944EB"/>
    <w:rsid w:val="00795F38"/>
    <w:rsid w:val="007978CD"/>
    <w:rsid w:val="007A197F"/>
    <w:rsid w:val="007A546C"/>
    <w:rsid w:val="007A733B"/>
    <w:rsid w:val="007B0737"/>
    <w:rsid w:val="007B15D0"/>
    <w:rsid w:val="007B200E"/>
    <w:rsid w:val="007B3712"/>
    <w:rsid w:val="007B6FE4"/>
    <w:rsid w:val="007B72AB"/>
    <w:rsid w:val="007C168B"/>
    <w:rsid w:val="007C3069"/>
    <w:rsid w:val="007C393E"/>
    <w:rsid w:val="007C5CD0"/>
    <w:rsid w:val="007D12EF"/>
    <w:rsid w:val="007D1B3B"/>
    <w:rsid w:val="007D57A4"/>
    <w:rsid w:val="007E4DFE"/>
    <w:rsid w:val="007F53D5"/>
    <w:rsid w:val="0080005C"/>
    <w:rsid w:val="008023E5"/>
    <w:rsid w:val="008028BF"/>
    <w:rsid w:val="00802D94"/>
    <w:rsid w:val="00802EF9"/>
    <w:rsid w:val="00803054"/>
    <w:rsid w:val="0080363B"/>
    <w:rsid w:val="008053B0"/>
    <w:rsid w:val="0080554A"/>
    <w:rsid w:val="00812637"/>
    <w:rsid w:val="00812A17"/>
    <w:rsid w:val="00814588"/>
    <w:rsid w:val="00824C24"/>
    <w:rsid w:val="0082544F"/>
    <w:rsid w:val="00826F47"/>
    <w:rsid w:val="00830D28"/>
    <w:rsid w:val="00830DA2"/>
    <w:rsid w:val="008318A4"/>
    <w:rsid w:val="00832B20"/>
    <w:rsid w:val="00835EBD"/>
    <w:rsid w:val="008373B9"/>
    <w:rsid w:val="0084076B"/>
    <w:rsid w:val="00840B9F"/>
    <w:rsid w:val="00840D6F"/>
    <w:rsid w:val="00841B2D"/>
    <w:rsid w:val="00846E03"/>
    <w:rsid w:val="00850254"/>
    <w:rsid w:val="0085060E"/>
    <w:rsid w:val="00854B3A"/>
    <w:rsid w:val="00864B9B"/>
    <w:rsid w:val="00864BCB"/>
    <w:rsid w:val="0087048F"/>
    <w:rsid w:val="0087195D"/>
    <w:rsid w:val="00873B4B"/>
    <w:rsid w:val="008745BF"/>
    <w:rsid w:val="0087474D"/>
    <w:rsid w:val="00877CA2"/>
    <w:rsid w:val="00887E4A"/>
    <w:rsid w:val="00892333"/>
    <w:rsid w:val="00894011"/>
    <w:rsid w:val="008A1870"/>
    <w:rsid w:val="008A18BE"/>
    <w:rsid w:val="008A25C0"/>
    <w:rsid w:val="008A65D2"/>
    <w:rsid w:val="008A6FC7"/>
    <w:rsid w:val="008A7F0B"/>
    <w:rsid w:val="008B6FB5"/>
    <w:rsid w:val="008C0901"/>
    <w:rsid w:val="008C5AD0"/>
    <w:rsid w:val="008C6D70"/>
    <w:rsid w:val="008C72E0"/>
    <w:rsid w:val="008C7857"/>
    <w:rsid w:val="008D79F9"/>
    <w:rsid w:val="008E0E44"/>
    <w:rsid w:val="008E4212"/>
    <w:rsid w:val="008E5877"/>
    <w:rsid w:val="008E5D46"/>
    <w:rsid w:val="008F0A2A"/>
    <w:rsid w:val="008F2282"/>
    <w:rsid w:val="008F4279"/>
    <w:rsid w:val="008F54B8"/>
    <w:rsid w:val="008F65E3"/>
    <w:rsid w:val="008F743C"/>
    <w:rsid w:val="009000E8"/>
    <w:rsid w:val="00900E26"/>
    <w:rsid w:val="00901893"/>
    <w:rsid w:val="00902FC3"/>
    <w:rsid w:val="00905E79"/>
    <w:rsid w:val="009127D2"/>
    <w:rsid w:val="00912826"/>
    <w:rsid w:val="00912DD5"/>
    <w:rsid w:val="00921C9B"/>
    <w:rsid w:val="00921FBE"/>
    <w:rsid w:val="00922F27"/>
    <w:rsid w:val="00923246"/>
    <w:rsid w:val="0092358D"/>
    <w:rsid w:val="009258A6"/>
    <w:rsid w:val="009264DF"/>
    <w:rsid w:val="0093000B"/>
    <w:rsid w:val="0093430E"/>
    <w:rsid w:val="0093431E"/>
    <w:rsid w:val="00936FAE"/>
    <w:rsid w:val="00940130"/>
    <w:rsid w:val="009519D9"/>
    <w:rsid w:val="00951F36"/>
    <w:rsid w:val="009562D3"/>
    <w:rsid w:val="0096275C"/>
    <w:rsid w:val="00967BA1"/>
    <w:rsid w:val="00970C78"/>
    <w:rsid w:val="00971815"/>
    <w:rsid w:val="00972F9C"/>
    <w:rsid w:val="00976474"/>
    <w:rsid w:val="0098005B"/>
    <w:rsid w:val="00991625"/>
    <w:rsid w:val="009917E1"/>
    <w:rsid w:val="00993121"/>
    <w:rsid w:val="00993925"/>
    <w:rsid w:val="00996442"/>
    <w:rsid w:val="009979C5"/>
    <w:rsid w:val="009A057C"/>
    <w:rsid w:val="009A286A"/>
    <w:rsid w:val="009A4200"/>
    <w:rsid w:val="009A4FFB"/>
    <w:rsid w:val="009A5488"/>
    <w:rsid w:val="009A6B89"/>
    <w:rsid w:val="009A6F2E"/>
    <w:rsid w:val="009B009C"/>
    <w:rsid w:val="009B1044"/>
    <w:rsid w:val="009B2D9E"/>
    <w:rsid w:val="009B58F4"/>
    <w:rsid w:val="009B7BA3"/>
    <w:rsid w:val="009B7C0B"/>
    <w:rsid w:val="009C03E5"/>
    <w:rsid w:val="009C76ED"/>
    <w:rsid w:val="009D3E5D"/>
    <w:rsid w:val="009D4B8C"/>
    <w:rsid w:val="009D69D3"/>
    <w:rsid w:val="009D6B5B"/>
    <w:rsid w:val="009D6F2D"/>
    <w:rsid w:val="009E13BE"/>
    <w:rsid w:val="009E17D0"/>
    <w:rsid w:val="009E3338"/>
    <w:rsid w:val="009E4983"/>
    <w:rsid w:val="009E5729"/>
    <w:rsid w:val="009E5D21"/>
    <w:rsid w:val="009F29EA"/>
    <w:rsid w:val="009F3297"/>
    <w:rsid w:val="009F3AE1"/>
    <w:rsid w:val="009F3BB0"/>
    <w:rsid w:val="009F5A2D"/>
    <w:rsid w:val="009F6A9F"/>
    <w:rsid w:val="00A0350B"/>
    <w:rsid w:val="00A03B49"/>
    <w:rsid w:val="00A04D42"/>
    <w:rsid w:val="00A17493"/>
    <w:rsid w:val="00A17C58"/>
    <w:rsid w:val="00A244D3"/>
    <w:rsid w:val="00A24C09"/>
    <w:rsid w:val="00A30FDB"/>
    <w:rsid w:val="00A3754A"/>
    <w:rsid w:val="00A4053D"/>
    <w:rsid w:val="00A41768"/>
    <w:rsid w:val="00A4370E"/>
    <w:rsid w:val="00A45AAD"/>
    <w:rsid w:val="00A51E04"/>
    <w:rsid w:val="00A53258"/>
    <w:rsid w:val="00A56C50"/>
    <w:rsid w:val="00A572CA"/>
    <w:rsid w:val="00A61108"/>
    <w:rsid w:val="00A61D7C"/>
    <w:rsid w:val="00A62BFC"/>
    <w:rsid w:val="00A67948"/>
    <w:rsid w:val="00A712E3"/>
    <w:rsid w:val="00A733FE"/>
    <w:rsid w:val="00A77207"/>
    <w:rsid w:val="00A77BCB"/>
    <w:rsid w:val="00A8051D"/>
    <w:rsid w:val="00A80C22"/>
    <w:rsid w:val="00A811B7"/>
    <w:rsid w:val="00A82EE4"/>
    <w:rsid w:val="00A836B3"/>
    <w:rsid w:val="00A90AB1"/>
    <w:rsid w:val="00A9223A"/>
    <w:rsid w:val="00A92E86"/>
    <w:rsid w:val="00A93D25"/>
    <w:rsid w:val="00A97932"/>
    <w:rsid w:val="00AA021C"/>
    <w:rsid w:val="00AA09EA"/>
    <w:rsid w:val="00AA1038"/>
    <w:rsid w:val="00AA2D26"/>
    <w:rsid w:val="00AA59BA"/>
    <w:rsid w:val="00AB038C"/>
    <w:rsid w:val="00AB1B3E"/>
    <w:rsid w:val="00AB1E18"/>
    <w:rsid w:val="00AB76B7"/>
    <w:rsid w:val="00AC3833"/>
    <w:rsid w:val="00AC5A32"/>
    <w:rsid w:val="00AD1987"/>
    <w:rsid w:val="00AD3871"/>
    <w:rsid w:val="00AD5DFF"/>
    <w:rsid w:val="00AE0077"/>
    <w:rsid w:val="00AE28B1"/>
    <w:rsid w:val="00AE7E6E"/>
    <w:rsid w:val="00AE7F6D"/>
    <w:rsid w:val="00AF4B39"/>
    <w:rsid w:val="00AF5292"/>
    <w:rsid w:val="00AF732B"/>
    <w:rsid w:val="00B03745"/>
    <w:rsid w:val="00B057D2"/>
    <w:rsid w:val="00B0713F"/>
    <w:rsid w:val="00B0754D"/>
    <w:rsid w:val="00B10568"/>
    <w:rsid w:val="00B12677"/>
    <w:rsid w:val="00B12ED0"/>
    <w:rsid w:val="00B139B9"/>
    <w:rsid w:val="00B13C0C"/>
    <w:rsid w:val="00B148AA"/>
    <w:rsid w:val="00B16756"/>
    <w:rsid w:val="00B16EB7"/>
    <w:rsid w:val="00B231E8"/>
    <w:rsid w:val="00B2762D"/>
    <w:rsid w:val="00B30385"/>
    <w:rsid w:val="00B31B88"/>
    <w:rsid w:val="00B32014"/>
    <w:rsid w:val="00B32312"/>
    <w:rsid w:val="00B3706A"/>
    <w:rsid w:val="00B4044C"/>
    <w:rsid w:val="00B4276B"/>
    <w:rsid w:val="00B42E4B"/>
    <w:rsid w:val="00B43F00"/>
    <w:rsid w:val="00B457C2"/>
    <w:rsid w:val="00B47687"/>
    <w:rsid w:val="00B50A3D"/>
    <w:rsid w:val="00B51AEE"/>
    <w:rsid w:val="00B57E48"/>
    <w:rsid w:val="00B60FDB"/>
    <w:rsid w:val="00B6145C"/>
    <w:rsid w:val="00B62A44"/>
    <w:rsid w:val="00B63206"/>
    <w:rsid w:val="00B77929"/>
    <w:rsid w:val="00B834F0"/>
    <w:rsid w:val="00B84884"/>
    <w:rsid w:val="00B85084"/>
    <w:rsid w:val="00B859E9"/>
    <w:rsid w:val="00B87BCD"/>
    <w:rsid w:val="00B9376D"/>
    <w:rsid w:val="00B94750"/>
    <w:rsid w:val="00B9618D"/>
    <w:rsid w:val="00B96729"/>
    <w:rsid w:val="00BA061D"/>
    <w:rsid w:val="00BA1169"/>
    <w:rsid w:val="00BA14D3"/>
    <w:rsid w:val="00BA1754"/>
    <w:rsid w:val="00BA3C38"/>
    <w:rsid w:val="00BA54A7"/>
    <w:rsid w:val="00BB5D81"/>
    <w:rsid w:val="00BB661E"/>
    <w:rsid w:val="00BB66D9"/>
    <w:rsid w:val="00BB7D5B"/>
    <w:rsid w:val="00BB7DF2"/>
    <w:rsid w:val="00BC1DB0"/>
    <w:rsid w:val="00BC565D"/>
    <w:rsid w:val="00BC6AD8"/>
    <w:rsid w:val="00BC6C0C"/>
    <w:rsid w:val="00BC6DDD"/>
    <w:rsid w:val="00BC7598"/>
    <w:rsid w:val="00BD16B9"/>
    <w:rsid w:val="00BD2E8A"/>
    <w:rsid w:val="00BD2FDE"/>
    <w:rsid w:val="00BD3BFB"/>
    <w:rsid w:val="00BE0DDE"/>
    <w:rsid w:val="00BE3041"/>
    <w:rsid w:val="00BE671E"/>
    <w:rsid w:val="00BE6C41"/>
    <w:rsid w:val="00BF1F18"/>
    <w:rsid w:val="00BF2F2E"/>
    <w:rsid w:val="00BF4D7F"/>
    <w:rsid w:val="00C01503"/>
    <w:rsid w:val="00C01678"/>
    <w:rsid w:val="00C02BD6"/>
    <w:rsid w:val="00C02D14"/>
    <w:rsid w:val="00C10118"/>
    <w:rsid w:val="00C204DB"/>
    <w:rsid w:val="00C21D87"/>
    <w:rsid w:val="00C26500"/>
    <w:rsid w:val="00C31070"/>
    <w:rsid w:val="00C31355"/>
    <w:rsid w:val="00C314A5"/>
    <w:rsid w:val="00C445E8"/>
    <w:rsid w:val="00C47CEA"/>
    <w:rsid w:val="00C52543"/>
    <w:rsid w:val="00C52D97"/>
    <w:rsid w:val="00C53512"/>
    <w:rsid w:val="00C536C8"/>
    <w:rsid w:val="00C538F8"/>
    <w:rsid w:val="00C5454E"/>
    <w:rsid w:val="00C556B9"/>
    <w:rsid w:val="00C66B9C"/>
    <w:rsid w:val="00C66F6C"/>
    <w:rsid w:val="00C704E8"/>
    <w:rsid w:val="00C72265"/>
    <w:rsid w:val="00C729B3"/>
    <w:rsid w:val="00C72FC1"/>
    <w:rsid w:val="00C750DF"/>
    <w:rsid w:val="00C75E69"/>
    <w:rsid w:val="00C827FE"/>
    <w:rsid w:val="00C83778"/>
    <w:rsid w:val="00C83864"/>
    <w:rsid w:val="00C87B55"/>
    <w:rsid w:val="00C924A7"/>
    <w:rsid w:val="00C946B7"/>
    <w:rsid w:val="00C94DAF"/>
    <w:rsid w:val="00C95A86"/>
    <w:rsid w:val="00C97276"/>
    <w:rsid w:val="00CA0AC9"/>
    <w:rsid w:val="00CA3604"/>
    <w:rsid w:val="00CA413C"/>
    <w:rsid w:val="00CA480C"/>
    <w:rsid w:val="00CB01B0"/>
    <w:rsid w:val="00CB299A"/>
    <w:rsid w:val="00CC0E38"/>
    <w:rsid w:val="00CC14EB"/>
    <w:rsid w:val="00CC1ABB"/>
    <w:rsid w:val="00CD0FC4"/>
    <w:rsid w:val="00CD1B44"/>
    <w:rsid w:val="00CD2F34"/>
    <w:rsid w:val="00CD3958"/>
    <w:rsid w:val="00CD3EB6"/>
    <w:rsid w:val="00CD4BDB"/>
    <w:rsid w:val="00CD6C26"/>
    <w:rsid w:val="00CF19A5"/>
    <w:rsid w:val="00CF354E"/>
    <w:rsid w:val="00CF559F"/>
    <w:rsid w:val="00CF7BAE"/>
    <w:rsid w:val="00D01455"/>
    <w:rsid w:val="00D01480"/>
    <w:rsid w:val="00D0630A"/>
    <w:rsid w:val="00D11C48"/>
    <w:rsid w:val="00D131DE"/>
    <w:rsid w:val="00D1435B"/>
    <w:rsid w:val="00D17295"/>
    <w:rsid w:val="00D21A61"/>
    <w:rsid w:val="00D21D47"/>
    <w:rsid w:val="00D21F6D"/>
    <w:rsid w:val="00D22E19"/>
    <w:rsid w:val="00D236AC"/>
    <w:rsid w:val="00D35CAC"/>
    <w:rsid w:val="00D40D53"/>
    <w:rsid w:val="00D41648"/>
    <w:rsid w:val="00D4346D"/>
    <w:rsid w:val="00D43981"/>
    <w:rsid w:val="00D519B6"/>
    <w:rsid w:val="00D57A4D"/>
    <w:rsid w:val="00D6163D"/>
    <w:rsid w:val="00D620CA"/>
    <w:rsid w:val="00D623F2"/>
    <w:rsid w:val="00D70EF5"/>
    <w:rsid w:val="00D72C98"/>
    <w:rsid w:val="00D738F7"/>
    <w:rsid w:val="00D74ED2"/>
    <w:rsid w:val="00D7798A"/>
    <w:rsid w:val="00D80C7D"/>
    <w:rsid w:val="00D84903"/>
    <w:rsid w:val="00D84F65"/>
    <w:rsid w:val="00D910EB"/>
    <w:rsid w:val="00D91864"/>
    <w:rsid w:val="00D93CF7"/>
    <w:rsid w:val="00DA2C71"/>
    <w:rsid w:val="00DA3D7E"/>
    <w:rsid w:val="00DA4091"/>
    <w:rsid w:val="00DA7C59"/>
    <w:rsid w:val="00DA7D82"/>
    <w:rsid w:val="00DB04F1"/>
    <w:rsid w:val="00DB56D6"/>
    <w:rsid w:val="00DB600A"/>
    <w:rsid w:val="00DB703A"/>
    <w:rsid w:val="00DB77FE"/>
    <w:rsid w:val="00DC4917"/>
    <w:rsid w:val="00DC5F59"/>
    <w:rsid w:val="00DC77F2"/>
    <w:rsid w:val="00DC7DFD"/>
    <w:rsid w:val="00DD22E6"/>
    <w:rsid w:val="00DD6055"/>
    <w:rsid w:val="00DD68E2"/>
    <w:rsid w:val="00DD73B8"/>
    <w:rsid w:val="00DE03D3"/>
    <w:rsid w:val="00DE0A3D"/>
    <w:rsid w:val="00DE133A"/>
    <w:rsid w:val="00DE2970"/>
    <w:rsid w:val="00DE3947"/>
    <w:rsid w:val="00DE5155"/>
    <w:rsid w:val="00DE5E17"/>
    <w:rsid w:val="00DE6A51"/>
    <w:rsid w:val="00DE72C2"/>
    <w:rsid w:val="00DE7FAE"/>
    <w:rsid w:val="00DF08E7"/>
    <w:rsid w:val="00DF1025"/>
    <w:rsid w:val="00DF403F"/>
    <w:rsid w:val="00DF66F8"/>
    <w:rsid w:val="00DF6D80"/>
    <w:rsid w:val="00E04656"/>
    <w:rsid w:val="00E051F5"/>
    <w:rsid w:val="00E05240"/>
    <w:rsid w:val="00E0607B"/>
    <w:rsid w:val="00E11D06"/>
    <w:rsid w:val="00E20D0B"/>
    <w:rsid w:val="00E2108F"/>
    <w:rsid w:val="00E21CF7"/>
    <w:rsid w:val="00E24C5F"/>
    <w:rsid w:val="00E266CA"/>
    <w:rsid w:val="00E32458"/>
    <w:rsid w:val="00E34838"/>
    <w:rsid w:val="00E34B40"/>
    <w:rsid w:val="00E34FAE"/>
    <w:rsid w:val="00E35C04"/>
    <w:rsid w:val="00E37286"/>
    <w:rsid w:val="00E37DD5"/>
    <w:rsid w:val="00E41A44"/>
    <w:rsid w:val="00E44B96"/>
    <w:rsid w:val="00E47688"/>
    <w:rsid w:val="00E52617"/>
    <w:rsid w:val="00E52871"/>
    <w:rsid w:val="00E53837"/>
    <w:rsid w:val="00E56403"/>
    <w:rsid w:val="00E57919"/>
    <w:rsid w:val="00E630E1"/>
    <w:rsid w:val="00E63644"/>
    <w:rsid w:val="00E648AF"/>
    <w:rsid w:val="00E654C3"/>
    <w:rsid w:val="00E71149"/>
    <w:rsid w:val="00E71A4B"/>
    <w:rsid w:val="00E7231E"/>
    <w:rsid w:val="00E7381E"/>
    <w:rsid w:val="00E747C6"/>
    <w:rsid w:val="00E82D66"/>
    <w:rsid w:val="00E82FAC"/>
    <w:rsid w:val="00E85083"/>
    <w:rsid w:val="00E8568F"/>
    <w:rsid w:val="00E85D2F"/>
    <w:rsid w:val="00E90F97"/>
    <w:rsid w:val="00E91266"/>
    <w:rsid w:val="00E93E01"/>
    <w:rsid w:val="00E949DC"/>
    <w:rsid w:val="00E94D08"/>
    <w:rsid w:val="00E96018"/>
    <w:rsid w:val="00EA07D8"/>
    <w:rsid w:val="00EA255A"/>
    <w:rsid w:val="00EA4C64"/>
    <w:rsid w:val="00EA6F1C"/>
    <w:rsid w:val="00EB09E9"/>
    <w:rsid w:val="00EB50A2"/>
    <w:rsid w:val="00EB7774"/>
    <w:rsid w:val="00EC0602"/>
    <w:rsid w:val="00EC230B"/>
    <w:rsid w:val="00EC5B7D"/>
    <w:rsid w:val="00EC6210"/>
    <w:rsid w:val="00EC68D0"/>
    <w:rsid w:val="00ED6CC1"/>
    <w:rsid w:val="00EE21C4"/>
    <w:rsid w:val="00EE31BA"/>
    <w:rsid w:val="00EE4EAD"/>
    <w:rsid w:val="00EE5AC4"/>
    <w:rsid w:val="00EE63E8"/>
    <w:rsid w:val="00F03732"/>
    <w:rsid w:val="00F04159"/>
    <w:rsid w:val="00F066F6"/>
    <w:rsid w:val="00F102C7"/>
    <w:rsid w:val="00F11756"/>
    <w:rsid w:val="00F1219E"/>
    <w:rsid w:val="00F1282D"/>
    <w:rsid w:val="00F1399F"/>
    <w:rsid w:val="00F145FB"/>
    <w:rsid w:val="00F206F1"/>
    <w:rsid w:val="00F217CD"/>
    <w:rsid w:val="00F229AC"/>
    <w:rsid w:val="00F23BE0"/>
    <w:rsid w:val="00F31E2C"/>
    <w:rsid w:val="00F32893"/>
    <w:rsid w:val="00F34C43"/>
    <w:rsid w:val="00F36C19"/>
    <w:rsid w:val="00F4507D"/>
    <w:rsid w:val="00F45257"/>
    <w:rsid w:val="00F475AB"/>
    <w:rsid w:val="00F5134E"/>
    <w:rsid w:val="00F547C6"/>
    <w:rsid w:val="00F56B5F"/>
    <w:rsid w:val="00F612E7"/>
    <w:rsid w:val="00F641EF"/>
    <w:rsid w:val="00F6583F"/>
    <w:rsid w:val="00F7128F"/>
    <w:rsid w:val="00F71D66"/>
    <w:rsid w:val="00F72648"/>
    <w:rsid w:val="00F7379F"/>
    <w:rsid w:val="00F74E83"/>
    <w:rsid w:val="00F7627B"/>
    <w:rsid w:val="00F77011"/>
    <w:rsid w:val="00F773F8"/>
    <w:rsid w:val="00F80816"/>
    <w:rsid w:val="00F82DE5"/>
    <w:rsid w:val="00F82E80"/>
    <w:rsid w:val="00F85D5E"/>
    <w:rsid w:val="00F91B7C"/>
    <w:rsid w:val="00F93DA2"/>
    <w:rsid w:val="00FA5A71"/>
    <w:rsid w:val="00FA61F4"/>
    <w:rsid w:val="00FA674D"/>
    <w:rsid w:val="00FB0668"/>
    <w:rsid w:val="00FB2073"/>
    <w:rsid w:val="00FB2747"/>
    <w:rsid w:val="00FB3311"/>
    <w:rsid w:val="00FB36F6"/>
    <w:rsid w:val="00FB408A"/>
    <w:rsid w:val="00FB4698"/>
    <w:rsid w:val="00FB4F4F"/>
    <w:rsid w:val="00FB5259"/>
    <w:rsid w:val="00FC2024"/>
    <w:rsid w:val="00FC2872"/>
    <w:rsid w:val="00FC4940"/>
    <w:rsid w:val="00FC691D"/>
    <w:rsid w:val="00FC7446"/>
    <w:rsid w:val="00FD2695"/>
    <w:rsid w:val="00FD354E"/>
    <w:rsid w:val="00FD6AE5"/>
    <w:rsid w:val="00FE0785"/>
    <w:rsid w:val="00FE25B3"/>
    <w:rsid w:val="00FF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."/>
  <w:listSeparator w:val=","/>
  <w14:docId w14:val="280208BC"/>
  <w15:chartTrackingRefBased/>
  <w15:docId w15:val="{4E67A280-313C-49AB-9C76-454BB262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6668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517AF"/>
    <w:rPr>
      <w:rFonts w:ascii="Tahoma" w:hAnsi="Tahoma" w:cs="Tahoma"/>
      <w:sz w:val="16"/>
      <w:szCs w:val="16"/>
    </w:rPr>
  </w:style>
  <w:style w:type="paragraph" w:customStyle="1" w:styleId="ACLevel1">
    <w:name w:val="AC Level 1"/>
    <w:basedOn w:val="Normal"/>
    <w:rsid w:val="00E34838"/>
    <w:pPr>
      <w:numPr>
        <w:numId w:val="1"/>
      </w:numPr>
      <w:tabs>
        <w:tab w:val="left" w:pos="720"/>
      </w:tabs>
      <w:spacing w:after="240"/>
      <w:jc w:val="both"/>
      <w:outlineLvl w:val="0"/>
    </w:pPr>
    <w:rPr>
      <w:szCs w:val="20"/>
      <w:lang w:val="en-IE"/>
    </w:rPr>
  </w:style>
  <w:style w:type="paragraph" w:customStyle="1" w:styleId="ACLevel2">
    <w:name w:val="AC Level 2"/>
    <w:basedOn w:val="Normal"/>
    <w:rsid w:val="00E34838"/>
    <w:pPr>
      <w:numPr>
        <w:ilvl w:val="1"/>
        <w:numId w:val="1"/>
      </w:numPr>
      <w:tabs>
        <w:tab w:val="left" w:pos="1440"/>
      </w:tabs>
      <w:spacing w:after="240"/>
      <w:jc w:val="both"/>
      <w:outlineLvl w:val="1"/>
    </w:pPr>
    <w:rPr>
      <w:szCs w:val="20"/>
      <w:lang w:val="en-IE"/>
    </w:rPr>
  </w:style>
  <w:style w:type="paragraph" w:customStyle="1" w:styleId="ACLevel3">
    <w:name w:val="AC Level 3"/>
    <w:basedOn w:val="Normal"/>
    <w:rsid w:val="00E34838"/>
    <w:pPr>
      <w:numPr>
        <w:ilvl w:val="2"/>
        <w:numId w:val="1"/>
      </w:numPr>
      <w:tabs>
        <w:tab w:val="left" w:pos="2160"/>
      </w:tabs>
      <w:spacing w:after="240"/>
      <w:jc w:val="both"/>
      <w:outlineLvl w:val="2"/>
    </w:pPr>
    <w:rPr>
      <w:szCs w:val="20"/>
      <w:lang w:val="en-IE"/>
    </w:rPr>
  </w:style>
  <w:style w:type="paragraph" w:customStyle="1" w:styleId="ACLevel4">
    <w:name w:val="AC Level 4"/>
    <w:basedOn w:val="Normal"/>
    <w:rsid w:val="00E34838"/>
    <w:pPr>
      <w:numPr>
        <w:ilvl w:val="3"/>
        <w:numId w:val="1"/>
      </w:numPr>
      <w:tabs>
        <w:tab w:val="left" w:pos="2880"/>
      </w:tabs>
      <w:spacing w:after="240"/>
      <w:jc w:val="both"/>
      <w:outlineLvl w:val="3"/>
    </w:pPr>
    <w:rPr>
      <w:szCs w:val="20"/>
      <w:lang w:val="en-IE"/>
    </w:rPr>
  </w:style>
  <w:style w:type="paragraph" w:customStyle="1" w:styleId="ACLevel5">
    <w:name w:val="AC Level 5"/>
    <w:basedOn w:val="Normal"/>
    <w:rsid w:val="00E34838"/>
    <w:pPr>
      <w:numPr>
        <w:ilvl w:val="4"/>
        <w:numId w:val="1"/>
      </w:numPr>
      <w:tabs>
        <w:tab w:val="left" w:pos="3600"/>
      </w:tabs>
      <w:spacing w:after="240"/>
      <w:jc w:val="both"/>
      <w:outlineLvl w:val="4"/>
    </w:pPr>
    <w:rPr>
      <w:szCs w:val="20"/>
      <w:lang w:val="en-IE"/>
    </w:rPr>
  </w:style>
  <w:style w:type="paragraph" w:styleId="Header">
    <w:name w:val="header"/>
    <w:basedOn w:val="Normal"/>
    <w:link w:val="HeaderChar"/>
    <w:uiPriority w:val="99"/>
    <w:rsid w:val="00132A0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32A0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32A0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32A0E"/>
    <w:rPr>
      <w:sz w:val="24"/>
      <w:szCs w:val="24"/>
      <w:lang w:val="en-US" w:eastAsia="en-US"/>
    </w:rPr>
  </w:style>
  <w:style w:type="character" w:customStyle="1" w:styleId="Heading3Char">
    <w:name w:val="Heading 3 Char"/>
    <w:link w:val="Heading3"/>
    <w:rsid w:val="006668DD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Revision">
    <w:name w:val="Revision"/>
    <w:hidden/>
    <w:uiPriority w:val="99"/>
    <w:semiHidden/>
    <w:rsid w:val="00A30FDB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F117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17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175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17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1756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2022-11-23T20:28:50+00:00</DateReceived>
    <TaxCatchAll xmlns="801a3cf6-255d-4ff5-98fe-b4415afa84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2F981-C0BD-49FA-9771-812C7C5E27D8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29320652-d65a-4561-904d-27a7cf5ee204"/>
    <ds:schemaRef ds:uri="http://schemas.openxmlformats.org/package/2006/metadata/core-properties"/>
    <ds:schemaRef ds:uri="4622b10b-35d6-472b-9246-6369e95935cf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0D3258D-689A-44BE-9797-71EAB7A13E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859D6B-C7FC-41B7-A2C8-31D9B9708BC0}"/>
</file>

<file path=customXml/itemProps4.xml><?xml version="1.0" encoding="utf-8"?>
<ds:datastoreItem xmlns:ds="http://schemas.openxmlformats.org/officeDocument/2006/customXml" ds:itemID="{200E4651-0EF8-4D47-B9E7-3F226CE8F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70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OF SHARES BY THE CRH plc EMPLOYEE BENEFIT TRUST</vt:lpstr>
    </vt:vector>
  </TitlesOfParts>
  <Company>Hewlett-Packard Company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OF SHARES BY THE CRH plc EMPLOYEE BENEFIT TRUST</dc:title>
  <dc:subject/>
  <dc:creator>Neil Colgan</dc:creator>
  <cp:keywords/>
  <cp:lastModifiedBy>Tierney, Sandra</cp:lastModifiedBy>
  <cp:revision>19</cp:revision>
  <cp:lastPrinted>2020-01-15T10:33:00Z</cp:lastPrinted>
  <dcterms:created xsi:type="dcterms:W3CDTF">2021-11-01T10:10:00Z</dcterms:created>
  <dcterms:modified xsi:type="dcterms:W3CDTF">2022-11-23T19:54:00Z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