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15DF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0E560F24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CRH plc (“the Company”) </w:t>
      </w:r>
      <w:r>
        <w:rPr>
          <w:rFonts w:ascii="Courier New" w:hAnsi="Courier New" w:cs="Courier New"/>
          <w:sz w:val="20"/>
          <w:szCs w:val="20"/>
          <w:lang w:val="en-US"/>
        </w:rPr>
        <w:t>Voting Rights and Capital</w:t>
      </w:r>
    </w:p>
    <w:p w14:paraId="168F86C3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  <w:lang w:val="en-GB"/>
        </w:rPr>
      </w:pPr>
    </w:p>
    <w:p w14:paraId="1B31A08A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>-----------------------</w:t>
      </w:r>
    </w:p>
    <w:p w14:paraId="59E87C5D" w14:textId="77777777" w:rsidR="00C72DC0" w:rsidRDefault="00C72DC0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46F7D865" w14:textId="77777777" w:rsidR="00C72DC0" w:rsidRDefault="00C72DC0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2D358803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79AFB573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In accordance with DTR 5.6.1 of the UK's Financial Conduct Authority’s Disclosure Guidance and Transparency Rules (DTR), CRH plc announces that:</w:t>
      </w:r>
    </w:p>
    <w:p w14:paraId="64D0FF3A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40DC370D" w14:textId="34DD10AA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The total number of Ordinary Shares of EUR 0.32 each in issue as at the date of this notice is </w:t>
      </w:r>
      <w:r w:rsidR="00A96236" w:rsidRPr="00A96236">
        <w:rPr>
          <w:rFonts w:ascii="Courier New" w:hAnsi="Courier New" w:cs="Courier New"/>
          <w:sz w:val="20"/>
          <w:szCs w:val="20"/>
          <w:lang w:val="en-US"/>
        </w:rPr>
        <w:t>734,613,598</w:t>
      </w:r>
      <w:r>
        <w:rPr>
          <w:rFonts w:ascii="Courier New" w:hAnsi="Courier New" w:cs="Courier New"/>
          <w:sz w:val="20"/>
          <w:szCs w:val="20"/>
          <w:lang w:val="en-US"/>
        </w:rPr>
        <w:t xml:space="preserve">. As at </w:t>
      </w:r>
      <w:r w:rsidR="00D84BA5">
        <w:rPr>
          <w:rFonts w:ascii="Courier New" w:hAnsi="Courier New" w:cs="Courier New"/>
          <w:sz w:val="20"/>
          <w:szCs w:val="20"/>
          <w:lang w:val="en-US"/>
        </w:rPr>
        <w:t>29</w:t>
      </w:r>
      <w:r w:rsidR="0075267C" w:rsidRPr="0075267C">
        <w:rPr>
          <w:rFonts w:ascii="Courier New" w:hAnsi="Courier New" w:cs="Courier New"/>
          <w:sz w:val="20"/>
          <w:szCs w:val="20"/>
          <w:vertAlign w:val="superscript"/>
          <w:lang w:val="en-US"/>
        </w:rPr>
        <w:t>th</w:t>
      </w:r>
      <w:r w:rsidR="0075267C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D84BA5">
        <w:rPr>
          <w:rFonts w:ascii="Courier New" w:hAnsi="Courier New" w:cs="Courier New"/>
          <w:sz w:val="20"/>
          <w:szCs w:val="20"/>
          <w:lang w:val="en-US"/>
        </w:rPr>
        <w:t>Dec</w:t>
      </w:r>
      <w:r w:rsidR="0075267C">
        <w:rPr>
          <w:rFonts w:ascii="Courier New" w:hAnsi="Courier New" w:cs="Courier New"/>
          <w:sz w:val="20"/>
          <w:szCs w:val="20"/>
          <w:lang w:val="en-US"/>
        </w:rPr>
        <w:t>ember</w:t>
      </w:r>
      <w:r>
        <w:rPr>
          <w:rFonts w:ascii="Courier New" w:hAnsi="Courier New" w:cs="Courier New"/>
          <w:sz w:val="20"/>
          <w:szCs w:val="20"/>
          <w:lang w:val="en-US"/>
        </w:rPr>
        <w:t xml:space="preserve"> 2023, the Company holds</w:t>
      </w:r>
      <w:r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="00D84BA5" w:rsidRPr="00A96236">
        <w:rPr>
          <w:rFonts w:ascii="Courier New" w:hAnsi="Courier New" w:cs="Courier New"/>
          <w:sz w:val="20"/>
          <w:szCs w:val="20"/>
          <w:lang w:val="en-GB"/>
        </w:rPr>
        <w:t>41,205,490</w:t>
      </w:r>
      <w:r>
        <w:rPr>
          <w:rFonts w:ascii="Courier New" w:hAnsi="Courier New" w:cs="Courier New"/>
          <w:sz w:val="20"/>
          <w:szCs w:val="20"/>
          <w:lang w:val="en-GB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Treasury Shares.</w:t>
      </w:r>
    </w:p>
    <w:p w14:paraId="5B38C58A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2BFF147A" w14:textId="0F00D924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GB"/>
        </w:rPr>
        <w:t>The total number of voting rights is, therefore</w:t>
      </w:r>
      <w:r>
        <w:rPr>
          <w:rFonts w:ascii="Courier New" w:hAnsi="Courier New" w:cs="Courier New"/>
          <w:sz w:val="20"/>
          <w:szCs w:val="20"/>
          <w:lang w:val="en-US"/>
        </w:rPr>
        <w:t>,</w:t>
      </w:r>
      <w:r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="00A96236" w:rsidRPr="00A96236">
        <w:rPr>
          <w:rFonts w:ascii="Courier New" w:hAnsi="Courier New" w:cs="Courier New"/>
          <w:sz w:val="20"/>
          <w:szCs w:val="20"/>
          <w:lang w:val="en-GB"/>
        </w:rPr>
        <w:t>693,408,108</w:t>
      </w:r>
      <w:r>
        <w:rPr>
          <w:rFonts w:ascii="Courier New" w:hAnsi="Courier New" w:cs="Courier New"/>
          <w:sz w:val="20"/>
          <w:szCs w:val="20"/>
          <w:lang w:val="en-GB"/>
        </w:rPr>
        <w:t>.</w:t>
      </w:r>
    </w:p>
    <w:p w14:paraId="73C161E3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5CD52BF0" w14:textId="7F1B38B6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GB"/>
        </w:rPr>
        <w:t xml:space="preserve">The above figure, </w:t>
      </w:r>
      <w:r w:rsidR="00A96236" w:rsidRPr="00A96236">
        <w:rPr>
          <w:rFonts w:ascii="Courier New" w:hAnsi="Courier New" w:cs="Courier New"/>
          <w:sz w:val="20"/>
          <w:szCs w:val="20"/>
          <w:lang w:val="en-GB"/>
        </w:rPr>
        <w:t>693,408,108</w:t>
      </w:r>
      <w:r>
        <w:rPr>
          <w:rFonts w:ascii="Courier New" w:hAnsi="Courier New" w:cs="Courier New"/>
          <w:sz w:val="20"/>
          <w:szCs w:val="20"/>
          <w:lang w:val="en-GB"/>
        </w:rPr>
        <w:t>, may be used by shareholders as the</w:t>
      </w:r>
    </w:p>
    <w:p w14:paraId="7903745F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denominator for the calculations by which they will determine if they</w:t>
      </w:r>
    </w:p>
    <w:p w14:paraId="149446B8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are required to notify their interest in, or a change to their interest in, CRH plc under the UK’s Financial Conduct Authority’s Disclosure Guidance and Transparency Rules.</w:t>
      </w:r>
    </w:p>
    <w:p w14:paraId="1769AB08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4BD30F7F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7B0660D0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3EBCF80F" w14:textId="5FFCE534" w:rsidR="00C72DC0" w:rsidRDefault="00D84BA5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29</w:t>
      </w:r>
      <w:r w:rsidR="004B70A8" w:rsidRPr="004B70A8">
        <w:rPr>
          <w:rFonts w:ascii="Courier New" w:hAnsi="Courier New" w:cs="Courier New"/>
          <w:sz w:val="20"/>
          <w:szCs w:val="20"/>
          <w:vertAlign w:val="superscript"/>
          <w:lang w:val="en-US"/>
        </w:rPr>
        <w:t>th</w:t>
      </w:r>
      <w:r w:rsidR="004B70A8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Dec</w:t>
      </w:r>
      <w:r w:rsidR="004B70A8">
        <w:rPr>
          <w:rFonts w:ascii="Courier New" w:hAnsi="Courier New" w:cs="Courier New"/>
          <w:sz w:val="20"/>
          <w:szCs w:val="20"/>
          <w:lang w:val="en-US"/>
        </w:rPr>
        <w:t>ember</w:t>
      </w:r>
      <w:r w:rsidR="00C72DC0">
        <w:rPr>
          <w:rFonts w:ascii="Courier New" w:hAnsi="Courier New" w:cs="Courier New"/>
          <w:sz w:val="20"/>
          <w:szCs w:val="20"/>
          <w:lang w:val="en-US"/>
        </w:rPr>
        <w:t xml:space="preserve"> 2023</w:t>
      </w:r>
    </w:p>
    <w:p w14:paraId="728531E3" w14:textId="77777777" w:rsidR="00C72DC0" w:rsidRDefault="00C72DC0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7AD7B484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>Contact</w:t>
      </w:r>
    </w:p>
    <w:p w14:paraId="40353140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>Diarmuid Enright</w:t>
      </w:r>
    </w:p>
    <w:p w14:paraId="53AF437C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Assistant Company Secretary </w:t>
      </w:r>
    </w:p>
    <w:p w14:paraId="05BCC0B8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>Tel: +353 1 6344340</w:t>
      </w:r>
    </w:p>
    <w:p w14:paraId="353A1010" w14:textId="77777777" w:rsidR="00C72DC0" w:rsidRDefault="00C72DC0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0F86F8A7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en-GB"/>
        </w:rPr>
      </w:pPr>
    </w:p>
    <w:p w14:paraId="47FDD30B" w14:textId="77777777" w:rsidR="00C72DC0" w:rsidRDefault="00C72DC0" w:rsidP="00C72DC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5CBB0F62" w14:textId="77777777" w:rsidR="0098622F" w:rsidRDefault="0098622F"/>
    <w:sectPr w:rsidR="0098622F" w:rsidSect="0023795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C0"/>
    <w:rsid w:val="004B70A8"/>
    <w:rsid w:val="004C49C6"/>
    <w:rsid w:val="00681148"/>
    <w:rsid w:val="0075267C"/>
    <w:rsid w:val="007A620F"/>
    <w:rsid w:val="0098622F"/>
    <w:rsid w:val="00A96236"/>
    <w:rsid w:val="00C6685E"/>
    <w:rsid w:val="00C72DC0"/>
    <w:rsid w:val="00C80B56"/>
    <w:rsid w:val="00D84BA5"/>
    <w:rsid w:val="00E9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C91A"/>
  <w15:chartTrackingRefBased/>
  <w15:docId w15:val="{DCBCE4B9-689F-411D-A52B-5519F23F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84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2023-12-29T12:11:33+00:00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BCA2F25-F8E3-4BC1-9EE5-163B0A0899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C278D9-CBAE-4DC9-B307-B1EE95C225A6}"/>
</file>

<file path=customXml/itemProps3.xml><?xml version="1.0" encoding="utf-8"?>
<ds:datastoreItem xmlns:ds="http://schemas.openxmlformats.org/officeDocument/2006/customXml" ds:itemID="{14C9F6FA-C845-4305-B539-54D6A1D9FE0E}"/>
</file>

<file path=customXml/itemProps4.xml><?xml version="1.0" encoding="utf-8"?>
<ds:datastoreItem xmlns:ds="http://schemas.openxmlformats.org/officeDocument/2006/customXml" ds:itemID="{CBA2A2D2-3F98-480B-AA73-1ED4A7EC5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Tierney, Sandra</dc:creator>
  <cp:keywords/>
  <dc:description/>
  <cp:lastModifiedBy>Murphy, Geraldine</cp:lastModifiedBy>
  <cp:revision>7</cp:revision>
  <dcterms:created xsi:type="dcterms:W3CDTF">2023-12-28T09:11:00Z</dcterms:created>
  <dcterms:modified xsi:type="dcterms:W3CDTF">2023-12-28T22:00:00Z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