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2C182D36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0D5DF2">
        <w:rPr>
          <w:rFonts w:ascii="Arial" w:hAnsi="Arial" w:cs="Arial"/>
          <w:b/>
          <w:sz w:val="22"/>
          <w:szCs w:val="22"/>
          <w:lang w:val="en-IE"/>
        </w:rPr>
        <w:t>1</w:t>
      </w:r>
      <w:r w:rsidR="00CF7F1C">
        <w:rPr>
          <w:rFonts w:ascii="Arial" w:hAnsi="Arial" w:cs="Arial"/>
          <w:b/>
          <w:sz w:val="22"/>
          <w:szCs w:val="22"/>
          <w:lang w:val="en-IE"/>
        </w:rPr>
        <w:t>3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4D4E8F6F" w:rsidR="002C05B6" w:rsidRPr="0077465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F472D">
        <w:rPr>
          <w:rFonts w:ascii="Arial" w:hAnsi="Arial" w:cs="Arial"/>
          <w:iCs/>
          <w:sz w:val="22"/>
          <w:szCs w:val="22"/>
        </w:rPr>
        <w:t>on Friday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CF7F1C">
        <w:rPr>
          <w:rFonts w:ascii="Arial" w:hAnsi="Arial" w:cs="Arial"/>
          <w:iCs/>
          <w:sz w:val="22"/>
          <w:szCs w:val="22"/>
        </w:rPr>
        <w:t>10</w:t>
      </w:r>
      <w:r w:rsidR="00CF7F1C" w:rsidRPr="00CF7F1C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CF7F1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March 2023, </w:t>
      </w:r>
      <w:r w:rsidRPr="0077465B">
        <w:rPr>
          <w:rFonts w:ascii="Arial" w:hAnsi="Arial" w:cs="Arial"/>
          <w:iCs/>
          <w:sz w:val="22"/>
          <w:szCs w:val="22"/>
        </w:rPr>
        <w:t>it transferred to participant</w:t>
      </w:r>
      <w:r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in an </w:t>
      </w:r>
      <w:r>
        <w:rPr>
          <w:rFonts w:ascii="Arial" w:hAnsi="Arial" w:cs="Arial"/>
          <w:iCs/>
          <w:sz w:val="22"/>
          <w:szCs w:val="22"/>
          <w:lang w:val="en-US"/>
        </w:rPr>
        <w:t>employee share scheme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F7F1C">
        <w:rPr>
          <w:rFonts w:ascii="Arial" w:hAnsi="Arial" w:cs="Arial"/>
          <w:iCs/>
          <w:sz w:val="22"/>
          <w:szCs w:val="22"/>
        </w:rPr>
        <w:t>2,418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>
        <w:rPr>
          <w:rFonts w:ascii="Arial" w:hAnsi="Arial" w:cs="Arial"/>
          <w:iCs/>
          <w:sz w:val="22"/>
          <w:szCs w:val="22"/>
        </w:rPr>
        <w:t xml:space="preserve"> at a price of €16.19 per Ordinary Share.</w:t>
      </w:r>
    </w:p>
    <w:p w14:paraId="76D377D9" w14:textId="77777777" w:rsidR="002C05B6" w:rsidRPr="00B91AE3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21050F72" w:rsidR="00796A6C" w:rsidRPr="00B91AE3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B91AE3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B91AE3">
        <w:rPr>
          <w:rFonts w:ascii="Arial" w:hAnsi="Arial" w:cs="Arial"/>
          <w:iCs/>
          <w:sz w:val="22"/>
          <w:szCs w:val="22"/>
        </w:rPr>
        <w:t>ds</w:t>
      </w:r>
      <w:r w:rsidR="00A87240" w:rsidRPr="00B91AE3">
        <w:rPr>
          <w:rFonts w:ascii="Arial" w:hAnsi="Arial" w:cs="Arial"/>
          <w:iCs/>
          <w:sz w:val="22"/>
          <w:szCs w:val="22"/>
        </w:rPr>
        <w:t xml:space="preserve"> </w:t>
      </w:r>
      <w:r w:rsidR="00B91AE3" w:rsidRPr="00B91AE3">
        <w:rPr>
          <w:rFonts w:ascii="Arial" w:hAnsi="Arial" w:cs="Arial"/>
          <w:iCs/>
          <w:sz w:val="22"/>
          <w:szCs w:val="22"/>
        </w:rPr>
        <w:t xml:space="preserve">7,310,777 </w:t>
      </w:r>
      <w:r w:rsidR="00105467" w:rsidRPr="00B91AE3">
        <w:rPr>
          <w:rFonts w:ascii="Arial" w:hAnsi="Arial" w:cs="Arial"/>
          <w:iCs/>
          <w:sz w:val="22"/>
          <w:szCs w:val="22"/>
        </w:rPr>
        <w:t>Ordinary S</w:t>
      </w:r>
      <w:r w:rsidRPr="00B91AE3">
        <w:rPr>
          <w:rFonts w:ascii="Arial" w:hAnsi="Arial" w:cs="Arial"/>
          <w:iCs/>
          <w:sz w:val="22"/>
          <w:szCs w:val="22"/>
        </w:rPr>
        <w:t>har</w:t>
      </w:r>
      <w:r w:rsidR="006C6E65" w:rsidRPr="00B91AE3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B91AE3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B91AE3">
        <w:rPr>
          <w:rFonts w:ascii="Arial" w:hAnsi="Arial" w:cs="Arial"/>
          <w:iCs/>
          <w:sz w:val="22"/>
          <w:szCs w:val="22"/>
        </w:rPr>
        <w:t xml:space="preserve"> </w:t>
      </w:r>
      <w:r w:rsidR="00B91AE3" w:rsidRPr="00B91AE3">
        <w:rPr>
          <w:rFonts w:ascii="Arial" w:hAnsi="Arial" w:cs="Arial"/>
          <w:iCs/>
          <w:sz w:val="22"/>
          <w:szCs w:val="22"/>
        </w:rPr>
        <w:t>744,829,561.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2023-03-10T20:16:57+00:00</DateReceived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6846B-7EC0-4AFC-8F1D-A26C26E8F7D0}"/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6</cp:revision>
  <cp:lastPrinted>2020-01-15T10:33:00Z</cp:lastPrinted>
  <dcterms:created xsi:type="dcterms:W3CDTF">2023-03-10T09:34:00Z</dcterms:created>
  <dcterms:modified xsi:type="dcterms:W3CDTF">2023-03-10T19:48:00Z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