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8359" w14:textId="3B4FEA11" w:rsidR="009A6F2E" w:rsidRPr="004517AF" w:rsidRDefault="001F242B" w:rsidP="008D79F9">
      <w:pPr>
        <w:jc w:val="right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30</w:t>
      </w:r>
      <w:r w:rsidR="00C020EA">
        <w:rPr>
          <w:rFonts w:ascii="Arial" w:hAnsi="Arial" w:cs="Arial"/>
          <w:b/>
          <w:sz w:val="22"/>
          <w:szCs w:val="22"/>
          <w:vertAlign w:val="superscript"/>
          <w:lang w:val="en-IE"/>
        </w:rPr>
        <w:t xml:space="preserve">th </w:t>
      </w:r>
      <w:r w:rsidR="006644D0">
        <w:rPr>
          <w:rFonts w:ascii="Arial" w:hAnsi="Arial" w:cs="Arial"/>
          <w:b/>
          <w:sz w:val="22"/>
          <w:szCs w:val="22"/>
          <w:lang w:val="en-IE"/>
        </w:rPr>
        <w:t>March</w:t>
      </w:r>
      <w:r w:rsidR="002E2959">
        <w:rPr>
          <w:rFonts w:ascii="Arial" w:hAnsi="Arial" w:cs="Arial"/>
          <w:b/>
          <w:sz w:val="22"/>
          <w:szCs w:val="22"/>
          <w:lang w:val="en-IE"/>
        </w:rPr>
        <w:t xml:space="preserve"> 2023</w:t>
      </w:r>
    </w:p>
    <w:p w14:paraId="362EE31F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3FCBE46B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0C06B3A4" w14:textId="77777777" w:rsidR="009A6F2E" w:rsidRPr="004517AF" w:rsidRDefault="006434A6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RE-ISSUE OF TREASURY SHARES</w:t>
      </w:r>
    </w:p>
    <w:p w14:paraId="78265B17" w14:textId="77777777" w:rsidR="009A6F2E" w:rsidRPr="004517AF" w:rsidRDefault="009A6F2E">
      <w:pPr>
        <w:rPr>
          <w:rFonts w:ascii="Arial" w:hAnsi="Arial" w:cs="Arial"/>
          <w:b/>
          <w:sz w:val="22"/>
          <w:szCs w:val="22"/>
          <w:lang w:val="en-IE"/>
        </w:rPr>
      </w:pPr>
    </w:p>
    <w:p w14:paraId="0F46BE77" w14:textId="020A14D1" w:rsidR="002C05B6" w:rsidRPr="009B7D9B" w:rsidRDefault="002C05B6" w:rsidP="002C05B6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  <w:r w:rsidRPr="00C01678">
        <w:rPr>
          <w:rFonts w:ascii="Arial" w:hAnsi="Arial" w:cs="Arial"/>
          <w:iCs/>
          <w:sz w:val="22"/>
          <w:szCs w:val="22"/>
        </w:rPr>
        <w:t>CRH plc annou</w:t>
      </w:r>
      <w:r w:rsidRPr="009B7D9B">
        <w:rPr>
          <w:rFonts w:ascii="Arial" w:hAnsi="Arial" w:cs="Arial"/>
          <w:iCs/>
          <w:sz w:val="22"/>
          <w:szCs w:val="22"/>
        </w:rPr>
        <w:t xml:space="preserve">nces that </w:t>
      </w:r>
      <w:r w:rsidR="00042A4B" w:rsidRPr="009B7D9B">
        <w:rPr>
          <w:rFonts w:ascii="Arial" w:hAnsi="Arial" w:cs="Arial"/>
          <w:iCs/>
          <w:sz w:val="22"/>
          <w:szCs w:val="22"/>
        </w:rPr>
        <w:t>yesterday</w:t>
      </w:r>
      <w:r w:rsidRPr="009B7D9B">
        <w:rPr>
          <w:rFonts w:ascii="Arial" w:hAnsi="Arial" w:cs="Arial"/>
          <w:iCs/>
          <w:sz w:val="22"/>
          <w:szCs w:val="22"/>
        </w:rPr>
        <w:t xml:space="preserve">, </w:t>
      </w:r>
      <w:r w:rsidR="00897FBE">
        <w:rPr>
          <w:rFonts w:ascii="Arial" w:hAnsi="Arial" w:cs="Arial"/>
          <w:iCs/>
          <w:sz w:val="22"/>
          <w:szCs w:val="22"/>
        </w:rPr>
        <w:t>2</w:t>
      </w:r>
      <w:r w:rsidR="001F242B">
        <w:rPr>
          <w:rFonts w:ascii="Arial" w:hAnsi="Arial" w:cs="Arial"/>
          <w:iCs/>
          <w:sz w:val="22"/>
          <w:szCs w:val="22"/>
        </w:rPr>
        <w:t>9</w:t>
      </w:r>
      <w:r w:rsidR="00897FBE" w:rsidRPr="00897FBE">
        <w:rPr>
          <w:rFonts w:ascii="Arial" w:hAnsi="Arial" w:cs="Arial"/>
          <w:iCs/>
          <w:sz w:val="22"/>
          <w:szCs w:val="22"/>
          <w:vertAlign w:val="superscript"/>
        </w:rPr>
        <w:t>th</w:t>
      </w:r>
      <w:r w:rsidR="00897FBE">
        <w:rPr>
          <w:rFonts w:ascii="Arial" w:hAnsi="Arial" w:cs="Arial"/>
          <w:iCs/>
          <w:sz w:val="22"/>
          <w:szCs w:val="22"/>
        </w:rPr>
        <w:t xml:space="preserve"> </w:t>
      </w:r>
      <w:r w:rsidRPr="009B7D9B">
        <w:rPr>
          <w:rFonts w:ascii="Arial" w:hAnsi="Arial" w:cs="Arial"/>
          <w:iCs/>
          <w:sz w:val="22"/>
          <w:szCs w:val="22"/>
        </w:rPr>
        <w:t xml:space="preserve">March 2023, it transferred to participants in an </w:t>
      </w:r>
      <w:r w:rsidRPr="009B7D9B">
        <w:rPr>
          <w:rFonts w:ascii="Arial" w:hAnsi="Arial" w:cs="Arial"/>
          <w:iCs/>
          <w:sz w:val="22"/>
          <w:szCs w:val="22"/>
          <w:lang w:val="en-US"/>
        </w:rPr>
        <w:t>employee share scheme</w:t>
      </w:r>
      <w:r w:rsidRPr="009B7D9B">
        <w:rPr>
          <w:rFonts w:ascii="Arial" w:hAnsi="Arial" w:cs="Arial"/>
          <w:iCs/>
          <w:sz w:val="22"/>
          <w:szCs w:val="22"/>
        </w:rPr>
        <w:t xml:space="preserve"> </w:t>
      </w:r>
      <w:r w:rsidR="00ED502D">
        <w:rPr>
          <w:rFonts w:ascii="Arial" w:hAnsi="Arial" w:cs="Arial"/>
          <w:iCs/>
          <w:sz w:val="22"/>
          <w:szCs w:val="22"/>
        </w:rPr>
        <w:t>2,976</w:t>
      </w:r>
      <w:r w:rsidRPr="009B7D9B">
        <w:rPr>
          <w:rFonts w:ascii="Arial" w:hAnsi="Arial" w:cs="Arial"/>
          <w:iCs/>
          <w:sz w:val="22"/>
          <w:szCs w:val="22"/>
        </w:rPr>
        <w:t xml:space="preserve"> Ordinary Shares at a price of €16.19 per Ordinary Share.</w:t>
      </w:r>
    </w:p>
    <w:p w14:paraId="76D377D9" w14:textId="77777777" w:rsidR="002C05B6" w:rsidRPr="004534BE" w:rsidRDefault="002C05B6" w:rsidP="002C05B6">
      <w:pPr>
        <w:pStyle w:val="a"/>
        <w:spacing w:before="0" w:beforeAutospacing="0" w:after="0" w:afterAutospacing="0"/>
        <w:rPr>
          <w:rFonts w:ascii="Arial" w:hAnsi="Arial" w:cs="Arial"/>
          <w:iCs/>
          <w:sz w:val="22"/>
          <w:szCs w:val="22"/>
          <w:lang w:eastAsia="en-US"/>
        </w:rPr>
      </w:pPr>
    </w:p>
    <w:p w14:paraId="229AAB6B" w14:textId="237816EA" w:rsidR="00796A6C" w:rsidRPr="003A0CF4" w:rsidRDefault="009D4B8C" w:rsidP="00796A6C">
      <w:pPr>
        <w:rPr>
          <w:rFonts w:ascii="Arial" w:hAnsi="Arial" w:cs="Arial"/>
          <w:sz w:val="20"/>
          <w:szCs w:val="20"/>
          <w:lang w:val="en-IE" w:eastAsia="en-IE"/>
        </w:rPr>
      </w:pPr>
      <w:r w:rsidRPr="004534BE">
        <w:rPr>
          <w:rFonts w:ascii="Arial" w:hAnsi="Arial" w:cs="Arial"/>
          <w:iCs/>
          <w:sz w:val="22"/>
          <w:szCs w:val="22"/>
        </w:rPr>
        <w:t xml:space="preserve">Following the above transaction, CRH plc </w:t>
      </w:r>
      <w:r w:rsidRPr="003A0CF4">
        <w:rPr>
          <w:rFonts w:ascii="Arial" w:hAnsi="Arial" w:cs="Arial"/>
          <w:iCs/>
          <w:sz w:val="22"/>
          <w:szCs w:val="22"/>
        </w:rPr>
        <w:t>hol</w:t>
      </w:r>
      <w:r w:rsidR="00020F2B" w:rsidRPr="003A0CF4">
        <w:rPr>
          <w:rFonts w:ascii="Arial" w:hAnsi="Arial" w:cs="Arial"/>
          <w:iCs/>
          <w:sz w:val="22"/>
          <w:szCs w:val="22"/>
        </w:rPr>
        <w:t>ds</w:t>
      </w:r>
      <w:r w:rsidR="00293F11" w:rsidRPr="003A0CF4">
        <w:rPr>
          <w:rFonts w:ascii="Arial" w:hAnsi="Arial" w:cs="Arial"/>
          <w:iCs/>
          <w:sz w:val="22"/>
          <w:szCs w:val="22"/>
        </w:rPr>
        <w:t xml:space="preserve"> </w:t>
      </w:r>
      <w:r w:rsidR="00ED502D" w:rsidRPr="003A0CF4">
        <w:rPr>
          <w:rFonts w:ascii="Arial" w:hAnsi="Arial" w:cs="Arial"/>
          <w:iCs/>
          <w:sz w:val="22"/>
          <w:szCs w:val="22"/>
        </w:rPr>
        <w:t>9,</w:t>
      </w:r>
      <w:r w:rsidR="003A0CF4" w:rsidRPr="003A0CF4">
        <w:rPr>
          <w:rFonts w:ascii="Arial" w:hAnsi="Arial" w:cs="Arial"/>
          <w:iCs/>
          <w:sz w:val="22"/>
          <w:szCs w:val="22"/>
        </w:rPr>
        <w:t>388,564</w:t>
      </w:r>
      <w:r w:rsidR="00B91AE3" w:rsidRPr="003A0CF4">
        <w:rPr>
          <w:rFonts w:ascii="Arial" w:hAnsi="Arial" w:cs="Arial"/>
          <w:iCs/>
          <w:sz w:val="22"/>
          <w:szCs w:val="22"/>
        </w:rPr>
        <w:t xml:space="preserve"> </w:t>
      </w:r>
      <w:r w:rsidR="00105467" w:rsidRPr="003A0CF4">
        <w:rPr>
          <w:rFonts w:ascii="Arial" w:hAnsi="Arial" w:cs="Arial"/>
          <w:iCs/>
          <w:sz w:val="22"/>
          <w:szCs w:val="22"/>
        </w:rPr>
        <w:t>Ordinary S</w:t>
      </w:r>
      <w:r w:rsidRPr="003A0CF4">
        <w:rPr>
          <w:rFonts w:ascii="Arial" w:hAnsi="Arial" w:cs="Arial"/>
          <w:iCs/>
          <w:sz w:val="22"/>
          <w:szCs w:val="22"/>
        </w:rPr>
        <w:t>har</w:t>
      </w:r>
      <w:r w:rsidR="006C6E65" w:rsidRPr="003A0CF4">
        <w:rPr>
          <w:rFonts w:ascii="Arial" w:hAnsi="Arial" w:cs="Arial"/>
          <w:iCs/>
          <w:sz w:val="22"/>
          <w:szCs w:val="22"/>
        </w:rPr>
        <w:t>es in Treasury.  The number of Ordinary S</w:t>
      </w:r>
      <w:r w:rsidRPr="003A0CF4">
        <w:rPr>
          <w:rFonts w:ascii="Arial" w:hAnsi="Arial" w:cs="Arial"/>
          <w:iCs/>
          <w:sz w:val="22"/>
          <w:szCs w:val="22"/>
        </w:rPr>
        <w:t>hares in issue (excluding Treasury Shares) is</w:t>
      </w:r>
      <w:r w:rsidR="000A459A" w:rsidRPr="003A0CF4">
        <w:rPr>
          <w:rFonts w:ascii="Arial" w:hAnsi="Arial" w:cs="Arial"/>
          <w:iCs/>
          <w:sz w:val="22"/>
          <w:szCs w:val="22"/>
        </w:rPr>
        <w:t xml:space="preserve"> </w:t>
      </w:r>
      <w:r w:rsidR="00ED502D" w:rsidRPr="003A0CF4">
        <w:rPr>
          <w:rFonts w:ascii="Arial" w:hAnsi="Arial" w:cs="Arial"/>
          <w:iCs/>
          <w:sz w:val="22"/>
          <w:szCs w:val="22"/>
        </w:rPr>
        <w:t>742,</w:t>
      </w:r>
      <w:r w:rsidR="003A0CF4" w:rsidRPr="003A0CF4">
        <w:rPr>
          <w:rFonts w:ascii="Arial" w:hAnsi="Arial" w:cs="Arial"/>
          <w:iCs/>
          <w:sz w:val="22"/>
          <w:szCs w:val="22"/>
        </w:rPr>
        <w:t>751,774.</w:t>
      </w:r>
    </w:p>
    <w:p w14:paraId="5750353B" w14:textId="062E18DE" w:rsidR="00D93CF7" w:rsidRPr="0068277F" w:rsidRDefault="00D93CF7" w:rsidP="00180100">
      <w:pPr>
        <w:rPr>
          <w:rFonts w:ascii="Arial" w:hAnsi="Arial" w:cs="Arial"/>
          <w:sz w:val="22"/>
          <w:szCs w:val="22"/>
          <w:lang w:val="en-IE" w:eastAsia="en-IE"/>
        </w:rPr>
      </w:pPr>
    </w:p>
    <w:p w14:paraId="79706393" w14:textId="77777777" w:rsidR="00CF354E" w:rsidRPr="00403719" w:rsidRDefault="00CF354E" w:rsidP="00CD3958">
      <w:pPr>
        <w:jc w:val="both"/>
        <w:rPr>
          <w:rFonts w:ascii="Arial" w:hAnsi="Arial" w:cs="Arial"/>
          <w:sz w:val="22"/>
          <w:szCs w:val="22"/>
          <w:lang w:val="en-IE"/>
        </w:rPr>
      </w:pPr>
    </w:p>
    <w:p w14:paraId="67A8F2B0" w14:textId="77777777" w:rsidR="004517AF" w:rsidRPr="00C10118" w:rsidRDefault="004517AF" w:rsidP="004517AF">
      <w:pPr>
        <w:tabs>
          <w:tab w:val="left" w:pos="6804"/>
        </w:tabs>
        <w:rPr>
          <w:rFonts w:ascii="Arial" w:hAnsi="Arial" w:cs="Arial"/>
          <w:sz w:val="22"/>
          <w:szCs w:val="22"/>
          <w:lang w:val="en-IE"/>
        </w:rPr>
      </w:pPr>
    </w:p>
    <w:p w14:paraId="5773468B" w14:textId="77777777" w:rsidR="004517AF" w:rsidRPr="003C3862" w:rsidRDefault="004517AF" w:rsidP="004517AF">
      <w:pPr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Contact</w:t>
      </w:r>
    </w:p>
    <w:p w14:paraId="7C661EF4" w14:textId="555E6B95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>Diarmuid Enright</w:t>
      </w:r>
    </w:p>
    <w:p w14:paraId="74BE7C62" w14:textId="2B0BFD78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 xml:space="preserve">Assistant </w:t>
      </w:r>
      <w:r w:rsidR="003C3862" w:rsidRPr="003C3862">
        <w:rPr>
          <w:rFonts w:ascii="Arial" w:hAnsi="Arial" w:cs="Arial"/>
          <w:iCs/>
          <w:sz w:val="22"/>
          <w:szCs w:val="22"/>
          <w:lang w:val="en-IE"/>
        </w:rPr>
        <w:t>Company Secretary</w:t>
      </w:r>
    </w:p>
    <w:p w14:paraId="4AB6C4A5" w14:textId="77777777" w:rsidR="003C3862" w:rsidRPr="003C3862" w:rsidRDefault="003C3862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Tel:  00</w:t>
      </w:r>
      <w:r>
        <w:rPr>
          <w:rFonts w:ascii="Arial" w:hAnsi="Arial" w:cs="Arial"/>
          <w:iCs/>
          <w:sz w:val="22"/>
          <w:szCs w:val="22"/>
          <w:lang w:val="en-IE"/>
        </w:rPr>
        <w:t>353</w:t>
      </w:r>
      <w:r w:rsidRPr="003C3862">
        <w:rPr>
          <w:rFonts w:ascii="Arial" w:hAnsi="Arial" w:cs="Arial"/>
          <w:iCs/>
          <w:sz w:val="22"/>
          <w:szCs w:val="22"/>
          <w:lang w:val="en-IE"/>
        </w:rPr>
        <w:t>1 6344340</w:t>
      </w:r>
    </w:p>
    <w:p w14:paraId="60A2D052" w14:textId="77777777" w:rsidR="00CD3958" w:rsidRPr="003C3862" w:rsidRDefault="00CD3958" w:rsidP="00CD3958">
      <w:pPr>
        <w:jc w:val="both"/>
        <w:rPr>
          <w:rFonts w:ascii="Arial" w:hAnsi="Arial" w:cs="Arial"/>
        </w:rPr>
      </w:pPr>
    </w:p>
    <w:p w14:paraId="611EC695" w14:textId="77777777" w:rsidR="00CD3958" w:rsidRPr="00C75E69" w:rsidRDefault="00CD3958" w:rsidP="00CD3958">
      <w:pPr>
        <w:jc w:val="center"/>
        <w:rPr>
          <w:rFonts w:ascii="Arial" w:hAnsi="Arial" w:cs="Arial"/>
          <w:u w:val="single"/>
          <w:lang w:val="en-IE"/>
        </w:rPr>
      </w:pPr>
      <w:r w:rsidRPr="00C75E69">
        <w:rPr>
          <w:rFonts w:ascii="Arial" w:hAnsi="Arial" w:cs="Arial"/>
          <w:lang w:val="en-IE"/>
        </w:rPr>
        <w:t>___</w:t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</w:p>
    <w:sectPr w:rsidR="00CD3958" w:rsidRPr="00C75E69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4EE3B" w14:textId="77777777" w:rsidR="00621F33" w:rsidRDefault="00621F33" w:rsidP="00132A0E">
      <w:r>
        <w:separator/>
      </w:r>
    </w:p>
  </w:endnote>
  <w:endnote w:type="continuationSeparator" w:id="0">
    <w:p w14:paraId="5582E2C4" w14:textId="77777777" w:rsidR="00621F33" w:rsidRDefault="00621F33" w:rsidP="0013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C54BE" w14:textId="77777777" w:rsidR="00621F33" w:rsidRDefault="00621F33" w:rsidP="00132A0E">
      <w:r>
        <w:separator/>
      </w:r>
    </w:p>
  </w:footnote>
  <w:footnote w:type="continuationSeparator" w:id="0">
    <w:p w14:paraId="648488A7" w14:textId="77777777" w:rsidR="00621F33" w:rsidRDefault="00621F33" w:rsidP="0013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36E1" w14:textId="77777777" w:rsidR="00F04159" w:rsidRDefault="00F04159">
    <w:pPr>
      <w:pStyle w:val="Header"/>
    </w:pPr>
  </w:p>
  <w:p w14:paraId="69331B45" w14:textId="77777777" w:rsidR="00726B62" w:rsidRDefault="00726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E4434"/>
    <w:multiLevelType w:val="multilevel"/>
    <w:tmpl w:val="241A49DA"/>
    <w:lvl w:ilvl="0">
      <w:start w:val="1"/>
      <w:numFmt w:val="decimal"/>
      <w:lvlRestart w:val="0"/>
      <w:pStyle w:val="ACLeve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31819938">
    <w:abstractNumId w:val="0"/>
  </w:num>
  <w:num w:numId="2" w16cid:durableId="8017694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2E"/>
    <w:rsid w:val="00004127"/>
    <w:rsid w:val="00005BDB"/>
    <w:rsid w:val="00007498"/>
    <w:rsid w:val="00010476"/>
    <w:rsid w:val="000112F6"/>
    <w:rsid w:val="00015491"/>
    <w:rsid w:val="00020113"/>
    <w:rsid w:val="00020368"/>
    <w:rsid w:val="00020B36"/>
    <w:rsid w:val="00020B9B"/>
    <w:rsid w:val="00020F2B"/>
    <w:rsid w:val="00021100"/>
    <w:rsid w:val="00024D10"/>
    <w:rsid w:val="00026238"/>
    <w:rsid w:val="000332EF"/>
    <w:rsid w:val="00033D99"/>
    <w:rsid w:val="000374D7"/>
    <w:rsid w:val="0004080D"/>
    <w:rsid w:val="00041F39"/>
    <w:rsid w:val="00042275"/>
    <w:rsid w:val="0004248A"/>
    <w:rsid w:val="00042A4B"/>
    <w:rsid w:val="00047E24"/>
    <w:rsid w:val="00052A1F"/>
    <w:rsid w:val="00052FD4"/>
    <w:rsid w:val="000530E7"/>
    <w:rsid w:val="000549E4"/>
    <w:rsid w:val="000615D2"/>
    <w:rsid w:val="00061F91"/>
    <w:rsid w:val="00070345"/>
    <w:rsid w:val="00072300"/>
    <w:rsid w:val="00075425"/>
    <w:rsid w:val="0008098F"/>
    <w:rsid w:val="00080B88"/>
    <w:rsid w:val="00082572"/>
    <w:rsid w:val="00092BDB"/>
    <w:rsid w:val="00095157"/>
    <w:rsid w:val="000A459A"/>
    <w:rsid w:val="000A6F08"/>
    <w:rsid w:val="000B354B"/>
    <w:rsid w:val="000C0784"/>
    <w:rsid w:val="000C07A8"/>
    <w:rsid w:val="000C75D9"/>
    <w:rsid w:val="000C774C"/>
    <w:rsid w:val="000C7CA4"/>
    <w:rsid w:val="000D04C6"/>
    <w:rsid w:val="000D1244"/>
    <w:rsid w:val="000D5DF2"/>
    <w:rsid w:val="000D5E0D"/>
    <w:rsid w:val="000D7023"/>
    <w:rsid w:val="000E0093"/>
    <w:rsid w:val="000E29D8"/>
    <w:rsid w:val="000E5C2F"/>
    <w:rsid w:val="000E6FE0"/>
    <w:rsid w:val="000F0BC9"/>
    <w:rsid w:val="000F3D50"/>
    <w:rsid w:val="000F56DF"/>
    <w:rsid w:val="000F6484"/>
    <w:rsid w:val="001011E5"/>
    <w:rsid w:val="00102AED"/>
    <w:rsid w:val="00103903"/>
    <w:rsid w:val="00105467"/>
    <w:rsid w:val="00105857"/>
    <w:rsid w:val="001061B7"/>
    <w:rsid w:val="0011173E"/>
    <w:rsid w:val="0011241C"/>
    <w:rsid w:val="00114CC2"/>
    <w:rsid w:val="00120852"/>
    <w:rsid w:val="00122690"/>
    <w:rsid w:val="00122D80"/>
    <w:rsid w:val="00122D84"/>
    <w:rsid w:val="00124B51"/>
    <w:rsid w:val="00126002"/>
    <w:rsid w:val="0012776F"/>
    <w:rsid w:val="00127D2E"/>
    <w:rsid w:val="001306BC"/>
    <w:rsid w:val="00131C00"/>
    <w:rsid w:val="00131EB0"/>
    <w:rsid w:val="00132A0E"/>
    <w:rsid w:val="00132D54"/>
    <w:rsid w:val="00134D10"/>
    <w:rsid w:val="00134ED1"/>
    <w:rsid w:val="00140B48"/>
    <w:rsid w:val="00140D68"/>
    <w:rsid w:val="00141E55"/>
    <w:rsid w:val="00141E94"/>
    <w:rsid w:val="0014560F"/>
    <w:rsid w:val="0014586A"/>
    <w:rsid w:val="00145CF5"/>
    <w:rsid w:val="00146D69"/>
    <w:rsid w:val="00154F2E"/>
    <w:rsid w:val="0015728B"/>
    <w:rsid w:val="00161FB1"/>
    <w:rsid w:val="00162505"/>
    <w:rsid w:val="0016472E"/>
    <w:rsid w:val="0017309F"/>
    <w:rsid w:val="0017349B"/>
    <w:rsid w:val="00173504"/>
    <w:rsid w:val="00173974"/>
    <w:rsid w:val="00175120"/>
    <w:rsid w:val="00180100"/>
    <w:rsid w:val="001802C5"/>
    <w:rsid w:val="0018240F"/>
    <w:rsid w:val="001834F4"/>
    <w:rsid w:val="00184098"/>
    <w:rsid w:val="00184549"/>
    <w:rsid w:val="00184F92"/>
    <w:rsid w:val="00185BDA"/>
    <w:rsid w:val="00187AF3"/>
    <w:rsid w:val="00191474"/>
    <w:rsid w:val="001926E1"/>
    <w:rsid w:val="001A3800"/>
    <w:rsid w:val="001A3E78"/>
    <w:rsid w:val="001A4EB8"/>
    <w:rsid w:val="001A4ED1"/>
    <w:rsid w:val="001A5325"/>
    <w:rsid w:val="001A598E"/>
    <w:rsid w:val="001B0F84"/>
    <w:rsid w:val="001B34BE"/>
    <w:rsid w:val="001C463A"/>
    <w:rsid w:val="001C4AE8"/>
    <w:rsid w:val="001D06A0"/>
    <w:rsid w:val="001D2606"/>
    <w:rsid w:val="001E154A"/>
    <w:rsid w:val="001E2823"/>
    <w:rsid w:val="001E3AA2"/>
    <w:rsid w:val="001E45BC"/>
    <w:rsid w:val="001E76EE"/>
    <w:rsid w:val="001E7F08"/>
    <w:rsid w:val="001F0494"/>
    <w:rsid w:val="001F1C19"/>
    <w:rsid w:val="001F242B"/>
    <w:rsid w:val="001F292C"/>
    <w:rsid w:val="001F4161"/>
    <w:rsid w:val="001F7F90"/>
    <w:rsid w:val="0020043F"/>
    <w:rsid w:val="002009BD"/>
    <w:rsid w:val="00200B1A"/>
    <w:rsid w:val="0020109D"/>
    <w:rsid w:val="00201BFE"/>
    <w:rsid w:val="00201C1F"/>
    <w:rsid w:val="00202558"/>
    <w:rsid w:val="002032E0"/>
    <w:rsid w:val="00203B25"/>
    <w:rsid w:val="00205E2C"/>
    <w:rsid w:val="00206F1B"/>
    <w:rsid w:val="00207519"/>
    <w:rsid w:val="00210699"/>
    <w:rsid w:val="0021386E"/>
    <w:rsid w:val="002163B5"/>
    <w:rsid w:val="00220D88"/>
    <w:rsid w:val="00222034"/>
    <w:rsid w:val="00225A8A"/>
    <w:rsid w:val="0022688D"/>
    <w:rsid w:val="00227A0D"/>
    <w:rsid w:val="002326D2"/>
    <w:rsid w:val="00232BE2"/>
    <w:rsid w:val="00232CA7"/>
    <w:rsid w:val="00233AE8"/>
    <w:rsid w:val="00235476"/>
    <w:rsid w:val="00235DB6"/>
    <w:rsid w:val="0023639E"/>
    <w:rsid w:val="002406E1"/>
    <w:rsid w:val="0024244B"/>
    <w:rsid w:val="002424B9"/>
    <w:rsid w:val="0024390B"/>
    <w:rsid w:val="002475D5"/>
    <w:rsid w:val="002478B2"/>
    <w:rsid w:val="00251D3A"/>
    <w:rsid w:val="00251D4A"/>
    <w:rsid w:val="002531CC"/>
    <w:rsid w:val="00261F48"/>
    <w:rsid w:val="00263956"/>
    <w:rsid w:val="00267C8D"/>
    <w:rsid w:val="00270A67"/>
    <w:rsid w:val="002771D6"/>
    <w:rsid w:val="002776B3"/>
    <w:rsid w:val="00277A0E"/>
    <w:rsid w:val="00280196"/>
    <w:rsid w:val="002831EA"/>
    <w:rsid w:val="002840CF"/>
    <w:rsid w:val="00285937"/>
    <w:rsid w:val="002878E1"/>
    <w:rsid w:val="00290499"/>
    <w:rsid w:val="00291DB3"/>
    <w:rsid w:val="00293F11"/>
    <w:rsid w:val="00294A44"/>
    <w:rsid w:val="00294E80"/>
    <w:rsid w:val="00296A72"/>
    <w:rsid w:val="00296BD7"/>
    <w:rsid w:val="002A1947"/>
    <w:rsid w:val="002A25CB"/>
    <w:rsid w:val="002A7BC3"/>
    <w:rsid w:val="002B0892"/>
    <w:rsid w:val="002B1365"/>
    <w:rsid w:val="002B592A"/>
    <w:rsid w:val="002B6B26"/>
    <w:rsid w:val="002C05B6"/>
    <w:rsid w:val="002C32B6"/>
    <w:rsid w:val="002C6A8D"/>
    <w:rsid w:val="002D32EE"/>
    <w:rsid w:val="002D4ED8"/>
    <w:rsid w:val="002D77CF"/>
    <w:rsid w:val="002E2959"/>
    <w:rsid w:val="002E3695"/>
    <w:rsid w:val="002E4286"/>
    <w:rsid w:val="002F0347"/>
    <w:rsid w:val="002F0D6C"/>
    <w:rsid w:val="002F10AA"/>
    <w:rsid w:val="002F2239"/>
    <w:rsid w:val="002F3D05"/>
    <w:rsid w:val="003048A4"/>
    <w:rsid w:val="00305090"/>
    <w:rsid w:val="00305772"/>
    <w:rsid w:val="003063CC"/>
    <w:rsid w:val="00306865"/>
    <w:rsid w:val="0031018D"/>
    <w:rsid w:val="003117FB"/>
    <w:rsid w:val="00312222"/>
    <w:rsid w:val="00321FCB"/>
    <w:rsid w:val="00323210"/>
    <w:rsid w:val="0032751A"/>
    <w:rsid w:val="00331738"/>
    <w:rsid w:val="003339AB"/>
    <w:rsid w:val="0033470F"/>
    <w:rsid w:val="0033615B"/>
    <w:rsid w:val="00344F16"/>
    <w:rsid w:val="00346F60"/>
    <w:rsid w:val="0035251B"/>
    <w:rsid w:val="00353422"/>
    <w:rsid w:val="00353B2E"/>
    <w:rsid w:val="00356375"/>
    <w:rsid w:val="00356CC9"/>
    <w:rsid w:val="0036178F"/>
    <w:rsid w:val="003624AB"/>
    <w:rsid w:val="003670B9"/>
    <w:rsid w:val="00367944"/>
    <w:rsid w:val="00367F58"/>
    <w:rsid w:val="00370E40"/>
    <w:rsid w:val="003735C3"/>
    <w:rsid w:val="00373716"/>
    <w:rsid w:val="003761F7"/>
    <w:rsid w:val="003762D6"/>
    <w:rsid w:val="003807C4"/>
    <w:rsid w:val="00382B3E"/>
    <w:rsid w:val="00385A9B"/>
    <w:rsid w:val="003862D8"/>
    <w:rsid w:val="00387387"/>
    <w:rsid w:val="00392E98"/>
    <w:rsid w:val="00394B62"/>
    <w:rsid w:val="003954C1"/>
    <w:rsid w:val="00395FE0"/>
    <w:rsid w:val="003A0950"/>
    <w:rsid w:val="003A0CF4"/>
    <w:rsid w:val="003A6F94"/>
    <w:rsid w:val="003B00A1"/>
    <w:rsid w:val="003B0BF0"/>
    <w:rsid w:val="003B1732"/>
    <w:rsid w:val="003B182B"/>
    <w:rsid w:val="003B1D1B"/>
    <w:rsid w:val="003B2627"/>
    <w:rsid w:val="003C1F59"/>
    <w:rsid w:val="003C20E3"/>
    <w:rsid w:val="003C2656"/>
    <w:rsid w:val="003C2F37"/>
    <w:rsid w:val="003C3862"/>
    <w:rsid w:val="003C42E6"/>
    <w:rsid w:val="003C5144"/>
    <w:rsid w:val="003C7157"/>
    <w:rsid w:val="003C7E11"/>
    <w:rsid w:val="003C7E60"/>
    <w:rsid w:val="003D28CA"/>
    <w:rsid w:val="003D2DF3"/>
    <w:rsid w:val="003D4F1A"/>
    <w:rsid w:val="003E1051"/>
    <w:rsid w:val="003E2A54"/>
    <w:rsid w:val="003E3A02"/>
    <w:rsid w:val="003E72B1"/>
    <w:rsid w:val="003F112F"/>
    <w:rsid w:val="003F5738"/>
    <w:rsid w:val="003F7627"/>
    <w:rsid w:val="00400EAD"/>
    <w:rsid w:val="00403565"/>
    <w:rsid w:val="00403719"/>
    <w:rsid w:val="00405E4C"/>
    <w:rsid w:val="00407A14"/>
    <w:rsid w:val="00411802"/>
    <w:rsid w:val="00411BC6"/>
    <w:rsid w:val="0043114C"/>
    <w:rsid w:val="004374F1"/>
    <w:rsid w:val="0044002E"/>
    <w:rsid w:val="00446EA5"/>
    <w:rsid w:val="004508D5"/>
    <w:rsid w:val="004517AF"/>
    <w:rsid w:val="004534BE"/>
    <w:rsid w:val="004538B9"/>
    <w:rsid w:val="0045424D"/>
    <w:rsid w:val="00455248"/>
    <w:rsid w:val="00455619"/>
    <w:rsid w:val="004565A1"/>
    <w:rsid w:val="00464418"/>
    <w:rsid w:val="00464DC0"/>
    <w:rsid w:val="004668B3"/>
    <w:rsid w:val="0047185B"/>
    <w:rsid w:val="00472231"/>
    <w:rsid w:val="0047343C"/>
    <w:rsid w:val="00476A76"/>
    <w:rsid w:val="00480308"/>
    <w:rsid w:val="0048672D"/>
    <w:rsid w:val="0048770A"/>
    <w:rsid w:val="004901D6"/>
    <w:rsid w:val="00493C7F"/>
    <w:rsid w:val="0049660D"/>
    <w:rsid w:val="004979FE"/>
    <w:rsid w:val="00497F01"/>
    <w:rsid w:val="004A3773"/>
    <w:rsid w:val="004A5A8C"/>
    <w:rsid w:val="004B03F0"/>
    <w:rsid w:val="004B07C6"/>
    <w:rsid w:val="004B0D2B"/>
    <w:rsid w:val="004B1F7D"/>
    <w:rsid w:val="004B4FF2"/>
    <w:rsid w:val="004C1ECC"/>
    <w:rsid w:val="004C21A6"/>
    <w:rsid w:val="004C41E3"/>
    <w:rsid w:val="004C4581"/>
    <w:rsid w:val="004C626B"/>
    <w:rsid w:val="004D147C"/>
    <w:rsid w:val="004D1D80"/>
    <w:rsid w:val="004D1F85"/>
    <w:rsid w:val="004D2AA1"/>
    <w:rsid w:val="004D3578"/>
    <w:rsid w:val="004D43B8"/>
    <w:rsid w:val="004D4DE0"/>
    <w:rsid w:val="004D5938"/>
    <w:rsid w:val="004D5CBB"/>
    <w:rsid w:val="004D6F2B"/>
    <w:rsid w:val="004E06A2"/>
    <w:rsid w:val="004E356E"/>
    <w:rsid w:val="004F15B0"/>
    <w:rsid w:val="004F6052"/>
    <w:rsid w:val="004F6DFE"/>
    <w:rsid w:val="0050126D"/>
    <w:rsid w:val="005016A7"/>
    <w:rsid w:val="00501FA6"/>
    <w:rsid w:val="0050219A"/>
    <w:rsid w:val="0050443B"/>
    <w:rsid w:val="00504A5C"/>
    <w:rsid w:val="005122B3"/>
    <w:rsid w:val="0051364B"/>
    <w:rsid w:val="0051487A"/>
    <w:rsid w:val="0051753A"/>
    <w:rsid w:val="00517B4B"/>
    <w:rsid w:val="005207B6"/>
    <w:rsid w:val="00522070"/>
    <w:rsid w:val="0052298F"/>
    <w:rsid w:val="00523A84"/>
    <w:rsid w:val="00532AD6"/>
    <w:rsid w:val="00534204"/>
    <w:rsid w:val="00536776"/>
    <w:rsid w:val="0053774A"/>
    <w:rsid w:val="00544065"/>
    <w:rsid w:val="00545408"/>
    <w:rsid w:val="00545D25"/>
    <w:rsid w:val="00547239"/>
    <w:rsid w:val="005546AC"/>
    <w:rsid w:val="00554B8E"/>
    <w:rsid w:val="00554D4C"/>
    <w:rsid w:val="00555E61"/>
    <w:rsid w:val="005568B7"/>
    <w:rsid w:val="00557E5B"/>
    <w:rsid w:val="005612D0"/>
    <w:rsid w:val="0056510F"/>
    <w:rsid w:val="00573104"/>
    <w:rsid w:val="00573E94"/>
    <w:rsid w:val="00581411"/>
    <w:rsid w:val="00581995"/>
    <w:rsid w:val="00584AD1"/>
    <w:rsid w:val="00584EAA"/>
    <w:rsid w:val="00585125"/>
    <w:rsid w:val="00585F0A"/>
    <w:rsid w:val="00591069"/>
    <w:rsid w:val="00593EA6"/>
    <w:rsid w:val="005953A0"/>
    <w:rsid w:val="00597530"/>
    <w:rsid w:val="005A19C3"/>
    <w:rsid w:val="005A26AE"/>
    <w:rsid w:val="005A4545"/>
    <w:rsid w:val="005A4B0F"/>
    <w:rsid w:val="005B18B0"/>
    <w:rsid w:val="005B6C20"/>
    <w:rsid w:val="005C71EC"/>
    <w:rsid w:val="005C757A"/>
    <w:rsid w:val="005D0242"/>
    <w:rsid w:val="005D0421"/>
    <w:rsid w:val="005D2E84"/>
    <w:rsid w:val="005D3B0B"/>
    <w:rsid w:val="005D5790"/>
    <w:rsid w:val="005D6ED9"/>
    <w:rsid w:val="005D7B69"/>
    <w:rsid w:val="005E23E0"/>
    <w:rsid w:val="005E272D"/>
    <w:rsid w:val="005E3F8D"/>
    <w:rsid w:val="005E4DE5"/>
    <w:rsid w:val="005E6235"/>
    <w:rsid w:val="005F0D90"/>
    <w:rsid w:val="005F18A6"/>
    <w:rsid w:val="005F4409"/>
    <w:rsid w:val="005F4A12"/>
    <w:rsid w:val="005F57C5"/>
    <w:rsid w:val="005F6C0B"/>
    <w:rsid w:val="005F7359"/>
    <w:rsid w:val="00603529"/>
    <w:rsid w:val="0060438C"/>
    <w:rsid w:val="00607BCD"/>
    <w:rsid w:val="00607E04"/>
    <w:rsid w:val="006118D6"/>
    <w:rsid w:val="00611C54"/>
    <w:rsid w:val="00611CB0"/>
    <w:rsid w:val="0061413C"/>
    <w:rsid w:val="00614ABF"/>
    <w:rsid w:val="00614F36"/>
    <w:rsid w:val="0061727F"/>
    <w:rsid w:val="00620BE7"/>
    <w:rsid w:val="00621F33"/>
    <w:rsid w:val="0062206B"/>
    <w:rsid w:val="006250A2"/>
    <w:rsid w:val="0062634D"/>
    <w:rsid w:val="00626387"/>
    <w:rsid w:val="00626908"/>
    <w:rsid w:val="00627947"/>
    <w:rsid w:val="006322BE"/>
    <w:rsid w:val="00634B3B"/>
    <w:rsid w:val="0063547F"/>
    <w:rsid w:val="006434A6"/>
    <w:rsid w:val="0064468F"/>
    <w:rsid w:val="00645677"/>
    <w:rsid w:val="006533FD"/>
    <w:rsid w:val="0065383C"/>
    <w:rsid w:val="00657D7E"/>
    <w:rsid w:val="00663BDB"/>
    <w:rsid w:val="006641D9"/>
    <w:rsid w:val="006644D0"/>
    <w:rsid w:val="006661DE"/>
    <w:rsid w:val="0066669B"/>
    <w:rsid w:val="006668DD"/>
    <w:rsid w:val="00666915"/>
    <w:rsid w:val="00667C22"/>
    <w:rsid w:val="00671D21"/>
    <w:rsid w:val="00671E7D"/>
    <w:rsid w:val="006724AA"/>
    <w:rsid w:val="00673441"/>
    <w:rsid w:val="006804F4"/>
    <w:rsid w:val="0068277F"/>
    <w:rsid w:val="00682A62"/>
    <w:rsid w:val="00686246"/>
    <w:rsid w:val="00692389"/>
    <w:rsid w:val="006970C1"/>
    <w:rsid w:val="006970DF"/>
    <w:rsid w:val="00697AE4"/>
    <w:rsid w:val="00697D2A"/>
    <w:rsid w:val="006A0EDC"/>
    <w:rsid w:val="006A2101"/>
    <w:rsid w:val="006A24F1"/>
    <w:rsid w:val="006A5DAE"/>
    <w:rsid w:val="006A6E4E"/>
    <w:rsid w:val="006A7212"/>
    <w:rsid w:val="006B2305"/>
    <w:rsid w:val="006B2737"/>
    <w:rsid w:val="006B5B5D"/>
    <w:rsid w:val="006B71AD"/>
    <w:rsid w:val="006C07EF"/>
    <w:rsid w:val="006C1BD8"/>
    <w:rsid w:val="006C6E65"/>
    <w:rsid w:val="006D031B"/>
    <w:rsid w:val="006D24E8"/>
    <w:rsid w:val="006D37FA"/>
    <w:rsid w:val="006D41C6"/>
    <w:rsid w:val="006D4752"/>
    <w:rsid w:val="006E563A"/>
    <w:rsid w:val="006E5ABC"/>
    <w:rsid w:val="006E61F1"/>
    <w:rsid w:val="006E69A6"/>
    <w:rsid w:val="006F04E2"/>
    <w:rsid w:val="006F0766"/>
    <w:rsid w:val="006F26B2"/>
    <w:rsid w:val="006F513A"/>
    <w:rsid w:val="006F7C09"/>
    <w:rsid w:val="0070551A"/>
    <w:rsid w:val="007129A5"/>
    <w:rsid w:val="00714B68"/>
    <w:rsid w:val="00714C94"/>
    <w:rsid w:val="007176F2"/>
    <w:rsid w:val="00720051"/>
    <w:rsid w:val="007209EE"/>
    <w:rsid w:val="007215E1"/>
    <w:rsid w:val="00722D06"/>
    <w:rsid w:val="00726B62"/>
    <w:rsid w:val="00734B90"/>
    <w:rsid w:val="007361B1"/>
    <w:rsid w:val="007371C9"/>
    <w:rsid w:val="007374A9"/>
    <w:rsid w:val="007406B2"/>
    <w:rsid w:val="0074138B"/>
    <w:rsid w:val="00745582"/>
    <w:rsid w:val="00752947"/>
    <w:rsid w:val="00754050"/>
    <w:rsid w:val="00765610"/>
    <w:rsid w:val="007660D3"/>
    <w:rsid w:val="007708FF"/>
    <w:rsid w:val="00772EAE"/>
    <w:rsid w:val="0077465B"/>
    <w:rsid w:val="00774C4D"/>
    <w:rsid w:val="007757EA"/>
    <w:rsid w:val="00776D53"/>
    <w:rsid w:val="00777954"/>
    <w:rsid w:val="007804B4"/>
    <w:rsid w:val="0078051B"/>
    <w:rsid w:val="00780A35"/>
    <w:rsid w:val="00781C23"/>
    <w:rsid w:val="007909B2"/>
    <w:rsid w:val="00791C22"/>
    <w:rsid w:val="007931AB"/>
    <w:rsid w:val="00793BA1"/>
    <w:rsid w:val="007944EB"/>
    <w:rsid w:val="00795F38"/>
    <w:rsid w:val="00796A6C"/>
    <w:rsid w:val="007978CD"/>
    <w:rsid w:val="007A197F"/>
    <w:rsid w:val="007A546C"/>
    <w:rsid w:val="007A733B"/>
    <w:rsid w:val="007B0737"/>
    <w:rsid w:val="007B0B57"/>
    <w:rsid w:val="007B15D0"/>
    <w:rsid w:val="007B200E"/>
    <w:rsid w:val="007B3712"/>
    <w:rsid w:val="007B632C"/>
    <w:rsid w:val="007B6FE4"/>
    <w:rsid w:val="007B72AB"/>
    <w:rsid w:val="007C168B"/>
    <w:rsid w:val="007C3069"/>
    <w:rsid w:val="007C393E"/>
    <w:rsid w:val="007C5CD0"/>
    <w:rsid w:val="007D12EF"/>
    <w:rsid w:val="007D1B3B"/>
    <w:rsid w:val="007D57A4"/>
    <w:rsid w:val="007E4DFE"/>
    <w:rsid w:val="007E583C"/>
    <w:rsid w:val="007F53D5"/>
    <w:rsid w:val="0080005C"/>
    <w:rsid w:val="008023E5"/>
    <w:rsid w:val="008028BF"/>
    <w:rsid w:val="00802D94"/>
    <w:rsid w:val="00802EF9"/>
    <w:rsid w:val="00803054"/>
    <w:rsid w:val="0080363B"/>
    <w:rsid w:val="008053B0"/>
    <w:rsid w:val="0080554A"/>
    <w:rsid w:val="00812637"/>
    <w:rsid w:val="00812A17"/>
    <w:rsid w:val="00814588"/>
    <w:rsid w:val="00824C24"/>
    <w:rsid w:val="0082544F"/>
    <w:rsid w:val="00826F47"/>
    <w:rsid w:val="00830D28"/>
    <w:rsid w:val="00830DA2"/>
    <w:rsid w:val="008318A4"/>
    <w:rsid w:val="00832B20"/>
    <w:rsid w:val="00835EBD"/>
    <w:rsid w:val="008373B9"/>
    <w:rsid w:val="0084076B"/>
    <w:rsid w:val="00840B9F"/>
    <w:rsid w:val="00840D6F"/>
    <w:rsid w:val="00841B2D"/>
    <w:rsid w:val="00846E03"/>
    <w:rsid w:val="00850254"/>
    <w:rsid w:val="0085060E"/>
    <w:rsid w:val="00854B3A"/>
    <w:rsid w:val="00864B9B"/>
    <w:rsid w:val="00864BCB"/>
    <w:rsid w:val="0087048F"/>
    <w:rsid w:val="0087195D"/>
    <w:rsid w:val="00873B4B"/>
    <w:rsid w:val="008745BF"/>
    <w:rsid w:val="0087474D"/>
    <w:rsid w:val="00876468"/>
    <w:rsid w:val="00877CA2"/>
    <w:rsid w:val="00887E4A"/>
    <w:rsid w:val="00892333"/>
    <w:rsid w:val="00894011"/>
    <w:rsid w:val="00897FBE"/>
    <w:rsid w:val="008A1870"/>
    <w:rsid w:val="008A18BE"/>
    <w:rsid w:val="008A25C0"/>
    <w:rsid w:val="008A65D2"/>
    <w:rsid w:val="008A6FC7"/>
    <w:rsid w:val="008A7F0B"/>
    <w:rsid w:val="008B177C"/>
    <w:rsid w:val="008B6FB5"/>
    <w:rsid w:val="008C0901"/>
    <w:rsid w:val="008C5AD0"/>
    <w:rsid w:val="008C6D70"/>
    <w:rsid w:val="008C72E0"/>
    <w:rsid w:val="008C7857"/>
    <w:rsid w:val="008D79F9"/>
    <w:rsid w:val="008E0E44"/>
    <w:rsid w:val="008E4212"/>
    <w:rsid w:val="008E5877"/>
    <w:rsid w:val="008F0A2A"/>
    <w:rsid w:val="008F2282"/>
    <w:rsid w:val="008F4279"/>
    <w:rsid w:val="008F54B8"/>
    <w:rsid w:val="008F65E3"/>
    <w:rsid w:val="008F743C"/>
    <w:rsid w:val="009000E8"/>
    <w:rsid w:val="00900E26"/>
    <w:rsid w:val="00901893"/>
    <w:rsid w:val="00902FC3"/>
    <w:rsid w:val="00905E79"/>
    <w:rsid w:val="009127D2"/>
    <w:rsid w:val="00912826"/>
    <w:rsid w:val="00912DD5"/>
    <w:rsid w:val="009141E4"/>
    <w:rsid w:val="0091471A"/>
    <w:rsid w:val="00917AB5"/>
    <w:rsid w:val="00921C9B"/>
    <w:rsid w:val="00921FBE"/>
    <w:rsid w:val="00922F27"/>
    <w:rsid w:val="00923246"/>
    <w:rsid w:val="0092358D"/>
    <w:rsid w:val="009258A6"/>
    <w:rsid w:val="009264DF"/>
    <w:rsid w:val="0093000B"/>
    <w:rsid w:val="0093430E"/>
    <w:rsid w:val="0093431E"/>
    <w:rsid w:val="00936FAE"/>
    <w:rsid w:val="00940130"/>
    <w:rsid w:val="009519D9"/>
    <w:rsid w:val="00951F36"/>
    <w:rsid w:val="009562D3"/>
    <w:rsid w:val="0096275C"/>
    <w:rsid w:val="00967BA1"/>
    <w:rsid w:val="00970C78"/>
    <w:rsid w:val="00971815"/>
    <w:rsid w:val="00972F9C"/>
    <w:rsid w:val="0097549A"/>
    <w:rsid w:val="00976474"/>
    <w:rsid w:val="0098005B"/>
    <w:rsid w:val="00991625"/>
    <w:rsid w:val="009917E1"/>
    <w:rsid w:val="00993121"/>
    <w:rsid w:val="00993925"/>
    <w:rsid w:val="00996442"/>
    <w:rsid w:val="009979C5"/>
    <w:rsid w:val="009A057C"/>
    <w:rsid w:val="009A286A"/>
    <w:rsid w:val="009A2E25"/>
    <w:rsid w:val="009A4200"/>
    <w:rsid w:val="009A4FFB"/>
    <w:rsid w:val="009A5488"/>
    <w:rsid w:val="009A6B89"/>
    <w:rsid w:val="009A6F2E"/>
    <w:rsid w:val="009B009C"/>
    <w:rsid w:val="009B1044"/>
    <w:rsid w:val="009B2D9E"/>
    <w:rsid w:val="009B58F4"/>
    <w:rsid w:val="009B7BA3"/>
    <w:rsid w:val="009B7C0B"/>
    <w:rsid w:val="009B7D9B"/>
    <w:rsid w:val="009C03E5"/>
    <w:rsid w:val="009C76ED"/>
    <w:rsid w:val="009D3E5D"/>
    <w:rsid w:val="009D4B8C"/>
    <w:rsid w:val="009D69D3"/>
    <w:rsid w:val="009D6B5B"/>
    <w:rsid w:val="009D6F2D"/>
    <w:rsid w:val="009E13BE"/>
    <w:rsid w:val="009E17D0"/>
    <w:rsid w:val="009E3338"/>
    <w:rsid w:val="009E34FD"/>
    <w:rsid w:val="009E4983"/>
    <w:rsid w:val="009E5729"/>
    <w:rsid w:val="009E5D21"/>
    <w:rsid w:val="009F0B30"/>
    <w:rsid w:val="009F29EA"/>
    <w:rsid w:val="009F3297"/>
    <w:rsid w:val="009F3AE1"/>
    <w:rsid w:val="009F3BB0"/>
    <w:rsid w:val="009F5A2D"/>
    <w:rsid w:val="009F6A9F"/>
    <w:rsid w:val="00A0350B"/>
    <w:rsid w:val="00A03B49"/>
    <w:rsid w:val="00A04D42"/>
    <w:rsid w:val="00A1180C"/>
    <w:rsid w:val="00A17493"/>
    <w:rsid w:val="00A17C58"/>
    <w:rsid w:val="00A244D3"/>
    <w:rsid w:val="00A24C09"/>
    <w:rsid w:val="00A30FDB"/>
    <w:rsid w:val="00A326DE"/>
    <w:rsid w:val="00A329FC"/>
    <w:rsid w:val="00A3754A"/>
    <w:rsid w:val="00A4053D"/>
    <w:rsid w:val="00A41768"/>
    <w:rsid w:val="00A4370E"/>
    <w:rsid w:val="00A45AAD"/>
    <w:rsid w:val="00A51E04"/>
    <w:rsid w:val="00A53258"/>
    <w:rsid w:val="00A572CA"/>
    <w:rsid w:val="00A61108"/>
    <w:rsid w:val="00A61D7C"/>
    <w:rsid w:val="00A62650"/>
    <w:rsid w:val="00A62BFC"/>
    <w:rsid w:val="00A6749F"/>
    <w:rsid w:val="00A67948"/>
    <w:rsid w:val="00A712E3"/>
    <w:rsid w:val="00A733FE"/>
    <w:rsid w:val="00A7483A"/>
    <w:rsid w:val="00A77207"/>
    <w:rsid w:val="00A77BCB"/>
    <w:rsid w:val="00A8051D"/>
    <w:rsid w:val="00A80C22"/>
    <w:rsid w:val="00A811B7"/>
    <w:rsid w:val="00A82EE4"/>
    <w:rsid w:val="00A836B3"/>
    <w:rsid w:val="00A87240"/>
    <w:rsid w:val="00A8761B"/>
    <w:rsid w:val="00A90AB1"/>
    <w:rsid w:val="00A9223A"/>
    <w:rsid w:val="00A925D8"/>
    <w:rsid w:val="00A93D25"/>
    <w:rsid w:val="00A97932"/>
    <w:rsid w:val="00AA021C"/>
    <w:rsid w:val="00AA09EA"/>
    <w:rsid w:val="00AA1038"/>
    <w:rsid w:val="00AA2D26"/>
    <w:rsid w:val="00AA59BA"/>
    <w:rsid w:val="00AB02B9"/>
    <w:rsid w:val="00AB038C"/>
    <w:rsid w:val="00AB1B3E"/>
    <w:rsid w:val="00AB1E18"/>
    <w:rsid w:val="00AB76B7"/>
    <w:rsid w:val="00AC3833"/>
    <w:rsid w:val="00AC5A32"/>
    <w:rsid w:val="00AD1987"/>
    <w:rsid w:val="00AD3871"/>
    <w:rsid w:val="00AD5DFF"/>
    <w:rsid w:val="00AE0077"/>
    <w:rsid w:val="00AE28B1"/>
    <w:rsid w:val="00AE7C3A"/>
    <w:rsid w:val="00AE7E6E"/>
    <w:rsid w:val="00AE7F6D"/>
    <w:rsid w:val="00AF18A8"/>
    <w:rsid w:val="00AF472D"/>
    <w:rsid w:val="00AF4B39"/>
    <w:rsid w:val="00AF5292"/>
    <w:rsid w:val="00AF732B"/>
    <w:rsid w:val="00B03745"/>
    <w:rsid w:val="00B057D2"/>
    <w:rsid w:val="00B0713F"/>
    <w:rsid w:val="00B0754D"/>
    <w:rsid w:val="00B10568"/>
    <w:rsid w:val="00B12677"/>
    <w:rsid w:val="00B12ED0"/>
    <w:rsid w:val="00B139B9"/>
    <w:rsid w:val="00B13C0C"/>
    <w:rsid w:val="00B148AA"/>
    <w:rsid w:val="00B16756"/>
    <w:rsid w:val="00B16EB7"/>
    <w:rsid w:val="00B231E8"/>
    <w:rsid w:val="00B2762D"/>
    <w:rsid w:val="00B30385"/>
    <w:rsid w:val="00B31B88"/>
    <w:rsid w:val="00B32014"/>
    <w:rsid w:val="00B32312"/>
    <w:rsid w:val="00B3706A"/>
    <w:rsid w:val="00B4044C"/>
    <w:rsid w:val="00B4276B"/>
    <w:rsid w:val="00B42E4B"/>
    <w:rsid w:val="00B43F00"/>
    <w:rsid w:val="00B4517A"/>
    <w:rsid w:val="00B457C2"/>
    <w:rsid w:val="00B47687"/>
    <w:rsid w:val="00B50A3D"/>
    <w:rsid w:val="00B51AEE"/>
    <w:rsid w:val="00B55566"/>
    <w:rsid w:val="00B57E48"/>
    <w:rsid w:val="00B60FDB"/>
    <w:rsid w:val="00B6145C"/>
    <w:rsid w:val="00B62A44"/>
    <w:rsid w:val="00B63206"/>
    <w:rsid w:val="00B67408"/>
    <w:rsid w:val="00B77929"/>
    <w:rsid w:val="00B834F0"/>
    <w:rsid w:val="00B84884"/>
    <w:rsid w:val="00B85084"/>
    <w:rsid w:val="00B859E9"/>
    <w:rsid w:val="00B87BCD"/>
    <w:rsid w:val="00B91AE3"/>
    <w:rsid w:val="00B9376D"/>
    <w:rsid w:val="00B94750"/>
    <w:rsid w:val="00B9618D"/>
    <w:rsid w:val="00B96729"/>
    <w:rsid w:val="00BA061D"/>
    <w:rsid w:val="00BA1169"/>
    <w:rsid w:val="00BA14D3"/>
    <w:rsid w:val="00BA1754"/>
    <w:rsid w:val="00BA3C38"/>
    <w:rsid w:val="00BA54A7"/>
    <w:rsid w:val="00BB5D81"/>
    <w:rsid w:val="00BB661E"/>
    <w:rsid w:val="00BB66D9"/>
    <w:rsid w:val="00BB7D5B"/>
    <w:rsid w:val="00BB7DF2"/>
    <w:rsid w:val="00BC1DB0"/>
    <w:rsid w:val="00BC565D"/>
    <w:rsid w:val="00BC6AD8"/>
    <w:rsid w:val="00BC6C0C"/>
    <w:rsid w:val="00BC6DDD"/>
    <w:rsid w:val="00BC7598"/>
    <w:rsid w:val="00BD16B9"/>
    <w:rsid w:val="00BD2E8A"/>
    <w:rsid w:val="00BD2FDE"/>
    <w:rsid w:val="00BD3BFB"/>
    <w:rsid w:val="00BE0DDE"/>
    <w:rsid w:val="00BE11BB"/>
    <w:rsid w:val="00BE3041"/>
    <w:rsid w:val="00BE671E"/>
    <w:rsid w:val="00BF1F18"/>
    <w:rsid w:val="00BF2F2E"/>
    <w:rsid w:val="00BF4D7F"/>
    <w:rsid w:val="00BF57D0"/>
    <w:rsid w:val="00C01503"/>
    <w:rsid w:val="00C01678"/>
    <w:rsid w:val="00C020EA"/>
    <w:rsid w:val="00C02BD6"/>
    <w:rsid w:val="00C02D14"/>
    <w:rsid w:val="00C07E71"/>
    <w:rsid w:val="00C10118"/>
    <w:rsid w:val="00C204DB"/>
    <w:rsid w:val="00C21D87"/>
    <w:rsid w:val="00C26500"/>
    <w:rsid w:val="00C30C47"/>
    <w:rsid w:val="00C31070"/>
    <w:rsid w:val="00C31355"/>
    <w:rsid w:val="00C314A5"/>
    <w:rsid w:val="00C3397F"/>
    <w:rsid w:val="00C445E8"/>
    <w:rsid w:val="00C47CEA"/>
    <w:rsid w:val="00C52543"/>
    <w:rsid w:val="00C52D97"/>
    <w:rsid w:val="00C53512"/>
    <w:rsid w:val="00C536C8"/>
    <w:rsid w:val="00C538F8"/>
    <w:rsid w:val="00C5454E"/>
    <w:rsid w:val="00C556B9"/>
    <w:rsid w:val="00C66B9C"/>
    <w:rsid w:val="00C66F6C"/>
    <w:rsid w:val="00C704E8"/>
    <w:rsid w:val="00C72265"/>
    <w:rsid w:val="00C729B3"/>
    <w:rsid w:val="00C72FC1"/>
    <w:rsid w:val="00C750DF"/>
    <w:rsid w:val="00C75E69"/>
    <w:rsid w:val="00C827FE"/>
    <w:rsid w:val="00C83778"/>
    <w:rsid w:val="00C83864"/>
    <w:rsid w:val="00C859C1"/>
    <w:rsid w:val="00C87B55"/>
    <w:rsid w:val="00C924A7"/>
    <w:rsid w:val="00C946B7"/>
    <w:rsid w:val="00C94DAF"/>
    <w:rsid w:val="00C95A86"/>
    <w:rsid w:val="00C97276"/>
    <w:rsid w:val="00CA0AC9"/>
    <w:rsid w:val="00CA3604"/>
    <w:rsid w:val="00CA413C"/>
    <w:rsid w:val="00CA480C"/>
    <w:rsid w:val="00CB01B0"/>
    <w:rsid w:val="00CB299A"/>
    <w:rsid w:val="00CC0E38"/>
    <w:rsid w:val="00CC14EB"/>
    <w:rsid w:val="00CC1ABB"/>
    <w:rsid w:val="00CD0FC4"/>
    <w:rsid w:val="00CD1B44"/>
    <w:rsid w:val="00CD2F34"/>
    <w:rsid w:val="00CD3958"/>
    <w:rsid w:val="00CD3EB6"/>
    <w:rsid w:val="00CD4BDB"/>
    <w:rsid w:val="00CD6C26"/>
    <w:rsid w:val="00CE3B6B"/>
    <w:rsid w:val="00CF19A5"/>
    <w:rsid w:val="00CF354E"/>
    <w:rsid w:val="00CF559F"/>
    <w:rsid w:val="00CF7BAE"/>
    <w:rsid w:val="00CF7F1C"/>
    <w:rsid w:val="00D01455"/>
    <w:rsid w:val="00D01480"/>
    <w:rsid w:val="00D0630A"/>
    <w:rsid w:val="00D11C48"/>
    <w:rsid w:val="00D131DE"/>
    <w:rsid w:val="00D1435B"/>
    <w:rsid w:val="00D17295"/>
    <w:rsid w:val="00D21A61"/>
    <w:rsid w:val="00D21D47"/>
    <w:rsid w:val="00D21F6D"/>
    <w:rsid w:val="00D2262E"/>
    <w:rsid w:val="00D22E19"/>
    <w:rsid w:val="00D236AC"/>
    <w:rsid w:val="00D26A9B"/>
    <w:rsid w:val="00D35CAC"/>
    <w:rsid w:val="00D3696A"/>
    <w:rsid w:val="00D40D53"/>
    <w:rsid w:val="00D41648"/>
    <w:rsid w:val="00D42C19"/>
    <w:rsid w:val="00D4346D"/>
    <w:rsid w:val="00D43981"/>
    <w:rsid w:val="00D45A02"/>
    <w:rsid w:val="00D519B6"/>
    <w:rsid w:val="00D57A4D"/>
    <w:rsid w:val="00D6163D"/>
    <w:rsid w:val="00D620CA"/>
    <w:rsid w:val="00D623F2"/>
    <w:rsid w:val="00D70EF5"/>
    <w:rsid w:val="00D72C98"/>
    <w:rsid w:val="00D738F7"/>
    <w:rsid w:val="00D74ED2"/>
    <w:rsid w:val="00D7798A"/>
    <w:rsid w:val="00D80C7D"/>
    <w:rsid w:val="00D84903"/>
    <w:rsid w:val="00D84F65"/>
    <w:rsid w:val="00D910EB"/>
    <w:rsid w:val="00D91864"/>
    <w:rsid w:val="00D93CF7"/>
    <w:rsid w:val="00DA2C71"/>
    <w:rsid w:val="00DA3D7E"/>
    <w:rsid w:val="00DA4091"/>
    <w:rsid w:val="00DA7C59"/>
    <w:rsid w:val="00DA7D82"/>
    <w:rsid w:val="00DB04F1"/>
    <w:rsid w:val="00DB56D6"/>
    <w:rsid w:val="00DB600A"/>
    <w:rsid w:val="00DB703A"/>
    <w:rsid w:val="00DB77FE"/>
    <w:rsid w:val="00DC4917"/>
    <w:rsid w:val="00DC5F59"/>
    <w:rsid w:val="00DC77F2"/>
    <w:rsid w:val="00DC7DFD"/>
    <w:rsid w:val="00DD22E6"/>
    <w:rsid w:val="00DD6055"/>
    <w:rsid w:val="00DD68E2"/>
    <w:rsid w:val="00DD73B8"/>
    <w:rsid w:val="00DE03D3"/>
    <w:rsid w:val="00DE0A3D"/>
    <w:rsid w:val="00DE133A"/>
    <w:rsid w:val="00DE2970"/>
    <w:rsid w:val="00DE3947"/>
    <w:rsid w:val="00DE5155"/>
    <w:rsid w:val="00DE5E17"/>
    <w:rsid w:val="00DE6A51"/>
    <w:rsid w:val="00DE72C2"/>
    <w:rsid w:val="00DE7FAE"/>
    <w:rsid w:val="00DF08E7"/>
    <w:rsid w:val="00DF1025"/>
    <w:rsid w:val="00DF403F"/>
    <w:rsid w:val="00DF66F8"/>
    <w:rsid w:val="00DF6D80"/>
    <w:rsid w:val="00E04656"/>
    <w:rsid w:val="00E051F5"/>
    <w:rsid w:val="00E05240"/>
    <w:rsid w:val="00E0607B"/>
    <w:rsid w:val="00E11D06"/>
    <w:rsid w:val="00E20D0B"/>
    <w:rsid w:val="00E2108F"/>
    <w:rsid w:val="00E21CF7"/>
    <w:rsid w:val="00E24C5F"/>
    <w:rsid w:val="00E266CA"/>
    <w:rsid w:val="00E32458"/>
    <w:rsid w:val="00E34838"/>
    <w:rsid w:val="00E34B40"/>
    <w:rsid w:val="00E34FAE"/>
    <w:rsid w:val="00E35C04"/>
    <w:rsid w:val="00E37286"/>
    <w:rsid w:val="00E37DD5"/>
    <w:rsid w:val="00E41A44"/>
    <w:rsid w:val="00E44B96"/>
    <w:rsid w:val="00E4698D"/>
    <w:rsid w:val="00E47688"/>
    <w:rsid w:val="00E52617"/>
    <w:rsid w:val="00E52871"/>
    <w:rsid w:val="00E56403"/>
    <w:rsid w:val="00E57919"/>
    <w:rsid w:val="00E630E1"/>
    <w:rsid w:val="00E648AF"/>
    <w:rsid w:val="00E654C3"/>
    <w:rsid w:val="00E71149"/>
    <w:rsid w:val="00E71A4B"/>
    <w:rsid w:val="00E7231E"/>
    <w:rsid w:val="00E7381E"/>
    <w:rsid w:val="00E747C6"/>
    <w:rsid w:val="00E769EA"/>
    <w:rsid w:val="00E82D66"/>
    <w:rsid w:val="00E82FAC"/>
    <w:rsid w:val="00E85083"/>
    <w:rsid w:val="00E8568F"/>
    <w:rsid w:val="00E85D2F"/>
    <w:rsid w:val="00E9061C"/>
    <w:rsid w:val="00E90F97"/>
    <w:rsid w:val="00E91266"/>
    <w:rsid w:val="00E93E01"/>
    <w:rsid w:val="00E949DC"/>
    <w:rsid w:val="00E94D08"/>
    <w:rsid w:val="00E96018"/>
    <w:rsid w:val="00EA07D8"/>
    <w:rsid w:val="00EA255A"/>
    <w:rsid w:val="00EA4C64"/>
    <w:rsid w:val="00EA6F1C"/>
    <w:rsid w:val="00EB09E9"/>
    <w:rsid w:val="00EB1850"/>
    <w:rsid w:val="00EB50A2"/>
    <w:rsid w:val="00EB7774"/>
    <w:rsid w:val="00EC0602"/>
    <w:rsid w:val="00EC230B"/>
    <w:rsid w:val="00EC5B7D"/>
    <w:rsid w:val="00EC6210"/>
    <w:rsid w:val="00EC68D0"/>
    <w:rsid w:val="00ED3C3E"/>
    <w:rsid w:val="00ED502D"/>
    <w:rsid w:val="00ED6CC1"/>
    <w:rsid w:val="00EE21C4"/>
    <w:rsid w:val="00EE31BA"/>
    <w:rsid w:val="00EE4EAD"/>
    <w:rsid w:val="00EE5AC4"/>
    <w:rsid w:val="00EE63E8"/>
    <w:rsid w:val="00F03732"/>
    <w:rsid w:val="00F04159"/>
    <w:rsid w:val="00F066F6"/>
    <w:rsid w:val="00F102C7"/>
    <w:rsid w:val="00F11756"/>
    <w:rsid w:val="00F1219E"/>
    <w:rsid w:val="00F1282D"/>
    <w:rsid w:val="00F1399F"/>
    <w:rsid w:val="00F145FB"/>
    <w:rsid w:val="00F206F1"/>
    <w:rsid w:val="00F217CD"/>
    <w:rsid w:val="00F229AC"/>
    <w:rsid w:val="00F23BE0"/>
    <w:rsid w:val="00F31E2C"/>
    <w:rsid w:val="00F32893"/>
    <w:rsid w:val="00F34C43"/>
    <w:rsid w:val="00F36C19"/>
    <w:rsid w:val="00F4507D"/>
    <w:rsid w:val="00F45257"/>
    <w:rsid w:val="00F475AB"/>
    <w:rsid w:val="00F5134E"/>
    <w:rsid w:val="00F547C6"/>
    <w:rsid w:val="00F56B5F"/>
    <w:rsid w:val="00F60602"/>
    <w:rsid w:val="00F612E7"/>
    <w:rsid w:val="00F641EF"/>
    <w:rsid w:val="00F6583F"/>
    <w:rsid w:val="00F7128F"/>
    <w:rsid w:val="00F71D66"/>
    <w:rsid w:val="00F72648"/>
    <w:rsid w:val="00F73377"/>
    <w:rsid w:val="00F7379F"/>
    <w:rsid w:val="00F74E83"/>
    <w:rsid w:val="00F7627B"/>
    <w:rsid w:val="00F77011"/>
    <w:rsid w:val="00F773F8"/>
    <w:rsid w:val="00F80816"/>
    <w:rsid w:val="00F82DE5"/>
    <w:rsid w:val="00F82E80"/>
    <w:rsid w:val="00F85D5E"/>
    <w:rsid w:val="00F91B7C"/>
    <w:rsid w:val="00F93DA2"/>
    <w:rsid w:val="00F96523"/>
    <w:rsid w:val="00FA344A"/>
    <w:rsid w:val="00FA5A71"/>
    <w:rsid w:val="00FA61F4"/>
    <w:rsid w:val="00FA674D"/>
    <w:rsid w:val="00FB0668"/>
    <w:rsid w:val="00FB2073"/>
    <w:rsid w:val="00FB2747"/>
    <w:rsid w:val="00FB3311"/>
    <w:rsid w:val="00FB36F6"/>
    <w:rsid w:val="00FB408A"/>
    <w:rsid w:val="00FB4698"/>
    <w:rsid w:val="00FB4F4F"/>
    <w:rsid w:val="00FB5259"/>
    <w:rsid w:val="00FC2024"/>
    <w:rsid w:val="00FC2872"/>
    <w:rsid w:val="00FC4940"/>
    <w:rsid w:val="00FC691D"/>
    <w:rsid w:val="00FC7446"/>
    <w:rsid w:val="00FD2695"/>
    <w:rsid w:val="00FD354E"/>
    <w:rsid w:val="00FD6AE5"/>
    <w:rsid w:val="00FE0785"/>
    <w:rsid w:val="00FE25B3"/>
    <w:rsid w:val="00FF2857"/>
    <w:rsid w:val="00F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0208BC"/>
  <w15:chartTrackingRefBased/>
  <w15:docId w15:val="{4E67A280-313C-49AB-9C76-454BB262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6668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17AF"/>
    <w:rPr>
      <w:rFonts w:ascii="Tahoma" w:hAnsi="Tahoma" w:cs="Tahoma"/>
      <w:sz w:val="16"/>
      <w:szCs w:val="16"/>
    </w:rPr>
  </w:style>
  <w:style w:type="paragraph" w:customStyle="1" w:styleId="ACLevel1">
    <w:name w:val="AC Level 1"/>
    <w:basedOn w:val="Normal"/>
    <w:rsid w:val="00E34838"/>
    <w:pPr>
      <w:numPr>
        <w:numId w:val="1"/>
      </w:numPr>
      <w:tabs>
        <w:tab w:val="left" w:pos="720"/>
      </w:tabs>
      <w:spacing w:after="240"/>
      <w:jc w:val="both"/>
      <w:outlineLvl w:val="0"/>
    </w:pPr>
    <w:rPr>
      <w:szCs w:val="20"/>
      <w:lang w:val="en-IE"/>
    </w:rPr>
  </w:style>
  <w:style w:type="paragraph" w:customStyle="1" w:styleId="ACLevel2">
    <w:name w:val="AC Level 2"/>
    <w:basedOn w:val="Normal"/>
    <w:rsid w:val="00E34838"/>
    <w:pPr>
      <w:numPr>
        <w:ilvl w:val="1"/>
        <w:numId w:val="1"/>
      </w:numPr>
      <w:tabs>
        <w:tab w:val="left" w:pos="1440"/>
      </w:tabs>
      <w:spacing w:after="240"/>
      <w:jc w:val="both"/>
      <w:outlineLvl w:val="1"/>
    </w:pPr>
    <w:rPr>
      <w:szCs w:val="20"/>
      <w:lang w:val="en-IE"/>
    </w:rPr>
  </w:style>
  <w:style w:type="paragraph" w:customStyle="1" w:styleId="ACLevel3">
    <w:name w:val="AC Level 3"/>
    <w:basedOn w:val="Normal"/>
    <w:rsid w:val="00E34838"/>
    <w:pPr>
      <w:numPr>
        <w:ilvl w:val="2"/>
        <w:numId w:val="1"/>
      </w:numPr>
      <w:tabs>
        <w:tab w:val="left" w:pos="2160"/>
      </w:tabs>
      <w:spacing w:after="240"/>
      <w:jc w:val="both"/>
      <w:outlineLvl w:val="2"/>
    </w:pPr>
    <w:rPr>
      <w:szCs w:val="20"/>
      <w:lang w:val="en-IE"/>
    </w:rPr>
  </w:style>
  <w:style w:type="paragraph" w:customStyle="1" w:styleId="ACLevel4">
    <w:name w:val="AC Level 4"/>
    <w:basedOn w:val="Normal"/>
    <w:rsid w:val="00E34838"/>
    <w:pPr>
      <w:numPr>
        <w:ilvl w:val="3"/>
        <w:numId w:val="1"/>
      </w:numPr>
      <w:tabs>
        <w:tab w:val="left" w:pos="2880"/>
      </w:tabs>
      <w:spacing w:after="240"/>
      <w:jc w:val="both"/>
      <w:outlineLvl w:val="3"/>
    </w:pPr>
    <w:rPr>
      <w:szCs w:val="20"/>
      <w:lang w:val="en-IE"/>
    </w:rPr>
  </w:style>
  <w:style w:type="paragraph" w:customStyle="1" w:styleId="ACLevel5">
    <w:name w:val="AC Level 5"/>
    <w:basedOn w:val="Normal"/>
    <w:rsid w:val="00E34838"/>
    <w:pPr>
      <w:numPr>
        <w:ilvl w:val="4"/>
        <w:numId w:val="1"/>
      </w:numPr>
      <w:tabs>
        <w:tab w:val="left" w:pos="3600"/>
      </w:tabs>
      <w:spacing w:after="240"/>
      <w:jc w:val="both"/>
      <w:outlineLvl w:val="4"/>
    </w:pPr>
    <w:rPr>
      <w:szCs w:val="20"/>
      <w:lang w:val="en-IE"/>
    </w:rPr>
  </w:style>
  <w:style w:type="paragraph" w:styleId="Header">
    <w:name w:val="header"/>
    <w:basedOn w:val="Normal"/>
    <w:link w:val="HeaderChar"/>
    <w:uiPriority w:val="99"/>
    <w:rsid w:val="00132A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2A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32A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32A0E"/>
    <w:rPr>
      <w:sz w:val="24"/>
      <w:szCs w:val="24"/>
      <w:lang w:val="en-US" w:eastAsia="en-US"/>
    </w:rPr>
  </w:style>
  <w:style w:type="character" w:customStyle="1" w:styleId="Heading3Char">
    <w:name w:val="Heading 3 Char"/>
    <w:link w:val="Heading3"/>
    <w:rsid w:val="006668D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Revision">
    <w:name w:val="Revision"/>
    <w:hidden/>
    <w:uiPriority w:val="99"/>
    <w:semiHidden/>
    <w:rsid w:val="00A30FDB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F117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1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175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1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756"/>
    <w:rPr>
      <w:b/>
      <w:bCs/>
      <w:lang w:val="en-US" w:eastAsia="en-US"/>
    </w:rPr>
  </w:style>
  <w:style w:type="paragraph" w:customStyle="1" w:styleId="a">
    <w:name w:val="a"/>
    <w:basedOn w:val="Normal"/>
    <w:rsid w:val="002C05B6"/>
    <w:pPr>
      <w:spacing w:before="100" w:beforeAutospacing="1" w:after="100" w:afterAutospacing="1"/>
    </w:pPr>
    <w:rPr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2023-03-29T19:07:53+00:00</DateReceived>
    <TaxCatchAll xmlns="801a3cf6-255d-4ff5-98fe-b4415afa84b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3258D-689A-44BE-9797-71EAB7A13E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E2F981-C0BD-49FA-9771-812C7C5E27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0E4651-0EF8-4D47-B9E7-3F226CE8F8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8F9D18-423D-4490-815C-5F9C0B061A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OF SHARES BY THE CRH plc EMPLOYEE BENEFIT TRUST</vt:lpstr>
    </vt:vector>
  </TitlesOfParts>
  <Company>Hewlett-Packard Company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OF SHARES BY THE CRH plc EMPLOYEE BENEFIT TRUST</dc:title>
  <dc:subject/>
  <dc:creator>Neil Colgan</dc:creator>
  <cp:keywords/>
  <cp:lastModifiedBy>Tierney, Sandra</cp:lastModifiedBy>
  <cp:revision>5</cp:revision>
  <cp:lastPrinted>2020-01-15T10:33:00Z</cp:lastPrinted>
  <dcterms:created xsi:type="dcterms:W3CDTF">2023-03-29T08:13:00Z</dcterms:created>
  <dcterms:modified xsi:type="dcterms:W3CDTF">2023-03-29T18:52:00Z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