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06" w:rsidRDefault="00E123B8">
      <w:pPr>
        <w:rPr>
          <w:sz w:val="22"/>
          <w:szCs w:val="22"/>
          <w:lang w:val="lv-LV"/>
        </w:rPr>
      </w:pPr>
      <w:r w:rsidRPr="00E123B8">
        <w:rPr>
          <w:sz w:val="22"/>
          <w:szCs w:val="22"/>
          <w:lang w:val="lv-LV"/>
        </w:rPr>
        <w:t>Akciju sabiedrība VEF plāno publicēt :</w:t>
      </w:r>
    </w:p>
    <w:p w:rsidR="00E123B8" w:rsidRDefault="00E123B8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    </w:t>
      </w:r>
    </w:p>
    <w:p w:rsidR="00E123B8" w:rsidRDefault="00E123B8" w:rsidP="00E123B8">
      <w:pPr>
        <w:pStyle w:val="ListParagraph"/>
        <w:numPr>
          <w:ilvl w:val="0"/>
          <w:numId w:val="1"/>
        </w:num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nerevidētu  2013.gada 12.mēnešu finanšu pārskatu  2014.gada 28.februārī ;</w:t>
      </w:r>
    </w:p>
    <w:p w:rsidR="00E123B8" w:rsidRDefault="00E123B8" w:rsidP="00E123B8">
      <w:pPr>
        <w:pStyle w:val="ListParagraph"/>
        <w:numPr>
          <w:ilvl w:val="0"/>
          <w:numId w:val="1"/>
        </w:num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nerevidētu  2014.gada   3.mēnešu finanšu pārskatu  2014.gada  30.maijā ;  </w:t>
      </w:r>
    </w:p>
    <w:p w:rsidR="00E123B8" w:rsidRDefault="00E123B8" w:rsidP="00E123B8">
      <w:pPr>
        <w:pStyle w:val="ListParagraph"/>
        <w:numPr>
          <w:ilvl w:val="0"/>
          <w:numId w:val="1"/>
        </w:num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nerevidētu</w:t>
      </w:r>
      <w:r w:rsidR="00FB5D2F">
        <w:rPr>
          <w:sz w:val="22"/>
          <w:szCs w:val="22"/>
          <w:lang w:val="lv-LV"/>
        </w:rPr>
        <w:t xml:space="preserve">  2014.gada   6.mēnešu finanšu pārskatu  2014.gada  29.augustā;</w:t>
      </w:r>
    </w:p>
    <w:p w:rsidR="00FB5D2F" w:rsidRDefault="00FB5D2F" w:rsidP="00E123B8">
      <w:pPr>
        <w:pStyle w:val="ListParagraph"/>
        <w:numPr>
          <w:ilvl w:val="0"/>
          <w:numId w:val="1"/>
        </w:num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nerevidētu  2014.gada   9.mēnešu finanšu pārskatu  2014.gada  28.novembrī.</w:t>
      </w:r>
    </w:p>
    <w:p w:rsidR="00FB5D2F" w:rsidRDefault="00FB5D2F" w:rsidP="00FB5D2F">
      <w:pPr>
        <w:rPr>
          <w:sz w:val="22"/>
          <w:szCs w:val="22"/>
          <w:lang w:val="lv-LV"/>
        </w:rPr>
      </w:pPr>
    </w:p>
    <w:p w:rsidR="00FB5D2F" w:rsidRDefault="00FB5D2F" w:rsidP="00FB5D2F">
      <w:pPr>
        <w:rPr>
          <w:sz w:val="22"/>
          <w:szCs w:val="22"/>
          <w:lang w:val="lv-LV"/>
        </w:rPr>
      </w:pPr>
    </w:p>
    <w:p w:rsidR="00FB5D2F" w:rsidRDefault="00FB5D2F" w:rsidP="00FB5D2F">
      <w:pPr>
        <w:rPr>
          <w:sz w:val="22"/>
          <w:szCs w:val="22"/>
          <w:lang w:val="lv-LV"/>
        </w:rPr>
      </w:pPr>
    </w:p>
    <w:p w:rsidR="00FB5D2F" w:rsidRPr="00FB5D2F" w:rsidRDefault="00FB5D2F" w:rsidP="00FB5D2F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AS VEF Valde.</w:t>
      </w:r>
    </w:p>
    <w:sectPr w:rsidR="00FB5D2F" w:rsidRPr="00FB5D2F" w:rsidSect="00870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E4864"/>
    <w:multiLevelType w:val="hybridMultilevel"/>
    <w:tmpl w:val="18A86852"/>
    <w:lvl w:ilvl="0" w:tplc="BB6EE086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123B8"/>
    <w:rsid w:val="000D57C6"/>
    <w:rsid w:val="002076C8"/>
    <w:rsid w:val="002F7D0A"/>
    <w:rsid w:val="00870406"/>
    <w:rsid w:val="00A8531F"/>
    <w:rsid w:val="00C373C7"/>
    <w:rsid w:val="00D56519"/>
    <w:rsid w:val="00E123B8"/>
    <w:rsid w:val="00FB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1F"/>
  </w:style>
  <w:style w:type="paragraph" w:styleId="Heading1">
    <w:name w:val="heading 1"/>
    <w:basedOn w:val="Normal"/>
    <w:next w:val="Normal"/>
    <w:link w:val="Heading1Char"/>
    <w:qFormat/>
    <w:rsid w:val="000D57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D57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57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D57C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57C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D57C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7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D57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0D57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0D57C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D57C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D57C6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E12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2013-12-19T15:10:00Z</dcterms:created>
  <dcterms:modified xsi:type="dcterms:W3CDTF">2013-12-19T15:10:00Z</dcterms:modified>
</cp:coreProperties>
</file>