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77802" w14:textId="77777777" w:rsidR="00AB08DE" w:rsidRDefault="002B4D39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Pieteikšanās veidlapa 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 xml:space="preserve">dalībai </w:t>
      </w:r>
      <w:r w:rsidR="00C675E7">
        <w:rPr>
          <w:rFonts w:ascii="Verdana" w:hAnsi="Verdana"/>
          <w:b/>
          <w:bCs/>
          <w:sz w:val="20"/>
          <w:szCs w:val="20"/>
          <w:lang w:val="lv-LV"/>
        </w:rPr>
        <w:t>AS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“</w:t>
      </w:r>
      <w:r w:rsidR="00334315">
        <w:rPr>
          <w:rFonts w:ascii="Verdana" w:hAnsi="Verdana"/>
          <w:b/>
          <w:bCs/>
          <w:sz w:val="20"/>
          <w:szCs w:val="20"/>
          <w:lang w:val="lv-LV"/>
        </w:rPr>
        <w:t>DelfinGroup</w:t>
      </w:r>
      <w:r w:rsidRPr="00AB08DE">
        <w:rPr>
          <w:rFonts w:ascii="Verdana" w:hAnsi="Verdana"/>
          <w:b/>
          <w:bCs/>
          <w:sz w:val="20"/>
          <w:szCs w:val="20"/>
          <w:lang w:val="lv-LV"/>
        </w:rPr>
        <w:t>”</w:t>
      </w:r>
      <w:r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90BE74A" w14:textId="363AFAD3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 xml:space="preserve">reģistrācijas numurs: </w:t>
      </w:r>
      <w:bookmarkStart w:id="0" w:name="_Hlk87283379"/>
      <w:r w:rsidRPr="00AB08DE">
        <w:rPr>
          <w:rFonts w:ascii="Verdana" w:hAnsi="Verdana"/>
          <w:b/>
          <w:bCs/>
          <w:sz w:val="20"/>
          <w:szCs w:val="20"/>
          <w:lang w:val="lv-LV"/>
        </w:rPr>
        <w:t>40103252854</w:t>
      </w:r>
      <w:bookmarkEnd w:id="0"/>
    </w:p>
    <w:p w14:paraId="1317EC6B" w14:textId="0FB53C2F" w:rsidR="00AB08DE" w:rsidRDefault="00AB08DE" w:rsidP="00AB08DE">
      <w:pPr>
        <w:spacing w:after="0" w:line="240" w:lineRule="auto"/>
        <w:jc w:val="center"/>
        <w:rPr>
          <w:rFonts w:ascii="Verdana" w:hAnsi="Verdana"/>
          <w:b/>
          <w:bCs/>
          <w:sz w:val="20"/>
          <w:szCs w:val="20"/>
          <w:lang w:val="lv-LV"/>
        </w:rPr>
      </w:pPr>
      <w:r w:rsidRPr="00AB08DE">
        <w:rPr>
          <w:rFonts w:ascii="Verdana" w:hAnsi="Verdana"/>
          <w:b/>
          <w:bCs/>
          <w:sz w:val="20"/>
          <w:szCs w:val="20"/>
          <w:lang w:val="lv-LV"/>
        </w:rPr>
        <w:t>juridiskā adrese: Skanstes iela 50A, Rīga, LV-1013, Latvija</w:t>
      </w:r>
      <w:r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</w:p>
    <w:p w14:paraId="4EB2EAA2" w14:textId="6AE211E4" w:rsidR="00E362B0" w:rsidRDefault="00334315" w:rsidP="00AB08DE">
      <w:pPr>
        <w:spacing w:after="0" w:line="240" w:lineRule="auto"/>
        <w:jc w:val="center"/>
        <w:rPr>
          <w:rFonts w:ascii="Verdana" w:hAnsi="Verdana"/>
          <w:sz w:val="18"/>
          <w:szCs w:val="18"/>
          <w:lang w:val="lv-LV"/>
        </w:rPr>
      </w:pPr>
      <w:r>
        <w:rPr>
          <w:rFonts w:ascii="Verdana" w:hAnsi="Verdana"/>
          <w:b/>
          <w:bCs/>
          <w:sz w:val="20"/>
          <w:szCs w:val="20"/>
          <w:lang w:val="lv-LV"/>
        </w:rPr>
        <w:t>ārkārtas</w:t>
      </w:r>
      <w:r w:rsidR="00D34E7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 xml:space="preserve">akcionāru 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>s</w:t>
      </w:r>
      <w:r w:rsidR="002B4D39" w:rsidRPr="007F3510">
        <w:rPr>
          <w:rFonts w:ascii="Verdana" w:hAnsi="Verdana"/>
          <w:b/>
          <w:bCs/>
          <w:sz w:val="20"/>
          <w:szCs w:val="20"/>
          <w:lang w:val="lv-LV"/>
        </w:rPr>
        <w:t>apulc</w:t>
      </w:r>
      <w:r w:rsidR="007C0BD2">
        <w:rPr>
          <w:rFonts w:ascii="Verdana" w:hAnsi="Verdana"/>
          <w:b/>
          <w:bCs/>
          <w:sz w:val="20"/>
          <w:szCs w:val="20"/>
          <w:lang w:val="lv-LV"/>
        </w:rPr>
        <w:t>ē</w:t>
      </w:r>
      <w:r w:rsidR="008D1F5F" w:rsidRPr="007F3510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202</w:t>
      </w:r>
      <w:r w:rsidR="00674865">
        <w:rPr>
          <w:rFonts w:ascii="Verdana" w:hAnsi="Verdana"/>
          <w:b/>
          <w:bCs/>
          <w:sz w:val="20"/>
          <w:szCs w:val="20"/>
          <w:lang w:val="lv-LV"/>
        </w:rPr>
        <w:t>3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.</w:t>
      </w:r>
      <w:r w:rsidR="0041795F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 xml:space="preserve">gada </w:t>
      </w:r>
      <w:r w:rsidR="00820D4C">
        <w:rPr>
          <w:rFonts w:ascii="Verdana" w:hAnsi="Verdana"/>
          <w:b/>
          <w:bCs/>
          <w:sz w:val="20"/>
          <w:szCs w:val="20"/>
          <w:lang w:val="lv-LV"/>
        </w:rPr>
        <w:t>1</w:t>
      </w:r>
      <w:r w:rsidR="00C03BEB">
        <w:rPr>
          <w:rFonts w:ascii="Verdana" w:hAnsi="Verdana"/>
          <w:b/>
          <w:bCs/>
          <w:sz w:val="20"/>
          <w:szCs w:val="20"/>
          <w:lang w:val="lv-LV"/>
        </w:rPr>
        <w:t>4</w:t>
      </w:r>
      <w:r w:rsidR="00820D4C">
        <w:rPr>
          <w:rFonts w:ascii="Verdana" w:hAnsi="Verdana"/>
          <w:b/>
          <w:bCs/>
          <w:sz w:val="20"/>
          <w:szCs w:val="20"/>
          <w:lang w:val="lv-LV"/>
        </w:rPr>
        <w:t xml:space="preserve">. </w:t>
      </w:r>
      <w:r w:rsidR="0028493D">
        <w:rPr>
          <w:rFonts w:ascii="Verdana" w:hAnsi="Verdana"/>
          <w:b/>
          <w:bCs/>
          <w:sz w:val="20"/>
          <w:szCs w:val="20"/>
          <w:lang w:val="lv-LV"/>
        </w:rPr>
        <w:t>septembrī</w:t>
      </w:r>
      <w:r w:rsidR="008B0922" w:rsidRPr="006759CC">
        <w:rPr>
          <w:rFonts w:ascii="Verdana" w:hAnsi="Verdana"/>
          <w:b/>
          <w:bCs/>
          <w:sz w:val="20"/>
          <w:szCs w:val="20"/>
          <w:lang w:val="lv-LV"/>
        </w:rPr>
        <w:t xml:space="preserve"> 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plkst. 1</w:t>
      </w:r>
      <w:r w:rsidRPr="006759CC">
        <w:rPr>
          <w:rFonts w:ascii="Verdana" w:hAnsi="Verdana"/>
          <w:b/>
          <w:bCs/>
          <w:sz w:val="20"/>
          <w:szCs w:val="20"/>
          <w:lang w:val="lv-LV"/>
        </w:rPr>
        <w:t>5</w:t>
      </w:r>
      <w:r w:rsidR="00E362B0" w:rsidRPr="006759CC">
        <w:rPr>
          <w:rFonts w:ascii="Verdana" w:hAnsi="Verdana"/>
          <w:b/>
          <w:bCs/>
          <w:sz w:val="20"/>
          <w:szCs w:val="20"/>
          <w:lang w:val="lv-LV"/>
        </w:rPr>
        <w:t>:00</w:t>
      </w:r>
    </w:p>
    <w:p w14:paraId="46A40EB0" w14:textId="77777777" w:rsidR="00AB08DE" w:rsidRPr="003E35EC" w:rsidRDefault="00AB08DE" w:rsidP="00AB08DE">
      <w:pPr>
        <w:spacing w:after="0" w:line="240" w:lineRule="auto"/>
        <w:jc w:val="center"/>
        <w:rPr>
          <w:rFonts w:ascii="Verdana" w:hAnsi="Verdana"/>
          <w:i/>
          <w:iCs/>
          <w:sz w:val="18"/>
          <w:szCs w:val="18"/>
          <w:lang w:val="lv-LV"/>
        </w:rPr>
      </w:pPr>
    </w:p>
    <w:tbl>
      <w:tblPr>
        <w:tblStyle w:val="TableGrid"/>
        <w:tblW w:w="9180" w:type="dxa"/>
        <w:tblInd w:w="-455" w:type="dxa"/>
        <w:tblLook w:val="04A0" w:firstRow="1" w:lastRow="0" w:firstColumn="1" w:lastColumn="0" w:noHBand="0" w:noVBand="1"/>
      </w:tblPr>
      <w:tblGrid>
        <w:gridCol w:w="3711"/>
        <w:gridCol w:w="5469"/>
      </w:tblGrid>
      <w:tr w:rsidR="00DB14DE" w:rsidRPr="00AE6BDD" w14:paraId="4153D1B9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5380328" w14:textId="7B9E4DB0" w:rsidR="00DB14DE" w:rsidRPr="003E35EC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Akcionāra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vārds, uzvārds vai 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nosaukums</w:t>
            </w:r>
            <w:r w:rsidRPr="00F32B8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60DE0ADE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AE6BDD" w14:paraId="04C8B4A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47A16F56" w14:textId="2218FDE8" w:rsidR="00DB14DE" w:rsidRPr="000C7099" w:rsidRDefault="003E35EC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Akcionāra personas kods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="00EA1EFB"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 w:rsidR="00EA1EFB">
              <w:rPr>
                <w:rFonts w:ascii="Verdana" w:hAnsi="Verdana"/>
                <w:sz w:val="18"/>
                <w:szCs w:val="18"/>
                <w:lang w:val="lv-LV"/>
              </w:rPr>
              <w:t xml:space="preserve">) </w:t>
            </w:r>
            <w:r w:rsidR="007C0BD2">
              <w:rPr>
                <w:rFonts w:ascii="Verdana" w:hAnsi="Verdana"/>
                <w:sz w:val="18"/>
                <w:szCs w:val="18"/>
                <w:lang w:val="lv-LV"/>
              </w:rPr>
              <w:t xml:space="preserve">vai </w:t>
            </w:r>
            <w:r w:rsidR="007C0BD2" w:rsidRPr="003E35EC">
              <w:rPr>
                <w:rFonts w:ascii="Verdana" w:hAnsi="Verdana"/>
                <w:sz w:val="18"/>
                <w:szCs w:val="18"/>
                <w:lang w:val="lv-LV"/>
              </w:rPr>
              <w:t>reģistrācijas numurs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7391AE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1D54229F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A32B26" w14:textId="0FF7F830" w:rsidR="00DB14DE" w:rsidRPr="003E35EC" w:rsidRDefault="003E35EC" w:rsidP="00940949">
            <w:pPr>
              <w:spacing w:before="120" w:after="120"/>
              <w:rPr>
                <w:rFonts w:ascii="Verdana" w:hAnsi="Verdana"/>
                <w:sz w:val="18"/>
                <w:szCs w:val="18"/>
              </w:rPr>
            </w:pP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>Piederošo</w:t>
            </w:r>
            <w:r w:rsidR="00733D3B">
              <w:rPr>
                <w:rFonts w:ascii="Verdana" w:hAnsi="Verdana"/>
                <w:sz w:val="18"/>
                <w:szCs w:val="18"/>
                <w:lang w:val="lv-LV"/>
              </w:rPr>
              <w:t xml:space="preserve"> (pārstāvēto)</w:t>
            </w:r>
            <w:r w:rsidRPr="003E35EC">
              <w:rPr>
                <w:rFonts w:ascii="Verdana" w:hAnsi="Verdana"/>
                <w:sz w:val="18"/>
                <w:szCs w:val="18"/>
                <w:lang w:val="lv-LV"/>
              </w:rPr>
              <w:t xml:space="preserve"> akciju skaits</w:t>
            </w:r>
            <w:r w:rsidRPr="003E35E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9BB3102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012C4D16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768D8EB7" w14:textId="4306168C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Akcionāra pārstāv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>ja</w:t>
            </w:r>
            <w:r w:rsidR="00D5667C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F32B82">
              <w:rPr>
                <w:rFonts w:ascii="Verdana" w:hAnsi="Verdana"/>
                <w:sz w:val="18"/>
                <w:szCs w:val="18"/>
                <w:lang w:val="lv-LV"/>
              </w:rPr>
              <w:t xml:space="preserve"> vārds, uzvārds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2FA8FE3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5A25812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671A22E4" w14:textId="77777777" w:rsidR="00584424" w:rsidRDefault="00DB14DE" w:rsidP="00940949">
            <w:pPr>
              <w:spacing w:before="120" w:after="120"/>
              <w:rPr>
                <w:rFonts w:ascii="Verdana" w:hAnsi="Verdana"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Akcionāra pārstāvja reģistrācijas numurs 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>vai p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ersonas kods</w:t>
            </w:r>
            <w:r w:rsidR="000F6C27">
              <w:rPr>
                <w:rFonts w:ascii="Verdana" w:hAnsi="Verdana"/>
                <w:sz w:val="18"/>
                <w:szCs w:val="18"/>
                <w:lang w:val="lv-LV"/>
              </w:rPr>
              <w:t xml:space="preserve"> (ja piemērojams)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  <w:p w14:paraId="1A99F2DC" w14:textId="4C334CE7" w:rsidR="00DB14DE" w:rsidRPr="003E35EC" w:rsidRDefault="000C7099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>(</w:t>
            </w:r>
            <w:r w:rsidRPr="00EA1EFB">
              <w:rPr>
                <w:rFonts w:ascii="Verdana" w:hAnsi="Verdana"/>
                <w:sz w:val="18"/>
                <w:szCs w:val="18"/>
                <w:lang w:val="lv-LV"/>
              </w:rPr>
              <w:t>ja personai nav personas koda, — dzimšanas datums, personu apliecinoša dokumenta numurs un izdošanas datums, valsts un institūcija, kas dokumentu izdevusi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>)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F069241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4AFC07FA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22C83E9F" w14:textId="343C776D" w:rsidR="003E35EC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Dalības veids (attālināti / klātienē)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77171135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DB14DE" w:rsidRPr="00E160AE" w14:paraId="35751308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5A5534D3" w14:textId="0EBE4E7E" w:rsidR="00DB14DE" w:rsidRPr="003E35EC" w:rsidRDefault="00DB14DE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Tālrunis</w:t>
            </w:r>
            <w:r w:rsidR="00735D11" w:rsidRPr="00E160AE">
              <w:rPr>
                <w:rFonts w:ascii="Verdana" w:hAnsi="Verdana"/>
                <w:sz w:val="18"/>
                <w:szCs w:val="18"/>
                <w:lang w:val="lv-LV"/>
              </w:rPr>
              <w:t xml:space="preserve"> saziņai</w:t>
            </w:r>
            <w:r w:rsidR="003E35EC">
              <w:rPr>
                <w:rFonts w:ascii="Verdana" w:hAnsi="Verdana"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11D863B0" w14:textId="77777777" w:rsidR="00DB14DE" w:rsidRPr="00E160AE" w:rsidRDefault="00DB14D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  <w:tr w:rsidR="00E160AE" w:rsidRPr="00E160AE" w14:paraId="4BCF0A17" w14:textId="77777777" w:rsidTr="00F32B82">
        <w:trPr>
          <w:trHeight w:val="864"/>
        </w:trPr>
        <w:tc>
          <w:tcPr>
            <w:tcW w:w="3711" w:type="dxa"/>
            <w:shd w:val="clear" w:color="auto" w:fill="F2F2F2" w:themeFill="background1" w:themeFillShade="F2"/>
            <w:vAlign w:val="center"/>
          </w:tcPr>
          <w:p w14:paraId="17E8D81C" w14:textId="24F22276" w:rsidR="00E160AE" w:rsidRPr="003E35EC" w:rsidRDefault="00BE16A3" w:rsidP="00940949">
            <w:pPr>
              <w:spacing w:before="120" w:after="120"/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</w:pP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E-pasta adrese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saziņai, </w:t>
            </w:r>
            <w:r w:rsidRPr="00E160AE">
              <w:rPr>
                <w:rFonts w:ascii="Verdana" w:hAnsi="Verdana"/>
                <w:sz w:val="18"/>
                <w:szCs w:val="18"/>
                <w:lang w:val="lv-LV"/>
              </w:rPr>
              <w:t>uz kuru tiks nosūtīta pieslēgšanās saite</w:t>
            </w:r>
            <w:r>
              <w:rPr>
                <w:rFonts w:ascii="Verdana" w:hAnsi="Verdana"/>
                <w:sz w:val="18"/>
                <w:szCs w:val="18"/>
                <w:lang w:val="lv-LV"/>
              </w:rPr>
              <w:t xml:space="preserve"> attālinātai dalībai </w:t>
            </w:r>
            <w:r>
              <w:rPr>
                <w:rFonts w:ascii="Verdana" w:hAnsi="Verdana"/>
                <w:i/>
                <w:iCs/>
                <w:sz w:val="18"/>
                <w:szCs w:val="18"/>
                <w:lang w:val="lv-LV"/>
              </w:rPr>
              <w:t xml:space="preserve"> </w:t>
            </w:r>
          </w:p>
        </w:tc>
        <w:tc>
          <w:tcPr>
            <w:tcW w:w="5469" w:type="dxa"/>
            <w:shd w:val="clear" w:color="auto" w:fill="auto"/>
            <w:vAlign w:val="center"/>
          </w:tcPr>
          <w:p w14:paraId="5AB779F8" w14:textId="77777777" w:rsidR="00E160AE" w:rsidRPr="00E160AE" w:rsidRDefault="00E160AE" w:rsidP="00940949">
            <w:pPr>
              <w:spacing w:before="120" w:after="120"/>
              <w:jc w:val="center"/>
              <w:rPr>
                <w:rFonts w:ascii="Verdana" w:hAnsi="Verdana"/>
                <w:b/>
                <w:bCs/>
                <w:sz w:val="18"/>
                <w:szCs w:val="18"/>
                <w:lang w:val="lv-LV"/>
              </w:rPr>
            </w:pPr>
          </w:p>
        </w:tc>
      </w:tr>
    </w:tbl>
    <w:p w14:paraId="020B7C32" w14:textId="200DBF85" w:rsidR="002B4D39" w:rsidRPr="00E160AE" w:rsidRDefault="002B4D39" w:rsidP="002B4D39">
      <w:pPr>
        <w:jc w:val="center"/>
        <w:rPr>
          <w:rFonts w:ascii="Verdana" w:hAnsi="Verdana"/>
          <w:b/>
          <w:bCs/>
          <w:sz w:val="18"/>
          <w:szCs w:val="18"/>
          <w:lang w:val="lv-LV"/>
        </w:rPr>
      </w:pPr>
    </w:p>
    <w:p w14:paraId="39999AF1" w14:textId="4FE99D68" w:rsidR="00735D11" w:rsidRPr="00826160" w:rsidRDefault="005243CB" w:rsidP="00C65C52">
      <w:pPr>
        <w:ind w:left="-450" w:right="84"/>
        <w:jc w:val="both"/>
        <w:rPr>
          <w:rFonts w:ascii="Verdana" w:hAnsi="Verdana"/>
          <w:b/>
          <w:bCs/>
          <w:sz w:val="18"/>
          <w:szCs w:val="18"/>
          <w:lang w:val="lv-LV"/>
        </w:rPr>
      </w:pP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Ar šo apliecinu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šeit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sniegtās informācijas pareizību un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attālinātas dalības gadījumā </w:t>
      </w:r>
      <w:r w:rsidRPr="00E160AE">
        <w:rPr>
          <w:rFonts w:ascii="Verdana" w:hAnsi="Verdana"/>
          <w:b/>
          <w:bCs/>
          <w:sz w:val="18"/>
          <w:szCs w:val="18"/>
          <w:lang w:val="lv-LV"/>
        </w:rPr>
        <w:t xml:space="preserve">apņemos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 xml:space="preserve">nenodot </w:t>
      </w:r>
      <w:r w:rsidR="001916EF">
        <w:rPr>
          <w:rFonts w:ascii="Verdana" w:hAnsi="Verdana"/>
          <w:b/>
          <w:bCs/>
          <w:sz w:val="18"/>
          <w:szCs w:val="18"/>
          <w:lang w:val="lv-LV"/>
        </w:rPr>
        <w:t xml:space="preserve">man </w:t>
      </w:r>
      <w:r w:rsidR="00735D11" w:rsidRPr="00E160AE">
        <w:rPr>
          <w:rFonts w:ascii="Verdana" w:hAnsi="Verdana"/>
          <w:b/>
          <w:bCs/>
          <w:sz w:val="18"/>
          <w:szCs w:val="18"/>
          <w:lang w:val="lv-LV"/>
        </w:rPr>
        <w:t>piešķirto sapulces pieslēgšanās saiti citai personai.</w:t>
      </w:r>
      <w:r w:rsidR="00B61AD3">
        <w:rPr>
          <w:rFonts w:ascii="Verdana" w:hAnsi="Verdana"/>
          <w:b/>
          <w:bCs/>
          <w:sz w:val="18"/>
          <w:szCs w:val="18"/>
          <w:lang w:val="lv-LV"/>
        </w:rPr>
        <w:t xml:space="preserve"> </w:t>
      </w:r>
    </w:p>
    <w:p w14:paraId="43A557FD" w14:textId="6952FE99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2FFE3249" w14:textId="7376BE4E" w:rsidR="00735D11" w:rsidRPr="00C350CB" w:rsidRDefault="00735D11" w:rsidP="00735D11">
      <w:pPr>
        <w:ind w:left="-450"/>
        <w:jc w:val="both"/>
        <w:rPr>
          <w:rFonts w:ascii="Verdana" w:hAnsi="Verdana"/>
          <w:i/>
          <w:iCs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/paraksts, ja dokuments tiek parakstīts papīra formātā</w:t>
      </w:r>
    </w:p>
    <w:p w14:paraId="5EC416CD" w14:textId="77777777" w:rsidR="00735D11" w:rsidRPr="00E160AE" w:rsidRDefault="00735D11" w:rsidP="00735D11">
      <w:pPr>
        <w:ind w:left="-450"/>
        <w:jc w:val="both"/>
        <w:rPr>
          <w:rFonts w:ascii="Verdana" w:hAnsi="Verdana"/>
          <w:sz w:val="18"/>
          <w:szCs w:val="18"/>
          <w:lang w:val="lv-LV"/>
        </w:rPr>
      </w:pPr>
    </w:p>
    <w:p w14:paraId="50587B39" w14:textId="7CE9E3E2" w:rsidR="00735D11" w:rsidRDefault="00735D11" w:rsidP="00735D11">
      <w:pPr>
        <w:ind w:left="-450"/>
        <w:jc w:val="both"/>
        <w:rPr>
          <w:rFonts w:ascii="Verdana" w:hAnsi="Verdana"/>
          <w:color w:val="A6A6A6" w:themeColor="background1" w:themeShade="A6"/>
          <w:sz w:val="18"/>
          <w:szCs w:val="18"/>
          <w:lang w:val="lv-LV"/>
        </w:rPr>
      </w:pPr>
      <w:r w:rsidRPr="00E160AE">
        <w:rPr>
          <w:rFonts w:ascii="Verdana" w:hAnsi="Verdana"/>
          <w:sz w:val="18"/>
          <w:szCs w:val="18"/>
          <w:lang w:val="lv-LV"/>
        </w:rPr>
        <w:t xml:space="preserve">______________________________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/datums, ja dokuments tiek parakstīts papīra formātā</w:t>
      </w:r>
    </w:p>
    <w:p w14:paraId="33D856F4" w14:textId="77777777" w:rsidR="00826160" w:rsidRPr="00C350CB" w:rsidRDefault="00826160" w:rsidP="00735D11">
      <w:pPr>
        <w:ind w:left="-450"/>
        <w:jc w:val="both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</w:p>
    <w:p w14:paraId="52AF88F6" w14:textId="56F7832B" w:rsidR="00735D11" w:rsidRDefault="00735D11" w:rsidP="00EB63D4">
      <w:pPr>
        <w:ind w:left="-450"/>
        <w:jc w:val="center"/>
        <w:rPr>
          <w:rFonts w:ascii="Verdana" w:hAnsi="Verdana"/>
          <w:i/>
          <w:iCs/>
          <w:color w:val="A6A6A6" w:themeColor="background1" w:themeShade="A6"/>
          <w:sz w:val="18"/>
          <w:szCs w:val="18"/>
        </w:rPr>
      </w:pPr>
      <w:r w:rsidRPr="00E160AE">
        <w:rPr>
          <w:rFonts w:ascii="Verdana" w:hAnsi="Verdana"/>
          <w:sz w:val="18"/>
          <w:szCs w:val="18"/>
          <w:lang w:val="lv-LV"/>
        </w:rPr>
        <w:t>ŠIS DOKUMENTS IR PARAKSTĪTS ELEKTRONISKI AR DROŠ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ELEKTRONISK</w:t>
      </w:r>
      <w:r w:rsidR="00CB7921" w:rsidRPr="00E160AE">
        <w:rPr>
          <w:rFonts w:ascii="Verdana" w:hAnsi="Verdana"/>
          <w:sz w:val="18"/>
          <w:szCs w:val="18"/>
          <w:lang w:val="lv-LV"/>
        </w:rPr>
        <w:t>O</w:t>
      </w:r>
      <w:r w:rsidRPr="00E160AE">
        <w:rPr>
          <w:rFonts w:ascii="Verdana" w:hAnsi="Verdana"/>
          <w:sz w:val="18"/>
          <w:szCs w:val="18"/>
          <w:lang w:val="lv-LV"/>
        </w:rPr>
        <w:t xml:space="preserve"> PARAKST</w:t>
      </w:r>
      <w:r w:rsidR="00CB7921" w:rsidRPr="00E160AE">
        <w:rPr>
          <w:rFonts w:ascii="Verdana" w:hAnsi="Verdana"/>
          <w:sz w:val="18"/>
          <w:szCs w:val="18"/>
          <w:lang w:val="lv-LV"/>
        </w:rPr>
        <w:t>U</w:t>
      </w:r>
      <w:r w:rsidRPr="00E160AE">
        <w:rPr>
          <w:rFonts w:ascii="Verdana" w:hAnsi="Verdana"/>
          <w:sz w:val="18"/>
          <w:szCs w:val="18"/>
          <w:lang w:val="lv-LV"/>
        </w:rPr>
        <w:t xml:space="preserve"> UN SATUR LAIKA ZĪMOGU</w:t>
      </w:r>
      <w:r w:rsidR="00C350CB">
        <w:rPr>
          <w:rFonts w:ascii="Verdana" w:hAnsi="Verdana"/>
          <w:sz w:val="18"/>
          <w:szCs w:val="18"/>
          <w:lang w:val="lv-LV"/>
        </w:rPr>
        <w:t xml:space="preserve">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/ja dokuments tiek parakstīts ar </w:t>
      </w:r>
      <w:r w:rsidR="00635FD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 xml:space="preserve">drošu </w:t>
      </w:r>
      <w:r w:rsidRPr="00E160AE">
        <w:rPr>
          <w:rFonts w:ascii="Verdana" w:hAnsi="Verdana"/>
          <w:color w:val="A6A6A6" w:themeColor="background1" w:themeShade="A6"/>
          <w:sz w:val="18"/>
          <w:szCs w:val="18"/>
          <w:lang w:val="lv-LV"/>
        </w:rPr>
        <w:t>elektronisko parakstu</w:t>
      </w:r>
    </w:p>
    <w:p w14:paraId="555B6BAE" w14:textId="416D6575" w:rsidR="00D87D0D" w:rsidRPr="008F36F5" w:rsidRDefault="00D87D0D" w:rsidP="008F36F5">
      <w:pPr>
        <w:spacing w:after="120"/>
        <w:jc w:val="both"/>
        <w:rPr>
          <w:rFonts w:ascii="Verdana" w:hAnsi="Verdana"/>
          <w:i/>
          <w:iCs/>
          <w:sz w:val="18"/>
          <w:szCs w:val="18"/>
        </w:rPr>
      </w:pPr>
    </w:p>
    <w:sectPr w:rsidR="00D87D0D" w:rsidRPr="008F36F5" w:rsidSect="00171E42">
      <w:pgSz w:w="11906" w:h="16838"/>
      <w:pgMar w:top="1440" w:right="1800" w:bottom="100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B9CB4E" w14:textId="77777777" w:rsidR="00FB36EE" w:rsidRDefault="00FB36EE" w:rsidP="00495777">
      <w:pPr>
        <w:spacing w:after="0" w:line="240" w:lineRule="auto"/>
      </w:pPr>
      <w:r>
        <w:separator/>
      </w:r>
    </w:p>
  </w:endnote>
  <w:endnote w:type="continuationSeparator" w:id="0">
    <w:p w14:paraId="65C13400" w14:textId="77777777" w:rsidR="00FB36EE" w:rsidRDefault="00FB36EE" w:rsidP="00495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1EFC8" w14:textId="77777777" w:rsidR="00FB36EE" w:rsidRDefault="00FB36EE" w:rsidP="00495777">
      <w:pPr>
        <w:spacing w:after="0" w:line="240" w:lineRule="auto"/>
      </w:pPr>
      <w:r>
        <w:separator/>
      </w:r>
    </w:p>
  </w:footnote>
  <w:footnote w:type="continuationSeparator" w:id="0">
    <w:p w14:paraId="55F874A7" w14:textId="77777777" w:rsidR="00FB36EE" w:rsidRDefault="00FB36EE" w:rsidP="00495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EC09D4"/>
    <w:multiLevelType w:val="hybridMultilevel"/>
    <w:tmpl w:val="B5A657B4"/>
    <w:lvl w:ilvl="0" w:tplc="A3940032">
      <w:start w:val="5"/>
      <w:numFmt w:val="bullet"/>
      <w:lvlText w:val=""/>
      <w:lvlJc w:val="left"/>
      <w:pPr>
        <w:ind w:left="-90" w:hanging="360"/>
      </w:pPr>
      <w:rPr>
        <w:rFonts w:ascii="Symbol" w:eastAsiaTheme="minorHAnsi" w:hAnsi="Symbol" w:cstheme="minorBidi" w:hint="default"/>
        <w:b w:val="0"/>
        <w:color w:val="auto"/>
      </w:rPr>
    </w:lvl>
    <w:lvl w:ilvl="1" w:tplc="08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567E7"/>
    <w:multiLevelType w:val="hybridMultilevel"/>
    <w:tmpl w:val="BB5A07CA"/>
    <w:lvl w:ilvl="0" w:tplc="0426000F">
      <w:start w:val="1"/>
      <w:numFmt w:val="decimal"/>
      <w:lvlText w:val="%1."/>
      <w:lvlJc w:val="left"/>
      <w:pPr>
        <w:ind w:left="780" w:hanging="360"/>
      </w:pPr>
    </w:lvl>
    <w:lvl w:ilvl="1" w:tplc="04260019" w:tentative="1">
      <w:start w:val="1"/>
      <w:numFmt w:val="lowerLetter"/>
      <w:lvlText w:val="%2."/>
      <w:lvlJc w:val="left"/>
      <w:pPr>
        <w:ind w:left="1500" w:hanging="360"/>
      </w:pPr>
    </w:lvl>
    <w:lvl w:ilvl="2" w:tplc="0426001B" w:tentative="1">
      <w:start w:val="1"/>
      <w:numFmt w:val="lowerRoman"/>
      <w:lvlText w:val="%3."/>
      <w:lvlJc w:val="right"/>
      <w:pPr>
        <w:ind w:left="2220" w:hanging="180"/>
      </w:pPr>
    </w:lvl>
    <w:lvl w:ilvl="3" w:tplc="0426000F" w:tentative="1">
      <w:start w:val="1"/>
      <w:numFmt w:val="decimal"/>
      <w:lvlText w:val="%4."/>
      <w:lvlJc w:val="left"/>
      <w:pPr>
        <w:ind w:left="2940" w:hanging="360"/>
      </w:pPr>
    </w:lvl>
    <w:lvl w:ilvl="4" w:tplc="04260019" w:tentative="1">
      <w:start w:val="1"/>
      <w:numFmt w:val="lowerLetter"/>
      <w:lvlText w:val="%5."/>
      <w:lvlJc w:val="left"/>
      <w:pPr>
        <w:ind w:left="3660" w:hanging="360"/>
      </w:pPr>
    </w:lvl>
    <w:lvl w:ilvl="5" w:tplc="0426001B" w:tentative="1">
      <w:start w:val="1"/>
      <w:numFmt w:val="lowerRoman"/>
      <w:lvlText w:val="%6."/>
      <w:lvlJc w:val="right"/>
      <w:pPr>
        <w:ind w:left="4380" w:hanging="180"/>
      </w:pPr>
    </w:lvl>
    <w:lvl w:ilvl="6" w:tplc="0426000F" w:tentative="1">
      <w:start w:val="1"/>
      <w:numFmt w:val="decimal"/>
      <w:lvlText w:val="%7."/>
      <w:lvlJc w:val="left"/>
      <w:pPr>
        <w:ind w:left="5100" w:hanging="360"/>
      </w:pPr>
    </w:lvl>
    <w:lvl w:ilvl="7" w:tplc="04260019" w:tentative="1">
      <w:start w:val="1"/>
      <w:numFmt w:val="lowerLetter"/>
      <w:lvlText w:val="%8."/>
      <w:lvlJc w:val="left"/>
      <w:pPr>
        <w:ind w:left="5820" w:hanging="360"/>
      </w:pPr>
    </w:lvl>
    <w:lvl w:ilvl="8" w:tplc="042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7D602ECB"/>
    <w:multiLevelType w:val="multilevel"/>
    <w:tmpl w:val="A1EEA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2095363">
    <w:abstractNumId w:val="0"/>
  </w:num>
  <w:num w:numId="2" w16cid:durableId="2085955254">
    <w:abstractNumId w:val="1"/>
  </w:num>
  <w:num w:numId="3" w16cid:durableId="18290497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E9"/>
    <w:rsid w:val="000218EE"/>
    <w:rsid w:val="000A61D6"/>
    <w:rsid w:val="000B72BC"/>
    <w:rsid w:val="000C2467"/>
    <w:rsid w:val="000C7099"/>
    <w:rsid w:val="000E0C9F"/>
    <w:rsid w:val="000F6C27"/>
    <w:rsid w:val="00160A9E"/>
    <w:rsid w:val="00167EFF"/>
    <w:rsid w:val="00171E42"/>
    <w:rsid w:val="00185E7B"/>
    <w:rsid w:val="001916EF"/>
    <w:rsid w:val="00272BDA"/>
    <w:rsid w:val="0028493D"/>
    <w:rsid w:val="002866CC"/>
    <w:rsid w:val="002B4D39"/>
    <w:rsid w:val="002C64A2"/>
    <w:rsid w:val="00334315"/>
    <w:rsid w:val="00363750"/>
    <w:rsid w:val="003D405B"/>
    <w:rsid w:val="003E257A"/>
    <w:rsid w:val="003E35EC"/>
    <w:rsid w:val="003F18C8"/>
    <w:rsid w:val="004041BC"/>
    <w:rsid w:val="0041795F"/>
    <w:rsid w:val="004330A0"/>
    <w:rsid w:val="00491251"/>
    <w:rsid w:val="00495777"/>
    <w:rsid w:val="004960E4"/>
    <w:rsid w:val="004966DA"/>
    <w:rsid w:val="004B712B"/>
    <w:rsid w:val="004F1BCA"/>
    <w:rsid w:val="005243CB"/>
    <w:rsid w:val="0053013E"/>
    <w:rsid w:val="00562BE4"/>
    <w:rsid w:val="00566A06"/>
    <w:rsid w:val="005674E3"/>
    <w:rsid w:val="005750E2"/>
    <w:rsid w:val="00584424"/>
    <w:rsid w:val="005D6C88"/>
    <w:rsid w:val="005E06CD"/>
    <w:rsid w:val="00635FDE"/>
    <w:rsid w:val="00653139"/>
    <w:rsid w:val="00674865"/>
    <w:rsid w:val="006759CC"/>
    <w:rsid w:val="006A393A"/>
    <w:rsid w:val="006E0746"/>
    <w:rsid w:val="006F284A"/>
    <w:rsid w:val="00733D3B"/>
    <w:rsid w:val="00735D11"/>
    <w:rsid w:val="00761307"/>
    <w:rsid w:val="00772CC4"/>
    <w:rsid w:val="007767A6"/>
    <w:rsid w:val="007818DF"/>
    <w:rsid w:val="007A70BF"/>
    <w:rsid w:val="007C0BD2"/>
    <w:rsid w:val="007D4D26"/>
    <w:rsid w:val="007F3510"/>
    <w:rsid w:val="00820D4C"/>
    <w:rsid w:val="00826160"/>
    <w:rsid w:val="00827818"/>
    <w:rsid w:val="008561D2"/>
    <w:rsid w:val="00880289"/>
    <w:rsid w:val="0089019C"/>
    <w:rsid w:val="00895214"/>
    <w:rsid w:val="008B0922"/>
    <w:rsid w:val="008D1F5F"/>
    <w:rsid w:val="008F36F5"/>
    <w:rsid w:val="00906084"/>
    <w:rsid w:val="00940949"/>
    <w:rsid w:val="009F780A"/>
    <w:rsid w:val="00A004B2"/>
    <w:rsid w:val="00A26975"/>
    <w:rsid w:val="00A308FA"/>
    <w:rsid w:val="00A530CA"/>
    <w:rsid w:val="00AB08DE"/>
    <w:rsid w:val="00AE6BDD"/>
    <w:rsid w:val="00B07EBB"/>
    <w:rsid w:val="00B61AD3"/>
    <w:rsid w:val="00B90458"/>
    <w:rsid w:val="00BE16A3"/>
    <w:rsid w:val="00C03BEB"/>
    <w:rsid w:val="00C0602A"/>
    <w:rsid w:val="00C073C4"/>
    <w:rsid w:val="00C350CB"/>
    <w:rsid w:val="00C65C52"/>
    <w:rsid w:val="00C675E7"/>
    <w:rsid w:val="00C76B15"/>
    <w:rsid w:val="00C84D74"/>
    <w:rsid w:val="00C8529A"/>
    <w:rsid w:val="00C93466"/>
    <w:rsid w:val="00CA6037"/>
    <w:rsid w:val="00CB7921"/>
    <w:rsid w:val="00CF1376"/>
    <w:rsid w:val="00D2396B"/>
    <w:rsid w:val="00D34E7F"/>
    <w:rsid w:val="00D439AA"/>
    <w:rsid w:val="00D5667C"/>
    <w:rsid w:val="00D8242F"/>
    <w:rsid w:val="00D87D0D"/>
    <w:rsid w:val="00DA4F01"/>
    <w:rsid w:val="00DB14DE"/>
    <w:rsid w:val="00E160AE"/>
    <w:rsid w:val="00E362B0"/>
    <w:rsid w:val="00E4009C"/>
    <w:rsid w:val="00E505C9"/>
    <w:rsid w:val="00EA1EFB"/>
    <w:rsid w:val="00EB63D4"/>
    <w:rsid w:val="00EC7731"/>
    <w:rsid w:val="00EF026F"/>
    <w:rsid w:val="00EF195E"/>
    <w:rsid w:val="00F0182E"/>
    <w:rsid w:val="00F26B0F"/>
    <w:rsid w:val="00F32B82"/>
    <w:rsid w:val="00F5136C"/>
    <w:rsid w:val="00F550E9"/>
    <w:rsid w:val="00F805B3"/>
    <w:rsid w:val="00FB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B8C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1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5674E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805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05B3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B61AD3"/>
  </w:style>
  <w:style w:type="paragraph" w:styleId="Header">
    <w:name w:val="header"/>
    <w:basedOn w:val="Normal"/>
    <w:link w:val="Head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777"/>
  </w:style>
  <w:style w:type="paragraph" w:styleId="Footer">
    <w:name w:val="footer"/>
    <w:basedOn w:val="Normal"/>
    <w:link w:val="FooterChar"/>
    <w:uiPriority w:val="99"/>
    <w:unhideWhenUsed/>
    <w:rsid w:val="004957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777"/>
  </w:style>
  <w:style w:type="paragraph" w:styleId="BalloonText">
    <w:name w:val="Balloon Text"/>
    <w:basedOn w:val="Normal"/>
    <w:link w:val="BalloonTextChar"/>
    <w:uiPriority w:val="99"/>
    <w:semiHidden/>
    <w:unhideWhenUsed/>
    <w:rsid w:val="00BE1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6A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85E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5E7B"/>
    <w:pPr>
      <w:spacing w:line="240" w:lineRule="auto"/>
      <w:jc w:val="both"/>
    </w:pPr>
    <w:rPr>
      <w:rFonts w:ascii="Verdana" w:hAnsi="Verdana"/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5E7B"/>
    <w:rPr>
      <w:rFonts w:ascii="Verdana" w:hAnsi="Verdana"/>
      <w:sz w:val="20"/>
      <w:szCs w:val="20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911</Words>
  <Characters>520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2023-07-28T07:02:00Z</dcterms:created>
  <dcterms:modified xsi:type="dcterms:W3CDTF">2023-08-09T11:43:00Z</dcterms:modified>
</cp:coreProperties>
</file>