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4946" w14:textId="669E872E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770C00">
        <w:rPr>
          <w:rFonts w:ascii="Verdana" w:hAnsi="Verdana"/>
          <w:b/>
          <w:bCs/>
          <w:sz w:val="20"/>
          <w:szCs w:val="20"/>
        </w:rPr>
        <w:t>Extraordinary</w:t>
      </w:r>
      <w:r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C60BEB" w:rsidRPr="00F0753A">
        <w:rPr>
          <w:rFonts w:ascii="Verdana" w:hAnsi="Verdana"/>
          <w:b/>
          <w:bCs/>
          <w:sz w:val="20"/>
          <w:szCs w:val="20"/>
        </w:rPr>
        <w:t>M</w:t>
      </w:r>
      <w:r w:rsidRPr="00F0753A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 w:rsidRPr="00F0753A">
        <w:rPr>
          <w:rFonts w:ascii="Verdana" w:hAnsi="Verdana"/>
          <w:b/>
          <w:bCs/>
          <w:sz w:val="20"/>
          <w:szCs w:val="20"/>
        </w:rPr>
        <w:t>S</w:t>
      </w:r>
      <w:r w:rsidRPr="00F0753A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F0753A">
        <w:rPr>
          <w:rFonts w:ascii="Verdana" w:hAnsi="Verdana"/>
          <w:b/>
          <w:bCs/>
          <w:sz w:val="20"/>
          <w:szCs w:val="20"/>
        </w:rPr>
        <w:t>to be held on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E67373">
        <w:rPr>
          <w:rFonts w:ascii="Verdana" w:hAnsi="Verdana"/>
          <w:b/>
          <w:bCs/>
          <w:sz w:val="20"/>
          <w:szCs w:val="20"/>
        </w:rPr>
        <w:t>11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E67373">
        <w:rPr>
          <w:rFonts w:ascii="Verdana" w:hAnsi="Verdana"/>
          <w:b/>
          <w:bCs/>
          <w:sz w:val="20"/>
          <w:szCs w:val="20"/>
        </w:rPr>
        <w:t>December</w:t>
      </w:r>
      <w:r w:rsidR="003A43D5">
        <w:rPr>
          <w:rFonts w:ascii="Verdana" w:hAnsi="Verdana"/>
          <w:b/>
          <w:bCs/>
          <w:sz w:val="20"/>
          <w:szCs w:val="20"/>
        </w:rPr>
        <w:t xml:space="preserve"> </w:t>
      </w:r>
      <w:r w:rsidR="00CF1DF8" w:rsidRPr="00F0753A">
        <w:rPr>
          <w:rFonts w:ascii="Verdana" w:hAnsi="Verdana"/>
          <w:b/>
          <w:bCs/>
          <w:sz w:val="20"/>
          <w:szCs w:val="20"/>
        </w:rPr>
        <w:t>202</w:t>
      </w:r>
      <w:r w:rsidR="0065780F">
        <w:rPr>
          <w:rFonts w:ascii="Verdana" w:hAnsi="Verdana"/>
          <w:b/>
          <w:bCs/>
          <w:sz w:val="20"/>
          <w:szCs w:val="20"/>
        </w:rPr>
        <w:t>5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at 1</w:t>
      </w:r>
      <w:r w:rsidR="00E67373">
        <w:rPr>
          <w:rFonts w:ascii="Verdana" w:hAnsi="Verdana"/>
          <w:b/>
          <w:bCs/>
          <w:sz w:val="20"/>
          <w:szCs w:val="20"/>
        </w:rPr>
        <w:t>5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:00 </w:t>
      </w:r>
      <w:r w:rsidR="00C60BEB" w:rsidRPr="00F0753A">
        <w:rPr>
          <w:rFonts w:ascii="Verdana" w:hAnsi="Verdana"/>
          <w:b/>
          <w:bCs/>
          <w:sz w:val="20"/>
          <w:szCs w:val="20"/>
        </w:rPr>
        <w:t>of</w:t>
      </w:r>
      <w:r w:rsidR="0076165C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Pr="00F0753A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>Registration number: 40103252854</w:t>
      </w:r>
    </w:p>
    <w:p w14:paraId="7D25ED73" w14:textId="46D27F71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Legal address: Skanstes iela 50A, Riga LV-1013, </w:t>
      </w:r>
      <w:r w:rsidR="00F0753A" w:rsidRPr="00F0753A">
        <w:rPr>
          <w:rFonts w:ascii="Verdana" w:hAnsi="Verdana"/>
          <w:b/>
          <w:bCs/>
          <w:sz w:val="20"/>
          <w:szCs w:val="20"/>
        </w:rPr>
        <w:t xml:space="preserve">the Republic of </w:t>
      </w:r>
      <w:r w:rsidRPr="00F0753A">
        <w:rPr>
          <w:rFonts w:ascii="Verdana" w:hAnsi="Verdana"/>
          <w:b/>
          <w:bCs/>
          <w:sz w:val="20"/>
          <w:szCs w:val="20"/>
        </w:rPr>
        <w:t>Latvia</w:t>
      </w:r>
    </w:p>
    <w:p w14:paraId="585AF3CC" w14:textId="13FE27F0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F0753A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</w:rPr>
            </w:pPr>
            <w:bookmarkStart w:id="0" w:name="_Hlk96425279"/>
            <w:r w:rsidRPr="00F0753A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 w:rsidRPr="00F0753A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F0753A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vAlign w:val="center"/>
          </w:tcPr>
          <w:p w14:paraId="6FDFE482" w14:textId="77777777" w:rsidR="007E32FA" w:rsidRPr="00F0753A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32FA" w:rsidRPr="00F0753A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 w:rsidRPr="00F0753A">
              <w:rPr>
                <w:rFonts w:ascii="Verdana" w:hAnsi="Verdana"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vAlign w:val="center"/>
          </w:tcPr>
          <w:p w14:paraId="3AAFEFE8" w14:textId="0A2DB2F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 w:rsidRPr="00F0753A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vAlign w:val="center"/>
          </w:tcPr>
          <w:p w14:paraId="065B708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F0753A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F0753A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vAlign w:val="center"/>
          </w:tcPr>
          <w:p w14:paraId="40D87105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Pr="00F0753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F0753A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(</w:t>
            </w:r>
            <w:r w:rsidR="003F1AB5" w:rsidRPr="00F0753A">
              <w:rPr>
                <w:rFonts w:ascii="Verdana" w:hAnsi="Verdana"/>
                <w:sz w:val="18"/>
                <w:szCs w:val="18"/>
              </w:rPr>
              <w:t>If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 w:rsidRPr="00F0753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vAlign w:val="center"/>
          </w:tcPr>
          <w:p w14:paraId="2991EFFB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vAlign w:val="center"/>
          </w:tcPr>
          <w:p w14:paraId="70F41E52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vAlign w:val="center"/>
          </w:tcPr>
          <w:p w14:paraId="4CC913F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27FE15E6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E</w:t>
            </w:r>
            <w:r w:rsidR="00F0753A">
              <w:rPr>
                <w:rFonts w:ascii="Verdana" w:hAnsi="Verdana"/>
                <w:sz w:val="18"/>
                <w:szCs w:val="18"/>
              </w:rPr>
              <w:t>lectronical mail address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for contact and receipt of the link for remote participation </w:t>
            </w:r>
          </w:p>
        </w:tc>
        <w:tc>
          <w:tcPr>
            <w:tcW w:w="5646" w:type="dxa"/>
            <w:vAlign w:val="center"/>
          </w:tcPr>
          <w:p w14:paraId="121399E9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127954B" w14:textId="77777777" w:rsidR="00A64A51" w:rsidRDefault="00A64A51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</w:p>
    <w:p w14:paraId="14EF5D8E" w14:textId="4CE25018" w:rsidR="007E32FA" w:rsidRPr="00F0753A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F0753A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signature in case the document is signed physically in paper form</w:t>
      </w:r>
    </w:p>
    <w:p w14:paraId="0F5BC7CB" w14:textId="77777777" w:rsidR="007E32FA" w:rsidRPr="00F0753A" w:rsidRDefault="007E32FA" w:rsidP="007E32FA">
      <w:pPr>
        <w:ind w:left="-450"/>
        <w:jc w:val="both"/>
        <w:rPr>
          <w:rFonts w:ascii="Verdana" w:hAnsi="Verdana"/>
          <w:sz w:val="18"/>
          <w:szCs w:val="18"/>
        </w:rPr>
      </w:pPr>
    </w:p>
    <w:p w14:paraId="4F0C7742" w14:textId="75D6FDB2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date in case the document is signed physically in paper form</w:t>
      </w:r>
    </w:p>
    <w:p w14:paraId="483947D5" w14:textId="68E3C2BD" w:rsidR="007E32FA" w:rsidRPr="00F0753A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F0753A">
        <w:rPr>
          <w:rFonts w:ascii="Verdana" w:hAnsi="Verdana"/>
          <w:sz w:val="18"/>
          <w:szCs w:val="18"/>
        </w:rPr>
        <w:t xml:space="preserve">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 xml:space="preserve">/ </w:t>
      </w:r>
      <w:r w:rsidRPr="00F0753A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F0753A" w:rsidSect="00A64A51">
      <w:pgSz w:w="11906" w:h="16838"/>
      <w:pgMar w:top="10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6643" w14:textId="77777777" w:rsidR="00E266F4" w:rsidRDefault="00E266F4" w:rsidP="0071693E">
      <w:pPr>
        <w:spacing w:after="0" w:line="240" w:lineRule="auto"/>
      </w:pPr>
      <w:r>
        <w:separator/>
      </w:r>
    </w:p>
  </w:endnote>
  <w:endnote w:type="continuationSeparator" w:id="0">
    <w:p w14:paraId="23E17B15" w14:textId="77777777" w:rsidR="00E266F4" w:rsidRDefault="00E266F4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8966" w14:textId="77777777" w:rsidR="00E266F4" w:rsidRDefault="00E266F4" w:rsidP="0071693E">
      <w:pPr>
        <w:spacing w:after="0" w:line="240" w:lineRule="auto"/>
      </w:pPr>
      <w:r>
        <w:separator/>
      </w:r>
    </w:p>
  </w:footnote>
  <w:footnote w:type="continuationSeparator" w:id="0">
    <w:p w14:paraId="62285251" w14:textId="77777777" w:rsidR="00E266F4" w:rsidRDefault="00E266F4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D4205"/>
    <w:rsid w:val="000E5779"/>
    <w:rsid w:val="000F5911"/>
    <w:rsid w:val="00114BF7"/>
    <w:rsid w:val="001824A7"/>
    <w:rsid w:val="00191EFE"/>
    <w:rsid w:val="001A644F"/>
    <w:rsid w:val="001A6934"/>
    <w:rsid w:val="001D6606"/>
    <w:rsid w:val="00246DA0"/>
    <w:rsid w:val="00263A39"/>
    <w:rsid w:val="002A5D45"/>
    <w:rsid w:val="002E71CB"/>
    <w:rsid w:val="003A43D5"/>
    <w:rsid w:val="003F1AB5"/>
    <w:rsid w:val="00436F79"/>
    <w:rsid w:val="004E7647"/>
    <w:rsid w:val="00537745"/>
    <w:rsid w:val="00555968"/>
    <w:rsid w:val="005946F9"/>
    <w:rsid w:val="00645428"/>
    <w:rsid w:val="0065304C"/>
    <w:rsid w:val="0065780F"/>
    <w:rsid w:val="00683FD0"/>
    <w:rsid w:val="00690265"/>
    <w:rsid w:val="006A6A67"/>
    <w:rsid w:val="0071693E"/>
    <w:rsid w:val="00741A16"/>
    <w:rsid w:val="0076165C"/>
    <w:rsid w:val="00770C00"/>
    <w:rsid w:val="00787248"/>
    <w:rsid w:val="007E32FA"/>
    <w:rsid w:val="00893401"/>
    <w:rsid w:val="008D1B9A"/>
    <w:rsid w:val="00940187"/>
    <w:rsid w:val="00944975"/>
    <w:rsid w:val="00971FA7"/>
    <w:rsid w:val="009D5980"/>
    <w:rsid w:val="00A64A51"/>
    <w:rsid w:val="00AE0103"/>
    <w:rsid w:val="00AF65EA"/>
    <w:rsid w:val="00B037D6"/>
    <w:rsid w:val="00BA205C"/>
    <w:rsid w:val="00BC3929"/>
    <w:rsid w:val="00C56BC4"/>
    <w:rsid w:val="00C60BEB"/>
    <w:rsid w:val="00C951BA"/>
    <w:rsid w:val="00CA7060"/>
    <w:rsid w:val="00CF1DF8"/>
    <w:rsid w:val="00D1569D"/>
    <w:rsid w:val="00D97631"/>
    <w:rsid w:val="00DE0DAD"/>
    <w:rsid w:val="00E266F4"/>
    <w:rsid w:val="00E67373"/>
    <w:rsid w:val="00E724DA"/>
    <w:rsid w:val="00EA6FD6"/>
    <w:rsid w:val="00ED4B7B"/>
    <w:rsid w:val="00EE59B7"/>
    <w:rsid w:val="00EE71C6"/>
    <w:rsid w:val="00F02787"/>
    <w:rsid w:val="00F0753A"/>
    <w:rsid w:val="00F40ED2"/>
    <w:rsid w:val="00F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6698"/>
  <w15:chartTrackingRefBased/>
  <w15:docId w15:val="{32B56FA2-3B45-4791-95D6-B922CB55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94ccbd8830b0654c145779263823fa98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fdca9acf51dd78f2aad4550cb31613a2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86C64-C780-464F-8A24-4E376A2965FF}"/>
</file>

<file path=customXml/itemProps2.xml><?xml version="1.0" encoding="utf-8"?>
<ds:datastoreItem xmlns:ds="http://schemas.openxmlformats.org/officeDocument/2006/customXml" ds:itemID="{E198E95F-B204-4A59-8A0D-5729FB1D4A13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3.xml><?xml version="1.0" encoding="utf-8"?>
<ds:datastoreItem xmlns:ds="http://schemas.openxmlformats.org/officeDocument/2006/customXml" ds:itemID="{3461C9A2-EBA6-40E1-B5BC-2C9157013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9</cp:revision>
  <dcterms:created xsi:type="dcterms:W3CDTF">2024-08-16T07:38:00Z</dcterms:created>
  <dcterms:modified xsi:type="dcterms:W3CDTF">2025-11-19T18:44:00Z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