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06AD0" w14:textId="77777777" w:rsidR="00F20020" w:rsidRDefault="00F20020" w:rsidP="00F20020"/>
    <w:p w14:paraId="632E86F3" w14:textId="77777777" w:rsidR="00F20020" w:rsidRPr="004B3C7F" w:rsidRDefault="00767806" w:rsidP="00F20020">
      <w:pPr>
        <w:jc w:val="center"/>
        <w:rPr>
          <w:b/>
        </w:rPr>
      </w:pPr>
      <w:r w:rsidRPr="00190C09">
        <w:rPr>
          <w:b/>
          <w:lang w:val="en-US"/>
        </w:rPr>
        <w:t>LETTER OF ATTORNEY – SAMPLE</w:t>
      </w:r>
      <w:r w:rsidR="00F20020" w:rsidRPr="004B3C7F">
        <w:rPr>
          <w:b/>
          <w:lang w:val="ru-RU"/>
        </w:rPr>
        <w:t xml:space="preserve"> </w:t>
      </w:r>
    </w:p>
    <w:p w14:paraId="0AFC0CDF" w14:textId="77777777" w:rsidR="00F20020" w:rsidRPr="004B3C7F" w:rsidRDefault="00767806" w:rsidP="00F20020">
      <w:pPr>
        <w:jc w:val="center"/>
        <w:rPr>
          <w:b/>
          <w:bCs/>
          <w:color w:val="000000"/>
        </w:rPr>
      </w:pPr>
      <w:r w:rsidRPr="00190C09">
        <w:rPr>
          <w:b/>
          <w:bCs/>
          <w:color w:val="000000"/>
          <w:lang w:val="en-US"/>
        </w:rPr>
        <w:t>for representation of a shareholder on the</w:t>
      </w:r>
      <w:r>
        <w:rPr>
          <w:b/>
          <w:bCs/>
          <w:color w:val="000000"/>
          <w:lang w:val="en-US"/>
        </w:rPr>
        <w:t xml:space="preserve"> General Meeting of </w:t>
      </w:r>
      <w:r w:rsidRPr="00190C09">
        <w:rPr>
          <w:b/>
          <w:bCs/>
          <w:color w:val="000000"/>
          <w:lang w:val="en-US"/>
        </w:rPr>
        <w:t>Shareholders of</w:t>
      </w:r>
      <w:r w:rsidR="00F20020" w:rsidRPr="004B3C7F">
        <w:rPr>
          <w:b/>
          <w:bCs/>
          <w:color w:val="000000"/>
        </w:rPr>
        <w:t xml:space="preserve"> </w:t>
      </w:r>
    </w:p>
    <w:p w14:paraId="02866C68" w14:textId="77777777" w:rsidR="00F20020" w:rsidRPr="00C12265" w:rsidRDefault="00767806" w:rsidP="00F20020">
      <w:pPr>
        <w:jc w:val="center"/>
        <w:rPr>
          <w:b/>
          <w:bCs/>
          <w:color w:val="000000"/>
        </w:rPr>
      </w:pPr>
      <w:proofErr w:type="spellStart"/>
      <w:r>
        <w:rPr>
          <w:b/>
          <w:bCs/>
          <w:color w:val="000000"/>
          <w:lang w:val="en-US"/>
        </w:rPr>
        <w:t>Sopharma</w:t>
      </w:r>
      <w:proofErr w:type="spellEnd"/>
      <w:r w:rsidRPr="00190C09">
        <w:rPr>
          <w:b/>
          <w:bCs/>
          <w:color w:val="000000"/>
          <w:lang w:val="en-US"/>
        </w:rPr>
        <w:t xml:space="preserve"> AD, </w:t>
      </w:r>
      <w:r w:rsidRPr="001F5F29">
        <w:rPr>
          <w:b/>
          <w:bCs/>
          <w:color w:val="000000"/>
          <w:lang w:val="en-US"/>
        </w:rPr>
        <w:t>scheduled</w:t>
      </w:r>
      <w:r w:rsidRPr="00190C09">
        <w:rPr>
          <w:b/>
          <w:bCs/>
          <w:color w:val="000000"/>
          <w:lang w:val="en-US"/>
        </w:rPr>
        <w:t xml:space="preserve"> for </w:t>
      </w:r>
      <w:r w:rsidR="00C12265">
        <w:rPr>
          <w:b/>
          <w:bCs/>
          <w:color w:val="000000"/>
        </w:rPr>
        <w:t xml:space="preserve">7 </w:t>
      </w:r>
      <w:r w:rsidR="00C54DF4">
        <w:rPr>
          <w:b/>
          <w:bCs/>
          <w:color w:val="000000"/>
          <w:lang w:val="en-US"/>
        </w:rPr>
        <w:t>June</w:t>
      </w:r>
      <w:r w:rsidR="00B3103E">
        <w:rPr>
          <w:b/>
          <w:bCs/>
          <w:color w:val="000000"/>
          <w:lang w:val="en-US"/>
        </w:rPr>
        <w:t xml:space="preserve"> </w:t>
      </w:r>
      <w:r>
        <w:rPr>
          <w:b/>
          <w:bCs/>
          <w:color w:val="000000"/>
          <w:lang w:val="en-US"/>
        </w:rPr>
        <w:t>201</w:t>
      </w:r>
      <w:r w:rsidR="00C12265">
        <w:rPr>
          <w:b/>
          <w:bCs/>
          <w:color w:val="000000"/>
        </w:rPr>
        <w:t>9</w:t>
      </w:r>
    </w:p>
    <w:p w14:paraId="79F97764" w14:textId="77777777" w:rsidR="00DA61F5" w:rsidRDefault="00DA61F5" w:rsidP="00F20020">
      <w:pPr>
        <w:pStyle w:val="Title"/>
        <w:spacing w:line="360" w:lineRule="auto"/>
        <w:ind w:right="11"/>
        <w:jc w:val="left"/>
        <w:rPr>
          <w:b/>
          <w:color w:val="000000"/>
          <w:sz w:val="24"/>
          <w:lang w:val="en-US"/>
        </w:rPr>
      </w:pPr>
    </w:p>
    <w:p w14:paraId="72663E93" w14:textId="77777777" w:rsidR="00DA61F5" w:rsidRPr="00DA61F5" w:rsidRDefault="00DA61F5" w:rsidP="00F20020">
      <w:pPr>
        <w:pStyle w:val="Title"/>
        <w:spacing w:line="360" w:lineRule="auto"/>
        <w:ind w:right="11"/>
        <w:jc w:val="left"/>
        <w:rPr>
          <w:b/>
          <w:color w:val="000000"/>
          <w:sz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20020" w:rsidRPr="004B3C7F" w14:paraId="36DAE8C0" w14:textId="77777777" w:rsidTr="00B8520A">
        <w:tc>
          <w:tcPr>
            <w:tcW w:w="9210" w:type="dxa"/>
            <w:shd w:val="clear" w:color="auto" w:fill="auto"/>
          </w:tcPr>
          <w:p w14:paraId="577B78EC" w14:textId="77777777" w:rsidR="00F20020" w:rsidRPr="004B3C7F" w:rsidRDefault="00767806" w:rsidP="00B8520A">
            <w:pPr>
              <w:pStyle w:val="Title"/>
              <w:spacing w:line="360" w:lineRule="auto"/>
              <w:ind w:right="11"/>
              <w:jc w:val="left"/>
              <w:rPr>
                <w:b/>
                <w:color w:val="000000"/>
                <w:sz w:val="24"/>
              </w:rPr>
            </w:pPr>
            <w:r w:rsidRPr="00190C09">
              <w:rPr>
                <w:b/>
                <w:color w:val="000000"/>
                <w:sz w:val="24"/>
                <w:lang w:val="en-US"/>
              </w:rPr>
              <w:t>In case of shareholder – legal entity</w:t>
            </w:r>
          </w:p>
        </w:tc>
      </w:tr>
      <w:tr w:rsidR="00F20020" w:rsidRPr="004B3C7F" w14:paraId="28F0659A" w14:textId="77777777" w:rsidTr="00B8520A">
        <w:tc>
          <w:tcPr>
            <w:tcW w:w="9210" w:type="dxa"/>
            <w:shd w:val="clear" w:color="auto" w:fill="auto"/>
          </w:tcPr>
          <w:p w14:paraId="071FE0A0" w14:textId="77777777" w:rsidR="00F20020" w:rsidRPr="004B3C7F" w:rsidRDefault="00767806" w:rsidP="00B8520A">
            <w:pPr>
              <w:spacing w:line="360" w:lineRule="auto"/>
              <w:ind w:right="11"/>
              <w:jc w:val="both"/>
              <w:rPr>
                <w:color w:val="000000"/>
                <w:lang w:val="ru-RU"/>
              </w:rPr>
            </w:pPr>
            <w:r w:rsidRPr="00190C09">
              <w:rPr>
                <w:lang w:val="en-US"/>
              </w:rPr>
              <w:t>I, the undersigned</w:t>
            </w:r>
            <w:r w:rsidR="00F20020" w:rsidRPr="004B3C7F">
              <w:rPr>
                <w:lang w:val="ru-RU"/>
              </w:rPr>
              <w:t xml:space="preserve">, </w:t>
            </w:r>
            <w:r w:rsidR="00F20020" w:rsidRPr="004B3C7F">
              <w:t>…………………………</w:t>
            </w:r>
            <w:r w:rsidR="00F20020" w:rsidRPr="004B3C7F">
              <w:rPr>
                <w:lang w:val="ru-RU"/>
              </w:rPr>
              <w:t xml:space="preserve">, </w:t>
            </w:r>
            <w:proofErr w:type="gramStart"/>
            <w:r w:rsidRPr="00190C09">
              <w:rPr>
                <w:lang w:val="en-US"/>
              </w:rPr>
              <w:t>PIN </w:t>
            </w:r>
            <w:r w:rsidR="00F20020" w:rsidRPr="004B3C7F">
              <w:rPr>
                <w:lang w:val="ru-RU"/>
              </w:rPr>
              <w:t xml:space="preserve"> .....................</w:t>
            </w:r>
            <w:proofErr w:type="gramEnd"/>
            <w:r w:rsidR="00F20020" w:rsidRPr="004B3C7F">
              <w:rPr>
                <w:lang w:val="ru-RU"/>
              </w:rPr>
              <w:t xml:space="preserve">, </w:t>
            </w:r>
            <w:r w:rsidRPr="00190C09">
              <w:rPr>
                <w:lang w:val="en-US"/>
              </w:rPr>
              <w:t>with Identity card № </w:t>
            </w:r>
            <w:r w:rsidR="00F20020" w:rsidRPr="004B3C7F">
              <w:rPr>
                <w:lang w:val="ru-RU"/>
              </w:rPr>
              <w:t xml:space="preserve"> ......................., </w:t>
            </w:r>
            <w:r w:rsidRPr="00190C09">
              <w:rPr>
                <w:lang w:val="en-US"/>
              </w:rPr>
              <w:t>issued on </w:t>
            </w:r>
            <w:r w:rsidR="00F20020" w:rsidRPr="004B3C7F">
              <w:rPr>
                <w:lang w:val="ru-RU"/>
              </w:rPr>
              <w:t xml:space="preserve">.................... </w:t>
            </w:r>
            <w:r w:rsidRPr="00190C09">
              <w:rPr>
                <w:lang w:val="en-US"/>
              </w:rPr>
              <w:t>by</w:t>
            </w:r>
            <w:r w:rsidR="00F20020" w:rsidRPr="004B3C7F">
              <w:rPr>
                <w:lang w:val="ru-RU"/>
              </w:rPr>
              <w:t xml:space="preserve">...................., </w:t>
            </w:r>
            <w:r w:rsidRPr="00190C09">
              <w:rPr>
                <w:lang w:val="en-US"/>
              </w:rPr>
              <w:t>with current address</w:t>
            </w:r>
            <w:r w:rsidR="00F20020" w:rsidRPr="004B3C7F">
              <w:rPr>
                <w:lang w:val="ru-RU"/>
              </w:rPr>
              <w:t>:</w:t>
            </w:r>
            <w:r>
              <w:rPr>
                <w:lang w:val="en-US"/>
              </w:rPr>
              <w:t xml:space="preserve"> </w:t>
            </w:r>
            <w:r w:rsidR="00F20020" w:rsidRPr="004B3C7F">
              <w:rPr>
                <w:lang w:val="ru-RU"/>
              </w:rPr>
              <w:t>...............</w:t>
            </w:r>
            <w:r>
              <w:rPr>
                <w:lang w:val="en-US"/>
              </w:rPr>
              <w:t xml:space="preserve"> </w:t>
            </w:r>
            <w:r w:rsidRPr="00190C09">
              <w:rPr>
                <w:lang w:val="en-US"/>
              </w:rPr>
              <w:t>city</w:t>
            </w:r>
            <w:r>
              <w:rPr>
                <w:lang w:val="ru-RU"/>
              </w:rPr>
              <w:t xml:space="preserve">, </w:t>
            </w:r>
            <w:r w:rsidR="00F20020" w:rsidRPr="004B3C7F">
              <w:rPr>
                <w:lang w:val="ru-RU"/>
              </w:rPr>
              <w:t>..........</w:t>
            </w:r>
            <w:r w:rsidRPr="00190C09">
              <w:rPr>
                <w:lang w:val="en-US"/>
              </w:rPr>
              <w:t xml:space="preserve"> Str. № </w:t>
            </w:r>
            <w:r w:rsidR="00F20020" w:rsidRPr="004B3C7F">
              <w:rPr>
                <w:lang w:val="ru-RU"/>
              </w:rPr>
              <w:t xml:space="preserve">...., </w:t>
            </w:r>
            <w:r>
              <w:rPr>
                <w:lang w:val="en-US"/>
              </w:rPr>
              <w:t xml:space="preserve">floor </w:t>
            </w:r>
            <w:r>
              <w:rPr>
                <w:lang w:val="ru-RU"/>
              </w:rPr>
              <w:t>.........., ap</w:t>
            </w:r>
            <w:r>
              <w:rPr>
                <w:lang w:val="en-US"/>
              </w:rPr>
              <w:t>.</w:t>
            </w:r>
            <w:r>
              <w:rPr>
                <w:lang w:val="ru-RU"/>
              </w:rPr>
              <w:t xml:space="preserve"> </w:t>
            </w:r>
            <w:r w:rsidR="00F20020" w:rsidRPr="004B3C7F">
              <w:rPr>
                <w:lang w:val="ru-RU"/>
              </w:rPr>
              <w:t xml:space="preserve">.........., </w:t>
            </w:r>
            <w:r w:rsidRPr="00190C09">
              <w:rPr>
                <w:lang w:val="en-US"/>
              </w:rPr>
              <w:t>in my capacity as representative of </w:t>
            </w:r>
            <w:r w:rsidR="00F20020" w:rsidRPr="004B3C7F">
              <w:t xml:space="preserve">……………………, </w:t>
            </w:r>
            <w:r w:rsidRPr="00767806">
              <w:t xml:space="preserve">with seat and address of management </w:t>
            </w:r>
            <w:r>
              <w:t xml:space="preserve">………………………, </w:t>
            </w:r>
            <w:r w:rsidR="00F20020" w:rsidRPr="004B3C7F">
              <w:t>……………….</w:t>
            </w:r>
            <w:r w:rsidRPr="00190C09">
              <w:rPr>
                <w:lang w:val="en-US"/>
              </w:rPr>
              <w:t xml:space="preserve"> Str. </w:t>
            </w:r>
            <w:r>
              <w:rPr>
                <w:lang w:val="en-US"/>
              </w:rPr>
              <w:t>№ …</w:t>
            </w:r>
            <w:proofErr w:type="gramStart"/>
            <w:r>
              <w:rPr>
                <w:lang w:val="en-US"/>
              </w:rPr>
              <w:t xml:space="preserve">… </w:t>
            </w:r>
            <w:r w:rsidR="00F20020" w:rsidRPr="004B3C7F">
              <w:t>,</w:t>
            </w:r>
            <w:proofErr w:type="gramEnd"/>
            <w:r w:rsidR="00F20020" w:rsidRPr="004B3C7F">
              <w:t xml:space="preserve"> </w:t>
            </w:r>
            <w:r w:rsidRPr="00190C09">
              <w:rPr>
                <w:lang w:val="en-US"/>
              </w:rPr>
              <w:t>floor</w:t>
            </w:r>
            <w:r w:rsidRPr="004B3C7F">
              <w:t xml:space="preserve"> </w:t>
            </w:r>
            <w:r w:rsidR="00F20020" w:rsidRPr="004B3C7F">
              <w:t xml:space="preserve">……., </w:t>
            </w:r>
            <w:r w:rsidRPr="00190C09">
              <w:rPr>
                <w:lang w:val="en-US"/>
              </w:rPr>
              <w:t>UIC</w:t>
            </w:r>
            <w:r w:rsidR="00F20020" w:rsidRPr="004B3C7F">
              <w:t xml:space="preserve"> …………….., </w:t>
            </w:r>
            <w:r w:rsidRPr="00190C09">
              <w:rPr>
                <w:lang w:val="en-US"/>
              </w:rPr>
              <w:t>- shareholder, possessing</w:t>
            </w:r>
            <w:r w:rsidR="00F20020" w:rsidRPr="004B3C7F">
              <w:rPr>
                <w:lang w:val="ru-RU"/>
              </w:rPr>
              <w:t xml:space="preserve">....................... /......................./ </w:t>
            </w:r>
            <w:r w:rsidRPr="00190C09">
              <w:rPr>
                <w:lang w:val="en-US"/>
              </w:rPr>
              <w:t xml:space="preserve">registered, dematerialized shares with voting rights in the capital of </w:t>
            </w:r>
            <w:r>
              <w:rPr>
                <w:b/>
                <w:bCs/>
                <w:color w:val="000000"/>
                <w:lang w:val="en-US"/>
              </w:rPr>
              <w:t>Sopharma</w:t>
            </w:r>
            <w:r w:rsidRPr="00190C09">
              <w:rPr>
                <w:b/>
                <w:bCs/>
                <w:color w:val="000000"/>
                <w:lang w:val="en-US"/>
              </w:rPr>
              <w:t xml:space="preserve"> AD - Sofia,</w:t>
            </w:r>
            <w:r w:rsidRPr="00190C09">
              <w:rPr>
                <w:lang w:val="en-US"/>
              </w:rPr>
              <w:t xml:space="preserve"> on the basis o</w:t>
            </w:r>
            <w:r w:rsidR="005954B2">
              <w:rPr>
                <w:lang w:val="en-US"/>
              </w:rPr>
              <w:t xml:space="preserve">f </w:t>
            </w:r>
            <w:r w:rsidR="00B02951">
              <w:rPr>
                <w:lang w:val="en-US"/>
              </w:rPr>
              <w:t>A</w:t>
            </w:r>
            <w:r w:rsidR="005954B2">
              <w:rPr>
                <w:lang w:val="en-US"/>
              </w:rPr>
              <w:t>rt. 226 of the Commercial Law</w:t>
            </w:r>
            <w:r w:rsidR="005954B2" w:rsidRPr="00190C09">
              <w:rPr>
                <w:lang w:val="en-US"/>
              </w:rPr>
              <w:t xml:space="preserve"> </w:t>
            </w:r>
            <w:r w:rsidRPr="00190C09">
              <w:rPr>
                <w:lang w:val="en-US"/>
              </w:rPr>
              <w:t xml:space="preserve">in connection with </w:t>
            </w:r>
            <w:r w:rsidR="00B02951">
              <w:rPr>
                <w:lang w:val="en-US"/>
              </w:rPr>
              <w:t>A</w:t>
            </w:r>
            <w:r w:rsidRPr="00190C09">
              <w:rPr>
                <w:lang w:val="en-US"/>
              </w:rPr>
              <w:t>rt. 116, par</w:t>
            </w:r>
            <w:r w:rsidR="00B02951">
              <w:rPr>
                <w:lang w:val="en-US"/>
              </w:rPr>
              <w:t>a</w:t>
            </w:r>
            <w:r w:rsidRPr="00190C09">
              <w:rPr>
                <w:lang w:val="en-US"/>
              </w:rPr>
              <w:t xml:space="preserve"> 1 </w:t>
            </w:r>
            <w:r>
              <w:rPr>
                <w:lang w:val="en-US"/>
              </w:rPr>
              <w:t xml:space="preserve">of </w:t>
            </w:r>
            <w:r w:rsidRPr="00190C09">
              <w:rPr>
                <w:lang w:val="en-US"/>
              </w:rPr>
              <w:t>the Public Offering of Securities Act</w:t>
            </w:r>
          </w:p>
          <w:p w14:paraId="6CF9098D" w14:textId="77777777" w:rsidR="00F20020" w:rsidRPr="004B3C7F" w:rsidRDefault="00F20020" w:rsidP="00B8520A">
            <w:pPr>
              <w:pStyle w:val="Title"/>
              <w:spacing w:line="360" w:lineRule="auto"/>
              <w:ind w:right="11"/>
              <w:jc w:val="left"/>
              <w:rPr>
                <w:b/>
                <w:color w:val="000000"/>
                <w:sz w:val="24"/>
                <w:lang w:val="ru-RU"/>
              </w:rPr>
            </w:pPr>
          </w:p>
        </w:tc>
      </w:tr>
    </w:tbl>
    <w:p w14:paraId="297696B2" w14:textId="77777777" w:rsidR="00F20020" w:rsidRPr="004B3C7F" w:rsidRDefault="00767806" w:rsidP="00F20020">
      <w:pPr>
        <w:pStyle w:val="Title"/>
        <w:spacing w:line="360" w:lineRule="auto"/>
        <w:ind w:right="11"/>
        <w:jc w:val="left"/>
        <w:rPr>
          <w:b/>
          <w:color w:val="000000"/>
          <w:sz w:val="24"/>
        </w:rPr>
      </w:pPr>
      <w:r>
        <w:rPr>
          <w:b/>
          <w:color w:val="000000"/>
          <w:sz w:val="24"/>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767806" w:rsidRPr="004B3C7F" w14:paraId="5673F17F" w14:textId="77777777" w:rsidTr="00767806">
        <w:tc>
          <w:tcPr>
            <w:tcW w:w="9062" w:type="dxa"/>
            <w:shd w:val="clear" w:color="auto" w:fill="auto"/>
          </w:tcPr>
          <w:p w14:paraId="457FE4A9" w14:textId="77777777" w:rsidR="00767806" w:rsidRPr="00190C09" w:rsidRDefault="00767806" w:rsidP="00767806">
            <w:pPr>
              <w:pStyle w:val="Title"/>
              <w:spacing w:line="360" w:lineRule="auto"/>
              <w:ind w:right="11"/>
              <w:jc w:val="left"/>
              <w:rPr>
                <w:b/>
                <w:color w:val="000000"/>
                <w:sz w:val="24"/>
                <w:lang w:val="en-US"/>
              </w:rPr>
            </w:pPr>
            <w:r>
              <w:rPr>
                <w:b/>
                <w:color w:val="000000"/>
                <w:sz w:val="24"/>
                <w:lang w:val="en-US"/>
              </w:rPr>
              <w:t>I</w:t>
            </w:r>
            <w:r w:rsidRPr="00190C09">
              <w:rPr>
                <w:b/>
                <w:color w:val="000000"/>
                <w:sz w:val="24"/>
                <w:lang w:val="en-US"/>
              </w:rPr>
              <w:t>n case of shareholder – individual</w:t>
            </w:r>
          </w:p>
        </w:tc>
      </w:tr>
      <w:tr w:rsidR="00767806" w:rsidRPr="004B3C7F" w14:paraId="7DD3F3F1" w14:textId="77777777" w:rsidTr="00767806">
        <w:tc>
          <w:tcPr>
            <w:tcW w:w="9062" w:type="dxa"/>
            <w:shd w:val="clear" w:color="auto" w:fill="auto"/>
          </w:tcPr>
          <w:p w14:paraId="390487A1" w14:textId="77777777" w:rsidR="00767806" w:rsidRPr="00190C09" w:rsidRDefault="00767806" w:rsidP="00B02951">
            <w:pPr>
              <w:pStyle w:val="Title"/>
              <w:spacing w:line="360" w:lineRule="auto"/>
              <w:ind w:right="11"/>
              <w:jc w:val="left"/>
              <w:rPr>
                <w:b/>
                <w:color w:val="000000"/>
                <w:sz w:val="24"/>
                <w:lang w:val="en-US"/>
              </w:rPr>
            </w:pPr>
            <w:r>
              <w:rPr>
                <w:sz w:val="24"/>
                <w:lang w:val="en-US"/>
              </w:rPr>
              <w:t xml:space="preserve">I, the </w:t>
            </w:r>
            <w:r w:rsidRPr="00190C09">
              <w:rPr>
                <w:sz w:val="24"/>
                <w:lang w:val="en-US"/>
              </w:rPr>
              <w:t>undersigned,  …</w:t>
            </w:r>
            <w:r>
              <w:rPr>
                <w:sz w:val="24"/>
                <w:lang w:val="en-US"/>
              </w:rPr>
              <w:t>……………</w:t>
            </w:r>
            <w:r w:rsidRPr="00190C09">
              <w:rPr>
                <w:sz w:val="24"/>
                <w:lang w:val="en-US"/>
              </w:rPr>
              <w:t xml:space="preserve">…………………………………………………………, PIN ........................., with Identity card № ..........................., issued on …...................... by …....................., with current address: …................ city, …………….......... Str. № ...., floor .........., apartment .........., in my capacity as </w:t>
            </w:r>
            <w:r w:rsidRPr="00190C09">
              <w:rPr>
                <w:bCs w:val="0"/>
                <w:sz w:val="24"/>
                <w:lang w:val="en-US"/>
              </w:rPr>
              <w:t xml:space="preserve">shareholder, possessing ......................./......................./ registered, dematerialized shares with voting rights in the capital of </w:t>
            </w:r>
            <w:r>
              <w:rPr>
                <w:b/>
                <w:bCs w:val="0"/>
                <w:sz w:val="24"/>
                <w:lang w:val="en-US"/>
              </w:rPr>
              <w:t>Sopharma</w:t>
            </w:r>
            <w:r w:rsidRPr="00190C09">
              <w:rPr>
                <w:b/>
                <w:bCs w:val="0"/>
                <w:sz w:val="24"/>
                <w:lang w:val="en-US"/>
              </w:rPr>
              <w:t xml:space="preserve"> AD - Sofia,</w:t>
            </w:r>
            <w:r w:rsidRPr="00190C09">
              <w:rPr>
                <w:bCs w:val="0"/>
                <w:sz w:val="24"/>
                <w:lang w:val="en-US"/>
              </w:rPr>
              <w:t xml:space="preserve"> on the basis of </w:t>
            </w:r>
            <w:r w:rsidR="004C4FBD">
              <w:rPr>
                <w:bCs w:val="0"/>
                <w:sz w:val="24"/>
              </w:rPr>
              <w:t>А</w:t>
            </w:r>
            <w:r w:rsidRPr="00190C09">
              <w:rPr>
                <w:bCs w:val="0"/>
                <w:sz w:val="24"/>
                <w:lang w:val="en-US"/>
              </w:rPr>
              <w:t xml:space="preserve">rt. 226 of the Commercial </w:t>
            </w:r>
            <w:r w:rsidR="005954B2">
              <w:rPr>
                <w:bCs w:val="0"/>
                <w:sz w:val="24"/>
                <w:lang w:val="en-US"/>
              </w:rPr>
              <w:t>Law</w:t>
            </w:r>
            <w:r w:rsidR="005954B2" w:rsidRPr="00190C09">
              <w:rPr>
                <w:bCs w:val="0"/>
                <w:sz w:val="24"/>
                <w:lang w:val="en-US"/>
              </w:rPr>
              <w:t xml:space="preserve"> </w:t>
            </w:r>
            <w:r w:rsidRPr="00190C09">
              <w:rPr>
                <w:bCs w:val="0"/>
                <w:sz w:val="24"/>
                <w:lang w:val="en-US"/>
              </w:rPr>
              <w:t xml:space="preserve">in connection with </w:t>
            </w:r>
            <w:r w:rsidR="00B02951">
              <w:rPr>
                <w:bCs w:val="0"/>
                <w:sz w:val="24"/>
                <w:lang w:val="en-US"/>
              </w:rPr>
              <w:t>A</w:t>
            </w:r>
            <w:r w:rsidRPr="00190C09">
              <w:rPr>
                <w:bCs w:val="0"/>
                <w:sz w:val="24"/>
                <w:lang w:val="en-US"/>
              </w:rPr>
              <w:t>rt. 116, par</w:t>
            </w:r>
            <w:r w:rsidR="004C4FBD">
              <w:rPr>
                <w:bCs w:val="0"/>
                <w:sz w:val="24"/>
              </w:rPr>
              <w:t>а</w:t>
            </w:r>
            <w:r w:rsidRPr="00190C09">
              <w:rPr>
                <w:bCs w:val="0"/>
                <w:sz w:val="24"/>
                <w:lang w:val="en-US"/>
              </w:rPr>
              <w:t xml:space="preserve"> 1</w:t>
            </w:r>
            <w:r>
              <w:rPr>
                <w:bCs w:val="0"/>
                <w:sz w:val="24"/>
                <w:lang w:val="en-US"/>
              </w:rPr>
              <w:t xml:space="preserve"> of</w:t>
            </w:r>
            <w:r w:rsidRPr="00190C09">
              <w:rPr>
                <w:bCs w:val="0"/>
                <w:sz w:val="24"/>
                <w:lang w:val="en-US"/>
              </w:rPr>
              <w:t xml:space="preserve"> the Public Offering of Securities Act.</w:t>
            </w:r>
          </w:p>
        </w:tc>
      </w:tr>
    </w:tbl>
    <w:p w14:paraId="47425731" w14:textId="77777777" w:rsidR="00F20020" w:rsidRDefault="00F20020" w:rsidP="00F20020">
      <w:pPr>
        <w:jc w:val="center"/>
        <w:rPr>
          <w:b/>
          <w:color w:val="000000"/>
          <w:lang w:val="en-US"/>
        </w:rPr>
      </w:pPr>
    </w:p>
    <w:p w14:paraId="5717C958" w14:textId="77777777" w:rsidR="00DA61F5" w:rsidRPr="00DA61F5" w:rsidRDefault="00DA61F5" w:rsidP="00F20020">
      <w:pPr>
        <w:jc w:val="center"/>
        <w:rPr>
          <w:b/>
          <w:color w:val="000000"/>
          <w:lang w:val="en-US"/>
        </w:rPr>
      </w:pPr>
    </w:p>
    <w:p w14:paraId="469406F1" w14:textId="77777777" w:rsidR="00767806" w:rsidRDefault="00F20020" w:rsidP="00767806">
      <w:pPr>
        <w:pStyle w:val="Heading1"/>
        <w:spacing w:line="360" w:lineRule="auto"/>
        <w:ind w:left="-900" w:right="-20"/>
        <w:rPr>
          <w:i w:val="0"/>
          <w:color w:val="000000"/>
          <w:sz w:val="24"/>
          <w:szCs w:val="24"/>
          <w:lang w:val="en-US"/>
        </w:rPr>
      </w:pPr>
      <w:r w:rsidRPr="004B3C7F">
        <w:rPr>
          <w:i w:val="0"/>
          <w:color w:val="000000"/>
          <w:sz w:val="24"/>
          <w:szCs w:val="24"/>
        </w:rPr>
        <w:t xml:space="preserve">                </w:t>
      </w:r>
      <w:r w:rsidR="00767806" w:rsidRPr="00190C09">
        <w:rPr>
          <w:i w:val="0"/>
          <w:color w:val="000000"/>
          <w:sz w:val="24"/>
          <w:szCs w:val="24"/>
          <w:lang w:val="en-US"/>
        </w:rPr>
        <w:t>HEREBY AUTHORIZE</w:t>
      </w:r>
    </w:p>
    <w:p w14:paraId="37DB1A73" w14:textId="77777777" w:rsidR="008D5A21" w:rsidRPr="008D5A21" w:rsidRDefault="008D5A21" w:rsidP="008D5A21">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20020" w:rsidRPr="004B3C7F" w14:paraId="70F3585A" w14:textId="77777777" w:rsidTr="00B8520A">
        <w:tc>
          <w:tcPr>
            <w:tcW w:w="9210" w:type="dxa"/>
            <w:shd w:val="clear" w:color="auto" w:fill="auto"/>
          </w:tcPr>
          <w:p w14:paraId="6B9291E1" w14:textId="77777777" w:rsidR="00F20020" w:rsidRPr="004B3C7F" w:rsidRDefault="00767806" w:rsidP="00B8520A">
            <w:pPr>
              <w:pStyle w:val="Title"/>
              <w:spacing w:line="360" w:lineRule="auto"/>
              <w:ind w:right="11"/>
              <w:jc w:val="left"/>
              <w:rPr>
                <w:b/>
                <w:color w:val="000000"/>
                <w:sz w:val="24"/>
              </w:rPr>
            </w:pPr>
            <w:r w:rsidRPr="00190C09">
              <w:rPr>
                <w:b/>
                <w:color w:val="000000"/>
                <w:sz w:val="24"/>
                <w:lang w:val="en-US"/>
              </w:rPr>
              <w:t>In case of attorney - individual</w:t>
            </w:r>
          </w:p>
        </w:tc>
      </w:tr>
      <w:tr w:rsidR="00F20020" w:rsidRPr="004B3C7F" w14:paraId="5D111D69" w14:textId="77777777" w:rsidTr="00B8520A">
        <w:tc>
          <w:tcPr>
            <w:tcW w:w="9210" w:type="dxa"/>
            <w:shd w:val="clear" w:color="auto" w:fill="auto"/>
          </w:tcPr>
          <w:p w14:paraId="42915906" w14:textId="77777777" w:rsidR="00F20020" w:rsidRPr="004B3C7F" w:rsidRDefault="00767806" w:rsidP="00B8520A">
            <w:pPr>
              <w:spacing w:line="360" w:lineRule="auto"/>
              <w:ind w:right="11"/>
              <w:jc w:val="both"/>
              <w:rPr>
                <w:b/>
                <w:color w:val="000000"/>
                <w:lang w:val="ru-RU"/>
              </w:rPr>
            </w:pPr>
            <w:r w:rsidRPr="00190C09">
              <w:rPr>
                <w:lang w:val="en-US"/>
              </w:rPr>
              <w:t>…………………………..……………, PIN ……………, ID № ……………., issued by MVR ………… on ........................, with address:…………….., ………………… Str. №….., floor  ………, ap. …………,</w:t>
            </w:r>
          </w:p>
        </w:tc>
      </w:tr>
    </w:tbl>
    <w:p w14:paraId="74A22400" w14:textId="77777777" w:rsidR="00DA61F5" w:rsidRPr="00DA61F5" w:rsidRDefault="00DA61F5" w:rsidP="00F20020">
      <w:pPr>
        <w:ind w:right="294"/>
        <w:jc w:val="both"/>
        <w:rPr>
          <w:color w:val="000000"/>
          <w:lang w:val="en-US"/>
        </w:rPr>
      </w:pPr>
      <w:r>
        <w:rPr>
          <w:color w:val="000000"/>
          <w:lang w:val="ru-RU"/>
        </w:rPr>
        <w:t>O</w:t>
      </w:r>
      <w:r w:rsidR="00767806">
        <w:rPr>
          <w:color w:val="000000"/>
          <w:lang w:val="ru-RU"/>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767806" w:rsidRPr="004B3C7F" w14:paraId="0070A37D" w14:textId="77777777" w:rsidTr="00767806">
        <w:tc>
          <w:tcPr>
            <w:tcW w:w="9062" w:type="dxa"/>
            <w:shd w:val="clear" w:color="auto" w:fill="auto"/>
          </w:tcPr>
          <w:p w14:paraId="0B4C128F" w14:textId="77777777" w:rsidR="00767806" w:rsidRPr="00190C09" w:rsidRDefault="00767806" w:rsidP="00767806">
            <w:pPr>
              <w:pStyle w:val="Title"/>
              <w:spacing w:line="360" w:lineRule="auto"/>
              <w:ind w:right="11"/>
              <w:jc w:val="left"/>
              <w:rPr>
                <w:b/>
                <w:color w:val="000000"/>
                <w:sz w:val="24"/>
                <w:lang w:val="en-US"/>
              </w:rPr>
            </w:pPr>
            <w:r w:rsidRPr="00190C09">
              <w:rPr>
                <w:b/>
                <w:color w:val="000000"/>
                <w:sz w:val="24"/>
                <w:lang w:val="en-US"/>
              </w:rPr>
              <w:t>In case of attorney – legal entity</w:t>
            </w:r>
          </w:p>
        </w:tc>
      </w:tr>
      <w:tr w:rsidR="00F20020" w:rsidRPr="004B3C7F" w14:paraId="3B05C60C" w14:textId="77777777" w:rsidTr="00767806">
        <w:tc>
          <w:tcPr>
            <w:tcW w:w="9062" w:type="dxa"/>
            <w:shd w:val="clear" w:color="auto" w:fill="auto"/>
          </w:tcPr>
          <w:p w14:paraId="7C3C93FA" w14:textId="77777777" w:rsidR="00F20020" w:rsidRPr="004B3C7F" w:rsidRDefault="00767806" w:rsidP="00B8520A">
            <w:pPr>
              <w:spacing w:line="360" w:lineRule="auto"/>
              <w:ind w:right="11"/>
              <w:jc w:val="both"/>
              <w:rPr>
                <w:b/>
                <w:color w:val="000000"/>
                <w:lang w:val="ru-RU"/>
              </w:rPr>
            </w:pPr>
            <w:r w:rsidRPr="00190C09">
              <w:rPr>
                <w:lang w:val="en-US"/>
              </w:rPr>
              <w:lastRenderedPageBreak/>
              <w:t>………………</w:t>
            </w:r>
            <w:proofErr w:type="gramStart"/>
            <w:r w:rsidRPr="00190C09">
              <w:rPr>
                <w:lang w:val="en-US"/>
              </w:rPr>
              <w:t>…..</w:t>
            </w:r>
            <w:proofErr w:type="gramEnd"/>
            <w:r w:rsidRPr="00190C09">
              <w:rPr>
                <w:lang w:val="en-US"/>
              </w:rPr>
              <w:t xml:space="preserve">………………….…, with seat and address of management ………………, ....................... Str. № ...., floor .........., UIC …………….., represented by …………… ………………………………., PIN....................., with Identity card №......................., issued on .................... by ...................., with current address ................. city., ............ Str. № ...., floor .........., ap. .........., in their capacity </w:t>
            </w:r>
            <w:proofErr w:type="gramStart"/>
            <w:r w:rsidRPr="00190C09">
              <w:rPr>
                <w:lang w:val="en-US"/>
              </w:rPr>
              <w:t>as  .....................................</w:t>
            </w:r>
            <w:proofErr w:type="gramEnd"/>
          </w:p>
        </w:tc>
      </w:tr>
    </w:tbl>
    <w:p w14:paraId="678B92D9" w14:textId="77777777" w:rsidR="00F20020" w:rsidRDefault="00F20020" w:rsidP="00F20020">
      <w:pPr>
        <w:ind w:right="294"/>
        <w:jc w:val="both"/>
        <w:rPr>
          <w:color w:val="000000"/>
          <w:lang w:val="en-US"/>
        </w:rPr>
      </w:pPr>
    </w:p>
    <w:p w14:paraId="708D7C86" w14:textId="77777777" w:rsidR="00DA61F5" w:rsidRPr="00DA61F5" w:rsidRDefault="00DA61F5" w:rsidP="00F20020">
      <w:pPr>
        <w:ind w:right="294"/>
        <w:jc w:val="both"/>
        <w:rPr>
          <w:color w:val="000000"/>
          <w:lang w:val="en-US"/>
        </w:rPr>
      </w:pPr>
    </w:p>
    <w:p w14:paraId="7EEF1DE2" w14:textId="77777777" w:rsidR="00F20020" w:rsidRDefault="00767806" w:rsidP="00767806">
      <w:pPr>
        <w:jc w:val="both"/>
        <w:rPr>
          <w:snapToGrid w:val="0"/>
        </w:rPr>
      </w:pPr>
      <w:r w:rsidRPr="00190C09">
        <w:rPr>
          <w:b/>
          <w:color w:val="000000"/>
          <w:lang w:val="en-US"/>
        </w:rPr>
        <w:t>with the following rights</w:t>
      </w:r>
      <w:r w:rsidR="00F20020" w:rsidRPr="004B3C7F">
        <w:rPr>
          <w:snapToGrid w:val="0"/>
        </w:rPr>
        <w:t>:</w:t>
      </w:r>
    </w:p>
    <w:p w14:paraId="365A5506" w14:textId="77777777" w:rsidR="00DA61F5" w:rsidRPr="00DA61F5" w:rsidRDefault="00DA61F5" w:rsidP="00F20020">
      <w:pPr>
        <w:ind w:firstLine="708"/>
        <w:jc w:val="both"/>
        <w:rPr>
          <w:snapToGrid w:val="0"/>
          <w:lang w:val="en-US"/>
        </w:rPr>
      </w:pPr>
    </w:p>
    <w:p w14:paraId="427C8CA3" w14:textId="7F9AB594" w:rsidR="00767806" w:rsidRDefault="00767806" w:rsidP="00767806">
      <w:pPr>
        <w:ind w:firstLine="708"/>
        <w:jc w:val="both"/>
        <w:rPr>
          <w:snapToGrid w:val="0"/>
          <w:lang w:val="en-US"/>
        </w:rPr>
      </w:pPr>
      <w:r w:rsidRPr="00190C09">
        <w:rPr>
          <w:snapToGrid w:val="0"/>
          <w:lang w:val="en-US"/>
        </w:rPr>
        <w:t>To represent the company I manage</w:t>
      </w:r>
      <w:r>
        <w:rPr>
          <w:snapToGrid w:val="0"/>
          <w:lang w:val="en-US"/>
        </w:rPr>
        <w:t xml:space="preserve"> / to represent me at the </w:t>
      </w:r>
      <w:r w:rsidRPr="00190C09">
        <w:rPr>
          <w:snapToGrid w:val="0"/>
          <w:lang w:val="en-US"/>
        </w:rPr>
        <w:t xml:space="preserve">General Meeting of Shareholders of </w:t>
      </w:r>
      <w:r>
        <w:rPr>
          <w:b/>
          <w:snapToGrid w:val="0"/>
          <w:lang w:val="en-US"/>
        </w:rPr>
        <w:t>Sopharma AD</w:t>
      </w:r>
      <w:r w:rsidRPr="00190C09">
        <w:rPr>
          <w:b/>
          <w:snapToGrid w:val="0"/>
          <w:lang w:val="en-US"/>
        </w:rPr>
        <w:t xml:space="preserve"> </w:t>
      </w:r>
      <w:r>
        <w:rPr>
          <w:snapToGrid w:val="0"/>
          <w:lang w:val="en-US"/>
        </w:rPr>
        <w:t>on</w:t>
      </w:r>
      <w:r w:rsidRPr="00190C09">
        <w:rPr>
          <w:snapToGrid w:val="0"/>
          <w:lang w:val="en-US"/>
        </w:rPr>
        <w:t xml:space="preserve"> </w:t>
      </w:r>
      <w:r w:rsidR="00D65271">
        <w:rPr>
          <w:snapToGrid w:val="0"/>
          <w:color w:val="000000"/>
        </w:rPr>
        <w:t>7</w:t>
      </w:r>
      <w:r w:rsidR="00F20020" w:rsidRPr="004B3C7F">
        <w:rPr>
          <w:snapToGrid w:val="0"/>
          <w:color w:val="000000"/>
        </w:rPr>
        <w:t xml:space="preserve"> </w:t>
      </w:r>
      <w:r w:rsidR="00C54DF4">
        <w:rPr>
          <w:snapToGrid w:val="0"/>
          <w:color w:val="000000"/>
          <w:lang w:val="en-US"/>
        </w:rPr>
        <w:t>June</w:t>
      </w:r>
      <w:r w:rsidR="00F20020" w:rsidRPr="004B3C7F">
        <w:rPr>
          <w:snapToGrid w:val="0"/>
          <w:color w:val="000000"/>
        </w:rPr>
        <w:t xml:space="preserve"> 201</w:t>
      </w:r>
      <w:r w:rsidR="00D65271">
        <w:rPr>
          <w:snapToGrid w:val="0"/>
          <w:color w:val="000000"/>
        </w:rPr>
        <w:t>9</w:t>
      </w:r>
      <w:r>
        <w:rPr>
          <w:snapToGrid w:val="0"/>
          <w:color w:val="000000"/>
        </w:rPr>
        <w:t xml:space="preserve"> at 11.00 </w:t>
      </w:r>
      <w:r>
        <w:rPr>
          <w:snapToGrid w:val="0"/>
          <w:color w:val="000000"/>
          <w:lang w:val="en-US"/>
        </w:rPr>
        <w:t>AM</w:t>
      </w:r>
      <w:r w:rsidR="00F20020" w:rsidRPr="004B3C7F">
        <w:rPr>
          <w:snapToGrid w:val="0"/>
          <w:color w:val="000000"/>
        </w:rPr>
        <w:t xml:space="preserve"> </w:t>
      </w:r>
      <w:r w:rsidRPr="00190C09">
        <w:rPr>
          <w:snapToGrid w:val="0"/>
          <w:lang w:val="en-US"/>
        </w:rPr>
        <w:t xml:space="preserve">in Sofia, </w:t>
      </w:r>
      <w:r w:rsidR="00D9526C">
        <w:rPr>
          <w:lang w:val="en-US"/>
        </w:rPr>
        <w:t>5</w:t>
      </w:r>
      <w:r w:rsidR="00D9526C">
        <w:rPr>
          <w:lang w:val="en-US"/>
        </w:rPr>
        <w:t xml:space="preserve"> </w:t>
      </w:r>
      <w:bookmarkStart w:id="0" w:name="_GoBack"/>
      <w:proofErr w:type="spellStart"/>
      <w:r w:rsidR="00D9526C">
        <w:rPr>
          <w:lang w:val="en-US"/>
        </w:rPr>
        <w:t>Lachezar</w:t>
      </w:r>
      <w:bookmarkEnd w:id="0"/>
      <w:proofErr w:type="spellEnd"/>
      <w:r w:rsidR="00D9526C">
        <w:rPr>
          <w:lang w:val="en-US"/>
        </w:rPr>
        <w:t xml:space="preserve"> </w:t>
      </w:r>
      <w:proofErr w:type="spellStart"/>
      <w:r w:rsidR="00D9526C">
        <w:rPr>
          <w:lang w:val="en-US"/>
        </w:rPr>
        <w:t>Stanchev</w:t>
      </w:r>
      <w:proofErr w:type="spellEnd"/>
      <w:r w:rsidR="00D9526C">
        <w:rPr>
          <w:lang w:val="en-US"/>
        </w:rPr>
        <w:t xml:space="preserve"> Str., Ground Floor, </w:t>
      </w:r>
      <w:proofErr w:type="spellStart"/>
      <w:r w:rsidR="00D9526C">
        <w:rPr>
          <w:lang w:val="en-US"/>
        </w:rPr>
        <w:t>Sopharma</w:t>
      </w:r>
      <w:proofErr w:type="spellEnd"/>
      <w:r w:rsidR="00D9526C">
        <w:rPr>
          <w:lang w:val="en-US"/>
        </w:rPr>
        <w:t xml:space="preserve"> Business Towers, </w:t>
      </w:r>
      <w:proofErr w:type="spellStart"/>
      <w:r w:rsidR="00D9526C">
        <w:rPr>
          <w:lang w:val="en-US"/>
        </w:rPr>
        <w:t>Sopharma</w:t>
      </w:r>
      <w:proofErr w:type="spellEnd"/>
      <w:r w:rsidR="00D9526C">
        <w:rPr>
          <w:lang w:val="en-US"/>
        </w:rPr>
        <w:t xml:space="preserve"> Event Center</w:t>
      </w:r>
      <w:r w:rsidR="00D9526C">
        <w:rPr>
          <w:lang w:val="en-US"/>
        </w:rPr>
        <w:t xml:space="preserve"> </w:t>
      </w:r>
      <w:r w:rsidRPr="00190C09">
        <w:rPr>
          <w:snapToGrid w:val="0"/>
          <w:lang w:val="en-US"/>
        </w:rPr>
        <w:t xml:space="preserve">and in the absence of quorum on this date </w:t>
      </w:r>
      <w:r w:rsidRPr="00190C09">
        <w:rPr>
          <w:snapToGrid w:val="0"/>
          <w:lang w:val="en-US"/>
        </w:rPr>
        <w:noBreakHyphen/>
        <w:t xml:space="preserve"> on</w:t>
      </w:r>
      <w:r w:rsidR="00F20020" w:rsidRPr="004B3C7F">
        <w:rPr>
          <w:snapToGrid w:val="0"/>
          <w:color w:val="000000"/>
        </w:rPr>
        <w:t xml:space="preserve"> </w:t>
      </w:r>
      <w:r w:rsidR="00047920">
        <w:rPr>
          <w:snapToGrid w:val="0"/>
          <w:color w:val="000000"/>
        </w:rPr>
        <w:t>2</w:t>
      </w:r>
      <w:r w:rsidR="00D65271">
        <w:rPr>
          <w:snapToGrid w:val="0"/>
          <w:color w:val="000000"/>
        </w:rPr>
        <w:t>1</w:t>
      </w:r>
      <w:r w:rsidR="00F20020" w:rsidRPr="004B3C7F">
        <w:rPr>
          <w:snapToGrid w:val="0"/>
          <w:color w:val="000000"/>
        </w:rPr>
        <w:t xml:space="preserve"> </w:t>
      </w:r>
      <w:r w:rsidR="00C54DF4">
        <w:rPr>
          <w:snapToGrid w:val="0"/>
          <w:color w:val="000000"/>
          <w:lang w:val="en-US"/>
        </w:rPr>
        <w:t>June</w:t>
      </w:r>
      <w:r w:rsidR="00F20020" w:rsidRPr="004B3C7F">
        <w:rPr>
          <w:snapToGrid w:val="0"/>
          <w:color w:val="000000"/>
        </w:rPr>
        <w:t xml:space="preserve"> 201</w:t>
      </w:r>
      <w:r w:rsidR="00F178B0">
        <w:rPr>
          <w:snapToGrid w:val="0"/>
          <w:color w:val="000000"/>
          <w:lang w:val="en-US"/>
        </w:rPr>
        <w:t>9</w:t>
      </w:r>
      <w:r>
        <w:rPr>
          <w:snapToGrid w:val="0"/>
          <w:color w:val="000000"/>
        </w:rPr>
        <w:t xml:space="preserve"> at 11.00 AM</w:t>
      </w:r>
      <w:r w:rsidR="00F20020" w:rsidRPr="004B3C7F">
        <w:rPr>
          <w:snapToGrid w:val="0"/>
          <w:color w:val="000000"/>
        </w:rPr>
        <w:t xml:space="preserve">, </w:t>
      </w:r>
      <w:r w:rsidRPr="00190C09">
        <w:rPr>
          <w:snapToGrid w:val="0"/>
          <w:lang w:val="en-US"/>
        </w:rPr>
        <w:t xml:space="preserve">at the same place and agenda and to vote with ................................. shares of the capital of </w:t>
      </w:r>
      <w:r w:rsidRPr="00814F8A">
        <w:rPr>
          <w:b/>
          <w:snapToGrid w:val="0"/>
          <w:lang w:val="en-US"/>
        </w:rPr>
        <w:t>Sopharma AD</w:t>
      </w:r>
      <w:r w:rsidRPr="00190C09">
        <w:rPr>
          <w:snapToGrid w:val="0"/>
          <w:lang w:val="en-US"/>
        </w:rPr>
        <w:t xml:space="preserve"> on the agenda items as specified below, namely:</w:t>
      </w:r>
    </w:p>
    <w:p w14:paraId="3F2C31AA" w14:textId="77777777" w:rsidR="00F20020" w:rsidRPr="004C4FBD" w:rsidRDefault="00F20020" w:rsidP="00F20020">
      <w:pPr>
        <w:ind w:firstLine="540"/>
        <w:jc w:val="both"/>
        <w:rPr>
          <w:color w:val="000000"/>
          <w:lang w:val="en-US"/>
        </w:rPr>
      </w:pPr>
    </w:p>
    <w:p w14:paraId="1D7A288B" w14:textId="77777777" w:rsidR="00F20020" w:rsidRDefault="00F20020" w:rsidP="00F20020">
      <w:pPr>
        <w:jc w:val="both"/>
        <w:rPr>
          <w:b/>
        </w:rPr>
      </w:pPr>
    </w:p>
    <w:p w14:paraId="7272118B" w14:textId="5C61A4A5" w:rsidR="00C54DF4" w:rsidRPr="000A6D8F" w:rsidRDefault="00C54DF4" w:rsidP="00C54DF4">
      <w:pPr>
        <w:numPr>
          <w:ilvl w:val="0"/>
          <w:numId w:val="5"/>
        </w:numPr>
        <w:jc w:val="both"/>
        <w:rPr>
          <w:lang w:val="en-US"/>
        </w:rPr>
      </w:pPr>
      <w:r w:rsidRPr="000A6D8F">
        <w:rPr>
          <w:b/>
          <w:lang w:val="en-US"/>
        </w:rPr>
        <w:t xml:space="preserve">Approval of the </w:t>
      </w:r>
      <w:r w:rsidR="00B43618">
        <w:rPr>
          <w:b/>
          <w:lang w:val="en-US"/>
        </w:rPr>
        <w:t>A</w:t>
      </w:r>
      <w:r w:rsidRPr="000A6D8F">
        <w:rPr>
          <w:b/>
          <w:lang w:val="en-US"/>
        </w:rPr>
        <w:t>nnual report of the Board of Directors on the company's activities in 201</w:t>
      </w:r>
      <w:r w:rsidR="00D65271">
        <w:rPr>
          <w:b/>
        </w:rPr>
        <w:t>8</w:t>
      </w:r>
      <w:r w:rsidRPr="000A6D8F">
        <w:rPr>
          <w:b/>
          <w:lang w:val="en-US"/>
        </w:rPr>
        <w:t>;</w:t>
      </w:r>
      <w:r w:rsidRPr="000A6D8F">
        <w:rPr>
          <w:lang w:val="en-US"/>
        </w:rPr>
        <w:t xml:space="preserve"> </w:t>
      </w:r>
    </w:p>
    <w:p w14:paraId="1D17F26A"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lang w:val="en-US"/>
        </w:rPr>
        <w:t>GMS approves the Annual Report of the Board of Directors on the company's activities in 201</w:t>
      </w:r>
      <w:r w:rsidR="00D65271">
        <w:t>8</w:t>
      </w:r>
      <w:r w:rsidRPr="000A6D8F">
        <w:rPr>
          <w:lang w:val="en-US"/>
        </w:rPr>
        <w:t>.</w:t>
      </w:r>
      <w:r>
        <w:rPr>
          <w:lang w:val="en-US"/>
        </w:rPr>
        <w:t>;</w:t>
      </w:r>
    </w:p>
    <w:p w14:paraId="3ABB9C28" w14:textId="77777777" w:rsidR="009613F1" w:rsidRDefault="009613F1" w:rsidP="004C4FBD">
      <w:pPr>
        <w:autoSpaceDE w:val="0"/>
        <w:autoSpaceDN w:val="0"/>
        <w:adjustRightInd w:val="0"/>
        <w:ind w:firstLine="284"/>
        <w:jc w:val="both"/>
        <w:rPr>
          <w:b/>
          <w:lang w:val="en-US"/>
        </w:rPr>
      </w:pPr>
      <w:r>
        <w:rPr>
          <w:b/>
          <w:lang w:val="en-US"/>
        </w:rPr>
        <w:t xml:space="preserve">Way of voting: </w:t>
      </w:r>
    </w:p>
    <w:p w14:paraId="4A628798" w14:textId="77777777" w:rsidR="009613F1" w:rsidRPr="00E91F0D" w:rsidRDefault="009613F1" w:rsidP="004C4FBD">
      <w:pPr>
        <w:pStyle w:val="ListParagraph"/>
        <w:numPr>
          <w:ilvl w:val="0"/>
          <w:numId w:val="3"/>
        </w:numPr>
        <w:autoSpaceDE w:val="0"/>
        <w:autoSpaceDN w:val="0"/>
        <w:adjustRightInd w:val="0"/>
        <w:ind w:firstLine="284"/>
        <w:jc w:val="both"/>
        <w:rPr>
          <w:b/>
          <w:iCs/>
          <w:lang w:val="en-US"/>
        </w:rPr>
      </w:pPr>
      <w:r>
        <w:rPr>
          <w:b/>
          <w:iCs/>
          <w:lang w:val="en-US"/>
        </w:rPr>
        <w:t>"FOR</w:t>
      </w:r>
      <w:r w:rsidRPr="00E91F0D">
        <w:rPr>
          <w:b/>
          <w:iCs/>
          <w:lang w:val="en-US"/>
        </w:rPr>
        <w:t>",</w:t>
      </w:r>
    </w:p>
    <w:p w14:paraId="40F89C9F" w14:textId="77777777" w:rsidR="009613F1" w:rsidRPr="00E91F0D" w:rsidRDefault="009613F1" w:rsidP="004C4FBD">
      <w:pPr>
        <w:pStyle w:val="ListParagraph"/>
        <w:numPr>
          <w:ilvl w:val="0"/>
          <w:numId w:val="3"/>
        </w:numPr>
        <w:autoSpaceDE w:val="0"/>
        <w:autoSpaceDN w:val="0"/>
        <w:adjustRightInd w:val="0"/>
        <w:ind w:firstLine="284"/>
        <w:jc w:val="both"/>
        <w:rPr>
          <w:b/>
          <w:iCs/>
          <w:lang w:val="en-US"/>
        </w:rPr>
      </w:pPr>
      <w:r>
        <w:rPr>
          <w:b/>
          <w:iCs/>
          <w:lang w:val="en-US"/>
        </w:rPr>
        <w:t>"AGAINST</w:t>
      </w:r>
      <w:r w:rsidRPr="00E91F0D">
        <w:rPr>
          <w:b/>
          <w:iCs/>
          <w:lang w:val="en-US"/>
        </w:rPr>
        <w:t>"</w:t>
      </w:r>
      <w:r w:rsidRPr="00E91F0D">
        <w:rPr>
          <w:b/>
          <w:iCs/>
        </w:rPr>
        <w:t>,</w:t>
      </w:r>
    </w:p>
    <w:p w14:paraId="1C9D67C4" w14:textId="77777777" w:rsidR="009613F1" w:rsidRPr="00E91F0D" w:rsidRDefault="009613F1" w:rsidP="004C4FBD">
      <w:pPr>
        <w:pStyle w:val="ListParagraph"/>
        <w:numPr>
          <w:ilvl w:val="0"/>
          <w:numId w:val="3"/>
        </w:numPr>
        <w:autoSpaceDE w:val="0"/>
        <w:autoSpaceDN w:val="0"/>
        <w:adjustRightInd w:val="0"/>
        <w:ind w:firstLine="284"/>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5DA2822C" w14:textId="77777777" w:rsidR="009613F1" w:rsidRPr="00B3103E" w:rsidRDefault="009613F1" w:rsidP="004C4FBD">
      <w:pPr>
        <w:pStyle w:val="ListParagraph"/>
        <w:numPr>
          <w:ilvl w:val="0"/>
          <w:numId w:val="3"/>
        </w:numPr>
        <w:autoSpaceDE w:val="0"/>
        <w:autoSpaceDN w:val="0"/>
        <w:adjustRightInd w:val="0"/>
        <w:ind w:firstLine="284"/>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3E68C620" w14:textId="77777777" w:rsidR="00F20020" w:rsidRPr="00F20020" w:rsidRDefault="009613F1" w:rsidP="009613F1">
      <w:pPr>
        <w:spacing w:line="300" w:lineRule="exact"/>
        <w:jc w:val="both"/>
        <w:rPr>
          <w:b/>
          <w:sz w:val="22"/>
          <w:szCs w:val="22"/>
        </w:rPr>
      </w:pPr>
      <w:r w:rsidRPr="00341015">
        <w:rPr>
          <w:b/>
          <w:iCs/>
          <w:lang w:val="en-US"/>
        </w:rPr>
        <w:t>(Please select one of the ways of voting).</w:t>
      </w:r>
    </w:p>
    <w:p w14:paraId="548581EE" w14:textId="5ED1F2A5" w:rsidR="00C54DF4" w:rsidRPr="00C54DF4" w:rsidRDefault="00C54DF4" w:rsidP="00C54DF4">
      <w:pPr>
        <w:pStyle w:val="ListParagraph"/>
        <w:numPr>
          <w:ilvl w:val="0"/>
          <w:numId w:val="5"/>
        </w:numPr>
        <w:jc w:val="both"/>
        <w:rPr>
          <w:lang w:val="en-US"/>
        </w:rPr>
      </w:pPr>
      <w:r w:rsidRPr="00C54DF4">
        <w:rPr>
          <w:b/>
          <w:lang w:val="en-US"/>
        </w:rPr>
        <w:t xml:space="preserve">Approval of the </w:t>
      </w:r>
      <w:r w:rsidR="00334CC2">
        <w:rPr>
          <w:b/>
          <w:lang w:val="en-US"/>
        </w:rPr>
        <w:t xml:space="preserve">Annual </w:t>
      </w:r>
      <w:r w:rsidRPr="00C54DF4">
        <w:rPr>
          <w:b/>
          <w:lang w:val="en-US"/>
        </w:rPr>
        <w:t>Report of the Investor Relations Director in 201</w:t>
      </w:r>
      <w:r w:rsidR="00D65271">
        <w:rPr>
          <w:b/>
        </w:rPr>
        <w:t>8</w:t>
      </w:r>
      <w:r w:rsidRPr="00C54DF4">
        <w:rPr>
          <w:b/>
          <w:lang w:val="en-US"/>
        </w:rPr>
        <w:t>;</w:t>
      </w:r>
      <w:r w:rsidRPr="00C54DF4">
        <w:rPr>
          <w:lang w:val="en-US"/>
        </w:rPr>
        <w:t xml:space="preserve"> </w:t>
      </w:r>
    </w:p>
    <w:p w14:paraId="20D66C2B" w14:textId="4E5E7311" w:rsidR="00C54DF4"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lang w:val="en-US"/>
        </w:rPr>
        <w:t xml:space="preserve">The GMS approves the Report of the </w:t>
      </w:r>
      <w:r w:rsidR="00334CC2">
        <w:rPr>
          <w:lang w:val="en-US"/>
        </w:rPr>
        <w:t xml:space="preserve">Annual </w:t>
      </w:r>
      <w:r w:rsidRPr="000A6D8F">
        <w:rPr>
          <w:lang w:val="en-US"/>
        </w:rPr>
        <w:t>Investor Relations Director in 201</w:t>
      </w:r>
      <w:r w:rsidR="00D65271">
        <w:t>8</w:t>
      </w:r>
      <w:r w:rsidRPr="000A6D8F">
        <w:rPr>
          <w:lang w:val="en-US"/>
        </w:rPr>
        <w:t>.</w:t>
      </w:r>
      <w:r>
        <w:rPr>
          <w:lang w:val="en-US"/>
        </w:rPr>
        <w:t>;</w:t>
      </w:r>
    </w:p>
    <w:p w14:paraId="5D0065E4" w14:textId="77777777" w:rsidR="009613F1" w:rsidRDefault="009613F1" w:rsidP="004C4FBD">
      <w:pPr>
        <w:autoSpaceDE w:val="0"/>
        <w:autoSpaceDN w:val="0"/>
        <w:adjustRightInd w:val="0"/>
        <w:ind w:firstLine="284"/>
        <w:jc w:val="both"/>
        <w:rPr>
          <w:b/>
          <w:lang w:val="en-US"/>
        </w:rPr>
      </w:pPr>
      <w:r>
        <w:rPr>
          <w:b/>
          <w:lang w:val="en-US"/>
        </w:rPr>
        <w:t xml:space="preserve">Way of voting: </w:t>
      </w:r>
    </w:p>
    <w:p w14:paraId="7351C579" w14:textId="77777777" w:rsidR="009613F1" w:rsidRPr="00E91F0D" w:rsidRDefault="009613F1" w:rsidP="004C4FBD">
      <w:pPr>
        <w:pStyle w:val="ListParagraph"/>
        <w:numPr>
          <w:ilvl w:val="0"/>
          <w:numId w:val="3"/>
        </w:numPr>
        <w:autoSpaceDE w:val="0"/>
        <w:autoSpaceDN w:val="0"/>
        <w:adjustRightInd w:val="0"/>
        <w:ind w:firstLine="284"/>
        <w:jc w:val="both"/>
        <w:rPr>
          <w:b/>
          <w:iCs/>
          <w:lang w:val="en-US"/>
        </w:rPr>
      </w:pPr>
      <w:r>
        <w:rPr>
          <w:b/>
          <w:iCs/>
          <w:lang w:val="en-US"/>
        </w:rPr>
        <w:t>"FOR</w:t>
      </w:r>
      <w:r w:rsidRPr="00E91F0D">
        <w:rPr>
          <w:b/>
          <w:iCs/>
          <w:lang w:val="en-US"/>
        </w:rPr>
        <w:t>",</w:t>
      </w:r>
    </w:p>
    <w:p w14:paraId="2311B782" w14:textId="77777777" w:rsidR="009613F1" w:rsidRPr="00E91F0D" w:rsidRDefault="009613F1" w:rsidP="004C4FBD">
      <w:pPr>
        <w:pStyle w:val="ListParagraph"/>
        <w:numPr>
          <w:ilvl w:val="0"/>
          <w:numId w:val="3"/>
        </w:numPr>
        <w:autoSpaceDE w:val="0"/>
        <w:autoSpaceDN w:val="0"/>
        <w:adjustRightInd w:val="0"/>
        <w:ind w:firstLine="284"/>
        <w:jc w:val="both"/>
        <w:rPr>
          <w:b/>
          <w:iCs/>
          <w:lang w:val="en-US"/>
        </w:rPr>
      </w:pPr>
      <w:r>
        <w:rPr>
          <w:b/>
          <w:iCs/>
          <w:lang w:val="en-US"/>
        </w:rPr>
        <w:t>"AGAINST</w:t>
      </w:r>
      <w:r w:rsidRPr="00E91F0D">
        <w:rPr>
          <w:b/>
          <w:iCs/>
          <w:lang w:val="en-US"/>
        </w:rPr>
        <w:t>"</w:t>
      </w:r>
      <w:r w:rsidRPr="00E91F0D">
        <w:rPr>
          <w:b/>
          <w:iCs/>
        </w:rPr>
        <w:t>,</w:t>
      </w:r>
    </w:p>
    <w:p w14:paraId="79B9B623" w14:textId="77777777" w:rsidR="009613F1" w:rsidRPr="00E91F0D" w:rsidRDefault="009613F1" w:rsidP="004C4FBD">
      <w:pPr>
        <w:pStyle w:val="ListParagraph"/>
        <w:numPr>
          <w:ilvl w:val="0"/>
          <w:numId w:val="3"/>
        </w:numPr>
        <w:autoSpaceDE w:val="0"/>
        <w:autoSpaceDN w:val="0"/>
        <w:adjustRightInd w:val="0"/>
        <w:ind w:firstLine="284"/>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648D5A98" w14:textId="77777777" w:rsidR="009613F1" w:rsidRPr="00B3103E" w:rsidRDefault="009613F1" w:rsidP="004C4FBD">
      <w:pPr>
        <w:pStyle w:val="ListParagraph"/>
        <w:numPr>
          <w:ilvl w:val="0"/>
          <w:numId w:val="3"/>
        </w:numPr>
        <w:autoSpaceDE w:val="0"/>
        <w:autoSpaceDN w:val="0"/>
        <w:adjustRightInd w:val="0"/>
        <w:ind w:firstLine="284"/>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1DD9590E" w14:textId="77777777" w:rsidR="00F20020" w:rsidRPr="00F20020" w:rsidRDefault="009613F1" w:rsidP="009613F1">
      <w:pPr>
        <w:spacing w:line="300" w:lineRule="exact"/>
        <w:jc w:val="both"/>
        <w:rPr>
          <w:b/>
          <w:sz w:val="22"/>
          <w:szCs w:val="22"/>
        </w:rPr>
      </w:pPr>
      <w:r w:rsidRPr="00341015">
        <w:rPr>
          <w:b/>
          <w:iCs/>
          <w:lang w:val="en-US"/>
        </w:rPr>
        <w:t>(Please select one of the ways of voting).</w:t>
      </w:r>
    </w:p>
    <w:p w14:paraId="363A2DC7" w14:textId="77777777" w:rsidR="00C54DF4" w:rsidRPr="00C54DF4" w:rsidRDefault="00C54DF4" w:rsidP="00C54DF4">
      <w:pPr>
        <w:pStyle w:val="ListParagraph"/>
        <w:numPr>
          <w:ilvl w:val="0"/>
          <w:numId w:val="5"/>
        </w:numPr>
        <w:jc w:val="both"/>
        <w:rPr>
          <w:b/>
          <w:lang w:val="en-US"/>
        </w:rPr>
      </w:pPr>
      <w:r w:rsidRPr="00C54DF4">
        <w:rPr>
          <w:b/>
          <w:color w:val="222222"/>
          <w:lang w:val="en"/>
        </w:rPr>
        <w:t>Approval of the Audited Annual Individual Financial Statement of the Company for 201</w:t>
      </w:r>
      <w:r w:rsidR="00D65271">
        <w:rPr>
          <w:b/>
          <w:color w:val="222222"/>
        </w:rPr>
        <w:t>8</w:t>
      </w:r>
      <w:r w:rsidRPr="00C54DF4">
        <w:rPr>
          <w:b/>
          <w:color w:val="222222"/>
          <w:lang w:val="en"/>
        </w:rPr>
        <w:t>;</w:t>
      </w:r>
      <w:r w:rsidRPr="00C54DF4">
        <w:rPr>
          <w:rFonts w:ascii="Arial" w:hAnsi="Arial" w:cs="Arial"/>
          <w:color w:val="222222"/>
          <w:lang w:val="en"/>
        </w:rPr>
        <w:t xml:space="preserve"> </w:t>
      </w:r>
    </w:p>
    <w:p w14:paraId="70FAEDE7" w14:textId="77777777" w:rsidR="00C54DF4" w:rsidRDefault="00C54DF4" w:rsidP="00C54DF4">
      <w:pPr>
        <w:jc w:val="both"/>
        <w:rPr>
          <w:color w:val="222222"/>
          <w:lang w:val="en"/>
        </w:rPr>
      </w:pPr>
      <w:r w:rsidRPr="009D5F4B">
        <w:rPr>
          <w:b/>
          <w:i/>
          <w:color w:val="222222"/>
          <w:u w:val="single"/>
          <w:lang w:val="en"/>
        </w:rPr>
        <w:t>Draft decision</w:t>
      </w:r>
      <w:r>
        <w:rPr>
          <w:rFonts w:ascii="Arial" w:hAnsi="Arial" w:cs="Arial"/>
          <w:color w:val="222222"/>
          <w:lang w:val="en"/>
        </w:rPr>
        <w:t xml:space="preserve">: </w:t>
      </w:r>
      <w:r w:rsidRPr="009D5F4B">
        <w:rPr>
          <w:color w:val="222222"/>
          <w:lang w:val="en"/>
        </w:rPr>
        <w:t>The GMS approves the audited Annual</w:t>
      </w:r>
      <w:r>
        <w:rPr>
          <w:color w:val="222222"/>
          <w:lang w:val="en"/>
        </w:rPr>
        <w:t xml:space="preserve"> Individual</w:t>
      </w:r>
      <w:r w:rsidRPr="009D5F4B">
        <w:rPr>
          <w:color w:val="222222"/>
          <w:lang w:val="en"/>
        </w:rPr>
        <w:t xml:space="preserve"> Financial Statement of the Company for 201</w:t>
      </w:r>
      <w:r w:rsidR="00D65271">
        <w:rPr>
          <w:color w:val="222222"/>
        </w:rPr>
        <w:t>8.</w:t>
      </w:r>
      <w:r>
        <w:rPr>
          <w:color w:val="222222"/>
          <w:lang w:val="en"/>
        </w:rPr>
        <w:t>;</w:t>
      </w:r>
    </w:p>
    <w:p w14:paraId="6585A31D" w14:textId="77777777" w:rsidR="009613F1" w:rsidRDefault="009613F1" w:rsidP="009613F1">
      <w:pPr>
        <w:autoSpaceDE w:val="0"/>
        <w:autoSpaceDN w:val="0"/>
        <w:adjustRightInd w:val="0"/>
        <w:jc w:val="both"/>
        <w:rPr>
          <w:b/>
          <w:lang w:val="en-US"/>
        </w:rPr>
      </w:pPr>
      <w:r>
        <w:rPr>
          <w:b/>
          <w:lang w:val="en-US"/>
        </w:rPr>
        <w:t xml:space="preserve">Way of voting: </w:t>
      </w:r>
    </w:p>
    <w:p w14:paraId="52CF7476"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7BB3C667"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3ACF6111"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40CBA88F"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lastRenderedPageBreak/>
        <w:t>AT OWN DISCRETION</w:t>
      </w:r>
      <w:r w:rsidRPr="00E91F0D">
        <w:rPr>
          <w:b/>
          <w:iCs/>
          <w:lang w:val="en-US"/>
        </w:rPr>
        <w:t>, the right to make a substantive proposal for a decision until the debate on this point is completed and before a decision is taken.</w:t>
      </w:r>
    </w:p>
    <w:p w14:paraId="600E588E" w14:textId="77777777" w:rsidR="00047920" w:rsidRPr="00F60884" w:rsidRDefault="009613F1" w:rsidP="009613F1">
      <w:pPr>
        <w:spacing w:line="300" w:lineRule="exact"/>
        <w:jc w:val="both"/>
        <w:rPr>
          <w:b/>
          <w:sz w:val="22"/>
          <w:szCs w:val="22"/>
        </w:rPr>
      </w:pPr>
      <w:r w:rsidRPr="00341015">
        <w:rPr>
          <w:b/>
          <w:iCs/>
          <w:lang w:val="en-US"/>
        </w:rPr>
        <w:t>(Please select one of the ways of voting).</w:t>
      </w:r>
    </w:p>
    <w:p w14:paraId="21681AED" w14:textId="77777777" w:rsidR="00047920" w:rsidRPr="004C4FBD" w:rsidRDefault="00047920" w:rsidP="00F20020">
      <w:pPr>
        <w:jc w:val="both"/>
        <w:rPr>
          <w:lang w:val="en-US"/>
        </w:rPr>
      </w:pPr>
    </w:p>
    <w:p w14:paraId="31DDB9AF" w14:textId="77777777" w:rsidR="00C54DF4" w:rsidRPr="00C54DF4" w:rsidRDefault="00C54DF4" w:rsidP="00C54DF4">
      <w:pPr>
        <w:pStyle w:val="ListParagraph"/>
        <w:numPr>
          <w:ilvl w:val="0"/>
          <w:numId w:val="5"/>
        </w:numPr>
        <w:jc w:val="both"/>
        <w:rPr>
          <w:b/>
          <w:lang w:val="en-US"/>
        </w:rPr>
      </w:pPr>
      <w:r w:rsidRPr="00C54DF4">
        <w:rPr>
          <w:b/>
          <w:color w:val="222222"/>
          <w:lang w:val="en"/>
        </w:rPr>
        <w:t>Approval of the Audited Annual Consolidated Financial Statement of the Company for 201</w:t>
      </w:r>
      <w:r w:rsidR="00D65271">
        <w:rPr>
          <w:b/>
          <w:color w:val="222222"/>
        </w:rPr>
        <w:t>8</w:t>
      </w:r>
      <w:r w:rsidRPr="00C54DF4">
        <w:rPr>
          <w:b/>
          <w:color w:val="222222"/>
          <w:lang w:val="en"/>
        </w:rPr>
        <w:t>;</w:t>
      </w:r>
    </w:p>
    <w:p w14:paraId="22294245" w14:textId="77777777" w:rsidR="00C54DF4" w:rsidRPr="009F5FDE" w:rsidRDefault="00C54DF4" w:rsidP="00C54DF4">
      <w:pPr>
        <w:jc w:val="both"/>
        <w:rPr>
          <w:b/>
          <w:lang w:val="en-US"/>
        </w:rPr>
      </w:pPr>
      <w:r w:rsidRPr="009F5FDE">
        <w:rPr>
          <w:b/>
          <w:i/>
          <w:color w:val="222222"/>
          <w:u w:val="single"/>
          <w:lang w:val="en"/>
        </w:rPr>
        <w:t>Draft decision:</w:t>
      </w:r>
      <w:r w:rsidRPr="009F5FDE">
        <w:rPr>
          <w:color w:val="222222"/>
          <w:lang w:val="en"/>
        </w:rPr>
        <w:t xml:space="preserve"> </w:t>
      </w:r>
      <w:r>
        <w:rPr>
          <w:color w:val="222222"/>
          <w:lang w:val="en"/>
        </w:rPr>
        <w:t xml:space="preserve">The </w:t>
      </w:r>
      <w:r w:rsidRPr="009F5FDE">
        <w:rPr>
          <w:color w:val="222222"/>
          <w:lang w:val="en"/>
        </w:rPr>
        <w:t>GMS approves the audited Annual Consolidated Financial Statement of the Company for 201</w:t>
      </w:r>
      <w:r w:rsidR="00D65271">
        <w:rPr>
          <w:color w:val="222222"/>
        </w:rPr>
        <w:t>8</w:t>
      </w:r>
      <w:r w:rsidRPr="009F5FDE">
        <w:rPr>
          <w:color w:val="222222"/>
          <w:lang w:val="en"/>
        </w:rPr>
        <w:t>;</w:t>
      </w:r>
    </w:p>
    <w:p w14:paraId="23E026C9" w14:textId="77777777" w:rsidR="009613F1" w:rsidRDefault="009613F1" w:rsidP="009613F1">
      <w:pPr>
        <w:autoSpaceDE w:val="0"/>
        <w:autoSpaceDN w:val="0"/>
        <w:adjustRightInd w:val="0"/>
        <w:jc w:val="both"/>
        <w:rPr>
          <w:b/>
          <w:lang w:val="en-US"/>
        </w:rPr>
      </w:pPr>
      <w:r>
        <w:rPr>
          <w:b/>
          <w:lang w:val="en-US"/>
        </w:rPr>
        <w:t xml:space="preserve">Way of voting: </w:t>
      </w:r>
    </w:p>
    <w:p w14:paraId="693CBF10"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5A7AC50B"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32E616FB"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400C68CF"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371DADEF"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08A67069" w14:textId="77777777" w:rsidR="00C54DF4" w:rsidRPr="00C54DF4" w:rsidRDefault="00C54DF4" w:rsidP="00C54DF4">
      <w:pPr>
        <w:pStyle w:val="ListParagraph"/>
        <w:numPr>
          <w:ilvl w:val="0"/>
          <w:numId w:val="5"/>
        </w:numPr>
        <w:jc w:val="both"/>
        <w:rPr>
          <w:lang w:val="en-US"/>
        </w:rPr>
      </w:pPr>
      <w:r w:rsidRPr="00C54DF4">
        <w:rPr>
          <w:b/>
          <w:lang w:val="en-US"/>
        </w:rPr>
        <w:t>Approval the Auditor's Report on the Audit of the Annual Individual Financial Statements of the Company for the year 201</w:t>
      </w:r>
      <w:r w:rsidR="00D65271">
        <w:rPr>
          <w:b/>
        </w:rPr>
        <w:t>8</w:t>
      </w:r>
      <w:r w:rsidRPr="00C54DF4">
        <w:rPr>
          <w:b/>
          <w:lang w:val="en-US"/>
        </w:rPr>
        <w:t>;</w:t>
      </w:r>
      <w:r w:rsidRPr="00C54DF4">
        <w:rPr>
          <w:lang w:val="en-US"/>
        </w:rPr>
        <w:t xml:space="preserve"> </w:t>
      </w:r>
    </w:p>
    <w:p w14:paraId="743323AA" w14:textId="77777777" w:rsidR="00C54DF4"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lang w:val="en-US"/>
        </w:rPr>
        <w:t xml:space="preserve"> The GMS approves the Auditor's Report on the Audit of the Annual</w:t>
      </w:r>
      <w:r>
        <w:rPr>
          <w:lang w:val="en-US"/>
        </w:rPr>
        <w:t xml:space="preserve"> Individual</w:t>
      </w:r>
      <w:r w:rsidRPr="000A6D8F">
        <w:rPr>
          <w:lang w:val="en-US"/>
        </w:rPr>
        <w:t xml:space="preserve"> Financial Statements of the Company for the year 201</w:t>
      </w:r>
      <w:r w:rsidR="00D65271">
        <w:t>8</w:t>
      </w:r>
      <w:r w:rsidRPr="000A6D8F">
        <w:rPr>
          <w:lang w:val="en-US"/>
        </w:rPr>
        <w:t>.</w:t>
      </w:r>
      <w:r w:rsidR="00591A9E">
        <w:rPr>
          <w:lang w:val="en-US"/>
        </w:rPr>
        <w:t>;</w:t>
      </w:r>
    </w:p>
    <w:p w14:paraId="68EC2173" w14:textId="77777777" w:rsidR="009613F1" w:rsidRDefault="009613F1" w:rsidP="009613F1">
      <w:pPr>
        <w:autoSpaceDE w:val="0"/>
        <w:autoSpaceDN w:val="0"/>
        <w:adjustRightInd w:val="0"/>
        <w:jc w:val="both"/>
        <w:rPr>
          <w:b/>
          <w:lang w:val="en-US"/>
        </w:rPr>
      </w:pPr>
      <w:r>
        <w:rPr>
          <w:b/>
          <w:lang w:val="en-US"/>
        </w:rPr>
        <w:t xml:space="preserve">Way of voting: </w:t>
      </w:r>
    </w:p>
    <w:p w14:paraId="45CC19CF"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4206FCA8"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2117866F"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1E8D1C27"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267DD71E"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44B2504C" w14:textId="77777777" w:rsidR="00C54DF4" w:rsidRPr="00C54DF4" w:rsidRDefault="00C54DF4" w:rsidP="00C54DF4">
      <w:pPr>
        <w:pStyle w:val="ListParagraph"/>
        <w:numPr>
          <w:ilvl w:val="0"/>
          <w:numId w:val="5"/>
        </w:numPr>
        <w:jc w:val="both"/>
        <w:rPr>
          <w:lang w:val="en-US"/>
        </w:rPr>
      </w:pPr>
      <w:r w:rsidRPr="00C54DF4">
        <w:rPr>
          <w:b/>
          <w:lang w:val="en-US"/>
        </w:rPr>
        <w:t>Approval the Auditor's Report on the Audit of the Annual Consolidated Financial Statements of the Company for the year 201</w:t>
      </w:r>
      <w:r w:rsidR="00D65271">
        <w:rPr>
          <w:b/>
        </w:rPr>
        <w:t>8</w:t>
      </w:r>
      <w:r w:rsidRPr="00C54DF4">
        <w:rPr>
          <w:b/>
          <w:lang w:val="en-US"/>
        </w:rPr>
        <w:t>;</w:t>
      </w:r>
      <w:r w:rsidRPr="00C54DF4">
        <w:rPr>
          <w:lang w:val="en-US"/>
        </w:rPr>
        <w:t xml:space="preserve"> </w:t>
      </w:r>
    </w:p>
    <w:p w14:paraId="07BF4882"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lang w:val="en-US"/>
        </w:rPr>
        <w:t xml:space="preserve"> The GMS approves the Auditor's Report on the Audit of the Annual</w:t>
      </w:r>
      <w:r>
        <w:rPr>
          <w:lang w:val="en-US"/>
        </w:rPr>
        <w:t xml:space="preserve"> Consolidated</w:t>
      </w:r>
      <w:r w:rsidRPr="000A6D8F">
        <w:rPr>
          <w:lang w:val="en-US"/>
        </w:rPr>
        <w:t xml:space="preserve"> Financial Statements of the Company for the year 201</w:t>
      </w:r>
      <w:r w:rsidR="00D65271">
        <w:t>8</w:t>
      </w:r>
      <w:r w:rsidRPr="000A6D8F">
        <w:rPr>
          <w:lang w:val="en-US"/>
        </w:rPr>
        <w:t>.</w:t>
      </w:r>
      <w:r w:rsidR="00591A9E">
        <w:rPr>
          <w:lang w:val="en-US"/>
        </w:rPr>
        <w:t>;</w:t>
      </w:r>
    </w:p>
    <w:p w14:paraId="504D4EFC" w14:textId="77777777" w:rsidR="009613F1" w:rsidRDefault="009613F1" w:rsidP="009613F1">
      <w:pPr>
        <w:autoSpaceDE w:val="0"/>
        <w:autoSpaceDN w:val="0"/>
        <w:adjustRightInd w:val="0"/>
        <w:jc w:val="both"/>
        <w:rPr>
          <w:b/>
          <w:lang w:val="en-US"/>
        </w:rPr>
      </w:pPr>
      <w:r>
        <w:rPr>
          <w:b/>
          <w:lang w:val="en-US"/>
        </w:rPr>
        <w:t xml:space="preserve">Way of voting: </w:t>
      </w:r>
    </w:p>
    <w:p w14:paraId="40DBF662"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5187E977"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6614483B"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3323DCA5"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3819F55F" w14:textId="77777777" w:rsidR="00334CC2" w:rsidRDefault="009613F1" w:rsidP="00334CC2">
      <w:pPr>
        <w:spacing w:line="300" w:lineRule="exact"/>
        <w:jc w:val="both"/>
        <w:rPr>
          <w:b/>
          <w:iCs/>
          <w:lang w:val="en-US"/>
        </w:rPr>
      </w:pPr>
      <w:r w:rsidRPr="00334CC2">
        <w:rPr>
          <w:b/>
          <w:iCs/>
          <w:lang w:val="en-US"/>
        </w:rPr>
        <w:t>(Please select one of the ways of voting).</w:t>
      </w:r>
    </w:p>
    <w:p w14:paraId="25C52DBC" w14:textId="384FCA28" w:rsidR="00334CC2" w:rsidRPr="00334CC2" w:rsidRDefault="00334CC2" w:rsidP="00334CC2">
      <w:pPr>
        <w:pStyle w:val="ListParagraph"/>
        <w:numPr>
          <w:ilvl w:val="0"/>
          <w:numId w:val="5"/>
        </w:numPr>
        <w:spacing w:line="300" w:lineRule="exact"/>
        <w:jc w:val="both"/>
        <w:rPr>
          <w:b/>
          <w:sz w:val="22"/>
          <w:szCs w:val="22"/>
        </w:rPr>
      </w:pPr>
      <w:r w:rsidRPr="00334CC2">
        <w:rPr>
          <w:b/>
        </w:rPr>
        <w:t>Approval of a decision to distribute the Company's profit realized in 2018 and retained earnings from past periods;</w:t>
      </w:r>
      <w:r w:rsidRPr="0060697F">
        <w:t xml:space="preserve"> </w:t>
      </w:r>
    </w:p>
    <w:p w14:paraId="18783E9F" w14:textId="77777777" w:rsidR="00334CC2" w:rsidRPr="0060697F" w:rsidRDefault="00334CC2" w:rsidP="00334CC2">
      <w:pPr>
        <w:jc w:val="both"/>
      </w:pPr>
      <w:r w:rsidRPr="0060697F">
        <w:rPr>
          <w:b/>
          <w:bCs/>
          <w:i/>
          <w:iCs/>
          <w:color w:val="000000"/>
          <w:u w:val="single"/>
        </w:rPr>
        <w:t>Draft decision</w:t>
      </w:r>
      <w:r w:rsidRPr="0060697F">
        <w:rPr>
          <w:b/>
          <w:u w:val="single"/>
        </w:rPr>
        <w:t>:</w:t>
      </w:r>
      <w:r w:rsidRPr="0060697F">
        <w:rPr>
          <w:b/>
          <w:color w:val="FF0000"/>
        </w:rPr>
        <w:t xml:space="preserve"> </w:t>
      </w:r>
      <w:r w:rsidRPr="0060697F">
        <w:t xml:space="preserve">GMS approves the proposal of the Board of Directors for the distribution of the company's profit in 2018 </w:t>
      </w:r>
      <w:r w:rsidRPr="0060697F">
        <w:rPr>
          <w:color w:val="000000"/>
        </w:rPr>
        <w:t>as follows</w:t>
      </w:r>
      <w:r w:rsidRPr="0060697F">
        <w:t>: The total amount of the profit to be distributed amounts to BGN 33 298 305.68 (</w:t>
      </w:r>
      <w:r w:rsidRPr="0060697F">
        <w:rPr>
          <w:color w:val="0D0D0D"/>
        </w:rPr>
        <w:t>thirty-three million two hundred ninety-eight thousand three hundred and five leva and sixty-eight stotinki).</w:t>
      </w:r>
      <w:r w:rsidRPr="0060697F">
        <w:t xml:space="preserve"> </w:t>
      </w:r>
      <w:r w:rsidRPr="0060697F">
        <w:rPr>
          <w:color w:val="0D0D0D"/>
        </w:rPr>
        <w:t>After allocating 10% to a mandatory reserve BGN 3 329 830.57</w:t>
      </w:r>
      <w:r w:rsidRPr="0060697F">
        <w:rPr>
          <w:color w:val="FF0000"/>
        </w:rPr>
        <w:t xml:space="preserve"> </w:t>
      </w:r>
      <w:r w:rsidRPr="0060697F">
        <w:rPr>
          <w:color w:val="0D0D0D"/>
        </w:rPr>
        <w:t>(three million three hundred twenty-nine thousand eight hundred and thirty and fifty-seven stotinki),</w:t>
      </w:r>
      <w:r w:rsidRPr="0060697F">
        <w:t xml:space="preserve"> for an </w:t>
      </w:r>
      <w:r w:rsidRPr="0060697F">
        <w:rPr>
          <w:color w:val="0D0D0D"/>
        </w:rPr>
        <w:t>advance dividend for the half-year of 2018</w:t>
      </w:r>
      <w:r w:rsidRPr="0060697F">
        <w:rPr>
          <w:color w:val="FF0000"/>
        </w:rPr>
        <w:t xml:space="preserve"> </w:t>
      </w:r>
      <w:r w:rsidRPr="0060697F">
        <w:rPr>
          <w:color w:val="0D0D0D"/>
        </w:rPr>
        <w:t>in the amount of BGN 6 284 217.88 (six million two hundred eighty four thousand two hundred and seventeen leva and eighty eight stotinki),</w:t>
      </w:r>
      <w:r w:rsidRPr="0060697F">
        <w:t xml:space="preserve"> </w:t>
      </w:r>
      <w:r w:rsidRPr="0060697F">
        <w:rPr>
          <w:color w:val="0D0D0D"/>
        </w:rPr>
        <w:t>to cover losses amounting to BGN 4 651 695.74 (four million six hundred fifty-one thousand six hundred and ninety-five and seventy-four stotinki),</w:t>
      </w:r>
      <w:r w:rsidRPr="0060697F">
        <w:rPr>
          <w:color w:val="FF0000"/>
        </w:rPr>
        <w:t xml:space="preserve"> </w:t>
      </w:r>
      <w:r w:rsidRPr="0060697F">
        <w:rPr>
          <w:color w:val="000000"/>
        </w:rPr>
        <w:t>as</w:t>
      </w:r>
      <w:r w:rsidRPr="0060697F">
        <w:rPr>
          <w:color w:val="FF0000"/>
        </w:rPr>
        <w:t xml:space="preserve"> </w:t>
      </w:r>
      <w:r w:rsidRPr="0060697F">
        <w:t xml:space="preserve">the remainder of the profit for the year 2018, amounting to BGN 22 362 392.06 (twenty-two million three </w:t>
      </w:r>
      <w:r w:rsidRPr="0060697F">
        <w:lastRenderedPageBreak/>
        <w:t xml:space="preserve">hundred sixty-two thousand three hundred ninety-two and six stotinki), with retained earnings amounting to BGN 3 456 793.04 (three million four hundred fifty six thousand seven hundred ninety three and four stotinki) </w:t>
      </w:r>
      <w:r w:rsidRPr="0060697F">
        <w:rPr>
          <w:color w:val="0D0D0D"/>
        </w:rPr>
        <w:t>should be taken as an additional reserve of the Company. Do not distribute dividends to shareholders</w:t>
      </w:r>
      <w:r w:rsidRPr="0060697F">
        <w:t xml:space="preserve">. </w:t>
      </w:r>
    </w:p>
    <w:p w14:paraId="5309CD74" w14:textId="77777777" w:rsidR="009613F1" w:rsidRDefault="009613F1" w:rsidP="009613F1">
      <w:pPr>
        <w:autoSpaceDE w:val="0"/>
        <w:autoSpaceDN w:val="0"/>
        <w:adjustRightInd w:val="0"/>
        <w:jc w:val="both"/>
        <w:rPr>
          <w:b/>
          <w:lang w:val="en-US"/>
        </w:rPr>
      </w:pPr>
      <w:r>
        <w:rPr>
          <w:b/>
          <w:lang w:val="en-US"/>
        </w:rPr>
        <w:t xml:space="preserve">Way of voting: </w:t>
      </w:r>
    </w:p>
    <w:p w14:paraId="3A1BBDE6"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5550E377"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1B332DF1"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157624A2"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70682986"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670DEF3D" w14:textId="77777777" w:rsidR="00C54DF4" w:rsidRPr="00C54DF4" w:rsidRDefault="00C54DF4" w:rsidP="00C54DF4">
      <w:pPr>
        <w:pStyle w:val="ListParagraph"/>
        <w:numPr>
          <w:ilvl w:val="0"/>
          <w:numId w:val="5"/>
        </w:numPr>
        <w:jc w:val="both"/>
        <w:rPr>
          <w:b/>
          <w:lang w:val="en-US"/>
        </w:rPr>
      </w:pPr>
      <w:r w:rsidRPr="00C54DF4">
        <w:rPr>
          <w:b/>
          <w:lang w:val="en-US"/>
        </w:rPr>
        <w:t>Approval of the Audit Committee's report in 201</w:t>
      </w:r>
      <w:r w:rsidR="00131AC0">
        <w:rPr>
          <w:b/>
          <w:lang w:val="en-US"/>
        </w:rPr>
        <w:t>8</w:t>
      </w:r>
      <w:r w:rsidRPr="00C54DF4">
        <w:rPr>
          <w:b/>
          <w:lang w:val="en-US"/>
        </w:rPr>
        <w:t xml:space="preserve">; </w:t>
      </w:r>
    </w:p>
    <w:p w14:paraId="1C9FF737"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lang w:val="en-US"/>
        </w:rPr>
        <w:t xml:space="preserve"> The GMS approves the Audit Committee’s report on its activities in 201</w:t>
      </w:r>
      <w:r w:rsidR="00131AC0">
        <w:rPr>
          <w:lang w:val="en-US"/>
        </w:rPr>
        <w:t>8</w:t>
      </w:r>
      <w:r w:rsidRPr="000A6D8F">
        <w:rPr>
          <w:lang w:val="en-US"/>
        </w:rPr>
        <w:t>.</w:t>
      </w:r>
      <w:r w:rsidR="00591A9E">
        <w:rPr>
          <w:lang w:val="en-US"/>
        </w:rPr>
        <w:t>;</w:t>
      </w:r>
    </w:p>
    <w:p w14:paraId="3FDBBCB7" w14:textId="77777777" w:rsidR="009613F1" w:rsidRDefault="009613F1" w:rsidP="009613F1">
      <w:pPr>
        <w:autoSpaceDE w:val="0"/>
        <w:autoSpaceDN w:val="0"/>
        <w:adjustRightInd w:val="0"/>
        <w:jc w:val="both"/>
        <w:rPr>
          <w:b/>
          <w:lang w:val="en-US"/>
        </w:rPr>
      </w:pPr>
      <w:r>
        <w:rPr>
          <w:b/>
          <w:lang w:val="en-US"/>
        </w:rPr>
        <w:t xml:space="preserve">Way of voting: </w:t>
      </w:r>
    </w:p>
    <w:p w14:paraId="6BE39A1C"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159C1804"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2051FE0A"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048B7C09"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762213CC"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145E7199" w14:textId="77777777" w:rsidR="00C54DF4" w:rsidRPr="00C54DF4" w:rsidRDefault="00C54DF4" w:rsidP="00C54DF4">
      <w:pPr>
        <w:pStyle w:val="ListParagraph"/>
        <w:numPr>
          <w:ilvl w:val="0"/>
          <w:numId w:val="5"/>
        </w:numPr>
        <w:jc w:val="both"/>
        <w:rPr>
          <w:lang w:val="en-US"/>
        </w:rPr>
      </w:pPr>
      <w:r w:rsidRPr="00C54DF4">
        <w:rPr>
          <w:b/>
          <w:lang w:val="en-US"/>
        </w:rPr>
        <w:t>Approval of a decision to discharge the members of the Board of Directors for their activity in 201</w:t>
      </w:r>
      <w:r w:rsidR="00131AC0">
        <w:rPr>
          <w:b/>
          <w:lang w:val="en-US"/>
        </w:rPr>
        <w:t>8</w:t>
      </w:r>
      <w:r w:rsidRPr="00C54DF4">
        <w:rPr>
          <w:b/>
          <w:lang w:val="en-US"/>
        </w:rPr>
        <w:t>;</w:t>
      </w:r>
      <w:r w:rsidRPr="00C54DF4">
        <w:rPr>
          <w:lang w:val="en-US"/>
        </w:rPr>
        <w:t xml:space="preserve"> </w:t>
      </w:r>
    </w:p>
    <w:p w14:paraId="0638B10F"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lang w:val="en-US"/>
        </w:rPr>
        <w:t>The GMS releases the members of the Board of Directors from responsibility for their activities in 201</w:t>
      </w:r>
      <w:r w:rsidR="00131AC0">
        <w:rPr>
          <w:lang w:val="en-US"/>
        </w:rPr>
        <w:t>8</w:t>
      </w:r>
      <w:r w:rsidRPr="000A6D8F">
        <w:rPr>
          <w:lang w:val="en-US"/>
        </w:rPr>
        <w:t>.</w:t>
      </w:r>
      <w:r w:rsidR="00591A9E">
        <w:rPr>
          <w:lang w:val="en-US"/>
        </w:rPr>
        <w:t>;</w:t>
      </w:r>
    </w:p>
    <w:p w14:paraId="47ED41F3" w14:textId="77777777" w:rsidR="009613F1" w:rsidRDefault="009613F1" w:rsidP="009613F1">
      <w:pPr>
        <w:autoSpaceDE w:val="0"/>
        <w:autoSpaceDN w:val="0"/>
        <w:adjustRightInd w:val="0"/>
        <w:jc w:val="both"/>
        <w:rPr>
          <w:b/>
          <w:lang w:val="en-US"/>
        </w:rPr>
      </w:pPr>
      <w:r>
        <w:rPr>
          <w:b/>
          <w:lang w:val="en-US"/>
        </w:rPr>
        <w:t xml:space="preserve">Way of voting: </w:t>
      </w:r>
    </w:p>
    <w:p w14:paraId="7407D546"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6B8DE200"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3D2418B4"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2CD4913A"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71D41DC2"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71868473" w14:textId="77777777" w:rsidR="00C54DF4" w:rsidRPr="00C54DF4" w:rsidRDefault="00C54DF4" w:rsidP="00C54DF4">
      <w:pPr>
        <w:pStyle w:val="ListParagraph"/>
        <w:numPr>
          <w:ilvl w:val="0"/>
          <w:numId w:val="5"/>
        </w:numPr>
        <w:jc w:val="both"/>
        <w:rPr>
          <w:lang w:val="en-US"/>
        </w:rPr>
      </w:pPr>
      <w:r w:rsidRPr="00C54DF4">
        <w:rPr>
          <w:b/>
          <w:lang w:val="en-US"/>
        </w:rPr>
        <w:t>Election of a registered auditor of the Company for 201</w:t>
      </w:r>
      <w:r w:rsidR="00131AC0">
        <w:rPr>
          <w:b/>
          <w:lang w:val="en-US"/>
        </w:rPr>
        <w:t>9</w:t>
      </w:r>
      <w:r w:rsidRPr="00C54DF4">
        <w:rPr>
          <w:b/>
          <w:lang w:val="en-US"/>
        </w:rPr>
        <w:t>;</w:t>
      </w:r>
      <w:r w:rsidRPr="00C54DF4">
        <w:rPr>
          <w:lang w:val="en-US"/>
        </w:rPr>
        <w:t xml:space="preserve"> </w:t>
      </w:r>
    </w:p>
    <w:p w14:paraId="50941C0C"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lang w:val="en-US"/>
        </w:rPr>
        <w:t xml:space="preserve"> The GMS elects a registered auditor to verify and certify the Annual Financial Statement</w:t>
      </w:r>
      <w:r>
        <w:rPr>
          <w:lang w:val="en-US"/>
        </w:rPr>
        <w:t>s</w:t>
      </w:r>
      <w:r w:rsidRPr="000A6D8F">
        <w:rPr>
          <w:lang w:val="en-US"/>
        </w:rPr>
        <w:t xml:space="preserve"> of the Company for 201</w:t>
      </w:r>
      <w:r w:rsidR="00131AC0">
        <w:rPr>
          <w:lang w:val="en-US"/>
        </w:rPr>
        <w:t>9</w:t>
      </w:r>
      <w:r w:rsidRPr="000A6D8F">
        <w:rPr>
          <w:lang w:val="en-US"/>
        </w:rPr>
        <w:t>, as proposed by the Audit Committee, included in the items on the agenda.</w:t>
      </w:r>
      <w:r w:rsidR="00591A9E">
        <w:rPr>
          <w:lang w:val="en-US"/>
        </w:rPr>
        <w:t>;</w:t>
      </w:r>
    </w:p>
    <w:p w14:paraId="5D04E454" w14:textId="77777777" w:rsidR="009613F1" w:rsidRDefault="009613F1" w:rsidP="009613F1">
      <w:pPr>
        <w:autoSpaceDE w:val="0"/>
        <w:autoSpaceDN w:val="0"/>
        <w:adjustRightInd w:val="0"/>
        <w:jc w:val="both"/>
        <w:rPr>
          <w:b/>
          <w:lang w:val="en-US"/>
        </w:rPr>
      </w:pPr>
      <w:r>
        <w:rPr>
          <w:b/>
          <w:lang w:val="en-US"/>
        </w:rPr>
        <w:t xml:space="preserve">Way of voting: </w:t>
      </w:r>
    </w:p>
    <w:p w14:paraId="1FB860E8"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7F6A5774"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2DA9FFAB"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6DC206C7"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478B0152"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3ABE7889" w14:textId="77777777" w:rsidR="00C54DF4" w:rsidRPr="00C54DF4" w:rsidRDefault="00C54DF4" w:rsidP="00C54DF4">
      <w:pPr>
        <w:pStyle w:val="ListParagraph"/>
        <w:numPr>
          <w:ilvl w:val="0"/>
          <w:numId w:val="5"/>
        </w:numPr>
        <w:jc w:val="both"/>
        <w:rPr>
          <w:b/>
          <w:bCs/>
          <w:lang w:val="en-US"/>
        </w:rPr>
      </w:pPr>
      <w:r w:rsidRPr="00C54DF4">
        <w:rPr>
          <w:b/>
          <w:lang w:val="en-US"/>
        </w:rPr>
        <w:t>Approval of the Report of the Board of Directors on the implementation of the Remuneration Policy of the members of the Board of Directors of the Company for 201</w:t>
      </w:r>
      <w:r w:rsidR="00131AC0">
        <w:rPr>
          <w:b/>
          <w:lang w:val="en-US"/>
        </w:rPr>
        <w:t>8</w:t>
      </w:r>
      <w:r w:rsidRPr="00C54DF4">
        <w:rPr>
          <w:b/>
          <w:bCs/>
          <w:lang w:val="en-US"/>
        </w:rPr>
        <w:t xml:space="preserve">;  </w:t>
      </w:r>
    </w:p>
    <w:p w14:paraId="38230021"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bCs/>
          <w:i/>
          <w:iCs/>
          <w:u w:val="single"/>
          <w:lang w:val="en-US"/>
        </w:rPr>
        <w:t>:</w:t>
      </w:r>
      <w:r w:rsidRPr="000A6D8F">
        <w:rPr>
          <w:b/>
          <w:bCs/>
          <w:i/>
          <w:iCs/>
          <w:lang w:val="en-US"/>
        </w:rPr>
        <w:t xml:space="preserve"> </w:t>
      </w:r>
      <w:r w:rsidRPr="000A6D8F">
        <w:rPr>
          <w:lang w:val="en-US"/>
        </w:rPr>
        <w:t>The General Meeting approves the Report of the Board of Directors on the Application of the Remuneration Policy of the Members of the Board of Directors of the Company for 201</w:t>
      </w:r>
      <w:r w:rsidR="00131AC0">
        <w:rPr>
          <w:lang w:val="en-US"/>
        </w:rPr>
        <w:t>8</w:t>
      </w:r>
      <w:r w:rsidRPr="000A6D8F">
        <w:rPr>
          <w:lang w:val="en-US"/>
        </w:rPr>
        <w:t>.</w:t>
      </w:r>
      <w:r w:rsidR="00591A9E">
        <w:rPr>
          <w:lang w:val="en-US"/>
        </w:rPr>
        <w:t>;</w:t>
      </w:r>
    </w:p>
    <w:p w14:paraId="31C8BC18" w14:textId="77777777" w:rsidR="009613F1" w:rsidRDefault="009613F1" w:rsidP="009613F1">
      <w:pPr>
        <w:autoSpaceDE w:val="0"/>
        <w:autoSpaceDN w:val="0"/>
        <w:adjustRightInd w:val="0"/>
        <w:jc w:val="both"/>
        <w:rPr>
          <w:b/>
          <w:lang w:val="en-US"/>
        </w:rPr>
      </w:pPr>
      <w:r>
        <w:rPr>
          <w:b/>
          <w:lang w:val="en-US"/>
        </w:rPr>
        <w:t xml:space="preserve">Way of voting: </w:t>
      </w:r>
    </w:p>
    <w:p w14:paraId="7CE4B0D8"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lastRenderedPageBreak/>
        <w:t>"FOR</w:t>
      </w:r>
      <w:r w:rsidRPr="00E91F0D">
        <w:rPr>
          <w:b/>
          <w:iCs/>
          <w:lang w:val="en-US"/>
        </w:rPr>
        <w:t>",</w:t>
      </w:r>
    </w:p>
    <w:p w14:paraId="6C613D49"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69790C3C"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63D7373B"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526EBFAE"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7DBC499A" w14:textId="77777777" w:rsidR="00C54DF4" w:rsidRPr="00C54DF4" w:rsidRDefault="00C54DF4" w:rsidP="00C54DF4">
      <w:pPr>
        <w:pStyle w:val="ListParagraph"/>
        <w:numPr>
          <w:ilvl w:val="0"/>
          <w:numId w:val="5"/>
        </w:numPr>
        <w:jc w:val="both"/>
        <w:rPr>
          <w:lang w:val="en-US"/>
        </w:rPr>
      </w:pPr>
      <w:r w:rsidRPr="00C54DF4">
        <w:rPr>
          <w:b/>
          <w:lang w:val="en-US"/>
        </w:rPr>
        <w:t>Determination of the remuneration of the members of the Board of Directors for 201</w:t>
      </w:r>
      <w:r w:rsidR="00131AC0">
        <w:rPr>
          <w:b/>
          <w:lang w:val="en-US"/>
        </w:rPr>
        <w:t>9</w:t>
      </w:r>
      <w:r w:rsidRPr="00C54DF4">
        <w:rPr>
          <w:b/>
          <w:lang w:val="en-US"/>
        </w:rPr>
        <w:t>;</w:t>
      </w:r>
      <w:r w:rsidRPr="00C54DF4">
        <w:rPr>
          <w:lang w:val="en-US"/>
        </w:rPr>
        <w:t xml:space="preserve"> </w:t>
      </w:r>
    </w:p>
    <w:p w14:paraId="3B609F84"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lang w:val="en-US"/>
        </w:rPr>
        <w:t>Pursuant to Art.</w:t>
      </w:r>
      <w:r>
        <w:rPr>
          <w:lang w:val="en-US"/>
        </w:rPr>
        <w:t xml:space="preserve"> </w:t>
      </w:r>
      <w:r w:rsidRPr="000A6D8F">
        <w:rPr>
          <w:lang w:val="en-US"/>
        </w:rPr>
        <w:t>24, para 3, letter A of the Articles of Association of the company, the GMS decided: the permanent remuneration of the members of the Board of Directors and the permanent remuneration of the Executive Director in 201</w:t>
      </w:r>
      <w:r w:rsidR="00131AC0">
        <w:rPr>
          <w:lang w:val="en-US"/>
        </w:rPr>
        <w:t>9</w:t>
      </w:r>
      <w:r w:rsidRPr="000A6D8F">
        <w:rPr>
          <w:lang w:val="en-US"/>
        </w:rPr>
        <w:t xml:space="preserve"> remain unchanged.</w:t>
      </w:r>
      <w:r w:rsidR="00591A9E">
        <w:rPr>
          <w:lang w:val="en-US"/>
        </w:rPr>
        <w:t>;</w:t>
      </w:r>
    </w:p>
    <w:p w14:paraId="04D46D7D" w14:textId="77777777" w:rsidR="009613F1" w:rsidRDefault="009613F1" w:rsidP="00C54DF4">
      <w:pPr>
        <w:ind w:firstLine="426"/>
        <w:jc w:val="both"/>
        <w:rPr>
          <w:b/>
          <w:lang w:val="en-US"/>
        </w:rPr>
      </w:pPr>
      <w:r>
        <w:rPr>
          <w:b/>
          <w:lang w:val="en-US"/>
        </w:rPr>
        <w:t xml:space="preserve">Way of voting: </w:t>
      </w:r>
    </w:p>
    <w:p w14:paraId="6479026A"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115E8A95"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72F72315"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0E09DC3C"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2B52AA29" w14:textId="77777777" w:rsidR="00047920" w:rsidRPr="00047920" w:rsidRDefault="009613F1" w:rsidP="009613F1">
      <w:pPr>
        <w:spacing w:line="300" w:lineRule="exact"/>
        <w:jc w:val="both"/>
        <w:rPr>
          <w:b/>
          <w:sz w:val="22"/>
          <w:szCs w:val="22"/>
        </w:rPr>
      </w:pPr>
      <w:r w:rsidRPr="00341015">
        <w:rPr>
          <w:b/>
          <w:iCs/>
          <w:lang w:val="en-US"/>
        </w:rPr>
        <w:t>(Please select one of the ways of voting).</w:t>
      </w:r>
    </w:p>
    <w:p w14:paraId="1D56C1DC" w14:textId="77777777" w:rsidR="00C54DF4" w:rsidRPr="00C54DF4" w:rsidRDefault="00C54DF4" w:rsidP="00C54DF4">
      <w:pPr>
        <w:pStyle w:val="ListParagraph"/>
        <w:numPr>
          <w:ilvl w:val="0"/>
          <w:numId w:val="5"/>
        </w:numPr>
        <w:spacing w:before="60"/>
        <w:jc w:val="both"/>
        <w:rPr>
          <w:lang w:val="en-US"/>
        </w:rPr>
      </w:pPr>
      <w:r w:rsidRPr="00C54DF4">
        <w:rPr>
          <w:b/>
          <w:lang w:val="en-US"/>
        </w:rPr>
        <w:t>Approval of a decision under Art. 24, para 3, letter B of the Articles of Association of the company;</w:t>
      </w:r>
      <w:r w:rsidRPr="00C54DF4">
        <w:rPr>
          <w:lang w:val="en-US"/>
        </w:rPr>
        <w:t xml:space="preserve"> </w:t>
      </w:r>
    </w:p>
    <w:p w14:paraId="2457DC08" w14:textId="77777777" w:rsidR="00C54DF4" w:rsidRPr="000A6D8F" w:rsidRDefault="00C54DF4" w:rsidP="00C54DF4">
      <w:pPr>
        <w:spacing w:before="60"/>
        <w:jc w:val="both"/>
        <w:rPr>
          <w:b/>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b/>
          <w:lang w:val="en-US"/>
        </w:rPr>
        <w:t>Pursuant to Art.</w:t>
      </w:r>
      <w:r>
        <w:rPr>
          <w:b/>
          <w:lang w:val="en-US"/>
        </w:rPr>
        <w:t xml:space="preserve"> </w:t>
      </w:r>
      <w:r w:rsidRPr="000A6D8F">
        <w:rPr>
          <w:b/>
          <w:lang w:val="en-US"/>
        </w:rPr>
        <w:t>24, para 3, letter B</w:t>
      </w:r>
      <w:r w:rsidRPr="000A6D8F">
        <w:rPr>
          <w:lang w:val="en-US"/>
        </w:rPr>
        <w:t xml:space="preserve"> </w:t>
      </w:r>
      <w:r w:rsidRPr="000A6D8F">
        <w:rPr>
          <w:b/>
          <w:lang w:val="en-US"/>
        </w:rPr>
        <w:t>of the Articles of Association</w:t>
      </w:r>
      <w:r w:rsidRPr="000A6D8F">
        <w:rPr>
          <w:lang w:val="en-US"/>
        </w:rPr>
        <w:t>, the Executive Director of the company shall be paid an additional remuneration of 1% (one percent) of the amount of profits realized in 201</w:t>
      </w:r>
      <w:r w:rsidR="00131AC0">
        <w:rPr>
          <w:lang w:val="en-US"/>
        </w:rPr>
        <w:t>8</w:t>
      </w:r>
      <w:r w:rsidRPr="000A6D8F">
        <w:rPr>
          <w:lang w:val="en-US"/>
        </w:rPr>
        <w:t xml:space="preserve"> according to the approved Annual Financial report.</w:t>
      </w:r>
      <w:r w:rsidR="00591A9E">
        <w:rPr>
          <w:lang w:val="en-US"/>
        </w:rPr>
        <w:t>;</w:t>
      </w:r>
    </w:p>
    <w:p w14:paraId="59A0E0D8" w14:textId="77777777" w:rsidR="009613F1" w:rsidRDefault="009613F1" w:rsidP="009613F1">
      <w:pPr>
        <w:autoSpaceDE w:val="0"/>
        <w:autoSpaceDN w:val="0"/>
        <w:adjustRightInd w:val="0"/>
        <w:jc w:val="both"/>
        <w:rPr>
          <w:b/>
          <w:lang w:val="en-US"/>
        </w:rPr>
      </w:pPr>
      <w:r>
        <w:rPr>
          <w:b/>
          <w:lang w:val="en-US"/>
        </w:rPr>
        <w:t xml:space="preserve">Way of voting: </w:t>
      </w:r>
    </w:p>
    <w:p w14:paraId="0BDE9251"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"FOR</w:t>
      </w:r>
      <w:r w:rsidRPr="00E91F0D">
        <w:rPr>
          <w:b/>
          <w:iCs/>
          <w:lang w:val="en-US"/>
        </w:rPr>
        <w:t>",</w:t>
      </w:r>
    </w:p>
    <w:p w14:paraId="749FEAB7" w14:textId="77777777" w:rsidR="009613F1" w:rsidRPr="00E91F0D" w:rsidRDefault="009613F1" w:rsidP="009613F1">
      <w:pPr>
        <w:pStyle w:val="ListParagraph"/>
        <w:numPr>
          <w:ilvl w:val="0"/>
          <w:numId w:val="3"/>
        </w:numPr>
        <w:autoSpaceDE w:val="0"/>
        <w:autoSpaceDN w:val="0"/>
        <w:adjustRightInd w:val="0"/>
        <w:jc w:val="both"/>
        <w:rPr>
          <w:b/>
          <w:iCs/>
          <w:lang w:val="en-US"/>
        </w:rPr>
      </w:pPr>
      <w:r>
        <w:rPr>
          <w:b/>
          <w:iCs/>
          <w:lang w:val="en-US"/>
        </w:rPr>
        <w:t>"AGAINST</w:t>
      </w:r>
      <w:r w:rsidRPr="00E91F0D">
        <w:rPr>
          <w:b/>
          <w:iCs/>
          <w:lang w:val="en-US"/>
        </w:rPr>
        <w:t>"</w:t>
      </w:r>
      <w:r w:rsidRPr="00E91F0D">
        <w:rPr>
          <w:b/>
          <w:iCs/>
        </w:rPr>
        <w:t>,</w:t>
      </w:r>
    </w:p>
    <w:p w14:paraId="35FC5EA6" w14:textId="77777777" w:rsidR="009613F1" w:rsidRPr="00E91F0D" w:rsidRDefault="009613F1" w:rsidP="009613F1">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"ABSTAIN</w:t>
      </w:r>
      <w:r w:rsidRPr="00E91F0D">
        <w:rPr>
          <w:b/>
          <w:iCs/>
          <w:lang w:val="en-US"/>
        </w:rPr>
        <w:t>"</w:t>
      </w:r>
      <w:r>
        <w:rPr>
          <w:b/>
          <w:iCs/>
          <w:lang w:val="en-US"/>
        </w:rPr>
        <w:t>,</w:t>
      </w:r>
    </w:p>
    <w:p w14:paraId="2DC7DD00" w14:textId="77777777" w:rsidR="009613F1" w:rsidRPr="00B3103E" w:rsidRDefault="009613F1" w:rsidP="00B3103E">
      <w:pPr>
        <w:pStyle w:val="ListParagraph"/>
        <w:numPr>
          <w:ilvl w:val="0"/>
          <w:numId w:val="3"/>
        </w:numPr>
        <w:autoSpaceDE w:val="0"/>
        <w:autoSpaceDN w:val="0"/>
        <w:adjustRightInd w:val="0"/>
        <w:jc w:val="both"/>
        <w:rPr>
          <w:rFonts w:eastAsia="Calibri"/>
          <w:i/>
          <w:color w:val="000000"/>
          <w:sz w:val="22"/>
          <w:szCs w:val="22"/>
          <w:lang w:val="en-US"/>
        </w:rPr>
      </w:pPr>
      <w:r>
        <w:rPr>
          <w:b/>
          <w:iCs/>
          <w:lang w:val="en-US"/>
        </w:rPr>
        <w:t>AT OWN DISCRETION</w:t>
      </w:r>
      <w:r w:rsidRPr="00E91F0D">
        <w:rPr>
          <w:b/>
          <w:iCs/>
          <w:lang w:val="en-US"/>
        </w:rPr>
        <w:t>, the right to make a substantive proposal for a decision until the debate on this point is completed and before a decision is taken.</w:t>
      </w:r>
    </w:p>
    <w:p w14:paraId="6776028B" w14:textId="77777777" w:rsidR="005C69E6" w:rsidRPr="00DB0756" w:rsidRDefault="009613F1" w:rsidP="009613F1">
      <w:pPr>
        <w:spacing w:line="300" w:lineRule="exact"/>
        <w:jc w:val="both"/>
        <w:rPr>
          <w:b/>
          <w:sz w:val="22"/>
          <w:szCs w:val="22"/>
        </w:rPr>
      </w:pPr>
      <w:r w:rsidRPr="00341015">
        <w:rPr>
          <w:b/>
          <w:iCs/>
          <w:lang w:val="en-US"/>
        </w:rPr>
        <w:t>(Please select one of the ways of voting).</w:t>
      </w:r>
    </w:p>
    <w:p w14:paraId="354C7B85" w14:textId="77777777" w:rsidR="00C54DF4" w:rsidRPr="00C54DF4" w:rsidRDefault="00C54DF4" w:rsidP="00C54DF4">
      <w:pPr>
        <w:pStyle w:val="ListParagraph"/>
        <w:numPr>
          <w:ilvl w:val="0"/>
          <w:numId w:val="5"/>
        </w:numPr>
        <w:jc w:val="both"/>
        <w:rPr>
          <w:b/>
          <w:lang w:val="en-US"/>
        </w:rPr>
      </w:pPr>
      <w:r w:rsidRPr="00C54DF4">
        <w:rPr>
          <w:b/>
          <w:lang w:val="en-US"/>
        </w:rPr>
        <w:t xml:space="preserve">Approval of a decision to determine a percentage of the profit realized in 2017 to be distributed among the members of the senior management team of the company, subject to the requirements of Art. 26a, item 12 of the Articles of Association of the company; </w:t>
      </w:r>
    </w:p>
    <w:p w14:paraId="522B5BCE" w14:textId="77777777" w:rsidR="00C54DF4" w:rsidRPr="000A6D8F"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b/>
          <w:i/>
          <w:lang w:val="en-US"/>
        </w:rPr>
        <w:t xml:space="preserve"> </w:t>
      </w:r>
      <w:r w:rsidRPr="000A6D8F">
        <w:rPr>
          <w:lang w:val="en-US"/>
        </w:rPr>
        <w:t>The General Meeting adopts a decision of 2% (two percent) of the profit realized in 201</w:t>
      </w:r>
      <w:r w:rsidR="00131AC0">
        <w:rPr>
          <w:lang w:val="en-US"/>
        </w:rPr>
        <w:t>8</w:t>
      </w:r>
      <w:r w:rsidRPr="000A6D8F">
        <w:rPr>
          <w:lang w:val="en-US"/>
        </w:rPr>
        <w:t xml:space="preserve"> to be distributed among the members of the company's senior management team, subject to the requirements of Art. 26a, item 12 of the Articles of Association of the Company.</w:t>
      </w:r>
      <w:r w:rsidR="00591A9E">
        <w:rPr>
          <w:lang w:val="en-US"/>
        </w:rPr>
        <w:t>;</w:t>
      </w:r>
    </w:p>
    <w:p w14:paraId="646DDA68" w14:textId="77777777" w:rsidR="005954B2" w:rsidRPr="005954B2" w:rsidRDefault="005954B2" w:rsidP="00C54DF4">
      <w:pPr>
        <w:ind w:firstLine="426"/>
        <w:jc w:val="both"/>
        <w:rPr>
          <w:b/>
        </w:rPr>
      </w:pPr>
      <w:r w:rsidRPr="005954B2">
        <w:rPr>
          <w:b/>
        </w:rPr>
        <w:t xml:space="preserve">Way of voting: </w:t>
      </w:r>
    </w:p>
    <w:p w14:paraId="6560A930" w14:textId="77777777" w:rsidR="005954B2" w:rsidRPr="005954B2" w:rsidRDefault="005954B2" w:rsidP="005954B2">
      <w:pPr>
        <w:ind w:firstLine="426"/>
        <w:jc w:val="both"/>
        <w:rPr>
          <w:b/>
        </w:rPr>
      </w:pPr>
      <w:r w:rsidRPr="005954B2">
        <w:rPr>
          <w:b/>
        </w:rPr>
        <w:t>•</w:t>
      </w:r>
      <w:r w:rsidRPr="005954B2">
        <w:rPr>
          <w:b/>
        </w:rPr>
        <w:tab/>
        <w:t>"FOR",</w:t>
      </w:r>
    </w:p>
    <w:p w14:paraId="4847755F" w14:textId="77777777" w:rsidR="005954B2" w:rsidRPr="005954B2" w:rsidRDefault="005954B2" w:rsidP="005954B2">
      <w:pPr>
        <w:ind w:firstLine="426"/>
        <w:jc w:val="both"/>
        <w:rPr>
          <w:b/>
        </w:rPr>
      </w:pPr>
      <w:r w:rsidRPr="005954B2">
        <w:rPr>
          <w:b/>
        </w:rPr>
        <w:t>•</w:t>
      </w:r>
      <w:r w:rsidRPr="005954B2">
        <w:rPr>
          <w:b/>
        </w:rPr>
        <w:tab/>
        <w:t>"AGAINST",</w:t>
      </w:r>
    </w:p>
    <w:p w14:paraId="786E9CAB" w14:textId="77777777" w:rsidR="005954B2" w:rsidRPr="005954B2" w:rsidRDefault="005954B2" w:rsidP="005954B2">
      <w:pPr>
        <w:ind w:firstLine="426"/>
        <w:jc w:val="both"/>
        <w:rPr>
          <w:b/>
        </w:rPr>
      </w:pPr>
      <w:r w:rsidRPr="005954B2">
        <w:rPr>
          <w:b/>
        </w:rPr>
        <w:t>•</w:t>
      </w:r>
      <w:r w:rsidRPr="005954B2">
        <w:rPr>
          <w:b/>
        </w:rPr>
        <w:tab/>
        <w:t>"ABSTAIN",</w:t>
      </w:r>
    </w:p>
    <w:p w14:paraId="467D402F" w14:textId="77777777" w:rsidR="005954B2" w:rsidRPr="005954B2" w:rsidRDefault="005954B2" w:rsidP="005954B2">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4E1432D9" w14:textId="77777777" w:rsidR="005C69E6" w:rsidRPr="005C69E6" w:rsidRDefault="005954B2" w:rsidP="004C4FBD">
      <w:pPr>
        <w:ind w:firstLine="426"/>
        <w:jc w:val="both"/>
        <w:rPr>
          <w:b/>
          <w:sz w:val="22"/>
          <w:szCs w:val="22"/>
        </w:rPr>
      </w:pPr>
      <w:r w:rsidRPr="005954B2">
        <w:rPr>
          <w:b/>
        </w:rPr>
        <w:t>(Please select one of the ways of voting).</w:t>
      </w:r>
    </w:p>
    <w:p w14:paraId="77EF9E9F" w14:textId="77777777" w:rsidR="00C54DF4" w:rsidRPr="000A6D8F" w:rsidRDefault="00C54DF4" w:rsidP="00C54DF4">
      <w:pPr>
        <w:numPr>
          <w:ilvl w:val="0"/>
          <w:numId w:val="5"/>
        </w:numPr>
        <w:jc w:val="both"/>
        <w:rPr>
          <w:b/>
          <w:lang w:val="en-US"/>
        </w:rPr>
      </w:pPr>
      <w:r w:rsidRPr="000A6D8F">
        <w:rPr>
          <w:b/>
          <w:lang w:val="en-US"/>
        </w:rPr>
        <w:t xml:space="preserve">Approval of </w:t>
      </w:r>
      <w:r>
        <w:rPr>
          <w:b/>
          <w:lang w:val="en-US"/>
        </w:rPr>
        <w:t>a Substantiated</w:t>
      </w:r>
      <w:r w:rsidRPr="000A6D8F">
        <w:rPr>
          <w:b/>
          <w:lang w:val="en-US"/>
        </w:rPr>
        <w:t xml:space="preserve"> Report of the Board of Directors for </w:t>
      </w:r>
      <w:r>
        <w:rPr>
          <w:b/>
          <w:lang w:val="en-US"/>
        </w:rPr>
        <w:t>t</w:t>
      </w:r>
      <w:r w:rsidRPr="000A6D8F">
        <w:rPr>
          <w:b/>
          <w:lang w:val="en-US"/>
        </w:rPr>
        <w:t xml:space="preserve">ransactions within the scope of Art. 114, para 1 of POSA; </w:t>
      </w:r>
    </w:p>
    <w:p w14:paraId="3EA53A44" w14:textId="77777777" w:rsidR="00C54DF4" w:rsidRDefault="00C54DF4" w:rsidP="00C54DF4">
      <w:pPr>
        <w:jc w:val="both"/>
        <w:rPr>
          <w:lang w:val="en-US"/>
        </w:rPr>
      </w:pPr>
      <w:r w:rsidRPr="000A6D8F">
        <w:rPr>
          <w:rFonts w:eastAsia="Calibri"/>
          <w:b/>
          <w:bCs/>
          <w:i/>
          <w:iCs/>
          <w:color w:val="000000"/>
          <w:sz w:val="23"/>
          <w:szCs w:val="23"/>
          <w:u w:val="single"/>
          <w:lang w:val="en-US" w:eastAsia="en-US"/>
        </w:rPr>
        <w:t>Draft decision</w:t>
      </w:r>
      <w:r w:rsidRPr="000A6D8F">
        <w:rPr>
          <w:b/>
          <w:i/>
          <w:u w:val="single"/>
          <w:lang w:val="en-US"/>
        </w:rPr>
        <w:t xml:space="preserve">: </w:t>
      </w:r>
      <w:r w:rsidRPr="000A6D8F">
        <w:rPr>
          <w:lang w:val="en-US"/>
        </w:rPr>
        <w:t xml:space="preserve">GMS adopts the </w:t>
      </w:r>
      <w:r>
        <w:rPr>
          <w:lang w:val="en-US"/>
        </w:rPr>
        <w:t>Substantiated</w:t>
      </w:r>
      <w:r w:rsidRPr="000A6D8F">
        <w:rPr>
          <w:lang w:val="en-US"/>
        </w:rPr>
        <w:t xml:space="preserve"> Report of the Board of Directors for transactions within the scope of Art. 114, para 1 of POSA.</w:t>
      </w:r>
      <w:r w:rsidR="00591A9E">
        <w:rPr>
          <w:lang w:val="en-US"/>
        </w:rPr>
        <w:t>;</w:t>
      </w:r>
    </w:p>
    <w:p w14:paraId="63B909F5" w14:textId="77777777" w:rsidR="005954B2" w:rsidRPr="005954B2" w:rsidRDefault="005954B2" w:rsidP="005954B2">
      <w:pPr>
        <w:ind w:firstLine="426"/>
        <w:jc w:val="both"/>
        <w:rPr>
          <w:b/>
        </w:rPr>
      </w:pPr>
      <w:r w:rsidRPr="005954B2">
        <w:rPr>
          <w:b/>
        </w:rPr>
        <w:lastRenderedPageBreak/>
        <w:t xml:space="preserve">Way of voting: </w:t>
      </w:r>
    </w:p>
    <w:p w14:paraId="4CBFF23E" w14:textId="77777777" w:rsidR="005954B2" w:rsidRPr="005954B2" w:rsidRDefault="005954B2" w:rsidP="005954B2">
      <w:pPr>
        <w:ind w:firstLine="426"/>
        <w:jc w:val="both"/>
        <w:rPr>
          <w:b/>
        </w:rPr>
      </w:pPr>
      <w:r w:rsidRPr="005954B2">
        <w:rPr>
          <w:b/>
        </w:rPr>
        <w:t>•</w:t>
      </w:r>
      <w:r w:rsidRPr="005954B2">
        <w:rPr>
          <w:b/>
        </w:rPr>
        <w:tab/>
        <w:t>"FOR",</w:t>
      </w:r>
    </w:p>
    <w:p w14:paraId="7ABD001F" w14:textId="77777777" w:rsidR="005954B2" w:rsidRPr="005954B2" w:rsidRDefault="005954B2" w:rsidP="005954B2">
      <w:pPr>
        <w:ind w:firstLine="426"/>
        <w:jc w:val="both"/>
        <w:rPr>
          <w:b/>
        </w:rPr>
      </w:pPr>
      <w:r w:rsidRPr="005954B2">
        <w:rPr>
          <w:b/>
        </w:rPr>
        <w:t>•</w:t>
      </w:r>
      <w:r w:rsidRPr="005954B2">
        <w:rPr>
          <w:b/>
        </w:rPr>
        <w:tab/>
        <w:t>"AGAINST",</w:t>
      </w:r>
    </w:p>
    <w:p w14:paraId="3FBAB007" w14:textId="77777777" w:rsidR="005954B2" w:rsidRPr="005954B2" w:rsidRDefault="005954B2" w:rsidP="005954B2">
      <w:pPr>
        <w:ind w:firstLine="426"/>
        <w:jc w:val="both"/>
        <w:rPr>
          <w:b/>
        </w:rPr>
      </w:pPr>
      <w:r w:rsidRPr="005954B2">
        <w:rPr>
          <w:b/>
        </w:rPr>
        <w:t>•</w:t>
      </w:r>
      <w:r w:rsidRPr="005954B2">
        <w:rPr>
          <w:b/>
        </w:rPr>
        <w:tab/>
        <w:t>"ABSTAIN",</w:t>
      </w:r>
    </w:p>
    <w:p w14:paraId="77FFE5AA" w14:textId="77777777" w:rsidR="005954B2" w:rsidRPr="005954B2" w:rsidRDefault="005954B2" w:rsidP="005954B2">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2F1AA4E4" w14:textId="77777777" w:rsidR="005C69E6" w:rsidRDefault="005954B2" w:rsidP="004C4FBD">
      <w:pPr>
        <w:ind w:firstLine="426"/>
        <w:jc w:val="both"/>
        <w:rPr>
          <w:b/>
          <w:lang w:val="en-US"/>
        </w:rPr>
      </w:pPr>
      <w:r w:rsidRPr="005954B2">
        <w:rPr>
          <w:b/>
        </w:rPr>
        <w:t>(Please select one of the ways of voting).</w:t>
      </w:r>
    </w:p>
    <w:p w14:paraId="2C349BAA" w14:textId="77777777" w:rsidR="00C54DF4" w:rsidRPr="000A6D8F" w:rsidRDefault="00C54DF4" w:rsidP="00C54DF4">
      <w:pPr>
        <w:numPr>
          <w:ilvl w:val="0"/>
          <w:numId w:val="5"/>
        </w:numPr>
        <w:jc w:val="both"/>
        <w:rPr>
          <w:b/>
          <w:lang w:val="en-US"/>
        </w:rPr>
      </w:pPr>
      <w:r w:rsidRPr="000A6D8F">
        <w:rPr>
          <w:b/>
          <w:lang w:val="en-US"/>
        </w:rPr>
        <w:t>Empowerment within the meaning of Art. 114, para 1</w:t>
      </w:r>
      <w:r>
        <w:rPr>
          <w:b/>
          <w:lang w:val="en-US"/>
        </w:rPr>
        <w:t xml:space="preserve"> of POSA</w:t>
      </w:r>
      <w:r w:rsidRPr="000A6D8F">
        <w:rPr>
          <w:b/>
          <w:lang w:val="en-US"/>
        </w:rPr>
        <w:t xml:space="preserve"> regarding a </w:t>
      </w:r>
      <w:r w:rsidR="00131AC0" w:rsidRPr="007A12B1">
        <w:rPr>
          <w:b/>
          <w:lang w:val="en-US"/>
        </w:rPr>
        <w:t>transaction</w:t>
      </w:r>
      <w:r w:rsidR="00131AC0" w:rsidRPr="000A6D8F">
        <w:rPr>
          <w:b/>
          <w:lang w:val="en-US"/>
        </w:rPr>
        <w:t xml:space="preserve"> </w:t>
      </w:r>
      <w:r w:rsidRPr="000A6D8F">
        <w:rPr>
          <w:b/>
          <w:lang w:val="en-US"/>
        </w:rPr>
        <w:t>between Sopharma AD and</w:t>
      </w:r>
      <w:r w:rsidR="00131AC0">
        <w:rPr>
          <w:b/>
          <w:lang w:val="en-US"/>
        </w:rPr>
        <w:t xml:space="preserve"> Sofprint AD</w:t>
      </w:r>
      <w:r w:rsidRPr="000A6D8F">
        <w:rPr>
          <w:b/>
          <w:lang w:val="en-US"/>
        </w:rPr>
        <w:t xml:space="preserve">; </w:t>
      </w:r>
    </w:p>
    <w:p w14:paraId="7944A49E" w14:textId="248614E3" w:rsidR="00C54DF4" w:rsidRPr="00334CC2" w:rsidRDefault="00C54DF4" w:rsidP="00C54DF4">
      <w:pPr>
        <w:jc w:val="both"/>
      </w:pPr>
      <w:r w:rsidRPr="000A6D8F">
        <w:rPr>
          <w:rFonts w:eastAsia="Calibri"/>
          <w:b/>
          <w:bCs/>
          <w:i/>
          <w:iCs/>
          <w:color w:val="000000"/>
          <w:sz w:val="23"/>
          <w:szCs w:val="23"/>
          <w:u w:val="single"/>
          <w:lang w:val="en-US" w:eastAsia="en-US"/>
        </w:rPr>
        <w:t>Draft decision</w:t>
      </w:r>
      <w:r w:rsidRPr="000A6D8F">
        <w:rPr>
          <w:b/>
          <w:i/>
          <w:u w:val="single"/>
          <w:lang w:val="en-US"/>
        </w:rPr>
        <w:t>:</w:t>
      </w:r>
      <w:r w:rsidRPr="000A6D8F">
        <w:rPr>
          <w:lang w:val="en-US"/>
        </w:rPr>
        <w:t xml:space="preserve"> </w:t>
      </w:r>
      <w:r w:rsidR="00334CC2" w:rsidRPr="0060697F">
        <w:t>GMS empowers the representative of the public company Sopharma AD to conclude on behalf of the Company as a contracting entity a transaction with Sofprint Group AD as a contractor falling within the scope of Art. 114, para 1, in conjunction with paragraph 7 of the same provision of POSA, under the conditions set out in Section One of the Substantiated Report</w:t>
      </w:r>
      <w:r w:rsidRPr="00B36FB5">
        <w:rPr>
          <w:lang w:val="en-US"/>
        </w:rPr>
        <w:t>.</w:t>
      </w:r>
    </w:p>
    <w:p w14:paraId="596C35C3" w14:textId="77777777" w:rsidR="00591A9E" w:rsidRPr="005954B2" w:rsidRDefault="00591A9E" w:rsidP="00591A9E">
      <w:pPr>
        <w:ind w:firstLine="426"/>
        <w:jc w:val="both"/>
        <w:rPr>
          <w:b/>
        </w:rPr>
      </w:pPr>
      <w:r w:rsidRPr="005954B2">
        <w:rPr>
          <w:b/>
        </w:rPr>
        <w:t xml:space="preserve">Way of voting: </w:t>
      </w:r>
    </w:p>
    <w:p w14:paraId="27575721" w14:textId="77777777" w:rsidR="00591A9E" w:rsidRPr="005954B2" w:rsidRDefault="00591A9E" w:rsidP="00591A9E">
      <w:pPr>
        <w:ind w:firstLine="426"/>
        <w:jc w:val="both"/>
        <w:rPr>
          <w:b/>
        </w:rPr>
      </w:pPr>
      <w:r w:rsidRPr="005954B2">
        <w:rPr>
          <w:b/>
        </w:rPr>
        <w:t>•</w:t>
      </w:r>
      <w:r w:rsidRPr="005954B2">
        <w:rPr>
          <w:b/>
        </w:rPr>
        <w:tab/>
        <w:t>"FOR",</w:t>
      </w:r>
    </w:p>
    <w:p w14:paraId="5CB645EF" w14:textId="77777777" w:rsidR="00591A9E" w:rsidRPr="005954B2" w:rsidRDefault="00591A9E" w:rsidP="00591A9E">
      <w:pPr>
        <w:ind w:firstLine="426"/>
        <w:jc w:val="both"/>
        <w:rPr>
          <w:b/>
        </w:rPr>
      </w:pPr>
      <w:r w:rsidRPr="005954B2">
        <w:rPr>
          <w:b/>
        </w:rPr>
        <w:t>•</w:t>
      </w:r>
      <w:r w:rsidRPr="005954B2">
        <w:rPr>
          <w:b/>
        </w:rPr>
        <w:tab/>
        <w:t>"AGAINST",</w:t>
      </w:r>
    </w:p>
    <w:p w14:paraId="57A5BD76" w14:textId="77777777" w:rsidR="00591A9E" w:rsidRPr="005954B2" w:rsidRDefault="00591A9E" w:rsidP="00591A9E">
      <w:pPr>
        <w:ind w:firstLine="426"/>
        <w:jc w:val="both"/>
        <w:rPr>
          <w:b/>
        </w:rPr>
      </w:pPr>
      <w:r w:rsidRPr="005954B2">
        <w:rPr>
          <w:b/>
        </w:rPr>
        <w:t>•</w:t>
      </w:r>
      <w:r w:rsidRPr="005954B2">
        <w:rPr>
          <w:b/>
        </w:rPr>
        <w:tab/>
        <w:t>"ABSTAIN",</w:t>
      </w:r>
    </w:p>
    <w:p w14:paraId="0C623754" w14:textId="77777777" w:rsidR="00591A9E" w:rsidRPr="005954B2" w:rsidRDefault="00591A9E" w:rsidP="00591A9E">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2EF154BA" w14:textId="77777777" w:rsidR="00591A9E" w:rsidRPr="00591A9E" w:rsidRDefault="00591A9E" w:rsidP="00591A9E">
      <w:pPr>
        <w:ind w:firstLine="426"/>
        <w:jc w:val="both"/>
        <w:rPr>
          <w:b/>
          <w:lang w:val="en-US"/>
        </w:rPr>
      </w:pPr>
      <w:r w:rsidRPr="005954B2">
        <w:rPr>
          <w:b/>
        </w:rPr>
        <w:t>(Please select one of the ways of voting).</w:t>
      </w:r>
    </w:p>
    <w:p w14:paraId="7B4C3AC9" w14:textId="77777777" w:rsidR="00C54DF4" w:rsidRPr="00C54DF4" w:rsidRDefault="00131AC0" w:rsidP="00C54DF4">
      <w:pPr>
        <w:pStyle w:val="ListParagraph"/>
        <w:numPr>
          <w:ilvl w:val="0"/>
          <w:numId w:val="5"/>
        </w:numPr>
        <w:jc w:val="both"/>
        <w:rPr>
          <w:b/>
          <w:lang w:val="en-US"/>
        </w:rPr>
      </w:pPr>
      <w:r w:rsidRPr="001050A2">
        <w:rPr>
          <w:b/>
          <w:color w:val="0D0D0D" w:themeColor="text1" w:themeTint="F2"/>
          <w:lang w:val="en-US"/>
        </w:rPr>
        <w:t>Empowerment within the meaning of Art. 114, para 1 of POSA regarding</w:t>
      </w:r>
      <w:r w:rsidRPr="001050A2">
        <w:rPr>
          <w:b/>
          <w:color w:val="0D0D0D" w:themeColor="text1" w:themeTint="F2"/>
        </w:rPr>
        <w:t xml:space="preserve"> </w:t>
      </w:r>
      <w:r w:rsidRPr="001050A2">
        <w:rPr>
          <w:b/>
          <w:color w:val="0D0D0D" w:themeColor="text1" w:themeTint="F2"/>
          <w:lang w:val="en-US"/>
        </w:rPr>
        <w:t>a commitment as a co-debtor by SOPHARMA AD under a credit agreement between (Bank) and a subsidiary as a borrower</w:t>
      </w:r>
      <w:r w:rsidR="00C54DF4" w:rsidRPr="00C54DF4">
        <w:rPr>
          <w:b/>
          <w:lang w:val="en-US"/>
        </w:rPr>
        <w:t xml:space="preserve">; </w:t>
      </w:r>
    </w:p>
    <w:p w14:paraId="36781B58" w14:textId="00EFB7A2" w:rsidR="00131AC0" w:rsidRPr="00D300F3" w:rsidRDefault="00131AC0" w:rsidP="00D300F3">
      <w:pPr>
        <w:jc w:val="both"/>
        <w:rPr>
          <w:color w:val="0D0D0D" w:themeColor="text1" w:themeTint="F2"/>
          <w:lang w:val="en-US"/>
        </w:rPr>
      </w:pPr>
      <w:r w:rsidRPr="00D300F3">
        <w:rPr>
          <w:rFonts w:eastAsia="Calibri"/>
          <w:b/>
          <w:bCs/>
          <w:i/>
          <w:iCs/>
          <w:color w:val="0D0D0D" w:themeColor="text1" w:themeTint="F2"/>
          <w:sz w:val="23"/>
          <w:szCs w:val="23"/>
          <w:u w:val="single"/>
          <w:lang w:val="en-US" w:eastAsia="en-US"/>
        </w:rPr>
        <w:t>Draft decision</w:t>
      </w:r>
      <w:r w:rsidRPr="00D300F3">
        <w:rPr>
          <w:b/>
          <w:i/>
          <w:color w:val="0D0D0D" w:themeColor="text1" w:themeTint="F2"/>
          <w:u w:val="single"/>
          <w:lang w:val="en-US"/>
        </w:rPr>
        <w:t>:</w:t>
      </w:r>
      <w:r w:rsidRPr="00D300F3">
        <w:rPr>
          <w:color w:val="0D0D0D" w:themeColor="text1" w:themeTint="F2"/>
          <w:lang w:val="en-US"/>
        </w:rPr>
        <w:t xml:space="preserve"> </w:t>
      </w:r>
      <w:r w:rsidR="00334CC2" w:rsidRPr="0060697F">
        <w:rPr>
          <w:color w:val="0D0D0D"/>
        </w:rPr>
        <w:t xml:space="preserve">GMS empowers the representative of the public company Sopharma AD as a seller to conclude a transaction with Sopharma Trading AD on behalf of the Company as a co-debtor a credit agreement with a creditor (Bank) and a subsidiary as a borrower - a deal falling within the scope of Art. 114, para 1 of the POSA, </w:t>
      </w:r>
      <w:r w:rsidR="00334CC2" w:rsidRPr="0060697F">
        <w:t xml:space="preserve">under the conditions set out in Section Two of the Substantiated Report.  </w:t>
      </w:r>
    </w:p>
    <w:p w14:paraId="38BDCF38" w14:textId="77777777" w:rsidR="00C54DF4" w:rsidRPr="005954B2" w:rsidRDefault="00D300F3" w:rsidP="00D300F3">
      <w:pPr>
        <w:jc w:val="both"/>
        <w:rPr>
          <w:b/>
        </w:rPr>
      </w:pPr>
      <w:r>
        <w:rPr>
          <w:lang w:val="en-US"/>
        </w:rPr>
        <w:t xml:space="preserve">       </w:t>
      </w:r>
      <w:r w:rsidR="00C54DF4" w:rsidRPr="005954B2">
        <w:rPr>
          <w:b/>
        </w:rPr>
        <w:t xml:space="preserve">Way of voting: </w:t>
      </w:r>
    </w:p>
    <w:p w14:paraId="64C35F6C" w14:textId="77777777" w:rsidR="00C54DF4" w:rsidRPr="005954B2" w:rsidRDefault="00C54DF4" w:rsidP="00C54DF4">
      <w:pPr>
        <w:ind w:firstLine="426"/>
        <w:jc w:val="both"/>
        <w:rPr>
          <w:b/>
        </w:rPr>
      </w:pPr>
      <w:r w:rsidRPr="005954B2">
        <w:rPr>
          <w:b/>
        </w:rPr>
        <w:t>•</w:t>
      </w:r>
      <w:r w:rsidRPr="005954B2">
        <w:rPr>
          <w:b/>
        </w:rPr>
        <w:tab/>
        <w:t>"FOR",</w:t>
      </w:r>
    </w:p>
    <w:p w14:paraId="3630A866" w14:textId="77777777" w:rsidR="00C54DF4" w:rsidRPr="005954B2" w:rsidRDefault="00C54DF4" w:rsidP="00C54DF4">
      <w:pPr>
        <w:ind w:firstLine="426"/>
        <w:jc w:val="both"/>
        <w:rPr>
          <w:b/>
        </w:rPr>
      </w:pPr>
      <w:r w:rsidRPr="005954B2">
        <w:rPr>
          <w:b/>
        </w:rPr>
        <w:t>•</w:t>
      </w:r>
      <w:r w:rsidRPr="005954B2">
        <w:rPr>
          <w:b/>
        </w:rPr>
        <w:tab/>
        <w:t>"AGAINST",</w:t>
      </w:r>
    </w:p>
    <w:p w14:paraId="03B915B1" w14:textId="77777777" w:rsidR="00C54DF4" w:rsidRPr="005954B2" w:rsidRDefault="00C54DF4" w:rsidP="00C54DF4">
      <w:pPr>
        <w:ind w:firstLine="426"/>
        <w:jc w:val="both"/>
        <w:rPr>
          <w:b/>
        </w:rPr>
      </w:pPr>
      <w:r w:rsidRPr="005954B2">
        <w:rPr>
          <w:b/>
        </w:rPr>
        <w:t>•</w:t>
      </w:r>
      <w:r w:rsidRPr="005954B2">
        <w:rPr>
          <w:b/>
        </w:rPr>
        <w:tab/>
        <w:t>"ABSTAIN",</w:t>
      </w:r>
    </w:p>
    <w:p w14:paraId="6E81E976" w14:textId="77777777" w:rsidR="00C54DF4" w:rsidRPr="005954B2" w:rsidRDefault="00C54DF4" w:rsidP="00C54DF4">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08E63C9F" w14:textId="77777777" w:rsidR="00C54DF4" w:rsidRDefault="00C54DF4" w:rsidP="00C54DF4">
      <w:pPr>
        <w:ind w:firstLine="426"/>
        <w:jc w:val="both"/>
        <w:rPr>
          <w:b/>
          <w:lang w:val="en-US"/>
        </w:rPr>
      </w:pPr>
      <w:r w:rsidRPr="005954B2">
        <w:rPr>
          <w:b/>
        </w:rPr>
        <w:t>(Please select one of the ways of voting).</w:t>
      </w:r>
    </w:p>
    <w:p w14:paraId="03B050D8" w14:textId="3717E657" w:rsidR="00D300F3" w:rsidRPr="00334CC2" w:rsidRDefault="00334CC2" w:rsidP="00334CC2">
      <w:pPr>
        <w:numPr>
          <w:ilvl w:val="0"/>
          <w:numId w:val="5"/>
        </w:numPr>
        <w:jc w:val="both"/>
        <w:rPr>
          <w:color w:val="0D0D0D"/>
        </w:rPr>
      </w:pPr>
      <w:r w:rsidRPr="0060697F">
        <w:rPr>
          <w:b/>
          <w:color w:val="0D0D0D"/>
        </w:rPr>
        <w:t>Empowerment within the meaning of Art.114, para 1 of POSA concerning the assumption of a commitment as a co-debtor by Sopharma AD under credit agreement between (Bank) and a subsidiary as a borrower</w:t>
      </w:r>
      <w:r w:rsidRPr="00334CC2">
        <w:rPr>
          <w:b/>
          <w:color w:val="0D0D0D" w:themeColor="text1" w:themeTint="F2"/>
          <w:lang w:val="en-US"/>
        </w:rPr>
        <w:t>;</w:t>
      </w:r>
      <w:r w:rsidR="00D300F3" w:rsidRPr="00334CC2">
        <w:rPr>
          <w:b/>
          <w:color w:val="0D0D0D" w:themeColor="text1" w:themeTint="F2"/>
          <w:lang w:val="en-US"/>
        </w:rPr>
        <w:t xml:space="preserve"> </w:t>
      </w:r>
    </w:p>
    <w:p w14:paraId="1E1A20F9" w14:textId="115C4771" w:rsidR="00D300F3" w:rsidRPr="003F7794" w:rsidRDefault="00D300F3" w:rsidP="00D300F3">
      <w:pPr>
        <w:ind w:left="643"/>
        <w:jc w:val="both"/>
        <w:rPr>
          <w:color w:val="0D0D0D" w:themeColor="text1" w:themeTint="F2"/>
          <w:lang w:val="en-US"/>
        </w:rPr>
      </w:pPr>
      <w:r w:rsidRPr="001050A2">
        <w:rPr>
          <w:rFonts w:eastAsia="Calibri"/>
          <w:b/>
          <w:bCs/>
          <w:i/>
          <w:iCs/>
          <w:color w:val="0D0D0D" w:themeColor="text1" w:themeTint="F2"/>
          <w:sz w:val="23"/>
          <w:szCs w:val="23"/>
          <w:u w:val="single"/>
          <w:lang w:val="en-US" w:eastAsia="en-US"/>
        </w:rPr>
        <w:t>Draft decision</w:t>
      </w:r>
      <w:r w:rsidRPr="001050A2">
        <w:rPr>
          <w:b/>
          <w:i/>
          <w:color w:val="0D0D0D" w:themeColor="text1" w:themeTint="F2"/>
          <w:u w:val="single"/>
          <w:lang w:val="en-US"/>
        </w:rPr>
        <w:t xml:space="preserve">: </w:t>
      </w:r>
      <w:r w:rsidR="00334CC2" w:rsidRPr="0060697F">
        <w:rPr>
          <w:color w:val="0D0D0D"/>
        </w:rPr>
        <w:t xml:space="preserve">The GMS empowers the representative of the public company Sopharma AD to conclude on behalf of the Company as a co-debtor an overdraft loan agreement with a creditor (Bank) and a subsidiary as a borrower - a deal falling within the scope of Art. 114, para 1 of POSA, </w:t>
      </w:r>
      <w:r w:rsidR="00334CC2" w:rsidRPr="0060697F">
        <w:t xml:space="preserve">under the conditions set out in Section Three of the Substantiated Report.  </w:t>
      </w:r>
    </w:p>
    <w:p w14:paraId="6B6FB444" w14:textId="77777777" w:rsidR="00C54DF4" w:rsidRPr="005954B2" w:rsidRDefault="00C54DF4" w:rsidP="00C54DF4">
      <w:pPr>
        <w:ind w:firstLine="426"/>
        <w:jc w:val="both"/>
        <w:rPr>
          <w:b/>
        </w:rPr>
      </w:pPr>
      <w:r w:rsidRPr="005954B2">
        <w:rPr>
          <w:b/>
        </w:rPr>
        <w:t xml:space="preserve">Way of voting: </w:t>
      </w:r>
    </w:p>
    <w:p w14:paraId="37637D4E" w14:textId="77777777" w:rsidR="00C54DF4" w:rsidRPr="005954B2" w:rsidRDefault="00C54DF4" w:rsidP="00C54DF4">
      <w:pPr>
        <w:ind w:firstLine="426"/>
        <w:jc w:val="both"/>
        <w:rPr>
          <w:b/>
        </w:rPr>
      </w:pPr>
      <w:r w:rsidRPr="005954B2">
        <w:rPr>
          <w:b/>
        </w:rPr>
        <w:t>•</w:t>
      </w:r>
      <w:r w:rsidRPr="005954B2">
        <w:rPr>
          <w:b/>
        </w:rPr>
        <w:tab/>
        <w:t>"FOR",</w:t>
      </w:r>
    </w:p>
    <w:p w14:paraId="7ECAE2B0" w14:textId="77777777" w:rsidR="00C54DF4" w:rsidRPr="005954B2" w:rsidRDefault="00C54DF4" w:rsidP="00C54DF4">
      <w:pPr>
        <w:ind w:firstLine="426"/>
        <w:jc w:val="both"/>
        <w:rPr>
          <w:b/>
        </w:rPr>
      </w:pPr>
      <w:r w:rsidRPr="005954B2">
        <w:rPr>
          <w:b/>
        </w:rPr>
        <w:t>•</w:t>
      </w:r>
      <w:r w:rsidRPr="005954B2">
        <w:rPr>
          <w:b/>
        </w:rPr>
        <w:tab/>
        <w:t>"AGAINST",</w:t>
      </w:r>
    </w:p>
    <w:p w14:paraId="48677379" w14:textId="77777777" w:rsidR="00C54DF4" w:rsidRPr="005954B2" w:rsidRDefault="00C54DF4" w:rsidP="00C54DF4">
      <w:pPr>
        <w:ind w:firstLine="426"/>
        <w:jc w:val="both"/>
        <w:rPr>
          <w:b/>
        </w:rPr>
      </w:pPr>
      <w:r w:rsidRPr="005954B2">
        <w:rPr>
          <w:b/>
        </w:rPr>
        <w:t>•</w:t>
      </w:r>
      <w:r w:rsidRPr="005954B2">
        <w:rPr>
          <w:b/>
        </w:rPr>
        <w:tab/>
        <w:t>"ABSTAIN",</w:t>
      </w:r>
    </w:p>
    <w:p w14:paraId="43C5B469" w14:textId="77777777" w:rsidR="00C54DF4" w:rsidRPr="005954B2" w:rsidRDefault="00C54DF4" w:rsidP="00C54DF4">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12A6F69D" w14:textId="77777777" w:rsidR="00C54DF4" w:rsidRDefault="00C54DF4" w:rsidP="00C54DF4">
      <w:pPr>
        <w:ind w:firstLine="426"/>
        <w:jc w:val="both"/>
        <w:rPr>
          <w:b/>
          <w:lang w:val="en-US"/>
        </w:rPr>
      </w:pPr>
      <w:r w:rsidRPr="005954B2">
        <w:rPr>
          <w:b/>
        </w:rPr>
        <w:lastRenderedPageBreak/>
        <w:t>(Please select one of the ways of voting).</w:t>
      </w:r>
    </w:p>
    <w:p w14:paraId="1A0FF46F" w14:textId="39EAF08B" w:rsidR="00334CC2" w:rsidRPr="00334CC2" w:rsidRDefault="00334CC2" w:rsidP="00334CC2">
      <w:pPr>
        <w:pStyle w:val="ListParagraph"/>
        <w:numPr>
          <w:ilvl w:val="0"/>
          <w:numId w:val="5"/>
        </w:numPr>
        <w:jc w:val="both"/>
        <w:rPr>
          <w:b/>
          <w:color w:val="0D0D0D"/>
        </w:rPr>
      </w:pPr>
      <w:r w:rsidRPr="00334CC2">
        <w:rPr>
          <w:b/>
          <w:color w:val="0D0D0D"/>
        </w:rPr>
        <w:t>Empowerment within the meaning of Art.114, para 1 of POSA regarding</w:t>
      </w:r>
      <w:r w:rsidRPr="00334CC2">
        <w:rPr>
          <w:color w:val="0D0D0D"/>
        </w:rPr>
        <w:t xml:space="preserve"> </w:t>
      </w:r>
      <w:r w:rsidRPr="00334CC2">
        <w:rPr>
          <w:b/>
          <w:color w:val="0D0D0D"/>
        </w:rPr>
        <w:t xml:space="preserve">commitment as a co-debtor by SOPHARMA AD under a credit agreement between (Bank) and a subsidiary as a borrower; </w:t>
      </w:r>
    </w:p>
    <w:p w14:paraId="4E2142A7" w14:textId="5C415C2D" w:rsidR="00D300F3" w:rsidRPr="003F7794" w:rsidRDefault="00D300F3" w:rsidP="00D300F3">
      <w:pPr>
        <w:ind w:left="283"/>
        <w:jc w:val="both"/>
        <w:rPr>
          <w:color w:val="0D0D0D" w:themeColor="text1" w:themeTint="F2"/>
          <w:lang w:val="en-US"/>
        </w:rPr>
      </w:pPr>
      <w:r w:rsidRPr="003F7794">
        <w:rPr>
          <w:rFonts w:eastAsia="Calibri"/>
          <w:b/>
          <w:bCs/>
          <w:i/>
          <w:iCs/>
          <w:color w:val="0D0D0D" w:themeColor="text1" w:themeTint="F2"/>
          <w:sz w:val="23"/>
          <w:szCs w:val="23"/>
          <w:u w:val="single"/>
          <w:lang w:val="en-US" w:eastAsia="en-US"/>
        </w:rPr>
        <w:t>Draft decision</w:t>
      </w:r>
      <w:r w:rsidRPr="003F7794">
        <w:rPr>
          <w:b/>
          <w:i/>
          <w:color w:val="0D0D0D" w:themeColor="text1" w:themeTint="F2"/>
          <w:u w:val="single"/>
          <w:lang w:val="en-US"/>
        </w:rPr>
        <w:t xml:space="preserve">: </w:t>
      </w:r>
      <w:r w:rsidR="00334CC2" w:rsidRPr="0060697F">
        <w:rPr>
          <w:color w:val="0D0D0D"/>
        </w:rPr>
        <w:t xml:space="preserve">The GMS empowers the representative of the public company Sopharma AD to conclude a transaction on behalf of the Company as a co-debtor loan agreement with a creditor (Bank) and a subsidiary as a borrower - a deal falling within the scope of Art. 114, para 1 of POSA, </w:t>
      </w:r>
      <w:r w:rsidR="00334CC2" w:rsidRPr="0060697F">
        <w:t>under the conditions set out in Section Four of the Substantiated Report.</w:t>
      </w:r>
    </w:p>
    <w:p w14:paraId="6D06E465" w14:textId="77777777" w:rsidR="00C54DF4" w:rsidRPr="005954B2" w:rsidRDefault="00C54DF4" w:rsidP="00C54DF4">
      <w:pPr>
        <w:ind w:firstLine="426"/>
        <w:jc w:val="both"/>
        <w:rPr>
          <w:b/>
        </w:rPr>
      </w:pPr>
      <w:r w:rsidRPr="005954B2">
        <w:rPr>
          <w:b/>
        </w:rPr>
        <w:t xml:space="preserve">Way of voting: </w:t>
      </w:r>
    </w:p>
    <w:p w14:paraId="3C74EDD4" w14:textId="77777777" w:rsidR="00C54DF4" w:rsidRPr="005954B2" w:rsidRDefault="00C54DF4" w:rsidP="00C54DF4">
      <w:pPr>
        <w:ind w:firstLine="426"/>
        <w:jc w:val="both"/>
        <w:rPr>
          <w:b/>
        </w:rPr>
      </w:pPr>
      <w:r w:rsidRPr="005954B2">
        <w:rPr>
          <w:b/>
        </w:rPr>
        <w:t>•</w:t>
      </w:r>
      <w:r w:rsidRPr="005954B2">
        <w:rPr>
          <w:b/>
        </w:rPr>
        <w:tab/>
        <w:t>"FOR",</w:t>
      </w:r>
    </w:p>
    <w:p w14:paraId="6CD4B0A9" w14:textId="77777777" w:rsidR="00C54DF4" w:rsidRPr="005954B2" w:rsidRDefault="00C54DF4" w:rsidP="00C54DF4">
      <w:pPr>
        <w:ind w:firstLine="426"/>
        <w:jc w:val="both"/>
        <w:rPr>
          <w:b/>
        </w:rPr>
      </w:pPr>
      <w:r w:rsidRPr="005954B2">
        <w:rPr>
          <w:b/>
        </w:rPr>
        <w:t>•</w:t>
      </w:r>
      <w:r w:rsidRPr="005954B2">
        <w:rPr>
          <w:b/>
        </w:rPr>
        <w:tab/>
        <w:t>"AGAINST",</w:t>
      </w:r>
    </w:p>
    <w:p w14:paraId="368A2AA6" w14:textId="77777777" w:rsidR="00C54DF4" w:rsidRPr="005954B2" w:rsidRDefault="00C54DF4" w:rsidP="00C54DF4">
      <w:pPr>
        <w:ind w:firstLine="426"/>
        <w:jc w:val="both"/>
        <w:rPr>
          <w:b/>
        </w:rPr>
      </w:pPr>
      <w:r w:rsidRPr="005954B2">
        <w:rPr>
          <w:b/>
        </w:rPr>
        <w:t>•</w:t>
      </w:r>
      <w:r w:rsidRPr="005954B2">
        <w:rPr>
          <w:b/>
        </w:rPr>
        <w:tab/>
        <w:t>"ABSTAIN",</w:t>
      </w:r>
    </w:p>
    <w:p w14:paraId="6D92E177" w14:textId="77777777" w:rsidR="00C54DF4" w:rsidRPr="005954B2" w:rsidRDefault="00C54DF4" w:rsidP="00C54DF4">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36E09727" w14:textId="77777777" w:rsidR="00C54DF4" w:rsidRDefault="00C54DF4" w:rsidP="00C54DF4">
      <w:pPr>
        <w:ind w:firstLine="426"/>
        <w:jc w:val="both"/>
        <w:rPr>
          <w:b/>
          <w:lang w:val="en-US"/>
        </w:rPr>
      </w:pPr>
      <w:r w:rsidRPr="005954B2">
        <w:rPr>
          <w:b/>
        </w:rPr>
        <w:t>(Please select one of the ways of voting).</w:t>
      </w:r>
    </w:p>
    <w:p w14:paraId="7D21A777" w14:textId="08EC99BC" w:rsidR="00334CC2" w:rsidRPr="00334CC2" w:rsidRDefault="00334CC2" w:rsidP="00334CC2">
      <w:pPr>
        <w:pStyle w:val="ListParagraph"/>
        <w:numPr>
          <w:ilvl w:val="0"/>
          <w:numId w:val="5"/>
        </w:numPr>
        <w:jc w:val="both"/>
        <w:rPr>
          <w:b/>
          <w:color w:val="0D0D0D"/>
        </w:rPr>
      </w:pPr>
      <w:r w:rsidRPr="00334CC2">
        <w:rPr>
          <w:b/>
          <w:color w:val="0D0D0D"/>
          <w:lang w:val="en"/>
        </w:rPr>
        <w:t xml:space="preserve">Empowerment within the meaning of art. 114, para. 1 of POSA concerning the conclusion of a framework contract for the rental of conference areas and parking places between SOPHARMA AD as a tenant and </w:t>
      </w:r>
      <w:proofErr w:type="spellStart"/>
      <w:r w:rsidRPr="00334CC2">
        <w:rPr>
          <w:b/>
          <w:color w:val="0D0D0D"/>
          <w:lang w:val="en"/>
        </w:rPr>
        <w:t>Sopharma</w:t>
      </w:r>
      <w:proofErr w:type="spellEnd"/>
      <w:r w:rsidRPr="00334CC2">
        <w:rPr>
          <w:b/>
          <w:color w:val="0D0D0D"/>
          <w:lang w:val="en"/>
        </w:rPr>
        <w:t xml:space="preserve"> Properties REIT as a lessor;</w:t>
      </w:r>
    </w:p>
    <w:p w14:paraId="476E47E1" w14:textId="41C87C56" w:rsidR="00C54DF4" w:rsidRPr="00D300F3" w:rsidRDefault="00D300F3" w:rsidP="00C54DF4">
      <w:pPr>
        <w:jc w:val="both"/>
        <w:rPr>
          <w:b/>
          <w:color w:val="0D0D0D" w:themeColor="text1" w:themeTint="F2"/>
          <w:lang w:val="en-US"/>
        </w:rPr>
      </w:pPr>
      <w:r w:rsidRPr="002A3E33">
        <w:rPr>
          <w:rFonts w:eastAsia="Calibri"/>
          <w:b/>
          <w:bCs/>
          <w:i/>
          <w:iCs/>
          <w:color w:val="0D0D0D" w:themeColor="text1" w:themeTint="F2"/>
          <w:sz w:val="23"/>
          <w:szCs w:val="23"/>
          <w:u w:val="single"/>
          <w:lang w:val="en-US" w:eastAsia="en-US"/>
        </w:rPr>
        <w:t>Draft decision</w:t>
      </w:r>
      <w:r w:rsidRPr="002A3E33">
        <w:rPr>
          <w:b/>
          <w:i/>
          <w:color w:val="0D0D0D" w:themeColor="text1" w:themeTint="F2"/>
          <w:u w:val="single"/>
          <w:lang w:val="en-US"/>
        </w:rPr>
        <w:t xml:space="preserve">: </w:t>
      </w:r>
      <w:r w:rsidR="00334CC2" w:rsidRPr="0060697F">
        <w:rPr>
          <w:color w:val="0D0D0D"/>
        </w:rPr>
        <w:t xml:space="preserve">The GMS empowers the representing the public company SOPHARMA AD to conclude on behalf of the Company a framework contract for the rental of conference areas and parking spaces between SOPHARMA AD as a tenant and Sopharma Properties REIT as a lessor - a deal falling within the scope of Art. 114, par. 1, item 1 and item 2 in connection with para 7 of POSA, </w:t>
      </w:r>
      <w:r w:rsidR="00334CC2" w:rsidRPr="0060697F">
        <w:t>under the conditions set out in Section Five of the Substantiated Report.</w:t>
      </w:r>
    </w:p>
    <w:p w14:paraId="6CC86052" w14:textId="77777777" w:rsidR="00C54DF4" w:rsidRPr="005954B2" w:rsidRDefault="00C54DF4" w:rsidP="00C54DF4">
      <w:pPr>
        <w:ind w:firstLine="426"/>
        <w:jc w:val="both"/>
        <w:rPr>
          <w:b/>
        </w:rPr>
      </w:pPr>
      <w:r w:rsidRPr="005954B2">
        <w:rPr>
          <w:b/>
        </w:rPr>
        <w:t xml:space="preserve">Way of voting: </w:t>
      </w:r>
    </w:p>
    <w:p w14:paraId="5E2424F8" w14:textId="77777777" w:rsidR="00C54DF4" w:rsidRPr="005954B2" w:rsidRDefault="00C54DF4" w:rsidP="00C54DF4">
      <w:pPr>
        <w:ind w:firstLine="426"/>
        <w:jc w:val="both"/>
        <w:rPr>
          <w:b/>
        </w:rPr>
      </w:pPr>
      <w:r w:rsidRPr="005954B2">
        <w:rPr>
          <w:b/>
        </w:rPr>
        <w:t>•</w:t>
      </w:r>
      <w:r w:rsidRPr="005954B2">
        <w:rPr>
          <w:b/>
        </w:rPr>
        <w:tab/>
        <w:t>"FOR",</w:t>
      </w:r>
    </w:p>
    <w:p w14:paraId="2BAB2F9D" w14:textId="77777777" w:rsidR="00C54DF4" w:rsidRPr="005954B2" w:rsidRDefault="00C54DF4" w:rsidP="00C54DF4">
      <w:pPr>
        <w:ind w:firstLine="426"/>
        <w:jc w:val="both"/>
        <w:rPr>
          <w:b/>
        </w:rPr>
      </w:pPr>
      <w:r w:rsidRPr="005954B2">
        <w:rPr>
          <w:b/>
        </w:rPr>
        <w:t>•</w:t>
      </w:r>
      <w:r w:rsidRPr="005954B2">
        <w:rPr>
          <w:b/>
        </w:rPr>
        <w:tab/>
        <w:t>"AGAINST",</w:t>
      </w:r>
    </w:p>
    <w:p w14:paraId="614E54A1" w14:textId="77777777" w:rsidR="00C54DF4" w:rsidRPr="005954B2" w:rsidRDefault="00C54DF4" w:rsidP="00C54DF4">
      <w:pPr>
        <w:ind w:firstLine="426"/>
        <w:jc w:val="both"/>
        <w:rPr>
          <w:b/>
        </w:rPr>
      </w:pPr>
      <w:r w:rsidRPr="005954B2">
        <w:rPr>
          <w:b/>
        </w:rPr>
        <w:t>•</w:t>
      </w:r>
      <w:r w:rsidRPr="005954B2">
        <w:rPr>
          <w:b/>
        </w:rPr>
        <w:tab/>
        <w:t>"ABSTAIN",</w:t>
      </w:r>
    </w:p>
    <w:p w14:paraId="15117FFB" w14:textId="77777777" w:rsidR="00C54DF4" w:rsidRPr="005954B2" w:rsidRDefault="00C54DF4" w:rsidP="00C54DF4">
      <w:pPr>
        <w:ind w:firstLine="426"/>
        <w:jc w:val="both"/>
        <w:rPr>
          <w:b/>
        </w:rPr>
      </w:pPr>
      <w:r w:rsidRPr="005954B2">
        <w:rPr>
          <w:b/>
        </w:rPr>
        <w:t>•</w:t>
      </w:r>
      <w:r w:rsidRPr="005954B2">
        <w:rPr>
          <w:b/>
        </w:rPr>
        <w:tab/>
        <w:t>AT OWN DISCRETION, the right to make a substantive proposal for a decision until the debate on this point is completed and before a decision is taken.</w:t>
      </w:r>
    </w:p>
    <w:p w14:paraId="5B676B57" w14:textId="77777777" w:rsidR="00C54DF4" w:rsidRDefault="00C54DF4" w:rsidP="00C54DF4">
      <w:pPr>
        <w:ind w:firstLine="426"/>
        <w:jc w:val="both"/>
        <w:rPr>
          <w:b/>
        </w:rPr>
      </w:pPr>
      <w:r w:rsidRPr="005954B2">
        <w:rPr>
          <w:b/>
        </w:rPr>
        <w:t>(Please select one of the ways of voting).</w:t>
      </w:r>
    </w:p>
    <w:p w14:paraId="298DDA6C" w14:textId="77777777" w:rsidR="008D5A21" w:rsidRDefault="008D5A21" w:rsidP="00C54DF4">
      <w:pPr>
        <w:ind w:firstLine="426"/>
        <w:jc w:val="both"/>
        <w:rPr>
          <w:b/>
          <w:lang w:val="en-US"/>
        </w:rPr>
      </w:pPr>
    </w:p>
    <w:p w14:paraId="62773CCF" w14:textId="30C2DC8B" w:rsidR="00334CC2" w:rsidRPr="00334CC2" w:rsidRDefault="00334CC2" w:rsidP="00334CC2">
      <w:pPr>
        <w:pStyle w:val="ListParagraph"/>
        <w:numPr>
          <w:ilvl w:val="0"/>
          <w:numId w:val="5"/>
        </w:numPr>
        <w:jc w:val="both"/>
        <w:rPr>
          <w:b/>
        </w:rPr>
      </w:pPr>
      <w:r w:rsidRPr="00334CC2">
        <w:rPr>
          <w:b/>
        </w:rPr>
        <w:t>Empowerment within the meaning of Art.114, para 1 of POSA concerning the conclusion of a contract for the lease of offices between SOPHARMA AD as a tenant and Sopharma Properties REIT as a lessor;</w:t>
      </w:r>
    </w:p>
    <w:p w14:paraId="1364AAD1" w14:textId="77777777" w:rsidR="00334CC2" w:rsidRPr="0060697F" w:rsidRDefault="00334CC2" w:rsidP="00334CC2">
      <w:pPr>
        <w:jc w:val="both"/>
      </w:pPr>
      <w:r w:rsidRPr="0060697F">
        <w:rPr>
          <w:b/>
          <w:i/>
          <w:u w:val="single"/>
        </w:rPr>
        <w:t>Draft decision:</w:t>
      </w:r>
      <w:r w:rsidRPr="0060697F">
        <w:t xml:space="preserve"> The GMS empowers the representing of the public company SOPHARMA AD to conclude on behalf of the Company a contract for the lease of offices between SOPHARMA AD as a tenant and Sopharma Properties REIT as a lessor - a deal falling within the scope of Article 114, para 1, item 1 and item 2 in connection with para 7 of the POSA, under the conditions set out in Section Six of the Substantiated Report.</w:t>
      </w:r>
    </w:p>
    <w:p w14:paraId="420137B4" w14:textId="77777777" w:rsidR="008D5A21" w:rsidRPr="00C54DF4" w:rsidRDefault="008D5A21" w:rsidP="00C54DF4">
      <w:pPr>
        <w:ind w:firstLine="426"/>
        <w:jc w:val="both"/>
        <w:rPr>
          <w:b/>
          <w:lang w:val="en-US"/>
        </w:rPr>
      </w:pPr>
    </w:p>
    <w:p w14:paraId="43C2BF65" w14:textId="77777777" w:rsidR="00047920" w:rsidRPr="004B3C7F" w:rsidRDefault="005C69E6" w:rsidP="00C54DF4">
      <w:pPr>
        <w:pStyle w:val="ListParagraph"/>
        <w:numPr>
          <w:ilvl w:val="0"/>
          <w:numId w:val="5"/>
        </w:numPr>
        <w:jc w:val="both"/>
      </w:pPr>
      <w:r w:rsidRPr="00C54DF4">
        <w:rPr>
          <w:b/>
        </w:rPr>
        <w:t xml:space="preserve"> </w:t>
      </w:r>
      <w:r w:rsidR="00B3103E" w:rsidRPr="00C54DF4">
        <w:rPr>
          <w:b/>
        </w:rPr>
        <w:t>Miscellaneous</w:t>
      </w:r>
      <w:r w:rsidRPr="00C54DF4">
        <w:rPr>
          <w:b/>
        </w:rPr>
        <w:t>.</w:t>
      </w:r>
      <w:r>
        <w:t xml:space="preserve"> </w:t>
      </w:r>
      <w:r w:rsidR="009613F1" w:rsidRPr="00C54DF4">
        <w:rPr>
          <w:sz w:val="23"/>
          <w:szCs w:val="23"/>
        </w:rPr>
        <w:t>(No decision or voting on this item from the agenda.)</w:t>
      </w:r>
    </w:p>
    <w:p w14:paraId="213558B7" w14:textId="77777777" w:rsidR="00047920" w:rsidRDefault="00047920" w:rsidP="00047920">
      <w:pPr>
        <w:ind w:right="11" w:firstLine="708"/>
        <w:jc w:val="both"/>
        <w:rPr>
          <w:color w:val="000000"/>
        </w:rPr>
      </w:pPr>
    </w:p>
    <w:p w14:paraId="169921D9" w14:textId="77777777" w:rsidR="008D5A21" w:rsidRDefault="008D5A21" w:rsidP="00047920">
      <w:pPr>
        <w:ind w:right="11" w:firstLine="708"/>
        <w:jc w:val="both"/>
        <w:rPr>
          <w:color w:val="000000"/>
        </w:rPr>
      </w:pPr>
    </w:p>
    <w:p w14:paraId="0BB4529C" w14:textId="77777777" w:rsidR="008D5A21" w:rsidRDefault="008D5A21" w:rsidP="00047920">
      <w:pPr>
        <w:ind w:right="11" w:firstLine="708"/>
        <w:jc w:val="both"/>
        <w:rPr>
          <w:color w:val="000000"/>
        </w:rPr>
      </w:pPr>
    </w:p>
    <w:p w14:paraId="1FD1D6CF" w14:textId="77777777" w:rsidR="00047920" w:rsidRDefault="009613F1" w:rsidP="00047920">
      <w:pPr>
        <w:ind w:right="11" w:firstLine="708"/>
        <w:jc w:val="both"/>
        <w:rPr>
          <w:color w:val="000000"/>
        </w:rPr>
      </w:pPr>
      <w:r w:rsidRPr="00190C09">
        <w:rPr>
          <w:lang w:val="en-US"/>
        </w:rPr>
        <w:t xml:space="preserve">The </w:t>
      </w:r>
      <w:r>
        <w:rPr>
          <w:lang w:val="en-US"/>
        </w:rPr>
        <w:t>proxy</w:t>
      </w:r>
      <w:r w:rsidRPr="00190C09">
        <w:rPr>
          <w:lang w:val="en-US"/>
        </w:rPr>
        <w:t xml:space="preserve"> must vote as described above.</w:t>
      </w:r>
      <w:r w:rsidR="00047920" w:rsidRPr="004B3C7F">
        <w:rPr>
          <w:color w:val="000000"/>
        </w:rPr>
        <w:t xml:space="preserve"> </w:t>
      </w:r>
    </w:p>
    <w:p w14:paraId="502A7626" w14:textId="77777777" w:rsidR="00047920" w:rsidRDefault="00047920" w:rsidP="00047920">
      <w:pPr>
        <w:ind w:right="11"/>
        <w:jc w:val="both"/>
        <w:rPr>
          <w:color w:val="000000"/>
          <w:lang w:val="en-US"/>
        </w:rPr>
      </w:pPr>
    </w:p>
    <w:p w14:paraId="08037D6E" w14:textId="77777777" w:rsidR="00DA61F5" w:rsidRDefault="00DA61F5" w:rsidP="00047920">
      <w:pPr>
        <w:ind w:right="11"/>
        <w:jc w:val="both"/>
        <w:rPr>
          <w:color w:val="000000"/>
          <w:lang w:val="en-US"/>
        </w:rPr>
      </w:pPr>
    </w:p>
    <w:p w14:paraId="08EF8E7A" w14:textId="77777777" w:rsidR="008D5A21" w:rsidRDefault="008D5A21" w:rsidP="00047920">
      <w:pPr>
        <w:ind w:right="11"/>
        <w:jc w:val="both"/>
        <w:rPr>
          <w:color w:val="000000"/>
          <w:lang w:val="en-US"/>
        </w:rPr>
      </w:pPr>
    </w:p>
    <w:p w14:paraId="6939838F" w14:textId="77777777" w:rsidR="008D5A21" w:rsidRDefault="008D5A21" w:rsidP="00047920">
      <w:pPr>
        <w:ind w:right="11"/>
        <w:jc w:val="both"/>
        <w:rPr>
          <w:color w:val="000000"/>
          <w:lang w:val="en-US"/>
        </w:rPr>
      </w:pPr>
    </w:p>
    <w:p w14:paraId="5E78E95A" w14:textId="77777777" w:rsidR="008D5A21" w:rsidRPr="00DA61F5" w:rsidRDefault="008D5A21" w:rsidP="00047920">
      <w:pPr>
        <w:ind w:right="11"/>
        <w:jc w:val="both"/>
        <w:rPr>
          <w:color w:val="000000"/>
          <w:lang w:val="en-US"/>
        </w:rPr>
      </w:pPr>
    </w:p>
    <w:p w14:paraId="5F9D0AD1" w14:textId="77777777" w:rsidR="005E5471" w:rsidRPr="005E5471" w:rsidRDefault="009613F1" w:rsidP="005E5471">
      <w:pPr>
        <w:ind w:right="11" w:firstLine="708"/>
        <w:jc w:val="both"/>
        <w:rPr>
          <w:color w:val="000000"/>
          <w:sz w:val="20"/>
          <w:szCs w:val="20"/>
          <w:lang w:val="en-US"/>
        </w:rPr>
      </w:pPr>
      <w:r w:rsidRPr="00A47CCF">
        <w:rPr>
          <w:lang w:val="en-US"/>
        </w:rPr>
        <w:t xml:space="preserve">In the cases of inclusion of additional questions and / or proposals for a decision under Art. 118, para. 2, item 4 of POSA in connection with Art. 223a of the Commercial </w:t>
      </w:r>
      <w:r w:rsidR="005954B2">
        <w:rPr>
          <w:lang w:val="en-US"/>
        </w:rPr>
        <w:t>Law</w:t>
      </w:r>
      <w:r w:rsidRPr="00A47CCF">
        <w:rPr>
          <w:lang w:val="en-US"/>
        </w:rPr>
        <w:t xml:space="preserve">, the proxy </w:t>
      </w:r>
      <w:r w:rsidRPr="00A47CCF">
        <w:rPr>
          <w:b/>
          <w:lang w:val="en-US"/>
        </w:rPr>
        <w:t>has</w:t>
      </w:r>
      <w:r w:rsidRPr="00A47CCF">
        <w:rPr>
          <w:lang w:val="en-US"/>
        </w:rPr>
        <w:t xml:space="preserve"> / </w:t>
      </w:r>
      <w:r w:rsidRPr="00A47CCF">
        <w:rPr>
          <w:b/>
          <w:lang w:val="en-US"/>
        </w:rPr>
        <w:t>does not have</w:t>
      </w:r>
      <w:r w:rsidRPr="00A47CCF">
        <w:rPr>
          <w:lang w:val="en-US"/>
        </w:rPr>
        <w:t xml:space="preserve"> the discretion </w:t>
      </w:r>
      <w:r w:rsidRPr="00190C09">
        <w:rPr>
          <w:lang w:val="en-US"/>
        </w:rPr>
        <w:t xml:space="preserve">whether and how </w:t>
      </w:r>
      <w:r w:rsidRPr="00A47CCF">
        <w:rPr>
          <w:lang w:val="en-US"/>
        </w:rPr>
        <w:t>to vote</w:t>
      </w:r>
      <w:r w:rsidR="00047920" w:rsidRPr="004B3C7F">
        <w:rPr>
          <w:color w:val="000000"/>
        </w:rPr>
        <w:t xml:space="preserve">. </w:t>
      </w:r>
      <w:r w:rsidR="005E5471">
        <w:rPr>
          <w:color w:val="000000"/>
        </w:rPr>
        <w:t xml:space="preserve">            </w:t>
      </w:r>
      <w:r w:rsidR="00047920" w:rsidRPr="005E5471">
        <w:rPr>
          <w:i/>
          <w:color w:val="000000"/>
          <w:sz w:val="20"/>
          <w:szCs w:val="20"/>
        </w:rPr>
        <w:t>(</w:t>
      </w:r>
      <w:r w:rsidRPr="005E5471">
        <w:rPr>
          <w:i/>
          <w:sz w:val="18"/>
          <w:lang w:val="en-US"/>
        </w:rPr>
        <w:t>specify the selected one</w:t>
      </w:r>
      <w:r w:rsidR="00047920" w:rsidRPr="005E5471">
        <w:rPr>
          <w:i/>
          <w:color w:val="000000"/>
          <w:sz w:val="20"/>
          <w:szCs w:val="20"/>
        </w:rPr>
        <w:t>)</w:t>
      </w:r>
    </w:p>
    <w:p w14:paraId="26B4EE10" w14:textId="77777777" w:rsidR="009613F1" w:rsidRDefault="009613F1" w:rsidP="00047920">
      <w:pPr>
        <w:ind w:right="11"/>
        <w:jc w:val="both"/>
        <w:rPr>
          <w:lang w:val="en-US"/>
        </w:rPr>
      </w:pPr>
      <w:r w:rsidRPr="00190C09">
        <w:rPr>
          <w:lang w:val="en-US"/>
        </w:rPr>
        <w:t xml:space="preserve">The letter of attorney </w:t>
      </w:r>
      <w:r w:rsidRPr="00A47CCF">
        <w:rPr>
          <w:b/>
          <w:lang w:val="en-US"/>
        </w:rPr>
        <w:t>covers</w:t>
      </w:r>
      <w:r w:rsidRPr="00190C09">
        <w:rPr>
          <w:lang w:val="en-US"/>
        </w:rPr>
        <w:t xml:space="preserve"> / </w:t>
      </w:r>
      <w:r w:rsidRPr="00A47CCF">
        <w:rPr>
          <w:b/>
          <w:lang w:val="en-US"/>
        </w:rPr>
        <w:t>does not cover</w:t>
      </w:r>
      <w:r w:rsidRPr="00190C09">
        <w:rPr>
          <w:lang w:val="en-US"/>
        </w:rPr>
        <w:t xml:space="preserve"> issues that are included in the agenda under </w:t>
      </w:r>
    </w:p>
    <w:p w14:paraId="061D9224" w14:textId="77777777" w:rsidR="005E5471" w:rsidRPr="005E5471" w:rsidRDefault="009613F1" w:rsidP="005E5471">
      <w:pPr>
        <w:ind w:left="1701" w:firstLine="720"/>
        <w:jc w:val="both"/>
        <w:rPr>
          <w:i/>
          <w:lang w:val="en-US"/>
        </w:rPr>
      </w:pPr>
      <w:r w:rsidRPr="005E5471">
        <w:rPr>
          <w:i/>
          <w:sz w:val="16"/>
          <w:lang w:val="en-US"/>
        </w:rPr>
        <w:t>(specify the selected one)</w:t>
      </w:r>
    </w:p>
    <w:p w14:paraId="377C16A4" w14:textId="77777777" w:rsidR="009613F1" w:rsidRDefault="00B02951" w:rsidP="00047920">
      <w:pPr>
        <w:ind w:right="11"/>
        <w:jc w:val="both"/>
        <w:rPr>
          <w:color w:val="000000"/>
        </w:rPr>
      </w:pPr>
      <w:r>
        <w:rPr>
          <w:lang w:val="en-US"/>
        </w:rPr>
        <w:t>A</w:t>
      </w:r>
      <w:r w:rsidRPr="00190C09">
        <w:rPr>
          <w:lang w:val="en-US"/>
        </w:rPr>
        <w:t xml:space="preserve">rt. </w:t>
      </w:r>
      <w:r w:rsidR="009613F1" w:rsidRPr="00190C09">
        <w:rPr>
          <w:lang w:val="en-US"/>
        </w:rPr>
        <w:t>231, par</w:t>
      </w:r>
      <w:r>
        <w:rPr>
          <w:lang w:val="en-US"/>
        </w:rPr>
        <w:t>a</w:t>
      </w:r>
      <w:r w:rsidR="009613F1" w:rsidRPr="00190C09">
        <w:rPr>
          <w:lang w:val="en-US"/>
        </w:rPr>
        <w:t xml:space="preserve"> 1 of the Commercial </w:t>
      </w:r>
      <w:r w:rsidR="005954B2">
        <w:rPr>
          <w:lang w:val="en-US"/>
        </w:rPr>
        <w:t>Law</w:t>
      </w:r>
      <w:r w:rsidR="005954B2" w:rsidRPr="00190C09">
        <w:rPr>
          <w:lang w:val="en-US"/>
        </w:rPr>
        <w:t xml:space="preserve"> </w:t>
      </w:r>
      <w:r w:rsidR="009613F1" w:rsidRPr="00190C09">
        <w:rPr>
          <w:lang w:val="en-US"/>
        </w:rPr>
        <w:t xml:space="preserve">and are not announced and disclosed in accordance with </w:t>
      </w:r>
      <w:r>
        <w:rPr>
          <w:lang w:val="en-US"/>
        </w:rPr>
        <w:t>A</w:t>
      </w:r>
      <w:r w:rsidR="009613F1" w:rsidRPr="00190C09">
        <w:rPr>
          <w:lang w:val="en-US"/>
        </w:rPr>
        <w:t xml:space="preserve">rt. 223 and </w:t>
      </w:r>
      <w:r>
        <w:rPr>
          <w:lang w:val="en-US"/>
        </w:rPr>
        <w:t>A</w:t>
      </w:r>
      <w:r w:rsidR="009613F1" w:rsidRPr="00190C09">
        <w:rPr>
          <w:lang w:val="en-US"/>
        </w:rPr>
        <w:t xml:space="preserve">rt. 223a of the </w:t>
      </w:r>
      <w:r w:rsidR="00C20525">
        <w:rPr>
          <w:lang w:val="en-US"/>
        </w:rPr>
        <w:t>Commercial Law</w:t>
      </w:r>
      <w:r w:rsidR="009613F1" w:rsidRPr="00190C09">
        <w:rPr>
          <w:lang w:val="en-US"/>
        </w:rPr>
        <w:t xml:space="preserve">. In cases under </w:t>
      </w:r>
      <w:r>
        <w:rPr>
          <w:lang w:val="en-US"/>
        </w:rPr>
        <w:t>A</w:t>
      </w:r>
      <w:r w:rsidR="009613F1" w:rsidRPr="00190C09">
        <w:rPr>
          <w:lang w:val="en-US"/>
        </w:rPr>
        <w:t>rt. 231, par</w:t>
      </w:r>
      <w:r>
        <w:rPr>
          <w:lang w:val="en-US"/>
        </w:rPr>
        <w:t>a</w:t>
      </w:r>
      <w:r w:rsidR="009613F1" w:rsidRPr="00190C09">
        <w:rPr>
          <w:lang w:val="en-US"/>
        </w:rPr>
        <w:t xml:space="preserve"> 1 of the </w:t>
      </w:r>
      <w:r w:rsidR="00C20525">
        <w:rPr>
          <w:lang w:val="en-US"/>
        </w:rPr>
        <w:t>Com</w:t>
      </w:r>
      <w:r w:rsidR="00591A9E">
        <w:rPr>
          <w:lang w:val="en-US"/>
        </w:rPr>
        <w:t>m</w:t>
      </w:r>
      <w:r w:rsidR="00C20525">
        <w:rPr>
          <w:lang w:val="en-US"/>
        </w:rPr>
        <w:t>ercial Law</w:t>
      </w:r>
      <w:r w:rsidR="009613F1" w:rsidRPr="00190C09">
        <w:rPr>
          <w:lang w:val="en-US"/>
        </w:rPr>
        <w:t xml:space="preserve"> the attorney has / does not have the right to decide whether and how to vote. In cases under </w:t>
      </w:r>
      <w:r>
        <w:rPr>
          <w:lang w:val="en-US"/>
        </w:rPr>
        <w:t>A</w:t>
      </w:r>
      <w:r w:rsidR="009613F1" w:rsidRPr="00190C09">
        <w:rPr>
          <w:lang w:val="en-US"/>
        </w:rPr>
        <w:t xml:space="preserve">rt. 223a of </w:t>
      </w:r>
      <w:r w:rsidR="009613F1">
        <w:rPr>
          <w:lang w:val="en-US"/>
        </w:rPr>
        <w:t xml:space="preserve">the </w:t>
      </w:r>
      <w:r w:rsidR="00C20525">
        <w:rPr>
          <w:lang w:val="en-US"/>
        </w:rPr>
        <w:t>Commercial Law</w:t>
      </w:r>
      <w:r w:rsidR="009613F1" w:rsidRPr="00190C09">
        <w:rPr>
          <w:lang w:val="en-US"/>
        </w:rPr>
        <w:t xml:space="preserve">, the attorney </w:t>
      </w:r>
      <w:r w:rsidR="009613F1" w:rsidRPr="00A47CCF">
        <w:rPr>
          <w:b/>
          <w:lang w:val="en-US"/>
        </w:rPr>
        <w:t>has</w:t>
      </w:r>
      <w:r w:rsidR="009613F1" w:rsidRPr="00190C09">
        <w:rPr>
          <w:lang w:val="en-US"/>
        </w:rPr>
        <w:t xml:space="preserve"> / </w:t>
      </w:r>
      <w:r w:rsidR="009613F1" w:rsidRPr="00A47CCF">
        <w:rPr>
          <w:b/>
          <w:lang w:val="en-US"/>
        </w:rPr>
        <w:t>does not have</w:t>
      </w:r>
      <w:r w:rsidR="009613F1" w:rsidRPr="00190C09">
        <w:rPr>
          <w:lang w:val="en-US"/>
        </w:rPr>
        <w:t xml:space="preserve"> the right to decide whether and how </w:t>
      </w:r>
      <w:r w:rsidR="009613F1">
        <w:rPr>
          <w:lang w:val="en-US"/>
        </w:rPr>
        <w:t>to vote</w:t>
      </w:r>
      <w:r w:rsidR="00047920" w:rsidRPr="004B3C7F">
        <w:rPr>
          <w:color w:val="000000"/>
        </w:rPr>
        <w:t>.</w:t>
      </w:r>
    </w:p>
    <w:p w14:paraId="2E7D67D2" w14:textId="77777777" w:rsidR="009613F1" w:rsidRPr="005E5471" w:rsidRDefault="00047920" w:rsidP="009613F1">
      <w:pPr>
        <w:ind w:left="142" w:firstLine="720"/>
        <w:jc w:val="both"/>
        <w:rPr>
          <w:i/>
          <w:lang w:val="en-US"/>
        </w:rPr>
      </w:pPr>
      <w:r w:rsidRPr="009541F0">
        <w:rPr>
          <w:color w:val="000000"/>
        </w:rPr>
        <w:t xml:space="preserve"> </w:t>
      </w:r>
      <w:r w:rsidR="009613F1" w:rsidRPr="005E5471">
        <w:rPr>
          <w:i/>
          <w:sz w:val="16"/>
          <w:lang w:val="en-US"/>
        </w:rPr>
        <w:t>(specify the selected one)</w:t>
      </w:r>
    </w:p>
    <w:p w14:paraId="1C04BFC1" w14:textId="77777777" w:rsidR="00047920" w:rsidRPr="009541F0" w:rsidRDefault="00047920" w:rsidP="00047920">
      <w:pPr>
        <w:ind w:right="11"/>
        <w:jc w:val="both"/>
        <w:rPr>
          <w:color w:val="000000"/>
        </w:rPr>
      </w:pPr>
    </w:p>
    <w:p w14:paraId="7D3D0821" w14:textId="77777777" w:rsidR="00DA61F5" w:rsidRPr="00DA61F5" w:rsidRDefault="00DA61F5" w:rsidP="00047920">
      <w:pPr>
        <w:ind w:right="11"/>
        <w:jc w:val="both"/>
        <w:rPr>
          <w:b/>
          <w:lang w:val="en-US"/>
        </w:rPr>
      </w:pPr>
    </w:p>
    <w:p w14:paraId="296DE2F5" w14:textId="77777777" w:rsidR="00047920" w:rsidRDefault="009613F1" w:rsidP="00047920">
      <w:pPr>
        <w:ind w:right="11" w:firstLine="708"/>
        <w:jc w:val="both"/>
        <w:rPr>
          <w:b/>
          <w:color w:val="000000"/>
          <w:sz w:val="22"/>
          <w:szCs w:val="22"/>
          <w:lang w:val="en-US"/>
        </w:rPr>
      </w:pPr>
      <w:r w:rsidRPr="00190C09">
        <w:rPr>
          <w:b/>
          <w:lang w:val="en-US"/>
        </w:rPr>
        <w:t xml:space="preserve">According to </w:t>
      </w:r>
      <w:r w:rsidR="00B02951">
        <w:rPr>
          <w:b/>
          <w:lang w:val="en-US"/>
        </w:rPr>
        <w:t>A</w:t>
      </w:r>
      <w:r w:rsidRPr="00190C09">
        <w:rPr>
          <w:b/>
          <w:lang w:val="en-US"/>
        </w:rPr>
        <w:t>rt. 116, par</w:t>
      </w:r>
      <w:r w:rsidR="00B02951">
        <w:rPr>
          <w:b/>
          <w:lang w:val="en-US"/>
        </w:rPr>
        <w:t>a</w:t>
      </w:r>
      <w:r w:rsidRPr="00190C09">
        <w:rPr>
          <w:b/>
          <w:lang w:val="en-US"/>
        </w:rPr>
        <w:t xml:space="preserve"> 4 of POSA reauthori</w:t>
      </w:r>
      <w:r>
        <w:rPr>
          <w:b/>
          <w:lang w:val="en-US"/>
        </w:rPr>
        <w:t>zation of</w:t>
      </w:r>
      <w:r w:rsidRPr="00190C09">
        <w:rPr>
          <w:b/>
          <w:lang w:val="en-US"/>
        </w:rPr>
        <w:t xml:space="preserve"> the above rights shall be void.</w:t>
      </w:r>
      <w:r w:rsidR="00047920" w:rsidRPr="004B3C7F">
        <w:rPr>
          <w:b/>
          <w:color w:val="000000"/>
          <w:sz w:val="22"/>
          <w:szCs w:val="22"/>
          <w:lang w:val="ru-RU"/>
        </w:rPr>
        <w:t xml:space="preserve">                                              </w:t>
      </w:r>
    </w:p>
    <w:p w14:paraId="77A8AC57" w14:textId="77777777" w:rsidR="00DA61F5" w:rsidRDefault="00DA61F5" w:rsidP="00047920">
      <w:pPr>
        <w:ind w:right="11" w:firstLine="708"/>
        <w:jc w:val="both"/>
        <w:rPr>
          <w:b/>
          <w:color w:val="000000"/>
          <w:sz w:val="22"/>
          <w:szCs w:val="22"/>
          <w:lang w:val="en-US"/>
        </w:rPr>
      </w:pPr>
    </w:p>
    <w:p w14:paraId="1CE86F8E" w14:textId="77777777" w:rsidR="00DA61F5" w:rsidRDefault="00DA61F5" w:rsidP="00047920">
      <w:pPr>
        <w:ind w:right="11" w:firstLine="708"/>
        <w:jc w:val="both"/>
        <w:rPr>
          <w:b/>
          <w:color w:val="000000"/>
          <w:sz w:val="22"/>
          <w:szCs w:val="22"/>
          <w:lang w:val="en-US"/>
        </w:rPr>
      </w:pPr>
    </w:p>
    <w:p w14:paraId="1C0C6E6F" w14:textId="77777777" w:rsidR="00DA61F5" w:rsidRDefault="00DA61F5" w:rsidP="00047920">
      <w:pPr>
        <w:ind w:right="11" w:firstLine="708"/>
        <w:jc w:val="both"/>
        <w:rPr>
          <w:b/>
          <w:color w:val="000000"/>
          <w:sz w:val="22"/>
          <w:szCs w:val="22"/>
          <w:lang w:val="en-US"/>
        </w:rPr>
      </w:pPr>
    </w:p>
    <w:p w14:paraId="23F5559E" w14:textId="77777777" w:rsidR="00DA61F5" w:rsidRPr="00DA61F5" w:rsidRDefault="00DA61F5" w:rsidP="00047920">
      <w:pPr>
        <w:ind w:right="11" w:firstLine="708"/>
        <w:jc w:val="both"/>
        <w:rPr>
          <w:b/>
          <w:color w:val="000000"/>
          <w:sz w:val="22"/>
          <w:szCs w:val="22"/>
          <w:lang w:val="en-US"/>
        </w:rPr>
      </w:pPr>
    </w:p>
    <w:p w14:paraId="15E25835" w14:textId="77777777" w:rsidR="00047920" w:rsidRPr="004B3C7F" w:rsidRDefault="00047920" w:rsidP="00047920">
      <w:pPr>
        <w:rPr>
          <w:color w:val="000000"/>
        </w:rPr>
      </w:pPr>
    </w:p>
    <w:p w14:paraId="275E9982" w14:textId="77777777" w:rsidR="00047920" w:rsidRPr="004B3C7F" w:rsidRDefault="00047920" w:rsidP="00047920">
      <w:pPr>
        <w:rPr>
          <w:color w:val="000000"/>
        </w:rPr>
      </w:pPr>
    </w:p>
    <w:p w14:paraId="7333E92A" w14:textId="77777777" w:rsidR="00047920" w:rsidRPr="004B3C7F" w:rsidRDefault="00047920" w:rsidP="00047920">
      <w:pPr>
        <w:rPr>
          <w:color w:val="000000"/>
        </w:rPr>
      </w:pPr>
    </w:p>
    <w:p w14:paraId="2984E167" w14:textId="77777777" w:rsidR="00E34692" w:rsidRPr="009613F1" w:rsidRDefault="00047920" w:rsidP="00F20020">
      <w:pPr>
        <w:rPr>
          <w:lang w:val="en-US"/>
        </w:rPr>
      </w:pPr>
      <w:r w:rsidRPr="004B3C7F">
        <w:tab/>
      </w:r>
      <w:r w:rsidRPr="004B3C7F">
        <w:tab/>
      </w:r>
      <w:r w:rsidRPr="004B3C7F">
        <w:tab/>
      </w:r>
      <w:r w:rsidRPr="004B3C7F">
        <w:tab/>
      </w:r>
      <w:r w:rsidRPr="004B3C7F">
        <w:tab/>
      </w:r>
      <w:r w:rsidRPr="004B3C7F">
        <w:tab/>
      </w:r>
      <w:r w:rsidR="009613F1" w:rsidRPr="00F04693">
        <w:rPr>
          <w:b/>
          <w:color w:val="000000"/>
          <w:lang w:val="en-US"/>
        </w:rPr>
        <w:t>AUTHORIZER</w:t>
      </w:r>
      <w:r w:rsidRPr="004B3C7F">
        <w:rPr>
          <w:b/>
          <w:color w:val="000000"/>
        </w:rPr>
        <w:t>: ................................</w:t>
      </w:r>
      <w:r w:rsidR="009613F1">
        <w:rPr>
          <w:b/>
          <w:color w:val="000000"/>
          <w:lang w:val="en-US"/>
        </w:rPr>
        <w:t>..................</w:t>
      </w:r>
    </w:p>
    <w:sectPr w:rsidR="00E34692" w:rsidRPr="009613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7519D"/>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F84A2E"/>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A743FE9"/>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C4A328E"/>
    <w:multiLevelType w:val="hybridMultilevel"/>
    <w:tmpl w:val="249AB476"/>
    <w:lvl w:ilvl="0" w:tplc="7E9212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67A2"/>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0EC25A3"/>
    <w:multiLevelType w:val="hybridMultilevel"/>
    <w:tmpl w:val="06B6B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15152"/>
    <w:multiLevelType w:val="hybridMultilevel"/>
    <w:tmpl w:val="14267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B7B58"/>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B032B3C"/>
    <w:multiLevelType w:val="hybridMultilevel"/>
    <w:tmpl w:val="A06E33A0"/>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hint="default"/>
      </w:rPr>
    </w:lvl>
    <w:lvl w:ilvl="3" w:tplc="04020001">
      <w:start w:val="1"/>
      <w:numFmt w:val="bullet"/>
      <w:lvlText w:val=""/>
      <w:lvlJc w:val="left"/>
      <w:pPr>
        <w:ind w:left="3588" w:hanging="360"/>
      </w:pPr>
      <w:rPr>
        <w:rFonts w:ascii="Symbol" w:hAnsi="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hint="default"/>
      </w:rPr>
    </w:lvl>
    <w:lvl w:ilvl="6" w:tplc="04020001">
      <w:start w:val="1"/>
      <w:numFmt w:val="bullet"/>
      <w:lvlText w:val=""/>
      <w:lvlJc w:val="left"/>
      <w:pPr>
        <w:ind w:left="5748" w:hanging="360"/>
      </w:pPr>
      <w:rPr>
        <w:rFonts w:ascii="Symbol" w:hAnsi="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hint="default"/>
      </w:rPr>
    </w:lvl>
  </w:abstractNum>
  <w:abstractNum w:abstractNumId="9" w15:restartNumberingAfterBreak="0">
    <w:nsid w:val="42D24493"/>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69B5CFF"/>
    <w:multiLevelType w:val="hybridMultilevel"/>
    <w:tmpl w:val="1EBEB13C"/>
    <w:lvl w:ilvl="0" w:tplc="CA6AED70">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15:restartNumberingAfterBreak="0">
    <w:nsid w:val="47007C91"/>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79315EB"/>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E600E9A"/>
    <w:multiLevelType w:val="hybridMultilevel"/>
    <w:tmpl w:val="B63240F2"/>
    <w:lvl w:ilvl="0" w:tplc="0402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14" w15:restartNumberingAfterBreak="0">
    <w:nsid w:val="54562277"/>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535096A"/>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5B71D73"/>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99B6112"/>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EA813C8"/>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4171EF6"/>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4FA76A5"/>
    <w:multiLevelType w:val="hybridMultilevel"/>
    <w:tmpl w:val="EADEE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426CD0"/>
    <w:multiLevelType w:val="hybridMultilevel"/>
    <w:tmpl w:val="1EBEB13C"/>
    <w:lvl w:ilvl="0" w:tplc="CA6AED70">
      <w:start w:val="1"/>
      <w:numFmt w:val="decimal"/>
      <w:lvlText w:val="%1."/>
      <w:lvlJc w:val="left"/>
      <w:pPr>
        <w:ind w:left="643"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7B665B5C"/>
    <w:multiLevelType w:val="hybridMultilevel"/>
    <w:tmpl w:val="5498E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5"/>
  </w:num>
  <w:num w:numId="4">
    <w:abstractNumId w:val="3"/>
  </w:num>
  <w:num w:numId="5">
    <w:abstractNumId w:val="21"/>
  </w:num>
  <w:num w:numId="6">
    <w:abstractNumId w:val="1"/>
  </w:num>
  <w:num w:numId="7">
    <w:abstractNumId w:val="15"/>
  </w:num>
  <w:num w:numId="8">
    <w:abstractNumId w:val="4"/>
  </w:num>
  <w:num w:numId="9">
    <w:abstractNumId w:val="18"/>
  </w:num>
  <w:num w:numId="10">
    <w:abstractNumId w:val="19"/>
  </w:num>
  <w:num w:numId="11">
    <w:abstractNumId w:val="12"/>
  </w:num>
  <w:num w:numId="12">
    <w:abstractNumId w:val="11"/>
  </w:num>
  <w:num w:numId="13">
    <w:abstractNumId w:val="0"/>
  </w:num>
  <w:num w:numId="14">
    <w:abstractNumId w:val="17"/>
  </w:num>
  <w:num w:numId="15">
    <w:abstractNumId w:val="7"/>
  </w:num>
  <w:num w:numId="16">
    <w:abstractNumId w:val="2"/>
  </w:num>
  <w:num w:numId="17">
    <w:abstractNumId w:val="14"/>
  </w:num>
  <w:num w:numId="18">
    <w:abstractNumId w:val="16"/>
  </w:num>
  <w:num w:numId="19">
    <w:abstractNumId w:val="9"/>
  </w:num>
  <w:num w:numId="20">
    <w:abstractNumId w:val="10"/>
  </w:num>
  <w:num w:numId="21">
    <w:abstractNumId w:val="6"/>
  </w:num>
  <w:num w:numId="22">
    <w:abstractNumId w:val="2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D18"/>
    <w:rsid w:val="00047920"/>
    <w:rsid w:val="00131AC0"/>
    <w:rsid w:val="001F5F29"/>
    <w:rsid w:val="00334CC2"/>
    <w:rsid w:val="004C4FBD"/>
    <w:rsid w:val="004F71C2"/>
    <w:rsid w:val="00513595"/>
    <w:rsid w:val="00591A9E"/>
    <w:rsid w:val="005954B2"/>
    <w:rsid w:val="005C69E6"/>
    <w:rsid w:val="005E5471"/>
    <w:rsid w:val="00647BE5"/>
    <w:rsid w:val="00767806"/>
    <w:rsid w:val="008055FB"/>
    <w:rsid w:val="008D5A21"/>
    <w:rsid w:val="009613F1"/>
    <w:rsid w:val="00A54D18"/>
    <w:rsid w:val="00A6002E"/>
    <w:rsid w:val="00B02951"/>
    <w:rsid w:val="00B3103E"/>
    <w:rsid w:val="00B43618"/>
    <w:rsid w:val="00C12265"/>
    <w:rsid w:val="00C20525"/>
    <w:rsid w:val="00C54DF4"/>
    <w:rsid w:val="00C73013"/>
    <w:rsid w:val="00CE3389"/>
    <w:rsid w:val="00D300F3"/>
    <w:rsid w:val="00D65271"/>
    <w:rsid w:val="00D9526C"/>
    <w:rsid w:val="00DA61F5"/>
    <w:rsid w:val="00DB0756"/>
    <w:rsid w:val="00E34692"/>
    <w:rsid w:val="00EF33E1"/>
    <w:rsid w:val="00F178B0"/>
    <w:rsid w:val="00F20020"/>
    <w:rsid w:val="00F25A47"/>
    <w:rsid w:val="00FE38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C9EE"/>
  <w15:docId w15:val="{601188A0-5CBF-4B9F-93D9-3F4857E0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020"/>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F20020"/>
    <w:pPr>
      <w:keepNext/>
      <w:jc w:val="center"/>
      <w:outlineLvl w:val="0"/>
    </w:pPr>
    <w:rPr>
      <w:b/>
      <w:bCs/>
      <w:i/>
      <w:iCs/>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F20020"/>
    <w:rPr>
      <w:color w:val="0000FF"/>
      <w:u w:val="single"/>
    </w:rPr>
  </w:style>
  <w:style w:type="paragraph" w:styleId="ListParagraph">
    <w:name w:val="List Paragraph"/>
    <w:basedOn w:val="Normal"/>
    <w:uiPriority w:val="34"/>
    <w:qFormat/>
    <w:rsid w:val="00F20020"/>
    <w:pPr>
      <w:ind w:left="720"/>
      <w:contextualSpacing/>
    </w:pPr>
  </w:style>
  <w:style w:type="character" w:styleId="Emphasis">
    <w:name w:val="Emphasis"/>
    <w:basedOn w:val="DefaultParagraphFont"/>
    <w:qFormat/>
    <w:rsid w:val="00F20020"/>
    <w:rPr>
      <w:i/>
      <w:iCs/>
    </w:rPr>
  </w:style>
  <w:style w:type="character" w:customStyle="1" w:styleId="Heading1Char">
    <w:name w:val="Heading 1 Char"/>
    <w:basedOn w:val="DefaultParagraphFont"/>
    <w:link w:val="Heading1"/>
    <w:rsid w:val="00F20020"/>
    <w:rPr>
      <w:rFonts w:ascii="Times New Roman" w:eastAsia="Times New Roman" w:hAnsi="Times New Roman" w:cs="Times New Roman"/>
      <w:b/>
      <w:bCs/>
      <w:i/>
      <w:iCs/>
      <w:sz w:val="40"/>
      <w:szCs w:val="20"/>
    </w:rPr>
  </w:style>
  <w:style w:type="paragraph" w:styleId="Title">
    <w:name w:val="Title"/>
    <w:basedOn w:val="Normal"/>
    <w:link w:val="TitleChar"/>
    <w:qFormat/>
    <w:rsid w:val="00F20020"/>
    <w:pPr>
      <w:ind w:right="-874"/>
      <w:jc w:val="center"/>
    </w:pPr>
    <w:rPr>
      <w:bCs/>
      <w:sz w:val="32"/>
      <w:lang w:eastAsia="en-US"/>
    </w:rPr>
  </w:style>
  <w:style w:type="character" w:customStyle="1" w:styleId="TitleChar">
    <w:name w:val="Title Char"/>
    <w:basedOn w:val="DefaultParagraphFont"/>
    <w:link w:val="Title"/>
    <w:rsid w:val="00F20020"/>
    <w:rPr>
      <w:rFonts w:ascii="Times New Roman" w:eastAsia="Times New Roman" w:hAnsi="Times New Roman" w:cs="Times New Roman"/>
      <w:bCs/>
      <w:sz w:val="32"/>
      <w:szCs w:val="24"/>
    </w:rPr>
  </w:style>
  <w:style w:type="paragraph" w:styleId="BalloonText">
    <w:name w:val="Balloon Text"/>
    <w:basedOn w:val="Normal"/>
    <w:link w:val="BalloonTextChar"/>
    <w:uiPriority w:val="99"/>
    <w:semiHidden/>
    <w:unhideWhenUsed/>
    <w:rsid w:val="005954B2"/>
    <w:rPr>
      <w:rFonts w:ascii="Tahoma" w:hAnsi="Tahoma" w:cs="Tahoma"/>
      <w:sz w:val="16"/>
      <w:szCs w:val="16"/>
    </w:rPr>
  </w:style>
  <w:style w:type="character" w:customStyle="1" w:styleId="BalloonTextChar">
    <w:name w:val="Balloon Text Char"/>
    <w:basedOn w:val="DefaultParagraphFont"/>
    <w:link w:val="BalloonText"/>
    <w:uiPriority w:val="99"/>
    <w:semiHidden/>
    <w:rsid w:val="005954B2"/>
    <w:rPr>
      <w:rFonts w:ascii="Tahoma" w:eastAsia="Times New Roman" w:hAnsi="Tahoma" w:cs="Tahoma"/>
      <w:sz w:val="16"/>
      <w:szCs w:val="16"/>
      <w:lang w:eastAsia="bg-BG"/>
    </w:rPr>
  </w:style>
  <w:style w:type="character" w:styleId="CommentReference">
    <w:name w:val="annotation reference"/>
    <w:basedOn w:val="DefaultParagraphFont"/>
    <w:uiPriority w:val="99"/>
    <w:semiHidden/>
    <w:unhideWhenUsed/>
    <w:rsid w:val="00D65271"/>
    <w:rPr>
      <w:sz w:val="16"/>
      <w:szCs w:val="16"/>
    </w:rPr>
  </w:style>
  <w:style w:type="paragraph" w:styleId="CommentText">
    <w:name w:val="annotation text"/>
    <w:basedOn w:val="Normal"/>
    <w:link w:val="CommentTextChar"/>
    <w:uiPriority w:val="99"/>
    <w:semiHidden/>
    <w:unhideWhenUsed/>
    <w:rsid w:val="00D65271"/>
    <w:rPr>
      <w:sz w:val="20"/>
      <w:szCs w:val="20"/>
    </w:rPr>
  </w:style>
  <w:style w:type="character" w:customStyle="1" w:styleId="CommentTextChar">
    <w:name w:val="Comment Text Char"/>
    <w:basedOn w:val="DefaultParagraphFont"/>
    <w:link w:val="CommentText"/>
    <w:uiPriority w:val="99"/>
    <w:semiHidden/>
    <w:rsid w:val="00D65271"/>
    <w:rPr>
      <w:rFonts w:ascii="Times New Roman" w:eastAsia="Times New Roman" w:hAnsi="Times New Roman" w:cs="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86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Pages>
  <Words>2609</Words>
  <Characters>14872</Characters>
  <Application>Microsoft Office Word</Application>
  <DocSecurity>0</DocSecurity>
  <Lines>123</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 Angelova</dc:creator>
  <cp:lastModifiedBy>Hristina Kerezova</cp:lastModifiedBy>
  <cp:revision>9</cp:revision>
  <dcterms:created xsi:type="dcterms:W3CDTF">2018-04-16T12:33:00Z</dcterms:created>
  <dcterms:modified xsi:type="dcterms:W3CDTF">2019-04-25T08:20:00Z</dcterms:modified>
</cp:coreProperties>
</file>