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4B" w:rsidRDefault="007C574B" w:rsidP="009A609D">
      <w:pPr>
        <w:rPr>
          <w:b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8240" behindDoc="0" locked="0" layoutInCell="1" allowOverlap="1">
            <wp:simplePos x="723265" y="900430"/>
            <wp:positionH relativeFrom="margin">
              <wp:align>right</wp:align>
            </wp:positionH>
            <wp:positionV relativeFrom="margin">
              <wp:align>top</wp:align>
            </wp:positionV>
            <wp:extent cx="1043940" cy="1583055"/>
            <wp:effectExtent l="0" t="0" r="3810" b="0"/>
            <wp:wrapSquare wrapText="bothSides"/>
            <wp:docPr id="2" name="Picture 2" descr="C:\Users\roinianj\Desktop\Pörssitiedote\S-H_Sormun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inianj\Desktop\Pörssitiedote\S-H_Sormune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0720" w:rsidRDefault="009A609D" w:rsidP="009A609D">
      <w:pPr>
        <w:rPr>
          <w:b/>
        </w:rPr>
      </w:pPr>
      <w:r w:rsidRPr="00E70C24">
        <w:rPr>
          <w:b/>
        </w:rPr>
        <w:t>SIRPA-HELENA SORMUNEN</w:t>
      </w:r>
      <w:r w:rsidR="00B60720">
        <w:rPr>
          <w:b/>
        </w:rPr>
        <w:tab/>
      </w:r>
      <w:r w:rsidR="00B60720">
        <w:rPr>
          <w:b/>
        </w:rPr>
        <w:tab/>
      </w:r>
      <w:r w:rsidR="00B60720">
        <w:rPr>
          <w:b/>
        </w:rPr>
        <w:tab/>
      </w:r>
      <w:r w:rsidR="00B60720">
        <w:rPr>
          <w:b/>
        </w:rPr>
        <w:tab/>
      </w:r>
      <w:r w:rsidR="00B60720">
        <w:rPr>
          <w:b/>
        </w:rPr>
        <w:tab/>
      </w:r>
      <w:r w:rsidR="00B60720">
        <w:rPr>
          <w:b/>
        </w:rPr>
        <w:tab/>
      </w:r>
      <w:r w:rsidR="00B60720">
        <w:rPr>
          <w:b/>
        </w:rPr>
        <w:tab/>
      </w:r>
      <w:r w:rsidR="00B60720">
        <w:rPr>
          <w:b/>
        </w:rPr>
        <w:tab/>
      </w:r>
    </w:p>
    <w:p w:rsidR="009A609D" w:rsidRPr="00B60720" w:rsidRDefault="009A609D" w:rsidP="009A609D">
      <w:pPr>
        <w:rPr>
          <w:b/>
        </w:rPr>
      </w:pPr>
      <w:r>
        <w:t>General Counsel and member of Executive Management</w:t>
      </w:r>
      <w:r w:rsidR="00EF6859">
        <w:t xml:space="preserve"> </w:t>
      </w:r>
      <w:r>
        <w:t>of Fortum Corporation</w:t>
      </w:r>
      <w:r w:rsidR="00B60720">
        <w:t xml:space="preserve">  </w:t>
      </w:r>
      <w:r>
        <w:t xml:space="preserve">as of </w:t>
      </w:r>
      <w:r w:rsidR="00460FB9">
        <w:t>1 September 2014</w:t>
      </w:r>
    </w:p>
    <w:p w:rsidR="00EF6859" w:rsidRPr="00D86279" w:rsidRDefault="00CB424D" w:rsidP="009A609D">
      <w:r w:rsidRPr="00D86279">
        <w:t xml:space="preserve">Born: </w:t>
      </w:r>
      <w:r w:rsidR="009A609D" w:rsidRPr="00D86279">
        <w:t>19</w:t>
      </w:r>
      <w:r w:rsidR="00EF6859" w:rsidRPr="00D86279">
        <w:t>59</w:t>
      </w:r>
    </w:p>
    <w:p w:rsidR="009A609D" w:rsidRPr="00D86279" w:rsidRDefault="00D86279" w:rsidP="009A609D">
      <w:r w:rsidRPr="00D86279">
        <w:t>Education</w:t>
      </w:r>
      <w:r w:rsidR="00EF6859" w:rsidRPr="00D86279">
        <w:t xml:space="preserve">: </w:t>
      </w:r>
      <w:r w:rsidRPr="00D86279">
        <w:t>LL.M.</w:t>
      </w:r>
      <w:r w:rsidR="00EF6859" w:rsidRPr="00D86279">
        <w:t>, Helsin</w:t>
      </w:r>
      <w:r w:rsidR="00CB424D" w:rsidRPr="00D86279">
        <w:t>ki University</w:t>
      </w:r>
      <w:r w:rsidR="00EF6859" w:rsidRPr="00D86279">
        <w:t>, 1984</w:t>
      </w:r>
      <w:r w:rsidR="00B60720">
        <w:tab/>
      </w:r>
      <w:r w:rsidR="00B60720">
        <w:tab/>
      </w:r>
      <w:r w:rsidR="00B60720">
        <w:tab/>
      </w:r>
      <w:bookmarkStart w:id="0" w:name="_GoBack"/>
      <w:bookmarkEnd w:id="0"/>
    </w:p>
    <w:p w:rsidR="009A609D" w:rsidRPr="00E70C24" w:rsidRDefault="00E70C24" w:rsidP="009A609D">
      <w:pPr>
        <w:rPr>
          <w:b/>
        </w:rPr>
      </w:pPr>
      <w:r w:rsidRPr="00E70C24">
        <w:rPr>
          <w:b/>
        </w:rPr>
        <w:t>Previous positions</w:t>
      </w:r>
    </w:p>
    <w:p w:rsidR="009A609D" w:rsidRDefault="00E70C24" w:rsidP="009A609D">
      <w:r>
        <w:t xml:space="preserve">2012 </w:t>
      </w:r>
      <w:r w:rsidR="00112FC4">
        <w:t xml:space="preserve">- </w:t>
      </w:r>
      <w:r w:rsidR="00112FC4">
        <w:tab/>
      </w:r>
      <w:r>
        <w:tab/>
        <w:t xml:space="preserve">Patria Oyj, </w:t>
      </w:r>
      <w:r w:rsidR="00112FC4">
        <w:t>General Counsel</w:t>
      </w:r>
    </w:p>
    <w:p w:rsidR="009A609D" w:rsidRDefault="00601835" w:rsidP="00601835">
      <w:r>
        <w:t>2004</w:t>
      </w:r>
      <w:r w:rsidR="00E70C24">
        <w:t xml:space="preserve"> - 2012</w:t>
      </w:r>
      <w:r w:rsidR="00E70C24">
        <w:tab/>
      </w:r>
      <w:r w:rsidR="007B56A8">
        <w:t xml:space="preserve">Nokia and </w:t>
      </w:r>
      <w:r w:rsidR="00E70C24">
        <w:t xml:space="preserve">Nokia </w:t>
      </w:r>
      <w:r w:rsidR="00605E8C">
        <w:t>S</w:t>
      </w:r>
      <w:r w:rsidR="00E70C24">
        <w:t>iemen</w:t>
      </w:r>
      <w:r w:rsidR="00605E8C">
        <w:t>s</w:t>
      </w:r>
      <w:r w:rsidR="007B56A8">
        <w:t xml:space="preserve"> Networks (NSN)</w:t>
      </w:r>
      <w:r>
        <w:br/>
      </w:r>
      <w:r>
        <w:tab/>
      </w:r>
      <w:r>
        <w:tab/>
        <w:t>S</w:t>
      </w:r>
      <w:r w:rsidR="00BD6B19">
        <w:t xml:space="preserve">everal </w:t>
      </w:r>
      <w:r>
        <w:t xml:space="preserve">legal and managerial positions in the areas of </w:t>
      </w:r>
      <w:r w:rsidR="00BD6B19">
        <w:t>Legal and Complia</w:t>
      </w:r>
      <w:r w:rsidR="00605E8C">
        <w:t>nce, Customer</w:t>
      </w:r>
      <w:r w:rsidR="004236D2">
        <w:br/>
      </w:r>
      <w:r w:rsidR="004236D2">
        <w:tab/>
      </w:r>
      <w:r w:rsidR="004236D2">
        <w:tab/>
      </w:r>
      <w:r w:rsidR="00605E8C">
        <w:t>O</w:t>
      </w:r>
      <w:r>
        <w:t>perations; a</w:t>
      </w:r>
      <w:r w:rsidR="00C74900">
        <w:t>cting General Counsel</w:t>
      </w:r>
      <w:r>
        <w:t>; Legal head of West Europe and</w:t>
      </w:r>
      <w:r>
        <w:br/>
      </w:r>
      <w:r>
        <w:tab/>
      </w:r>
      <w:r>
        <w:tab/>
        <w:t>CEMEA</w:t>
      </w:r>
      <w:r w:rsidR="009931F4">
        <w:t>;</w:t>
      </w:r>
      <w:r>
        <w:t xml:space="preserve"> Legal head of EMEA </w:t>
      </w:r>
      <w:r w:rsidR="00C74900">
        <w:t xml:space="preserve"> </w:t>
      </w:r>
    </w:p>
    <w:p w:rsidR="009A609D" w:rsidRDefault="009931F4" w:rsidP="009A609D">
      <w:r>
        <w:t>2003 - 2004</w:t>
      </w:r>
      <w:r>
        <w:tab/>
      </w:r>
      <w:proofErr w:type="spellStart"/>
      <w:r>
        <w:t>TeliaSonera</w:t>
      </w:r>
      <w:proofErr w:type="spellEnd"/>
      <w:r>
        <w:t xml:space="preserve"> Finland Oyj, Vice President, Head of Legal</w:t>
      </w:r>
      <w:r w:rsidR="006135B0">
        <w:t>,</w:t>
      </w:r>
      <w:r>
        <w:t xml:space="preserve"> Mergers and Acq</w:t>
      </w:r>
      <w:r w:rsidR="00460FB9">
        <w:t>uisitions and Finance</w:t>
      </w:r>
    </w:p>
    <w:p w:rsidR="005C179C" w:rsidRDefault="005C179C" w:rsidP="009A609D">
      <w:r>
        <w:t>2000 - 2002</w:t>
      </w:r>
      <w:r>
        <w:tab/>
      </w:r>
      <w:proofErr w:type="spellStart"/>
      <w:r>
        <w:t>Sonera</w:t>
      </w:r>
      <w:proofErr w:type="spellEnd"/>
      <w:r>
        <w:t xml:space="preserve"> Oyj, Senior Legal Counsel, Head of Legal, </w:t>
      </w:r>
      <w:r w:rsidR="00460FB9">
        <w:t>Merger and Acquisitions</w:t>
      </w:r>
    </w:p>
    <w:sectPr w:rsidR="005C179C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B9" w:rsidRDefault="00460FB9" w:rsidP="00460FB9">
      <w:pPr>
        <w:spacing w:after="0" w:line="240" w:lineRule="auto"/>
      </w:pPr>
      <w:r>
        <w:separator/>
      </w:r>
    </w:p>
  </w:endnote>
  <w:endnote w:type="continuationSeparator" w:id="0">
    <w:p w:rsidR="00460FB9" w:rsidRDefault="00460FB9" w:rsidP="0046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B9" w:rsidRDefault="00460FB9" w:rsidP="00460FB9">
      <w:pPr>
        <w:spacing w:after="0" w:line="240" w:lineRule="auto"/>
      </w:pPr>
      <w:r>
        <w:separator/>
      </w:r>
    </w:p>
  </w:footnote>
  <w:footnote w:type="continuationSeparator" w:id="0">
    <w:p w:rsidR="00460FB9" w:rsidRDefault="00460FB9" w:rsidP="00460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9D"/>
    <w:rsid w:val="000C74E0"/>
    <w:rsid w:val="00112FC4"/>
    <w:rsid w:val="003C7327"/>
    <w:rsid w:val="004236D2"/>
    <w:rsid w:val="00460FB9"/>
    <w:rsid w:val="005C179C"/>
    <w:rsid w:val="00601835"/>
    <w:rsid w:val="00605E8C"/>
    <w:rsid w:val="006135B0"/>
    <w:rsid w:val="007B56A8"/>
    <w:rsid w:val="007C574B"/>
    <w:rsid w:val="009931F4"/>
    <w:rsid w:val="009A609D"/>
    <w:rsid w:val="00B60720"/>
    <w:rsid w:val="00BD6B19"/>
    <w:rsid w:val="00C74900"/>
    <w:rsid w:val="00CB424D"/>
    <w:rsid w:val="00D86279"/>
    <w:rsid w:val="00E70C24"/>
    <w:rsid w:val="00EF6859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F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F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B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2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F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F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B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2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Aatinen Helena</dc:creator>
  <cp:lastModifiedBy>Roinila Anja</cp:lastModifiedBy>
  <cp:revision>2</cp:revision>
  <dcterms:created xsi:type="dcterms:W3CDTF">2014-06-10T12:32:00Z</dcterms:created>
  <dcterms:modified xsi:type="dcterms:W3CDTF">2014-06-10T12:32:00Z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-2046203760</vt:i4>
  </property>
  <property fmtid="{D5CDD505-2E9C-101B-9397-08002B2CF9AE}" pid="3" name="_NewReviewCycle">
    <vt:lpwstr/>
  </property>
  <property fmtid="{D5CDD505-2E9C-101B-9397-08002B2CF9AE}" pid="4" name="_EmailSubject">
    <vt:lpwstr>Pörssitiedote klo 16</vt:lpwstr>
  </property>
  <property fmtid="{D5CDD505-2E9C-101B-9397-08002B2CF9AE}" pid="5" name="_AuthorEmail">
    <vt:lpwstr>Helena.Aatinen@fortum.com</vt:lpwstr>
  </property>
  <property fmtid="{D5CDD505-2E9C-101B-9397-08002B2CF9AE}" pid="6" name="_AuthorEmailDisplayName">
    <vt:lpwstr>Aatinen Helena</vt:lpwstr>
  </property>
  <property fmtid="{D5CDD505-2E9C-101B-9397-08002B2CF9AE}" pid="7" name="_ReviewingToolsShownOnce">
    <vt:lpwstr/>
  </property>
</Properties>
</file>