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F4508" w14:textId="77777777" w:rsidR="00CB663E" w:rsidRDefault="00CB663E" w:rsidP="00731B06">
      <w:pPr>
        <w:jc w:val="center"/>
        <w:rPr>
          <w:b/>
          <w:bCs/>
        </w:rPr>
      </w:pPr>
      <w:r>
        <w:rPr>
          <w:b/>
          <w:bCs/>
        </w:rPr>
        <w:t>Skema, hvori transaktioner udført af personer med ledelsesansvar og personer med nær tilknytning til dem skal indberettes og offentliggøres</w:t>
      </w:r>
    </w:p>
    <w:p w14:paraId="2CA82457" w14:textId="77777777" w:rsidR="009B1149" w:rsidRDefault="009B1149" w:rsidP="00731B06">
      <w:pPr>
        <w:jc w:val="center"/>
        <w:rPr>
          <w:b/>
          <w:bCs/>
        </w:rPr>
      </w:pPr>
    </w:p>
    <w:tbl>
      <w:tblPr>
        <w:tblpPr w:leftFromText="141" w:rightFromText="141" w:vertAnchor="text" w:horzAnchor="margin" w:tblpXSpec="center" w:tblpY="57"/>
        <w:tblW w:w="5499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2616"/>
        <w:gridCol w:w="7094"/>
      </w:tblGrid>
      <w:tr w:rsidR="009B1149" w:rsidRPr="001F063B" w14:paraId="0036791B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6EEAD" w14:textId="77777777" w:rsidR="009B1149" w:rsidRPr="001F063B" w:rsidRDefault="009B1149" w:rsidP="009B1149">
            <w:r w:rsidRPr="001F063B">
              <w:rPr>
                <w:b/>
                <w:bCs/>
              </w:rPr>
              <w:t>1.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F5137" w14:textId="77777777" w:rsidR="009B1149" w:rsidRDefault="009B1149" w:rsidP="009B1149">
            <w:pPr>
              <w:rPr>
                <w:b/>
                <w:bCs/>
              </w:rPr>
            </w:pPr>
            <w:r w:rsidRPr="001F063B">
              <w:rPr>
                <w:b/>
                <w:bCs/>
              </w:rPr>
              <w:t>Nærmere oplysninger om personen med ledelsesansvar/personen med nær tilknytning til denne</w:t>
            </w:r>
          </w:p>
          <w:p w14:paraId="275B9A2D" w14:textId="77777777" w:rsidR="009B1149" w:rsidRPr="001F063B" w:rsidRDefault="009B1149" w:rsidP="009B1149">
            <w:r w:rsidRPr="001F063B">
              <w:t xml:space="preserve"> </w:t>
            </w:r>
          </w:p>
        </w:tc>
      </w:tr>
      <w:tr w:rsidR="009B1149" w:rsidRPr="001F063B" w14:paraId="73B0F7C7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0C298" w14:textId="77777777" w:rsidR="009B1149" w:rsidRPr="001F063B" w:rsidRDefault="009B1149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62D7F" w14:textId="77777777" w:rsidR="009B1149" w:rsidRDefault="009B1149" w:rsidP="009B1149">
            <w:r w:rsidRPr="001F063B">
              <w:t>Navn</w:t>
            </w:r>
          </w:p>
          <w:p w14:paraId="28CC0EB2" w14:textId="77777777"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C86ED" w14:textId="555D7F6B" w:rsidR="009B1149" w:rsidRPr="001F063B" w:rsidRDefault="00BF3865" w:rsidP="00E207BF">
            <w:r>
              <w:t>Lars Marcher</w:t>
            </w:r>
          </w:p>
        </w:tc>
      </w:tr>
      <w:tr w:rsidR="009B1149" w:rsidRPr="001F063B" w14:paraId="3CF0B944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E8AA5" w14:textId="77777777" w:rsidR="009B1149" w:rsidRPr="001F063B" w:rsidRDefault="009B1149" w:rsidP="009B1149">
            <w:r w:rsidRPr="001F063B">
              <w:rPr>
                <w:b/>
                <w:bCs/>
              </w:rPr>
              <w:t>2.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B9D7CD" w14:textId="77777777" w:rsidR="009B1149" w:rsidRDefault="009B1149" w:rsidP="009B1149">
            <w:r w:rsidRPr="001F063B">
              <w:rPr>
                <w:b/>
                <w:bCs/>
              </w:rPr>
              <w:t>Årsag til indberetningen</w:t>
            </w:r>
            <w:r w:rsidRPr="001F063B">
              <w:t xml:space="preserve"> </w:t>
            </w:r>
          </w:p>
          <w:p w14:paraId="0998909E" w14:textId="77777777" w:rsidR="009B1149" w:rsidRPr="001F063B" w:rsidRDefault="009B1149" w:rsidP="009B1149"/>
        </w:tc>
      </w:tr>
      <w:tr w:rsidR="009B1149" w:rsidRPr="002D7A02" w14:paraId="3D5AC3AA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0448F" w14:textId="77777777" w:rsidR="009B1149" w:rsidRPr="001F063B" w:rsidRDefault="009B1149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32080" w14:textId="77777777" w:rsidR="009B1149" w:rsidRDefault="009B1149" w:rsidP="009B1149">
            <w:r w:rsidRPr="001F063B">
              <w:t>Stilling/titel</w:t>
            </w:r>
          </w:p>
          <w:p w14:paraId="4B12C6C2" w14:textId="77777777"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FEED9" w14:textId="62145A71" w:rsidR="009B1149" w:rsidRPr="00BF3865" w:rsidRDefault="00BF3865" w:rsidP="00E207BF">
            <w:pPr>
              <w:rPr>
                <w:lang w:val="en-US"/>
              </w:rPr>
            </w:pPr>
            <w:r w:rsidRPr="00BF3865">
              <w:rPr>
                <w:lang w:val="en-US"/>
              </w:rPr>
              <w:t xml:space="preserve">President &amp; CEO, </w:t>
            </w:r>
            <w:proofErr w:type="spellStart"/>
            <w:r w:rsidRPr="00BF3865">
              <w:rPr>
                <w:lang w:val="en-US"/>
              </w:rPr>
              <w:t>Ambu</w:t>
            </w:r>
            <w:proofErr w:type="spellEnd"/>
            <w:r w:rsidRPr="00BF3865">
              <w:rPr>
                <w:lang w:val="en-US"/>
              </w:rPr>
              <w:t xml:space="preserve"> A/S</w:t>
            </w:r>
          </w:p>
        </w:tc>
      </w:tr>
      <w:tr w:rsidR="009B1149" w:rsidRPr="001F063B" w14:paraId="64DBD47A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11983" w14:textId="77777777" w:rsidR="009B1149" w:rsidRPr="001F063B" w:rsidRDefault="009B1149" w:rsidP="009B1149">
            <w:r w:rsidRPr="001F063B"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0C9EBD" w14:textId="77777777" w:rsidR="009B1149" w:rsidRDefault="009B1149" w:rsidP="009B1149">
            <w:pPr>
              <w:jc w:val="left"/>
            </w:pPr>
            <w:r w:rsidRPr="001F063B">
              <w:t>Første</w:t>
            </w:r>
            <w:r>
              <w:t xml:space="preserve"> </w:t>
            </w:r>
            <w:r w:rsidRPr="001F063B">
              <w:t>indbere</w:t>
            </w:r>
            <w:r>
              <w:t>tn</w:t>
            </w:r>
            <w:r w:rsidRPr="001F063B">
              <w:t>ing/ændring</w:t>
            </w:r>
          </w:p>
          <w:p w14:paraId="6C32A4EE" w14:textId="77777777" w:rsidR="009B1149" w:rsidRPr="001F063B" w:rsidRDefault="009B1149" w:rsidP="009B1149">
            <w:pPr>
              <w:jc w:val="left"/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E2A5B" w14:textId="7E123A6C" w:rsidR="009B1149" w:rsidRPr="001F063B" w:rsidRDefault="009B1149" w:rsidP="009B1149"/>
        </w:tc>
      </w:tr>
      <w:tr w:rsidR="009B1149" w:rsidRPr="001F063B" w14:paraId="39884CF2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32A0E" w14:textId="77777777" w:rsidR="009B1149" w:rsidRPr="001F063B" w:rsidRDefault="009B1149" w:rsidP="009B1149">
            <w:r w:rsidRPr="001F063B">
              <w:rPr>
                <w:b/>
                <w:bCs/>
              </w:rPr>
              <w:t>3.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13DD8" w14:textId="77777777" w:rsidR="009B1149" w:rsidRDefault="009B1149" w:rsidP="009B1149">
            <w:r w:rsidRPr="001F063B">
              <w:rPr>
                <w:b/>
                <w:bCs/>
              </w:rPr>
              <w:t>Nærmere oplysninger om udstederen, deltageren på markedet for emissionskvoter, auktionsplatformen, auktionsholderen eller den auktionstilsynsførende</w:t>
            </w:r>
            <w:r w:rsidRPr="001F063B">
              <w:t xml:space="preserve"> </w:t>
            </w:r>
          </w:p>
          <w:p w14:paraId="3F4E4A61" w14:textId="77777777" w:rsidR="009B1149" w:rsidRPr="001F063B" w:rsidRDefault="009B1149" w:rsidP="009B1149"/>
        </w:tc>
      </w:tr>
      <w:tr w:rsidR="009B1149" w:rsidRPr="001F063B" w14:paraId="6CC809B2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CB45C" w14:textId="77777777" w:rsidR="009B1149" w:rsidRPr="001F063B" w:rsidRDefault="009B1149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FFC19" w14:textId="77777777" w:rsidR="009B1149" w:rsidRDefault="009B1149" w:rsidP="009B1149">
            <w:r w:rsidRPr="001F063B">
              <w:t>Navn</w:t>
            </w:r>
          </w:p>
          <w:p w14:paraId="25971A48" w14:textId="77777777"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815C6" w14:textId="77777777" w:rsidR="009B1149" w:rsidRPr="001F063B" w:rsidRDefault="00C40F97" w:rsidP="009B1149">
            <w:r>
              <w:t>Ambu A/S</w:t>
            </w:r>
          </w:p>
        </w:tc>
      </w:tr>
      <w:tr w:rsidR="009B1149" w:rsidRPr="001F063B" w14:paraId="39A1BE17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8D76A" w14:textId="77777777" w:rsidR="009B1149" w:rsidRPr="001F063B" w:rsidRDefault="009B1149" w:rsidP="009B1149">
            <w:r w:rsidRPr="001F063B"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CF120" w14:textId="77777777" w:rsidR="009B1149" w:rsidRPr="00731B06" w:rsidRDefault="009B1149" w:rsidP="009B1149">
            <w:r w:rsidRPr="00731B06">
              <w:t>LEI-kode</w:t>
            </w:r>
          </w:p>
          <w:p w14:paraId="051B1685" w14:textId="77777777" w:rsidR="009B1149" w:rsidRPr="001F063B" w:rsidRDefault="009B1149" w:rsidP="009B1149">
            <w:pPr>
              <w:rPr>
                <w:color w:val="FF0000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BA123" w14:textId="21853488" w:rsidR="003A1562" w:rsidRPr="000D6B5D" w:rsidRDefault="000D6B5D" w:rsidP="009B1149">
            <w:pPr>
              <w:rPr>
                <w:color w:val="FF0000"/>
                <w:szCs w:val="21"/>
              </w:rPr>
            </w:pPr>
            <w:r w:rsidRPr="000D6B5D">
              <w:rPr>
                <w:rFonts w:eastAsia="Times New Roman" w:cs="Arial"/>
                <w:szCs w:val="21"/>
              </w:rPr>
              <w:t>5299008W2A69WX355710</w:t>
            </w:r>
          </w:p>
        </w:tc>
      </w:tr>
      <w:tr w:rsidR="009B1149" w:rsidRPr="001F063B" w14:paraId="7B12AC40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6544C" w14:textId="77777777" w:rsidR="009B1149" w:rsidRPr="001F063B" w:rsidRDefault="009B1149" w:rsidP="009B1149">
            <w:r w:rsidRPr="001F063B">
              <w:rPr>
                <w:b/>
                <w:bCs/>
              </w:rPr>
              <w:t>4.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C9637" w14:textId="77777777" w:rsidR="009B1149" w:rsidRDefault="009B1149" w:rsidP="009B1149">
            <w:r w:rsidRPr="001F063B">
              <w:rPr>
                <w:b/>
                <w:bCs/>
              </w:rPr>
              <w:t>Nærmere oplysninger om transaktionen/transaktionerne: gentages for i) hver type instrument, ii) hver type transaktion, iii) hver dato og iv) hvert sted, hvor der er udført transaktioner</w:t>
            </w:r>
            <w:r w:rsidRPr="001F063B">
              <w:t xml:space="preserve"> </w:t>
            </w:r>
          </w:p>
          <w:p w14:paraId="177B9513" w14:textId="77777777" w:rsidR="009B1149" w:rsidRPr="001F063B" w:rsidRDefault="009B1149" w:rsidP="009B1149"/>
        </w:tc>
      </w:tr>
      <w:tr w:rsidR="009B1149" w:rsidRPr="001F063B" w14:paraId="67884E16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715DA" w14:textId="77777777" w:rsidR="009B1149" w:rsidRPr="001F063B" w:rsidRDefault="009B1149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E16C1" w14:textId="77777777" w:rsidR="009B1149" w:rsidRDefault="009B1149" w:rsidP="009B1149">
            <w:r w:rsidRPr="001F063B">
              <w:t>Beskrivelse af det finansielle instrument, instrumenttypen</w:t>
            </w:r>
          </w:p>
          <w:p w14:paraId="167B9354" w14:textId="77777777" w:rsidR="009B1149" w:rsidRPr="001F063B" w:rsidRDefault="009B1149" w:rsidP="009B1149"/>
          <w:p w14:paraId="1DCFAD3F" w14:textId="77777777" w:rsidR="009B1149" w:rsidRDefault="009B1149" w:rsidP="009B1149">
            <w:r w:rsidRPr="001F063B">
              <w:t>Identifikationskode</w:t>
            </w:r>
          </w:p>
          <w:p w14:paraId="43361869" w14:textId="77777777"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35BC6" w14:textId="7948C25A" w:rsidR="009B1149" w:rsidRDefault="00C40F97" w:rsidP="009B1149">
            <w:r>
              <w:t>Ambu</w:t>
            </w:r>
            <w:r w:rsidR="001802D4">
              <w:t xml:space="preserve"> </w:t>
            </w:r>
            <w:r w:rsidR="00D72A18">
              <w:t>B</w:t>
            </w:r>
          </w:p>
          <w:p w14:paraId="51F4766C" w14:textId="77777777" w:rsidR="00C40F97" w:rsidRDefault="00C40F97" w:rsidP="009B1149"/>
          <w:p w14:paraId="2A6FEF9E" w14:textId="77777777" w:rsidR="00C40F97" w:rsidRDefault="00C40F97" w:rsidP="009B1149"/>
          <w:p w14:paraId="234846D5" w14:textId="77777777" w:rsidR="00C40F97" w:rsidRDefault="00C40F97" w:rsidP="009B1149"/>
          <w:p w14:paraId="26D22954" w14:textId="77777777" w:rsidR="003A1562" w:rsidRPr="003A1562" w:rsidRDefault="003A1562" w:rsidP="009B1149">
            <w:r w:rsidRPr="003A1562">
              <w:rPr>
                <w:bCs/>
              </w:rPr>
              <w:t>DK0060946788</w:t>
            </w:r>
          </w:p>
        </w:tc>
      </w:tr>
      <w:tr w:rsidR="009B1149" w:rsidRPr="001F063B" w14:paraId="055F5433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88246" w14:textId="77777777" w:rsidR="009B1149" w:rsidRPr="001F063B" w:rsidRDefault="009B1149" w:rsidP="009B1149">
            <w:r w:rsidRPr="001F063B"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AA0ED" w14:textId="77777777" w:rsidR="009B1149" w:rsidRDefault="009B1149" w:rsidP="009B1149">
            <w:r w:rsidRPr="001F063B">
              <w:t>Transaktionens art</w:t>
            </w:r>
          </w:p>
          <w:p w14:paraId="3C9C9AB6" w14:textId="77777777"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80046" w14:textId="54B74DB7" w:rsidR="009B1149" w:rsidRPr="001F063B" w:rsidRDefault="00BF3865" w:rsidP="009B1149">
            <w:proofErr w:type="spellStart"/>
            <w:r>
              <w:t>Exercise</w:t>
            </w:r>
            <w:proofErr w:type="spellEnd"/>
            <w:r>
              <w:t xml:space="preserve"> af optioner tildelt i 201</w:t>
            </w:r>
            <w:r w:rsidR="00787C2B">
              <w:t>4</w:t>
            </w:r>
          </w:p>
        </w:tc>
      </w:tr>
      <w:tr w:rsidR="009B1149" w:rsidRPr="001F063B" w14:paraId="35FA67C7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DE90B" w14:textId="77777777" w:rsidR="009B1149" w:rsidRPr="001F063B" w:rsidRDefault="009B1149" w:rsidP="009B1149">
            <w:r w:rsidRPr="001F063B">
              <w:t>c)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20D88" w14:textId="77777777" w:rsidR="009B1149" w:rsidRDefault="009B1149" w:rsidP="009B1149">
            <w:r w:rsidRPr="001F063B">
              <w:t>Pris(er) og mængde(r)</w:t>
            </w:r>
          </w:p>
          <w:p w14:paraId="0FDDFFA3" w14:textId="77777777" w:rsidR="009B1149" w:rsidRDefault="009B1149" w:rsidP="009B1149"/>
          <w:p w14:paraId="52A4D2E6" w14:textId="77777777"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Style w:val="TableGrid"/>
              <w:tblpPr w:leftFromText="142" w:rightFromText="142" w:topFromText="142" w:vertAnchor="text" w:tblpXSpec="center" w:tblpY="58"/>
              <w:tblW w:w="495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75"/>
              <w:gridCol w:w="3489"/>
            </w:tblGrid>
            <w:tr w:rsidR="009B1149" w:rsidRPr="001F063B" w14:paraId="60ADEF38" w14:textId="77777777" w:rsidTr="002E6199">
              <w:tc>
                <w:tcPr>
                  <w:tcW w:w="3581" w:type="dxa"/>
                  <w:hideMark/>
                </w:tcPr>
                <w:p w14:paraId="183BB4B9" w14:textId="77777777" w:rsidR="009B1149" w:rsidRPr="004B1757" w:rsidRDefault="009B1149" w:rsidP="009B1149">
                  <w:pPr>
                    <w:jc w:val="center"/>
                    <w:rPr>
                      <w:bCs/>
                    </w:rPr>
                  </w:pPr>
                  <w:r w:rsidRPr="004B1757">
                    <w:rPr>
                      <w:bCs/>
                    </w:rPr>
                    <w:t>Pris(er)</w:t>
                  </w:r>
                </w:p>
              </w:tc>
              <w:tc>
                <w:tcPr>
                  <w:tcW w:w="3582" w:type="dxa"/>
                  <w:hideMark/>
                </w:tcPr>
                <w:p w14:paraId="4590D7A7" w14:textId="77777777" w:rsidR="009B1149" w:rsidRPr="004B1757" w:rsidRDefault="009B1149" w:rsidP="009B1149">
                  <w:pPr>
                    <w:jc w:val="center"/>
                    <w:rPr>
                      <w:bCs/>
                    </w:rPr>
                  </w:pPr>
                  <w:r w:rsidRPr="004B1757">
                    <w:rPr>
                      <w:bCs/>
                    </w:rPr>
                    <w:t>Mængde(r)</w:t>
                  </w:r>
                </w:p>
              </w:tc>
            </w:tr>
            <w:tr w:rsidR="009B1149" w:rsidRPr="001F063B" w14:paraId="6D5353E2" w14:textId="77777777" w:rsidTr="002E6199">
              <w:tc>
                <w:tcPr>
                  <w:tcW w:w="3581" w:type="dxa"/>
                  <w:hideMark/>
                </w:tcPr>
                <w:p w14:paraId="0BBF111D" w14:textId="77B072C1" w:rsidR="009B1149" w:rsidRPr="001F063B" w:rsidRDefault="009B1149" w:rsidP="003A1562">
                  <w:r w:rsidRPr="001F063B">
                    <w:t> </w:t>
                  </w:r>
                  <w:r w:rsidR="00787C2B">
                    <w:t>9</w:t>
                  </w:r>
                  <w:r w:rsidR="00BF3865">
                    <w:t>,</w:t>
                  </w:r>
                  <w:r w:rsidR="00787C2B">
                    <w:t>33</w:t>
                  </w:r>
                  <w:r w:rsidR="008B7FE5">
                    <w:t xml:space="preserve"> </w:t>
                  </w:r>
                  <w:r w:rsidR="002D7A02">
                    <w:t>DKK</w:t>
                  </w:r>
                </w:p>
              </w:tc>
              <w:tc>
                <w:tcPr>
                  <w:tcW w:w="3582" w:type="dxa"/>
                  <w:hideMark/>
                </w:tcPr>
                <w:p w14:paraId="3C0029E0" w14:textId="4644DB96" w:rsidR="009B1149" w:rsidRPr="001F063B" w:rsidRDefault="00787C2B" w:rsidP="009B1149">
                  <w:r>
                    <w:t>575.000</w:t>
                  </w:r>
                  <w:r w:rsidR="008B7FE5">
                    <w:t xml:space="preserve"> stk.</w:t>
                  </w:r>
                </w:p>
              </w:tc>
            </w:tr>
          </w:tbl>
          <w:p w14:paraId="30C5F951" w14:textId="77777777" w:rsidR="009B1149" w:rsidRPr="001F063B" w:rsidRDefault="009B1149" w:rsidP="009B1149"/>
        </w:tc>
      </w:tr>
      <w:tr w:rsidR="009B1149" w:rsidRPr="001F063B" w14:paraId="60F8AD52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BFE7B" w14:textId="77777777" w:rsidR="009B1149" w:rsidRPr="001F063B" w:rsidRDefault="009B1149" w:rsidP="009B1149">
            <w:r w:rsidRPr="001F063B">
              <w:t>d)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0E8F92" w14:textId="77777777" w:rsidR="009B1149" w:rsidRDefault="009B1149" w:rsidP="009B1149">
            <w:r w:rsidRPr="001F063B">
              <w:t>Aggregerede oplysninger</w:t>
            </w:r>
          </w:p>
          <w:p w14:paraId="1DA6BA8B" w14:textId="77777777" w:rsidR="009B1149" w:rsidRDefault="009B1149" w:rsidP="009B1149">
            <w:pPr>
              <w:pStyle w:val="ListParagraph"/>
              <w:numPr>
                <w:ilvl w:val="0"/>
                <w:numId w:val="41"/>
              </w:numPr>
            </w:pPr>
            <w:r>
              <w:t>Aggregeret mængde</w:t>
            </w:r>
          </w:p>
          <w:p w14:paraId="204F2C8E" w14:textId="77777777" w:rsidR="009B1149" w:rsidRDefault="009B1149" w:rsidP="009B1149">
            <w:pPr>
              <w:pStyle w:val="ListParagraph"/>
              <w:numPr>
                <w:ilvl w:val="0"/>
                <w:numId w:val="41"/>
              </w:numPr>
            </w:pPr>
            <w:r>
              <w:t>Pris</w:t>
            </w:r>
          </w:p>
          <w:p w14:paraId="186D170F" w14:textId="77777777" w:rsidR="009B1149" w:rsidRPr="001F063B" w:rsidRDefault="009B1149" w:rsidP="009B1149">
            <w:pPr>
              <w:pStyle w:val="ListParagraph"/>
              <w:ind w:left="360"/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E6C98B" w14:textId="77777777" w:rsidR="00C40F97" w:rsidRDefault="00C40F97" w:rsidP="009B1149"/>
          <w:p w14:paraId="48DDBF6F" w14:textId="77777777" w:rsidR="002D7A02" w:rsidRDefault="002D7A02" w:rsidP="009B1149">
            <w:r>
              <w:t>N/A</w:t>
            </w:r>
          </w:p>
          <w:p w14:paraId="53CC557E" w14:textId="1BD5BDB1" w:rsidR="002D7A02" w:rsidRPr="001F063B" w:rsidRDefault="002D7A02" w:rsidP="009B1149">
            <w:r>
              <w:t>N/A</w:t>
            </w:r>
            <w:bookmarkStart w:id="0" w:name="_GoBack"/>
            <w:bookmarkEnd w:id="0"/>
          </w:p>
        </w:tc>
      </w:tr>
      <w:tr w:rsidR="009B1149" w:rsidRPr="001F063B" w14:paraId="1755665D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E07DE" w14:textId="77777777" w:rsidR="009B1149" w:rsidRPr="001F063B" w:rsidRDefault="009B1149" w:rsidP="009B1149">
            <w:r w:rsidRPr="001F063B">
              <w:t>e)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0AAC2" w14:textId="77777777" w:rsidR="009B1149" w:rsidRDefault="009B1149" w:rsidP="009B1149">
            <w:r w:rsidRPr="001F063B">
              <w:t>Dato for transaktionen</w:t>
            </w:r>
          </w:p>
          <w:p w14:paraId="4643CFE2" w14:textId="77777777"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AF13C" w14:textId="01E7D237" w:rsidR="009B1149" w:rsidRPr="001F063B" w:rsidRDefault="00787C2B" w:rsidP="003A1562">
            <w:r>
              <w:t>25. februar</w:t>
            </w:r>
            <w:r w:rsidR="00BF3865">
              <w:t xml:space="preserve"> 2019</w:t>
            </w:r>
          </w:p>
        </w:tc>
      </w:tr>
      <w:tr w:rsidR="009B1149" w:rsidRPr="001F063B" w14:paraId="784BD6C1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244AFEA" w14:textId="77777777" w:rsidR="009B1149" w:rsidRPr="001F063B" w:rsidRDefault="009B1149" w:rsidP="009B1149">
            <w:r w:rsidRPr="001F063B">
              <w:t>f)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601D6B57" w14:textId="77777777" w:rsidR="009B1149" w:rsidRDefault="009B1149" w:rsidP="009B1149">
            <w:r w:rsidRPr="001F063B">
              <w:t>Sted for transaktionen</w:t>
            </w:r>
          </w:p>
          <w:p w14:paraId="63ABBF72" w14:textId="77777777"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EDC6642" w14:textId="7C025480" w:rsidR="009B1149" w:rsidRPr="001F063B" w:rsidRDefault="00BF3865" w:rsidP="009B1149">
            <w:r>
              <w:t>Købt af Ambu A/S beholdning af egne aktier</w:t>
            </w:r>
          </w:p>
        </w:tc>
      </w:tr>
    </w:tbl>
    <w:p w14:paraId="107A8FB8" w14:textId="77777777" w:rsidR="009B1149" w:rsidRDefault="009B1149" w:rsidP="009B1149">
      <w:pPr>
        <w:jc w:val="center"/>
        <w:rPr>
          <w:b/>
          <w:bCs/>
        </w:rPr>
      </w:pPr>
    </w:p>
    <w:sectPr w:rsidR="009B1149" w:rsidSect="009B11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2595A" w14:textId="77777777" w:rsidR="005640E9" w:rsidRDefault="005640E9" w:rsidP="002B1311">
      <w:pPr>
        <w:spacing w:line="240" w:lineRule="auto"/>
      </w:pPr>
      <w:r>
        <w:separator/>
      </w:r>
    </w:p>
  </w:endnote>
  <w:endnote w:type="continuationSeparator" w:id="0">
    <w:p w14:paraId="6C920974" w14:textId="77777777" w:rsidR="005640E9" w:rsidRDefault="005640E9" w:rsidP="002B1311">
      <w:pPr>
        <w:spacing w:line="240" w:lineRule="auto"/>
      </w:pPr>
      <w:r>
        <w:continuationSeparator/>
      </w:r>
    </w:p>
  </w:endnote>
  <w:endnote w:type="continuationNotice" w:id="1">
    <w:p w14:paraId="3C45E094" w14:textId="77777777" w:rsidR="005640E9" w:rsidRDefault="005640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236B2" w14:textId="77777777" w:rsidR="005A5426" w:rsidRDefault="005A5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7475792"/>
      <w:docPartObj>
        <w:docPartGallery w:val="Page Numbers (Bottom of Page)"/>
        <w:docPartUnique/>
      </w:docPartObj>
    </w:sdtPr>
    <w:sdtEndPr/>
    <w:sdtContent>
      <w:p w14:paraId="4AEDE181" w14:textId="77777777" w:rsidR="005640E9" w:rsidRDefault="005640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2F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0DCF2" w14:textId="77777777" w:rsidR="005640E9" w:rsidRDefault="005640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46CF6" w14:textId="77777777" w:rsidR="005A5426" w:rsidRDefault="005A5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84502" w14:textId="77777777" w:rsidR="005640E9" w:rsidRDefault="005640E9" w:rsidP="002B1311">
      <w:pPr>
        <w:spacing w:line="240" w:lineRule="auto"/>
      </w:pPr>
      <w:r>
        <w:separator/>
      </w:r>
    </w:p>
  </w:footnote>
  <w:footnote w:type="continuationSeparator" w:id="0">
    <w:p w14:paraId="17919F34" w14:textId="77777777" w:rsidR="005640E9" w:rsidRDefault="005640E9" w:rsidP="002B1311">
      <w:pPr>
        <w:spacing w:line="240" w:lineRule="auto"/>
      </w:pPr>
      <w:r>
        <w:continuationSeparator/>
      </w:r>
    </w:p>
  </w:footnote>
  <w:footnote w:type="continuationNotice" w:id="1">
    <w:p w14:paraId="223E5635" w14:textId="77777777" w:rsidR="005640E9" w:rsidRDefault="005640E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B2514" w14:textId="77777777" w:rsidR="005A5426" w:rsidRDefault="005A54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C3387" w14:textId="77777777" w:rsidR="005640E9" w:rsidRDefault="005640E9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E04BE" w14:textId="77777777" w:rsidR="005640E9" w:rsidRDefault="005640E9">
    <w:pPr>
      <w:pStyle w:val="Header"/>
    </w:pPr>
    <w:r>
      <w:tab/>
    </w:r>
    <w:r>
      <w:tab/>
    </w:r>
    <w:r w:rsidRPr="00DB7E44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B5FFD51" wp14:editId="2C860A76">
          <wp:simplePos x="0" y="0"/>
          <wp:positionH relativeFrom="page">
            <wp:posOffset>2952750</wp:posOffset>
          </wp:positionH>
          <wp:positionV relativeFrom="page">
            <wp:posOffset>142875</wp:posOffset>
          </wp:positionV>
          <wp:extent cx="1600200" cy="504825"/>
          <wp:effectExtent l="19050" t="0" r="0" b="0"/>
          <wp:wrapSquare wrapText="bothSides"/>
          <wp:docPr id="5" name="Billede 0" descr="finan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n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574" cy="502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—"/>
      <w:lvlJc w:val="left"/>
      <w:pPr>
        <w:ind w:left="364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980" w:hanging="281"/>
      </w:pPr>
    </w:lvl>
    <w:lvl w:ilvl="2">
      <w:numFmt w:val="bullet"/>
      <w:lvlText w:val="•"/>
      <w:lvlJc w:val="left"/>
      <w:pPr>
        <w:ind w:left="1596" w:hanging="281"/>
      </w:pPr>
    </w:lvl>
    <w:lvl w:ilvl="3">
      <w:numFmt w:val="bullet"/>
      <w:lvlText w:val="•"/>
      <w:lvlJc w:val="left"/>
      <w:pPr>
        <w:ind w:left="2212" w:hanging="281"/>
      </w:pPr>
    </w:lvl>
    <w:lvl w:ilvl="4">
      <w:numFmt w:val="bullet"/>
      <w:lvlText w:val="•"/>
      <w:lvlJc w:val="left"/>
      <w:pPr>
        <w:ind w:left="2828" w:hanging="281"/>
      </w:pPr>
    </w:lvl>
    <w:lvl w:ilvl="5">
      <w:numFmt w:val="bullet"/>
      <w:lvlText w:val="•"/>
      <w:lvlJc w:val="left"/>
      <w:pPr>
        <w:ind w:left="3444" w:hanging="281"/>
      </w:pPr>
    </w:lvl>
    <w:lvl w:ilvl="6">
      <w:numFmt w:val="bullet"/>
      <w:lvlText w:val="•"/>
      <w:lvlJc w:val="left"/>
      <w:pPr>
        <w:ind w:left="4060" w:hanging="281"/>
      </w:pPr>
    </w:lvl>
    <w:lvl w:ilvl="7">
      <w:numFmt w:val="bullet"/>
      <w:lvlText w:val="•"/>
      <w:lvlJc w:val="left"/>
      <w:pPr>
        <w:ind w:left="4676" w:hanging="281"/>
      </w:pPr>
    </w:lvl>
    <w:lvl w:ilvl="8">
      <w:numFmt w:val="bullet"/>
      <w:lvlText w:val="•"/>
      <w:lvlJc w:val="left"/>
      <w:pPr>
        <w:ind w:left="5292" w:hanging="28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—"/>
      <w:lvlJc w:val="left"/>
      <w:pPr>
        <w:ind w:left="723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1303" w:hanging="281"/>
      </w:pPr>
    </w:lvl>
    <w:lvl w:ilvl="2">
      <w:numFmt w:val="bullet"/>
      <w:lvlText w:val="•"/>
      <w:lvlJc w:val="left"/>
      <w:pPr>
        <w:ind w:left="1883" w:hanging="281"/>
      </w:pPr>
    </w:lvl>
    <w:lvl w:ilvl="3">
      <w:numFmt w:val="bullet"/>
      <w:lvlText w:val="•"/>
      <w:lvlJc w:val="left"/>
      <w:pPr>
        <w:ind w:left="2463" w:hanging="281"/>
      </w:pPr>
    </w:lvl>
    <w:lvl w:ilvl="4">
      <w:numFmt w:val="bullet"/>
      <w:lvlText w:val="•"/>
      <w:lvlJc w:val="left"/>
      <w:pPr>
        <w:ind w:left="3043" w:hanging="281"/>
      </w:pPr>
    </w:lvl>
    <w:lvl w:ilvl="5">
      <w:numFmt w:val="bullet"/>
      <w:lvlText w:val="•"/>
      <w:lvlJc w:val="left"/>
      <w:pPr>
        <w:ind w:left="3623" w:hanging="281"/>
      </w:pPr>
    </w:lvl>
    <w:lvl w:ilvl="6">
      <w:numFmt w:val="bullet"/>
      <w:lvlText w:val="•"/>
      <w:lvlJc w:val="left"/>
      <w:pPr>
        <w:ind w:left="4203" w:hanging="281"/>
      </w:pPr>
    </w:lvl>
    <w:lvl w:ilvl="7">
      <w:numFmt w:val="bullet"/>
      <w:lvlText w:val="•"/>
      <w:lvlJc w:val="left"/>
      <w:pPr>
        <w:ind w:left="4783" w:hanging="281"/>
      </w:pPr>
    </w:lvl>
    <w:lvl w:ilvl="8">
      <w:numFmt w:val="bullet"/>
      <w:lvlText w:val="•"/>
      <w:lvlJc w:val="left"/>
      <w:pPr>
        <w:ind w:left="5363" w:hanging="281"/>
      </w:pPr>
    </w:lvl>
  </w:abstractNum>
  <w:abstractNum w:abstractNumId="2" w15:restartNumberingAfterBreak="0">
    <w:nsid w:val="005E32AA"/>
    <w:multiLevelType w:val="hybridMultilevel"/>
    <w:tmpl w:val="C88881F2"/>
    <w:lvl w:ilvl="0" w:tplc="A75C2416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034E6C9F"/>
    <w:multiLevelType w:val="hybridMultilevel"/>
    <w:tmpl w:val="EC96D3A2"/>
    <w:lvl w:ilvl="0" w:tplc="586ED0A6">
      <w:start w:val="1"/>
      <w:numFmt w:val="lowerLetter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03B86A61"/>
    <w:multiLevelType w:val="hybridMultilevel"/>
    <w:tmpl w:val="9524355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E4041"/>
    <w:multiLevelType w:val="hybridMultilevel"/>
    <w:tmpl w:val="EE88585A"/>
    <w:lvl w:ilvl="0" w:tplc="6170A46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6" w15:restartNumberingAfterBreak="0">
    <w:nsid w:val="06447C40"/>
    <w:multiLevelType w:val="hybridMultilevel"/>
    <w:tmpl w:val="08C2612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00CE6"/>
    <w:multiLevelType w:val="hybridMultilevel"/>
    <w:tmpl w:val="FC62DB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877B7"/>
    <w:multiLevelType w:val="hybridMultilevel"/>
    <w:tmpl w:val="11320B0C"/>
    <w:lvl w:ilvl="0" w:tplc="344817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6222B"/>
    <w:multiLevelType w:val="hybridMultilevel"/>
    <w:tmpl w:val="0F7421DC"/>
    <w:lvl w:ilvl="0" w:tplc="F91C6124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0" w15:restartNumberingAfterBreak="0">
    <w:nsid w:val="139F621B"/>
    <w:multiLevelType w:val="hybridMultilevel"/>
    <w:tmpl w:val="F4061D0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1" w15:restartNumberingAfterBreak="0">
    <w:nsid w:val="16131407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678FA"/>
    <w:multiLevelType w:val="hybridMultilevel"/>
    <w:tmpl w:val="D1461AB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A0BEF"/>
    <w:multiLevelType w:val="hybridMultilevel"/>
    <w:tmpl w:val="D9A87FDE"/>
    <w:lvl w:ilvl="0" w:tplc="77C2D4F2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4" w15:restartNumberingAfterBreak="0">
    <w:nsid w:val="28074E06"/>
    <w:multiLevelType w:val="hybridMultilevel"/>
    <w:tmpl w:val="346429EA"/>
    <w:lvl w:ilvl="0" w:tplc="04060011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5" w15:restartNumberingAfterBreak="0">
    <w:nsid w:val="29986E87"/>
    <w:multiLevelType w:val="hybridMultilevel"/>
    <w:tmpl w:val="1ABE38F0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6" w15:restartNumberingAfterBreak="0">
    <w:nsid w:val="30D756D4"/>
    <w:multiLevelType w:val="hybridMultilevel"/>
    <w:tmpl w:val="D8863CD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85B52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2700D"/>
    <w:multiLevelType w:val="hybridMultilevel"/>
    <w:tmpl w:val="407A03D0"/>
    <w:lvl w:ilvl="0" w:tplc="6BF4F338">
      <w:start w:val="1"/>
      <w:numFmt w:val="decimal"/>
      <w:lvlText w:val="%1)"/>
      <w:lvlJc w:val="left"/>
      <w:pPr>
        <w:ind w:left="297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90" w:hanging="360"/>
      </w:pPr>
    </w:lvl>
    <w:lvl w:ilvl="2" w:tplc="0406001B" w:tentative="1">
      <w:start w:val="1"/>
      <w:numFmt w:val="lowerRoman"/>
      <w:lvlText w:val="%3."/>
      <w:lvlJc w:val="right"/>
      <w:pPr>
        <w:ind w:left="4410" w:hanging="180"/>
      </w:pPr>
    </w:lvl>
    <w:lvl w:ilvl="3" w:tplc="0406000F" w:tentative="1">
      <w:start w:val="1"/>
      <w:numFmt w:val="decimal"/>
      <w:lvlText w:val="%4."/>
      <w:lvlJc w:val="left"/>
      <w:pPr>
        <w:ind w:left="5130" w:hanging="360"/>
      </w:pPr>
    </w:lvl>
    <w:lvl w:ilvl="4" w:tplc="04060019" w:tentative="1">
      <w:start w:val="1"/>
      <w:numFmt w:val="lowerLetter"/>
      <w:lvlText w:val="%5."/>
      <w:lvlJc w:val="left"/>
      <w:pPr>
        <w:ind w:left="5850" w:hanging="360"/>
      </w:pPr>
    </w:lvl>
    <w:lvl w:ilvl="5" w:tplc="0406001B" w:tentative="1">
      <w:start w:val="1"/>
      <w:numFmt w:val="lowerRoman"/>
      <w:lvlText w:val="%6."/>
      <w:lvlJc w:val="right"/>
      <w:pPr>
        <w:ind w:left="6570" w:hanging="180"/>
      </w:pPr>
    </w:lvl>
    <w:lvl w:ilvl="6" w:tplc="0406000F" w:tentative="1">
      <w:start w:val="1"/>
      <w:numFmt w:val="decimal"/>
      <w:lvlText w:val="%7."/>
      <w:lvlJc w:val="left"/>
      <w:pPr>
        <w:ind w:left="7290" w:hanging="360"/>
      </w:pPr>
    </w:lvl>
    <w:lvl w:ilvl="7" w:tplc="04060019" w:tentative="1">
      <w:start w:val="1"/>
      <w:numFmt w:val="lowerLetter"/>
      <w:lvlText w:val="%8."/>
      <w:lvlJc w:val="left"/>
      <w:pPr>
        <w:ind w:left="8010" w:hanging="360"/>
      </w:pPr>
    </w:lvl>
    <w:lvl w:ilvl="8" w:tplc="0406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9" w15:restartNumberingAfterBreak="0">
    <w:nsid w:val="377F46BD"/>
    <w:multiLevelType w:val="hybridMultilevel"/>
    <w:tmpl w:val="1D500050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4571C7"/>
    <w:multiLevelType w:val="hybridMultilevel"/>
    <w:tmpl w:val="35E2771C"/>
    <w:lvl w:ilvl="0" w:tplc="775EC4BE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1" w15:restartNumberingAfterBreak="0">
    <w:nsid w:val="41301F61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912A5"/>
    <w:multiLevelType w:val="hybridMultilevel"/>
    <w:tmpl w:val="7F240296"/>
    <w:lvl w:ilvl="0" w:tplc="E98661F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4B7F21"/>
    <w:multiLevelType w:val="hybridMultilevel"/>
    <w:tmpl w:val="5D7484F8"/>
    <w:lvl w:ilvl="0" w:tplc="CF6CE464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4" w15:restartNumberingAfterBreak="0">
    <w:nsid w:val="45836A04"/>
    <w:multiLevelType w:val="hybridMultilevel"/>
    <w:tmpl w:val="DD8CD61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5" w15:restartNumberingAfterBreak="0">
    <w:nsid w:val="46E44A64"/>
    <w:multiLevelType w:val="hybridMultilevel"/>
    <w:tmpl w:val="8B68B064"/>
    <w:lvl w:ilvl="0" w:tplc="AE6E3550">
      <w:start w:val="7"/>
      <w:numFmt w:val="bullet"/>
      <w:lvlText w:val="-"/>
      <w:lvlJc w:val="left"/>
      <w:pPr>
        <w:ind w:left="444" w:hanging="360"/>
      </w:pPr>
      <w:rPr>
        <w:rFonts w:ascii="Cambria" w:eastAsiaTheme="minorHAnsi" w:hAnsi="Cambria" w:cs="Cambria" w:hint="default"/>
      </w:rPr>
    </w:lvl>
    <w:lvl w:ilvl="1" w:tplc="0406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6" w15:restartNumberingAfterBreak="0">
    <w:nsid w:val="48A220E2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FC0C0A"/>
    <w:multiLevelType w:val="hybridMultilevel"/>
    <w:tmpl w:val="DD9659DE"/>
    <w:lvl w:ilvl="0" w:tplc="356CBE8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A7DCA"/>
    <w:multiLevelType w:val="hybridMultilevel"/>
    <w:tmpl w:val="A4C23380"/>
    <w:lvl w:ilvl="0" w:tplc="28162BE0">
      <w:start w:val="1"/>
      <w:numFmt w:val="lowerRoman"/>
      <w:lvlText w:val="%1)"/>
      <w:lvlJc w:val="left"/>
      <w:pPr>
        <w:ind w:left="1080" w:hanging="720"/>
      </w:pPr>
      <w:rPr>
        <w:rFonts w:ascii="EUAlbertina" w:hAnsi="EUAlbertina" w:cs="EUAlbertina" w:hint="default"/>
        <w:color w:val="19161B"/>
        <w:sz w:val="19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749DA"/>
    <w:multiLevelType w:val="hybridMultilevel"/>
    <w:tmpl w:val="6FD6ECA6"/>
    <w:lvl w:ilvl="0" w:tplc="E968D5E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0" w15:restartNumberingAfterBreak="0">
    <w:nsid w:val="572619EE"/>
    <w:multiLevelType w:val="hybridMultilevel"/>
    <w:tmpl w:val="0B0AD260"/>
    <w:lvl w:ilvl="0" w:tplc="53F8E89A">
      <w:start w:val="1"/>
      <w:numFmt w:val="decimal"/>
      <w:lvlText w:val="%1."/>
      <w:lvlJc w:val="left"/>
      <w:pPr>
        <w:ind w:left="2968" w:hanging="360"/>
      </w:pPr>
      <w:rPr>
        <w:rFonts w:ascii="Arial" w:eastAsiaTheme="minorHAnsi" w:hAnsi="Arial" w:cstheme="minorBidi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1" w15:restartNumberingAfterBreak="0">
    <w:nsid w:val="5A693F4C"/>
    <w:multiLevelType w:val="hybridMultilevel"/>
    <w:tmpl w:val="77209F5C"/>
    <w:lvl w:ilvl="0" w:tplc="B72C9200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32" w15:restartNumberingAfterBreak="0">
    <w:nsid w:val="5C8828A9"/>
    <w:multiLevelType w:val="hybridMultilevel"/>
    <w:tmpl w:val="69266B1E"/>
    <w:lvl w:ilvl="0" w:tplc="724E8BD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3" w15:restartNumberingAfterBreak="0">
    <w:nsid w:val="5D4A3874"/>
    <w:multiLevelType w:val="hybridMultilevel"/>
    <w:tmpl w:val="46EE739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41AAB"/>
    <w:multiLevelType w:val="hybridMultilevel"/>
    <w:tmpl w:val="81422E38"/>
    <w:lvl w:ilvl="0" w:tplc="64988CF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5" w15:restartNumberingAfterBreak="0">
    <w:nsid w:val="6A6B4972"/>
    <w:multiLevelType w:val="hybridMultilevel"/>
    <w:tmpl w:val="BC826312"/>
    <w:lvl w:ilvl="0" w:tplc="143ED3DA">
      <w:start w:val="1"/>
      <w:numFmt w:val="lowerLetter"/>
      <w:pStyle w:val="apunkt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6" w15:restartNumberingAfterBreak="0">
    <w:nsid w:val="7340358A"/>
    <w:multiLevelType w:val="hybridMultilevel"/>
    <w:tmpl w:val="214E300C"/>
    <w:lvl w:ilvl="0" w:tplc="5F4A27C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7" w15:restartNumberingAfterBreak="0">
    <w:nsid w:val="77083463"/>
    <w:multiLevelType w:val="hybridMultilevel"/>
    <w:tmpl w:val="86A4A3B4"/>
    <w:lvl w:ilvl="0" w:tplc="79D66D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E2A17"/>
    <w:multiLevelType w:val="hybridMultilevel"/>
    <w:tmpl w:val="434620B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E2326"/>
    <w:multiLevelType w:val="hybridMultilevel"/>
    <w:tmpl w:val="21169BEE"/>
    <w:lvl w:ilvl="0" w:tplc="47DE5F52">
      <w:start w:val="7"/>
      <w:numFmt w:val="bullet"/>
      <w:lvlText w:val="-"/>
      <w:lvlJc w:val="left"/>
      <w:pPr>
        <w:ind w:left="443" w:hanging="360"/>
      </w:pPr>
      <w:rPr>
        <w:rFonts w:ascii="PMingLiU" w:eastAsia="PMingLiU" w:hAnsi="PMingLiU" w:cs="PMingLiU" w:hint="eastAsia"/>
      </w:rPr>
    </w:lvl>
    <w:lvl w:ilvl="1" w:tplc="0406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40" w15:restartNumberingAfterBreak="0">
    <w:nsid w:val="7EE56128"/>
    <w:multiLevelType w:val="hybridMultilevel"/>
    <w:tmpl w:val="327082CC"/>
    <w:lvl w:ilvl="0" w:tplc="F5127D16">
      <w:start w:val="5"/>
      <w:numFmt w:val="decimal"/>
      <w:lvlText w:val="%1.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11"/>
  </w:num>
  <w:num w:numId="2">
    <w:abstractNumId w:val="21"/>
  </w:num>
  <w:num w:numId="3">
    <w:abstractNumId w:val="17"/>
  </w:num>
  <w:num w:numId="4">
    <w:abstractNumId w:val="30"/>
  </w:num>
  <w:num w:numId="5">
    <w:abstractNumId w:val="20"/>
  </w:num>
  <w:num w:numId="6">
    <w:abstractNumId w:val="14"/>
  </w:num>
  <w:num w:numId="7">
    <w:abstractNumId w:val="13"/>
  </w:num>
  <w:num w:numId="8">
    <w:abstractNumId w:val="18"/>
  </w:num>
  <w:num w:numId="9">
    <w:abstractNumId w:val="40"/>
  </w:num>
  <w:num w:numId="10">
    <w:abstractNumId w:val="29"/>
  </w:num>
  <w:num w:numId="11">
    <w:abstractNumId w:val="23"/>
  </w:num>
  <w:num w:numId="12">
    <w:abstractNumId w:val="2"/>
  </w:num>
  <w:num w:numId="13">
    <w:abstractNumId w:val="16"/>
  </w:num>
  <w:num w:numId="14">
    <w:abstractNumId w:val="31"/>
  </w:num>
  <w:num w:numId="15">
    <w:abstractNumId w:val="36"/>
  </w:num>
  <w:num w:numId="16">
    <w:abstractNumId w:val="9"/>
  </w:num>
  <w:num w:numId="17">
    <w:abstractNumId w:val="27"/>
  </w:num>
  <w:num w:numId="18">
    <w:abstractNumId w:val="5"/>
  </w:num>
  <w:num w:numId="19">
    <w:abstractNumId w:val="34"/>
  </w:num>
  <w:num w:numId="20">
    <w:abstractNumId w:val="32"/>
  </w:num>
  <w:num w:numId="21">
    <w:abstractNumId w:val="3"/>
  </w:num>
  <w:num w:numId="22">
    <w:abstractNumId w:val="33"/>
  </w:num>
  <w:num w:numId="23">
    <w:abstractNumId w:val="15"/>
  </w:num>
  <w:num w:numId="24">
    <w:abstractNumId w:val="8"/>
  </w:num>
  <w:num w:numId="25">
    <w:abstractNumId w:val="37"/>
  </w:num>
  <w:num w:numId="26">
    <w:abstractNumId w:val="6"/>
  </w:num>
  <w:num w:numId="27">
    <w:abstractNumId w:val="26"/>
  </w:num>
  <w:num w:numId="28">
    <w:abstractNumId w:val="19"/>
  </w:num>
  <w:num w:numId="29">
    <w:abstractNumId w:val="4"/>
  </w:num>
  <w:num w:numId="30">
    <w:abstractNumId w:val="35"/>
  </w:num>
  <w:num w:numId="31">
    <w:abstractNumId w:val="10"/>
  </w:num>
  <w:num w:numId="32">
    <w:abstractNumId w:val="24"/>
  </w:num>
  <w:num w:numId="33">
    <w:abstractNumId w:val="38"/>
  </w:num>
  <w:num w:numId="34">
    <w:abstractNumId w:val="12"/>
  </w:num>
  <w:num w:numId="35">
    <w:abstractNumId w:val="28"/>
  </w:num>
  <w:num w:numId="36">
    <w:abstractNumId w:val="1"/>
  </w:num>
  <w:num w:numId="37">
    <w:abstractNumId w:val="0"/>
  </w:num>
  <w:num w:numId="38">
    <w:abstractNumId w:val="25"/>
  </w:num>
  <w:num w:numId="39">
    <w:abstractNumId w:val="39"/>
  </w:num>
  <w:num w:numId="40">
    <w:abstractNumId w:val="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drawingGridHorizontalSpacing w:val="105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5668E9"/>
    <w:rsid w:val="000064DF"/>
    <w:rsid w:val="00007844"/>
    <w:rsid w:val="000121B9"/>
    <w:rsid w:val="0001734B"/>
    <w:rsid w:val="000231EE"/>
    <w:rsid w:val="00023387"/>
    <w:rsid w:val="00027C94"/>
    <w:rsid w:val="00045F62"/>
    <w:rsid w:val="00050F1D"/>
    <w:rsid w:val="00052A15"/>
    <w:rsid w:val="000550E7"/>
    <w:rsid w:val="000566E6"/>
    <w:rsid w:val="00061655"/>
    <w:rsid w:val="00061E7E"/>
    <w:rsid w:val="00062D4F"/>
    <w:rsid w:val="00065905"/>
    <w:rsid w:val="00066092"/>
    <w:rsid w:val="00075B40"/>
    <w:rsid w:val="00085980"/>
    <w:rsid w:val="000975C0"/>
    <w:rsid w:val="000B0A49"/>
    <w:rsid w:val="000B2C56"/>
    <w:rsid w:val="000B4B20"/>
    <w:rsid w:val="000B5CD3"/>
    <w:rsid w:val="000B67BE"/>
    <w:rsid w:val="000C72E5"/>
    <w:rsid w:val="000D028B"/>
    <w:rsid w:val="000D2B07"/>
    <w:rsid w:val="000D35F6"/>
    <w:rsid w:val="000D6B5D"/>
    <w:rsid w:val="000E3A95"/>
    <w:rsid w:val="000E6586"/>
    <w:rsid w:val="0011037D"/>
    <w:rsid w:val="00112AA1"/>
    <w:rsid w:val="00113170"/>
    <w:rsid w:val="00114ABE"/>
    <w:rsid w:val="00120777"/>
    <w:rsid w:val="00123FAB"/>
    <w:rsid w:val="00134D0C"/>
    <w:rsid w:val="00137DCF"/>
    <w:rsid w:val="00144512"/>
    <w:rsid w:val="00155153"/>
    <w:rsid w:val="001612D7"/>
    <w:rsid w:val="00161730"/>
    <w:rsid w:val="00162184"/>
    <w:rsid w:val="00175305"/>
    <w:rsid w:val="001802D4"/>
    <w:rsid w:val="00180E89"/>
    <w:rsid w:val="0018236E"/>
    <w:rsid w:val="001929C9"/>
    <w:rsid w:val="001935B9"/>
    <w:rsid w:val="001938F5"/>
    <w:rsid w:val="00193FF3"/>
    <w:rsid w:val="00194870"/>
    <w:rsid w:val="00194D53"/>
    <w:rsid w:val="001A1A14"/>
    <w:rsid w:val="001B3834"/>
    <w:rsid w:val="001B39AF"/>
    <w:rsid w:val="001B4EBF"/>
    <w:rsid w:val="001B637F"/>
    <w:rsid w:val="001B7A3F"/>
    <w:rsid w:val="001D214A"/>
    <w:rsid w:val="001D3BF7"/>
    <w:rsid w:val="001D7608"/>
    <w:rsid w:val="001E398B"/>
    <w:rsid w:val="001E5DDA"/>
    <w:rsid w:val="001E7C0D"/>
    <w:rsid w:val="001F3491"/>
    <w:rsid w:val="00205C9B"/>
    <w:rsid w:val="00206F83"/>
    <w:rsid w:val="0021139C"/>
    <w:rsid w:val="0021355C"/>
    <w:rsid w:val="00226860"/>
    <w:rsid w:val="0022763C"/>
    <w:rsid w:val="00241082"/>
    <w:rsid w:val="00252AC3"/>
    <w:rsid w:val="002570CA"/>
    <w:rsid w:val="002572ED"/>
    <w:rsid w:val="00266D8B"/>
    <w:rsid w:val="00273FD5"/>
    <w:rsid w:val="00277749"/>
    <w:rsid w:val="00293F45"/>
    <w:rsid w:val="002963C7"/>
    <w:rsid w:val="002A77D9"/>
    <w:rsid w:val="002B02DE"/>
    <w:rsid w:val="002B05B0"/>
    <w:rsid w:val="002B1311"/>
    <w:rsid w:val="002C07C6"/>
    <w:rsid w:val="002C1AD7"/>
    <w:rsid w:val="002C3D9E"/>
    <w:rsid w:val="002C5201"/>
    <w:rsid w:val="002D0DBC"/>
    <w:rsid w:val="002D4BF7"/>
    <w:rsid w:val="002D75B1"/>
    <w:rsid w:val="002D7A02"/>
    <w:rsid w:val="002E0B41"/>
    <w:rsid w:val="002E3FBE"/>
    <w:rsid w:val="002E74FA"/>
    <w:rsid w:val="002E7CE9"/>
    <w:rsid w:val="002F46C6"/>
    <w:rsid w:val="002F500F"/>
    <w:rsid w:val="0030277B"/>
    <w:rsid w:val="00304456"/>
    <w:rsid w:val="00304FAC"/>
    <w:rsid w:val="003072B1"/>
    <w:rsid w:val="00314BA5"/>
    <w:rsid w:val="00321DFB"/>
    <w:rsid w:val="0032693B"/>
    <w:rsid w:val="00330814"/>
    <w:rsid w:val="00331D92"/>
    <w:rsid w:val="00334E9D"/>
    <w:rsid w:val="00342917"/>
    <w:rsid w:val="00355095"/>
    <w:rsid w:val="00355DCE"/>
    <w:rsid w:val="00361421"/>
    <w:rsid w:val="003723FB"/>
    <w:rsid w:val="003756F8"/>
    <w:rsid w:val="00387A14"/>
    <w:rsid w:val="00391E5C"/>
    <w:rsid w:val="00396C84"/>
    <w:rsid w:val="003A1562"/>
    <w:rsid w:val="003A2C8C"/>
    <w:rsid w:val="003A4BCE"/>
    <w:rsid w:val="003A6D92"/>
    <w:rsid w:val="003A6DF5"/>
    <w:rsid w:val="003C08B3"/>
    <w:rsid w:val="003D129B"/>
    <w:rsid w:val="003D51DF"/>
    <w:rsid w:val="003E466F"/>
    <w:rsid w:val="003F67FF"/>
    <w:rsid w:val="00400576"/>
    <w:rsid w:val="00400BE5"/>
    <w:rsid w:val="004049CB"/>
    <w:rsid w:val="00414397"/>
    <w:rsid w:val="004144B1"/>
    <w:rsid w:val="00425827"/>
    <w:rsid w:val="004301FE"/>
    <w:rsid w:val="00431773"/>
    <w:rsid w:val="00436ACA"/>
    <w:rsid w:val="0044154F"/>
    <w:rsid w:val="004425A7"/>
    <w:rsid w:val="00463129"/>
    <w:rsid w:val="0046372C"/>
    <w:rsid w:val="00463AFB"/>
    <w:rsid w:val="00467D25"/>
    <w:rsid w:val="00473546"/>
    <w:rsid w:val="00474862"/>
    <w:rsid w:val="00475A4A"/>
    <w:rsid w:val="004900D5"/>
    <w:rsid w:val="004B1757"/>
    <w:rsid w:val="004B2C34"/>
    <w:rsid w:val="004B4E29"/>
    <w:rsid w:val="004B53BA"/>
    <w:rsid w:val="004B5E8E"/>
    <w:rsid w:val="004C07CB"/>
    <w:rsid w:val="004C0EE3"/>
    <w:rsid w:val="004C2EE9"/>
    <w:rsid w:val="004D73A9"/>
    <w:rsid w:val="004E4FCB"/>
    <w:rsid w:val="004E5DBD"/>
    <w:rsid w:val="004F031E"/>
    <w:rsid w:val="004F666E"/>
    <w:rsid w:val="004F7424"/>
    <w:rsid w:val="00501BD6"/>
    <w:rsid w:val="005046B7"/>
    <w:rsid w:val="005058FF"/>
    <w:rsid w:val="0052022B"/>
    <w:rsid w:val="0053668E"/>
    <w:rsid w:val="00550F72"/>
    <w:rsid w:val="00555F0F"/>
    <w:rsid w:val="005640E9"/>
    <w:rsid w:val="005668E9"/>
    <w:rsid w:val="0057369D"/>
    <w:rsid w:val="0057566F"/>
    <w:rsid w:val="00586715"/>
    <w:rsid w:val="00590BEC"/>
    <w:rsid w:val="0059350A"/>
    <w:rsid w:val="00593CBB"/>
    <w:rsid w:val="005A1804"/>
    <w:rsid w:val="005A4F07"/>
    <w:rsid w:val="005A5426"/>
    <w:rsid w:val="005C1116"/>
    <w:rsid w:val="005C3056"/>
    <w:rsid w:val="005D5A6D"/>
    <w:rsid w:val="005E13A6"/>
    <w:rsid w:val="005E4CA5"/>
    <w:rsid w:val="00603033"/>
    <w:rsid w:val="00607193"/>
    <w:rsid w:val="00611B33"/>
    <w:rsid w:val="00613C7E"/>
    <w:rsid w:val="00616358"/>
    <w:rsid w:val="00654763"/>
    <w:rsid w:val="00656277"/>
    <w:rsid w:val="0066542A"/>
    <w:rsid w:val="00682C9A"/>
    <w:rsid w:val="00684842"/>
    <w:rsid w:val="00687D59"/>
    <w:rsid w:val="0069099B"/>
    <w:rsid w:val="00695137"/>
    <w:rsid w:val="006955B5"/>
    <w:rsid w:val="006B5944"/>
    <w:rsid w:val="006C080F"/>
    <w:rsid w:val="006C1401"/>
    <w:rsid w:val="006C6C07"/>
    <w:rsid w:val="006E20C7"/>
    <w:rsid w:val="006E307C"/>
    <w:rsid w:val="006F65D5"/>
    <w:rsid w:val="006F7FA8"/>
    <w:rsid w:val="0070651A"/>
    <w:rsid w:val="00712DD8"/>
    <w:rsid w:val="00720307"/>
    <w:rsid w:val="00722C72"/>
    <w:rsid w:val="0072351D"/>
    <w:rsid w:val="00731B06"/>
    <w:rsid w:val="00732A69"/>
    <w:rsid w:val="00732FF3"/>
    <w:rsid w:val="007418E6"/>
    <w:rsid w:val="00742A47"/>
    <w:rsid w:val="007430E9"/>
    <w:rsid w:val="00755E44"/>
    <w:rsid w:val="007602DB"/>
    <w:rsid w:val="00765E4C"/>
    <w:rsid w:val="00766A58"/>
    <w:rsid w:val="00767AA8"/>
    <w:rsid w:val="00770159"/>
    <w:rsid w:val="0078195B"/>
    <w:rsid w:val="007842BB"/>
    <w:rsid w:val="00786484"/>
    <w:rsid w:val="00786CD7"/>
    <w:rsid w:val="00787C2B"/>
    <w:rsid w:val="0079026B"/>
    <w:rsid w:val="00790D8F"/>
    <w:rsid w:val="00795E6D"/>
    <w:rsid w:val="007A5C75"/>
    <w:rsid w:val="007B00C4"/>
    <w:rsid w:val="007B57E1"/>
    <w:rsid w:val="007D4DA4"/>
    <w:rsid w:val="007D7A53"/>
    <w:rsid w:val="007E279B"/>
    <w:rsid w:val="007E75F4"/>
    <w:rsid w:val="007F415B"/>
    <w:rsid w:val="00802AD2"/>
    <w:rsid w:val="00807639"/>
    <w:rsid w:val="008117A0"/>
    <w:rsid w:val="00817F14"/>
    <w:rsid w:val="00837893"/>
    <w:rsid w:val="00842527"/>
    <w:rsid w:val="00844EF7"/>
    <w:rsid w:val="00847A2C"/>
    <w:rsid w:val="0086065E"/>
    <w:rsid w:val="00861BF6"/>
    <w:rsid w:val="008771F6"/>
    <w:rsid w:val="00881B14"/>
    <w:rsid w:val="00891297"/>
    <w:rsid w:val="008A0F16"/>
    <w:rsid w:val="008A3F06"/>
    <w:rsid w:val="008B6464"/>
    <w:rsid w:val="008B7FE5"/>
    <w:rsid w:val="008C2079"/>
    <w:rsid w:val="008C2388"/>
    <w:rsid w:val="008C6EE4"/>
    <w:rsid w:val="008E5DC6"/>
    <w:rsid w:val="008E73A0"/>
    <w:rsid w:val="008F01F0"/>
    <w:rsid w:val="008F2B9B"/>
    <w:rsid w:val="008F3274"/>
    <w:rsid w:val="00904E9F"/>
    <w:rsid w:val="0091418B"/>
    <w:rsid w:val="009144D3"/>
    <w:rsid w:val="0092123A"/>
    <w:rsid w:val="00924037"/>
    <w:rsid w:val="00932F49"/>
    <w:rsid w:val="00937187"/>
    <w:rsid w:val="00955875"/>
    <w:rsid w:val="0097624B"/>
    <w:rsid w:val="0098194D"/>
    <w:rsid w:val="009845CB"/>
    <w:rsid w:val="00985068"/>
    <w:rsid w:val="00987105"/>
    <w:rsid w:val="00996D5B"/>
    <w:rsid w:val="009B1149"/>
    <w:rsid w:val="009B24AA"/>
    <w:rsid w:val="009B36D8"/>
    <w:rsid w:val="009B61F3"/>
    <w:rsid w:val="009C2B76"/>
    <w:rsid w:val="009D5511"/>
    <w:rsid w:val="009F28DB"/>
    <w:rsid w:val="00A029F2"/>
    <w:rsid w:val="00A12943"/>
    <w:rsid w:val="00A21180"/>
    <w:rsid w:val="00A21F32"/>
    <w:rsid w:val="00A221FB"/>
    <w:rsid w:val="00A31E7A"/>
    <w:rsid w:val="00A3240A"/>
    <w:rsid w:val="00A50737"/>
    <w:rsid w:val="00A52161"/>
    <w:rsid w:val="00A54865"/>
    <w:rsid w:val="00A549F8"/>
    <w:rsid w:val="00A62D04"/>
    <w:rsid w:val="00A86F44"/>
    <w:rsid w:val="00A916B8"/>
    <w:rsid w:val="00A933AF"/>
    <w:rsid w:val="00A94494"/>
    <w:rsid w:val="00AB7154"/>
    <w:rsid w:val="00AC4E2D"/>
    <w:rsid w:val="00AD30C4"/>
    <w:rsid w:val="00AD490B"/>
    <w:rsid w:val="00AD5CEC"/>
    <w:rsid w:val="00AD63C1"/>
    <w:rsid w:val="00AD6F69"/>
    <w:rsid w:val="00AE4B3D"/>
    <w:rsid w:val="00AF0883"/>
    <w:rsid w:val="00B102EC"/>
    <w:rsid w:val="00B12237"/>
    <w:rsid w:val="00B135C1"/>
    <w:rsid w:val="00B24846"/>
    <w:rsid w:val="00B27004"/>
    <w:rsid w:val="00B44F1C"/>
    <w:rsid w:val="00B52966"/>
    <w:rsid w:val="00B54465"/>
    <w:rsid w:val="00B556EE"/>
    <w:rsid w:val="00B627CC"/>
    <w:rsid w:val="00B6382F"/>
    <w:rsid w:val="00B6395D"/>
    <w:rsid w:val="00B716D2"/>
    <w:rsid w:val="00B71D53"/>
    <w:rsid w:val="00B915A3"/>
    <w:rsid w:val="00BA0523"/>
    <w:rsid w:val="00BB47C2"/>
    <w:rsid w:val="00BB79F4"/>
    <w:rsid w:val="00BB7A47"/>
    <w:rsid w:val="00BC2A79"/>
    <w:rsid w:val="00BC350F"/>
    <w:rsid w:val="00BC69F4"/>
    <w:rsid w:val="00BD2A62"/>
    <w:rsid w:val="00BD2DF4"/>
    <w:rsid w:val="00BD40DB"/>
    <w:rsid w:val="00BD722C"/>
    <w:rsid w:val="00BD75F7"/>
    <w:rsid w:val="00BF333C"/>
    <w:rsid w:val="00BF3865"/>
    <w:rsid w:val="00BF68ED"/>
    <w:rsid w:val="00C026F0"/>
    <w:rsid w:val="00C02845"/>
    <w:rsid w:val="00C05747"/>
    <w:rsid w:val="00C05A32"/>
    <w:rsid w:val="00C05D10"/>
    <w:rsid w:val="00C13488"/>
    <w:rsid w:val="00C32282"/>
    <w:rsid w:val="00C40F97"/>
    <w:rsid w:val="00C51DC1"/>
    <w:rsid w:val="00C631E2"/>
    <w:rsid w:val="00C70760"/>
    <w:rsid w:val="00C71A5E"/>
    <w:rsid w:val="00C81510"/>
    <w:rsid w:val="00C9070A"/>
    <w:rsid w:val="00C9610B"/>
    <w:rsid w:val="00C96B9B"/>
    <w:rsid w:val="00CB451C"/>
    <w:rsid w:val="00CB663E"/>
    <w:rsid w:val="00CC04E2"/>
    <w:rsid w:val="00CC4463"/>
    <w:rsid w:val="00CC795C"/>
    <w:rsid w:val="00CD3A05"/>
    <w:rsid w:val="00CE74CF"/>
    <w:rsid w:val="00CF3AAD"/>
    <w:rsid w:val="00D05663"/>
    <w:rsid w:val="00D100D2"/>
    <w:rsid w:val="00D2144F"/>
    <w:rsid w:val="00D23574"/>
    <w:rsid w:val="00D24B2D"/>
    <w:rsid w:val="00D26616"/>
    <w:rsid w:val="00D26CD2"/>
    <w:rsid w:val="00D30314"/>
    <w:rsid w:val="00D359B2"/>
    <w:rsid w:val="00D376A1"/>
    <w:rsid w:val="00D4572A"/>
    <w:rsid w:val="00D539AB"/>
    <w:rsid w:val="00D64E43"/>
    <w:rsid w:val="00D72A18"/>
    <w:rsid w:val="00D9047D"/>
    <w:rsid w:val="00DA4993"/>
    <w:rsid w:val="00DA5073"/>
    <w:rsid w:val="00DB7E44"/>
    <w:rsid w:val="00DD1084"/>
    <w:rsid w:val="00DD56C5"/>
    <w:rsid w:val="00DD6082"/>
    <w:rsid w:val="00DE039B"/>
    <w:rsid w:val="00DE5ECF"/>
    <w:rsid w:val="00DF0692"/>
    <w:rsid w:val="00DF1D2D"/>
    <w:rsid w:val="00DF52F5"/>
    <w:rsid w:val="00DF7D1A"/>
    <w:rsid w:val="00E05EA0"/>
    <w:rsid w:val="00E12C23"/>
    <w:rsid w:val="00E13A11"/>
    <w:rsid w:val="00E207BF"/>
    <w:rsid w:val="00E315B9"/>
    <w:rsid w:val="00E4325B"/>
    <w:rsid w:val="00E452A8"/>
    <w:rsid w:val="00E47370"/>
    <w:rsid w:val="00E5602F"/>
    <w:rsid w:val="00E569AF"/>
    <w:rsid w:val="00E6280D"/>
    <w:rsid w:val="00E847D1"/>
    <w:rsid w:val="00E971F1"/>
    <w:rsid w:val="00EA193D"/>
    <w:rsid w:val="00EB2623"/>
    <w:rsid w:val="00EB3B9B"/>
    <w:rsid w:val="00EC24ED"/>
    <w:rsid w:val="00EC6CF0"/>
    <w:rsid w:val="00ED74DE"/>
    <w:rsid w:val="00EE19AA"/>
    <w:rsid w:val="00EE2614"/>
    <w:rsid w:val="00EE5739"/>
    <w:rsid w:val="00EF15F1"/>
    <w:rsid w:val="00EF3394"/>
    <w:rsid w:val="00F03CD6"/>
    <w:rsid w:val="00F17159"/>
    <w:rsid w:val="00F2435D"/>
    <w:rsid w:val="00F369B1"/>
    <w:rsid w:val="00F42D44"/>
    <w:rsid w:val="00F53EBA"/>
    <w:rsid w:val="00F57D93"/>
    <w:rsid w:val="00F60597"/>
    <w:rsid w:val="00F60BFD"/>
    <w:rsid w:val="00F7100A"/>
    <w:rsid w:val="00F75E5B"/>
    <w:rsid w:val="00FA0BF2"/>
    <w:rsid w:val="00FA19C3"/>
    <w:rsid w:val="00FA550B"/>
    <w:rsid w:val="00FA5DB0"/>
    <w:rsid w:val="00FB1F03"/>
    <w:rsid w:val="00FB48F2"/>
    <w:rsid w:val="00FC293B"/>
    <w:rsid w:val="00FC3C6F"/>
    <w:rsid w:val="00FC4F77"/>
    <w:rsid w:val="00FC7C31"/>
    <w:rsid w:val="00FD2BE0"/>
    <w:rsid w:val="00FD3FA6"/>
    <w:rsid w:val="00FD7206"/>
    <w:rsid w:val="00FE457D"/>
    <w:rsid w:val="00FE644E"/>
    <w:rsid w:val="00FF1503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901AD9F"/>
  <w15:docId w15:val="{C1A135BF-88E7-400B-873E-27E14E21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45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table" w:styleId="TableGrid">
    <w:name w:val="Table Grid"/>
    <w:basedOn w:val="TableNormal"/>
    <w:uiPriority w:val="59"/>
    <w:rsid w:val="0056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5668E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B131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13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131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FE457D"/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214A"/>
    <w:pPr>
      <w:spacing w:before="480" w:line="276" w:lineRule="auto"/>
      <w:jc w:val="left"/>
      <w:outlineLvl w:val="9"/>
    </w:pPr>
    <w:rPr>
      <w:rFonts w:asciiTheme="majorHAnsi" w:hAnsiTheme="majorHAnsi"/>
      <w:color w:val="720000" w:themeColor="accent1" w:themeShade="BF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2E74FA"/>
    <w:pPr>
      <w:tabs>
        <w:tab w:val="right" w:leader="dot" w:pos="9628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D214A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1D214A"/>
    <w:pPr>
      <w:spacing w:after="100"/>
      <w:ind w:left="420"/>
    </w:pPr>
  </w:style>
  <w:style w:type="character" w:styleId="Hyperlink">
    <w:name w:val="Hyperlink"/>
    <w:basedOn w:val="DefaultParagraphFont"/>
    <w:uiPriority w:val="99"/>
    <w:unhideWhenUsed/>
    <w:rsid w:val="001D214A"/>
    <w:rPr>
      <w:color w:val="9900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1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1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0D2"/>
  </w:style>
  <w:style w:type="paragraph" w:styleId="Footer">
    <w:name w:val="footer"/>
    <w:basedOn w:val="Normal"/>
    <w:link w:val="FooterChar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0D2"/>
  </w:style>
  <w:style w:type="character" w:styleId="CommentReference">
    <w:name w:val="annotation reference"/>
    <w:basedOn w:val="DefaultParagraphFont"/>
    <w:uiPriority w:val="99"/>
    <w:semiHidden/>
    <w:unhideWhenUsed/>
    <w:rsid w:val="00085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9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9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9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4B20"/>
    <w:pPr>
      <w:spacing w:after="0" w:line="240" w:lineRule="auto"/>
    </w:pPr>
  </w:style>
  <w:style w:type="paragraph" w:customStyle="1" w:styleId="Default">
    <w:name w:val="Default"/>
    <w:rsid w:val="00B639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6395D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B6395D"/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1935B9"/>
    <w:rPr>
      <w:color w:val="FF9933" w:themeColor="followedHyperlink"/>
      <w:u w:val="single"/>
    </w:rPr>
  </w:style>
  <w:style w:type="paragraph" w:customStyle="1" w:styleId="CM4">
    <w:name w:val="CM4"/>
    <w:basedOn w:val="Default"/>
    <w:next w:val="Default"/>
    <w:uiPriority w:val="99"/>
    <w:rsid w:val="006B5944"/>
    <w:rPr>
      <w:rFonts w:cstheme="minorBidi"/>
      <w:color w:val="aut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4E9D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4E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34E9D"/>
    <w:rPr>
      <w:vertAlign w:val="superscript"/>
    </w:rPr>
  </w:style>
  <w:style w:type="paragraph" w:customStyle="1" w:styleId="apunkt">
    <w:name w:val="a) punkt"/>
    <w:basedOn w:val="ListParagraph"/>
    <w:link w:val="apunktTegn"/>
    <w:qFormat/>
    <w:rsid w:val="00550F72"/>
    <w:pPr>
      <w:numPr>
        <w:numId w:val="30"/>
      </w:numPr>
      <w:jc w:val="left"/>
    </w:pPr>
    <w:rPr>
      <w:rFonts w:cs="EUAlbertina"/>
      <w:color w:val="19161B"/>
      <w:sz w:val="19"/>
      <w:szCs w:val="19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50F72"/>
  </w:style>
  <w:style w:type="character" w:customStyle="1" w:styleId="apunktTegn">
    <w:name w:val="a) punkt Tegn"/>
    <w:basedOn w:val="ListParagraphChar"/>
    <w:link w:val="apunkt"/>
    <w:rsid w:val="00550F72"/>
    <w:rPr>
      <w:rFonts w:cs="EUAlbertina"/>
      <w:color w:val="19161B"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CB663E"/>
    <w:pPr>
      <w:autoSpaceDE w:val="0"/>
      <w:autoSpaceDN w:val="0"/>
      <w:adjustRightInd w:val="0"/>
      <w:spacing w:before="76" w:line="240" w:lineRule="auto"/>
      <w:ind w:left="364" w:hanging="281"/>
      <w:jc w:val="left"/>
    </w:pPr>
    <w:rPr>
      <w:rFonts w:ascii="Book Antiqua" w:hAnsi="Book Antiqua" w:cs="Book Antiqua"/>
      <w:i/>
      <w:iCs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CB663E"/>
    <w:rPr>
      <w:rFonts w:ascii="Book Antiqua" w:hAnsi="Book Antiqua" w:cs="Book Antiqua"/>
      <w:i/>
      <w:iCs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CB663E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9EB01-8CC2-4741-A88F-D81E6F4BF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95A656-D396-4ACF-AE59-95032B50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Finanstilsynet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jcs</dc:creator>
  <cp:lastModifiedBy>Helle Kornbeck</cp:lastModifiedBy>
  <cp:revision>4</cp:revision>
  <cp:lastPrinted>2018-08-24T15:24:00Z</cp:lastPrinted>
  <dcterms:created xsi:type="dcterms:W3CDTF">2019-02-25T12:09:00Z</dcterms:created>
  <dcterms:modified xsi:type="dcterms:W3CDTF">2019-02-25T12:22:00Z</dcterms:modified>
</cp:coreProperties>
</file>