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AC" w:rsidRDefault="002C0BAC" w:rsidP="002C0BAC">
      <w:pPr>
        <w:shd w:val="clear" w:color="auto" w:fill="FFFFFF"/>
        <w:spacing w:before="225" w:after="0" w:line="300" w:lineRule="atLeast"/>
        <w:outlineLvl w:val="1"/>
        <w:rPr>
          <w:rFonts w:ascii="Arial" w:eastAsia="Times New Roman" w:hAnsi="Arial" w:cs="Arial"/>
          <w:color w:val="363636"/>
          <w:sz w:val="36"/>
          <w:szCs w:val="36"/>
        </w:rPr>
      </w:pPr>
      <w:bookmarkStart w:id="0" w:name="_GoBack"/>
      <w:r>
        <w:rPr>
          <w:rFonts w:ascii="Arial" w:eastAsia="Times New Roman" w:hAnsi="Arial" w:cs="Arial"/>
          <w:color w:val="363636"/>
          <w:sz w:val="36"/>
          <w:szCs w:val="36"/>
        </w:rPr>
        <w:t>D</w:t>
      </w:r>
      <w:r w:rsidRPr="002C0BAC">
        <w:rPr>
          <w:rFonts w:ascii="Arial" w:eastAsia="Times New Roman" w:hAnsi="Arial" w:cs="Arial"/>
          <w:color w:val="363636"/>
          <w:sz w:val="36"/>
          <w:szCs w:val="36"/>
        </w:rPr>
        <w:t xml:space="preserve">anske Bank share buy-back </w:t>
      </w:r>
      <w:proofErr w:type="spellStart"/>
      <w:r w:rsidRPr="002C0BAC">
        <w:rPr>
          <w:rFonts w:ascii="Arial" w:eastAsia="Times New Roman" w:hAnsi="Arial" w:cs="Arial"/>
          <w:color w:val="363636"/>
          <w:sz w:val="36"/>
          <w:szCs w:val="36"/>
        </w:rPr>
        <w:t>programme</w:t>
      </w:r>
      <w:proofErr w:type="spellEnd"/>
      <w:r w:rsidRPr="002C0BAC">
        <w:rPr>
          <w:rFonts w:ascii="Arial" w:eastAsia="Times New Roman" w:hAnsi="Arial" w:cs="Arial"/>
          <w:color w:val="363636"/>
          <w:sz w:val="36"/>
          <w:szCs w:val="36"/>
        </w:rPr>
        <w:t>: transactions in week 21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8"/>
        <w:gridCol w:w="94"/>
        <w:gridCol w:w="2447"/>
      </w:tblGrid>
      <w:tr w:rsidR="002C0BAC" w:rsidRPr="002C0BAC" w:rsidTr="002C0BAC">
        <w:tc>
          <w:tcPr>
            <w:tcW w:w="0" w:type="auto"/>
            <w:shd w:val="clear" w:color="auto" w:fill="FFFFFF"/>
            <w:vAlign w:val="bottom"/>
            <w:hideMark/>
          </w:tcPr>
          <w:bookmarkEnd w:id="0"/>
          <w:p w:rsidR="002C0BAC" w:rsidRPr="002C0BAC" w:rsidRDefault="002C0BAC" w:rsidP="002C0BA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2C0BAC">
              <w:rPr>
                <w:rFonts w:ascii="Arial" w:eastAsia="Times New Roman" w:hAnsi="Arial" w:cs="Arial"/>
                <w:sz w:val="23"/>
                <w:szCs w:val="23"/>
              </w:rPr>
              <w:t>Company announcement</w:t>
            </w:r>
            <w:r w:rsidRPr="002C0BAC">
              <w:rPr>
                <w:rFonts w:ascii="Arial" w:eastAsia="Times New Roman" w:hAnsi="Arial" w:cs="Arial"/>
                <w:sz w:val="23"/>
                <w:szCs w:val="23"/>
              </w:rPr>
              <w:br/>
            </w:r>
            <w:r w:rsidRPr="002C0BAC">
              <w:rPr>
                <w:rFonts w:ascii="Arial" w:eastAsia="Times New Roman" w:hAnsi="Arial" w:cs="Arial"/>
                <w:sz w:val="23"/>
                <w:szCs w:val="23"/>
              </w:rPr>
              <w:br/>
              <w:t> </w:t>
            </w:r>
            <w:r w:rsidRPr="002C0BAC">
              <w:rPr>
                <w:rFonts w:ascii="Arial" w:eastAsia="Times New Roman" w:hAnsi="Arial" w:cs="Arial"/>
                <w:sz w:val="23"/>
                <w:szCs w:val="23"/>
              </w:rPr>
              <w:br/>
            </w:r>
            <w:r w:rsidRPr="002C0BAC">
              <w:rPr>
                <w:rFonts w:ascii="Arial" w:eastAsia="Times New Roman" w:hAnsi="Arial" w:cs="Arial"/>
                <w:sz w:val="23"/>
                <w:szCs w:val="23"/>
              </w:rPr>
              <w:br/>
              <w:t> </w:t>
            </w:r>
            <w:r w:rsidRPr="002C0BAC">
              <w:rPr>
                <w:rFonts w:ascii="Arial" w:eastAsia="Times New Roman" w:hAnsi="Arial" w:cs="Arial"/>
                <w:sz w:val="23"/>
                <w:szCs w:val="23"/>
              </w:rPr>
              <w:br/>
            </w:r>
            <w:r w:rsidRPr="002C0BAC">
              <w:rPr>
                <w:rFonts w:ascii="Arial" w:eastAsia="Times New Roman" w:hAnsi="Arial" w:cs="Arial"/>
                <w:sz w:val="23"/>
                <w:szCs w:val="23"/>
              </w:rPr>
              <w:br/>
              <w:t> </w:t>
            </w:r>
            <w:r w:rsidRPr="002C0BAC">
              <w:rPr>
                <w:rFonts w:ascii="Arial" w:eastAsia="Times New Roman" w:hAnsi="Arial" w:cs="Arial"/>
                <w:sz w:val="23"/>
                <w:szCs w:val="23"/>
              </w:rPr>
              <w:br/>
            </w:r>
            <w:r w:rsidRPr="002C0BAC">
              <w:rPr>
                <w:rFonts w:ascii="Arial" w:eastAsia="Times New Roman" w:hAnsi="Arial" w:cs="Arial"/>
                <w:sz w:val="23"/>
                <w:szCs w:val="23"/>
              </w:rPr>
              <w:br/>
              <w:t> </w:t>
            </w:r>
            <w:r w:rsidRPr="002C0BAC">
              <w:rPr>
                <w:rFonts w:ascii="Arial" w:eastAsia="Times New Roman" w:hAnsi="Arial" w:cs="Arial"/>
                <w:sz w:val="23"/>
                <w:szCs w:val="23"/>
              </w:rPr>
              <w:br/>
            </w:r>
            <w:r w:rsidRPr="002C0BAC">
              <w:rPr>
                <w:rFonts w:ascii="Arial" w:eastAsia="Times New Roman" w:hAnsi="Arial" w:cs="Arial"/>
                <w:sz w:val="23"/>
                <w:szCs w:val="23"/>
              </w:rPr>
              <w:br/>
              <w:t>Company announcement No. 35/2018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C0BAC" w:rsidRPr="002C0BAC" w:rsidRDefault="002C0BAC" w:rsidP="002C0BA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2C0BAC">
              <w:rPr>
                <w:rFonts w:ascii="Arial" w:eastAsia="Times New Roman" w:hAnsi="Arial" w:cs="Arial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C0BAC" w:rsidRPr="002C0BAC" w:rsidRDefault="002C0BAC" w:rsidP="002C0BA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2C0BAC">
              <w:rPr>
                <w:rFonts w:ascii="Arial" w:eastAsia="Times New Roman" w:hAnsi="Arial" w:cs="Arial"/>
                <w:sz w:val="23"/>
                <w:szCs w:val="23"/>
              </w:rPr>
              <w:t>Group Communications</w:t>
            </w:r>
            <w:r w:rsidRPr="002C0BAC">
              <w:rPr>
                <w:rFonts w:ascii="Arial" w:eastAsia="Times New Roman" w:hAnsi="Arial" w:cs="Arial"/>
                <w:sz w:val="23"/>
                <w:szCs w:val="23"/>
              </w:rPr>
              <w:br/>
            </w:r>
            <w:proofErr w:type="spellStart"/>
            <w:r w:rsidRPr="002C0BAC">
              <w:rPr>
                <w:rFonts w:ascii="Arial" w:eastAsia="Times New Roman" w:hAnsi="Arial" w:cs="Arial"/>
                <w:sz w:val="23"/>
                <w:szCs w:val="23"/>
              </w:rPr>
              <w:t>Holmens</w:t>
            </w:r>
            <w:proofErr w:type="spellEnd"/>
            <w:r w:rsidRPr="002C0BAC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spellStart"/>
            <w:r w:rsidRPr="002C0BAC">
              <w:rPr>
                <w:rFonts w:ascii="Arial" w:eastAsia="Times New Roman" w:hAnsi="Arial" w:cs="Arial"/>
                <w:sz w:val="23"/>
                <w:szCs w:val="23"/>
              </w:rPr>
              <w:t>Kanal</w:t>
            </w:r>
            <w:proofErr w:type="spellEnd"/>
            <w:r w:rsidRPr="002C0BAC">
              <w:rPr>
                <w:rFonts w:ascii="Arial" w:eastAsia="Times New Roman" w:hAnsi="Arial" w:cs="Arial"/>
                <w:sz w:val="23"/>
                <w:szCs w:val="23"/>
              </w:rPr>
              <w:t xml:space="preserve"> 2 – 12</w:t>
            </w:r>
            <w:r w:rsidRPr="002C0BAC">
              <w:rPr>
                <w:rFonts w:ascii="Arial" w:eastAsia="Times New Roman" w:hAnsi="Arial" w:cs="Arial"/>
                <w:sz w:val="23"/>
                <w:szCs w:val="23"/>
              </w:rPr>
              <w:br/>
              <w:t xml:space="preserve">DK-1092 </w:t>
            </w:r>
            <w:proofErr w:type="spellStart"/>
            <w:r w:rsidRPr="002C0BAC">
              <w:rPr>
                <w:rFonts w:ascii="Arial" w:eastAsia="Times New Roman" w:hAnsi="Arial" w:cs="Arial"/>
                <w:sz w:val="23"/>
                <w:szCs w:val="23"/>
              </w:rPr>
              <w:t>København</w:t>
            </w:r>
            <w:proofErr w:type="spellEnd"/>
            <w:r w:rsidRPr="002C0BAC">
              <w:rPr>
                <w:rFonts w:ascii="Arial" w:eastAsia="Times New Roman" w:hAnsi="Arial" w:cs="Arial"/>
                <w:sz w:val="23"/>
                <w:szCs w:val="23"/>
              </w:rPr>
              <w:t xml:space="preserve"> K</w:t>
            </w:r>
            <w:r w:rsidRPr="002C0BAC">
              <w:rPr>
                <w:rFonts w:ascii="Arial" w:eastAsia="Times New Roman" w:hAnsi="Arial" w:cs="Arial"/>
                <w:sz w:val="23"/>
                <w:szCs w:val="23"/>
              </w:rPr>
              <w:br/>
              <w:t>Tel. +45 45 14 56 95</w:t>
            </w:r>
            <w:r w:rsidRPr="002C0BAC">
              <w:rPr>
                <w:rFonts w:ascii="Arial" w:eastAsia="Times New Roman" w:hAnsi="Arial" w:cs="Arial"/>
                <w:sz w:val="23"/>
                <w:szCs w:val="23"/>
              </w:rPr>
              <w:br/>
            </w:r>
            <w:r w:rsidRPr="002C0BAC">
              <w:rPr>
                <w:rFonts w:ascii="Arial" w:eastAsia="Times New Roman" w:hAnsi="Arial" w:cs="Arial"/>
                <w:sz w:val="23"/>
                <w:szCs w:val="23"/>
              </w:rPr>
              <w:br/>
              <w:t> </w:t>
            </w:r>
            <w:r w:rsidRPr="002C0BAC">
              <w:rPr>
                <w:rFonts w:ascii="Arial" w:eastAsia="Times New Roman" w:hAnsi="Arial" w:cs="Arial"/>
                <w:sz w:val="23"/>
                <w:szCs w:val="23"/>
              </w:rPr>
              <w:br/>
            </w:r>
            <w:r w:rsidRPr="002C0BAC">
              <w:rPr>
                <w:rFonts w:ascii="Arial" w:eastAsia="Times New Roman" w:hAnsi="Arial" w:cs="Arial"/>
                <w:sz w:val="23"/>
                <w:szCs w:val="23"/>
              </w:rPr>
              <w:br/>
              <w:t> </w:t>
            </w:r>
            <w:r w:rsidRPr="002C0BAC">
              <w:rPr>
                <w:rFonts w:ascii="Arial" w:eastAsia="Times New Roman" w:hAnsi="Arial" w:cs="Arial"/>
                <w:sz w:val="23"/>
                <w:szCs w:val="23"/>
              </w:rPr>
              <w:br/>
            </w:r>
            <w:r w:rsidRPr="002C0BAC">
              <w:rPr>
                <w:rFonts w:ascii="Arial" w:eastAsia="Times New Roman" w:hAnsi="Arial" w:cs="Arial"/>
                <w:sz w:val="23"/>
                <w:szCs w:val="23"/>
              </w:rPr>
              <w:br/>
              <w:t>28 May 2018</w:t>
            </w:r>
          </w:p>
        </w:tc>
      </w:tr>
    </w:tbl>
    <w:p w:rsidR="002C0BAC" w:rsidRPr="002C0BAC" w:rsidRDefault="002C0BAC" w:rsidP="002C0B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2C0BAC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Danske Bank share buy-back </w:t>
      </w:r>
      <w:proofErr w:type="spellStart"/>
      <w:r w:rsidRPr="002C0BAC">
        <w:rPr>
          <w:rFonts w:ascii="Arial" w:eastAsia="Times New Roman" w:hAnsi="Arial" w:cs="Arial"/>
          <w:b/>
          <w:bCs/>
          <w:color w:val="000000"/>
          <w:sz w:val="23"/>
          <w:szCs w:val="23"/>
        </w:rPr>
        <w:t>programme</w:t>
      </w:r>
      <w:proofErr w:type="spellEnd"/>
      <w:r w:rsidRPr="002C0BAC">
        <w:rPr>
          <w:rFonts w:ascii="Arial" w:eastAsia="Times New Roman" w:hAnsi="Arial" w:cs="Arial"/>
          <w:b/>
          <w:bCs/>
          <w:color w:val="000000"/>
          <w:sz w:val="23"/>
          <w:szCs w:val="23"/>
        </w:rPr>
        <w:t>: transactions in week 21</w:t>
      </w:r>
    </w:p>
    <w:p w:rsidR="002C0BAC" w:rsidRPr="002C0BAC" w:rsidRDefault="002C0BAC" w:rsidP="002C0B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2C0BAC">
        <w:rPr>
          <w:rFonts w:ascii="Arial" w:eastAsia="Times New Roman" w:hAnsi="Arial" w:cs="Arial"/>
          <w:color w:val="000000"/>
          <w:sz w:val="23"/>
          <w:szCs w:val="23"/>
        </w:rPr>
        <w:t xml:space="preserve">On 2 February 2018, Danske Bank A/S announced a share buy-back </w:t>
      </w:r>
      <w:proofErr w:type="spellStart"/>
      <w:r w:rsidRPr="002C0BAC">
        <w:rPr>
          <w:rFonts w:ascii="Arial" w:eastAsia="Times New Roman" w:hAnsi="Arial" w:cs="Arial"/>
          <w:color w:val="000000"/>
          <w:sz w:val="23"/>
          <w:szCs w:val="23"/>
        </w:rPr>
        <w:t>programme</w:t>
      </w:r>
      <w:proofErr w:type="spellEnd"/>
      <w:r w:rsidRPr="002C0BAC">
        <w:rPr>
          <w:rFonts w:ascii="Arial" w:eastAsia="Times New Roman" w:hAnsi="Arial" w:cs="Arial"/>
          <w:color w:val="000000"/>
          <w:sz w:val="23"/>
          <w:szCs w:val="23"/>
        </w:rPr>
        <w:t xml:space="preserve">. The </w:t>
      </w:r>
      <w:proofErr w:type="spellStart"/>
      <w:r w:rsidRPr="002C0BAC">
        <w:rPr>
          <w:rFonts w:ascii="Arial" w:eastAsia="Times New Roman" w:hAnsi="Arial" w:cs="Arial"/>
          <w:color w:val="000000"/>
          <w:sz w:val="23"/>
          <w:szCs w:val="23"/>
        </w:rPr>
        <w:t>programme</w:t>
      </w:r>
      <w:proofErr w:type="spellEnd"/>
      <w:r w:rsidRPr="002C0BAC">
        <w:rPr>
          <w:rFonts w:ascii="Arial" w:eastAsia="Times New Roman" w:hAnsi="Arial" w:cs="Arial"/>
          <w:color w:val="000000"/>
          <w:sz w:val="23"/>
          <w:szCs w:val="23"/>
        </w:rPr>
        <w:t xml:space="preserve"> is being carried out under Regulation (EU) No. 596/2014 of the European Parliament and of the Council of 16 April 2014 (the “Market Abuse Regulation”). The share buy-back for a total of DKK 10 billion, with a maximum of 85 million shares, will be made in the period from 5 February 2018 to 1 February 2019, at the latest.</w:t>
      </w:r>
    </w:p>
    <w:p w:rsidR="002C0BAC" w:rsidRPr="002C0BAC" w:rsidRDefault="002C0BAC" w:rsidP="002C0B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2C0BAC">
        <w:rPr>
          <w:rFonts w:ascii="Arial" w:eastAsia="Times New Roman" w:hAnsi="Arial" w:cs="Arial"/>
          <w:color w:val="000000"/>
          <w:sz w:val="23"/>
          <w:szCs w:val="23"/>
        </w:rPr>
        <w:t xml:space="preserve">The following transactions were made under the share buy-back </w:t>
      </w:r>
      <w:proofErr w:type="spellStart"/>
      <w:r w:rsidRPr="002C0BAC">
        <w:rPr>
          <w:rFonts w:ascii="Arial" w:eastAsia="Times New Roman" w:hAnsi="Arial" w:cs="Arial"/>
          <w:color w:val="000000"/>
          <w:sz w:val="23"/>
          <w:szCs w:val="23"/>
        </w:rPr>
        <w:t>programme</w:t>
      </w:r>
      <w:proofErr w:type="spellEnd"/>
      <w:r w:rsidRPr="002C0BAC">
        <w:rPr>
          <w:rFonts w:ascii="Arial" w:eastAsia="Times New Roman" w:hAnsi="Arial" w:cs="Arial"/>
          <w:color w:val="000000"/>
          <w:sz w:val="23"/>
          <w:szCs w:val="23"/>
        </w:rPr>
        <w:t xml:space="preserve"> in week 21:</w:t>
      </w:r>
    </w:p>
    <w:tbl>
      <w:tblPr>
        <w:tblW w:w="87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4"/>
        <w:gridCol w:w="1309"/>
        <w:gridCol w:w="798"/>
        <w:gridCol w:w="1629"/>
      </w:tblGrid>
      <w:tr w:rsidR="002C0BAC" w:rsidRPr="002C0BAC" w:rsidTr="002C0BAC">
        <w:tc>
          <w:tcPr>
            <w:tcW w:w="0" w:type="auto"/>
            <w:shd w:val="clear" w:color="auto" w:fill="FFFFFF"/>
            <w:vAlign w:val="bottom"/>
            <w:hideMark/>
          </w:tcPr>
          <w:p w:rsidR="002C0BAC" w:rsidRPr="002C0BAC" w:rsidRDefault="002C0BAC" w:rsidP="002C0BA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2C0BAC">
              <w:rPr>
                <w:rFonts w:ascii="Arial" w:eastAsia="Times New Roman" w:hAnsi="Arial" w:cs="Arial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C0BAC" w:rsidRPr="002C0BAC" w:rsidRDefault="002C0BAC" w:rsidP="002C0B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C0BAC">
              <w:rPr>
                <w:rFonts w:ascii="Arial" w:eastAsia="Times New Roman" w:hAnsi="Arial" w:cs="Arial"/>
                <w:sz w:val="23"/>
                <w:szCs w:val="23"/>
              </w:rPr>
              <w:t>Number </w:t>
            </w:r>
            <w:r w:rsidRPr="002C0BAC">
              <w:rPr>
                <w:rFonts w:ascii="Arial" w:eastAsia="Times New Roman" w:hAnsi="Arial" w:cs="Arial"/>
                <w:sz w:val="23"/>
                <w:szCs w:val="23"/>
              </w:rPr>
              <w:br/>
              <w:t>of shares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C0BAC" w:rsidRPr="002C0BAC" w:rsidRDefault="002C0BAC" w:rsidP="002C0B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C0BAC">
              <w:rPr>
                <w:rFonts w:ascii="Arial" w:eastAsia="Times New Roman" w:hAnsi="Arial" w:cs="Arial"/>
                <w:sz w:val="23"/>
                <w:szCs w:val="23"/>
              </w:rPr>
              <w:t>VWAP </w:t>
            </w:r>
            <w:r w:rsidRPr="002C0BAC">
              <w:rPr>
                <w:rFonts w:ascii="Arial" w:eastAsia="Times New Roman" w:hAnsi="Arial" w:cs="Arial"/>
                <w:sz w:val="23"/>
                <w:szCs w:val="23"/>
              </w:rPr>
              <w:br/>
              <w:t>DKK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shd w:val="clear" w:color="auto" w:fill="FFFFFF"/>
            <w:vAlign w:val="bottom"/>
            <w:hideMark/>
          </w:tcPr>
          <w:p w:rsidR="002C0BAC" w:rsidRPr="002C0BAC" w:rsidRDefault="002C0BAC" w:rsidP="002C0B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2C0BAC">
              <w:rPr>
                <w:rFonts w:ascii="Arial" w:eastAsia="Times New Roman" w:hAnsi="Arial" w:cs="Arial"/>
                <w:sz w:val="23"/>
                <w:szCs w:val="23"/>
              </w:rPr>
              <w:t>Gross value</w:t>
            </w:r>
            <w:r w:rsidRPr="002C0BAC">
              <w:rPr>
                <w:rFonts w:ascii="Arial" w:eastAsia="Times New Roman" w:hAnsi="Arial" w:cs="Arial"/>
                <w:sz w:val="23"/>
                <w:szCs w:val="23"/>
              </w:rPr>
              <w:br/>
              <w:t>DKK</w:t>
            </w:r>
          </w:p>
        </w:tc>
      </w:tr>
      <w:tr w:rsidR="002C0BAC" w:rsidRPr="002C0BAC" w:rsidTr="002C0BAC"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bottom"/>
            <w:hideMark/>
          </w:tcPr>
          <w:p w:rsidR="002C0BAC" w:rsidRPr="002C0BAC" w:rsidRDefault="002C0BAC" w:rsidP="002C0BA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2C0BA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Total, latest announcement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C0BAC" w:rsidRPr="002C0BAC" w:rsidRDefault="002C0BAC" w:rsidP="002C0B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3"/>
                <w:szCs w:val="23"/>
              </w:rPr>
            </w:pPr>
            <w:r w:rsidRPr="002C0BA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 12,559,000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C0BAC" w:rsidRPr="002C0BAC" w:rsidRDefault="002C0BAC" w:rsidP="002C0BA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2C0BA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bottom"/>
            <w:hideMark/>
          </w:tcPr>
          <w:p w:rsidR="002C0BAC" w:rsidRPr="002C0BAC" w:rsidRDefault="002C0BAC" w:rsidP="002C0B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3"/>
                <w:szCs w:val="23"/>
              </w:rPr>
            </w:pPr>
            <w:r w:rsidRPr="002C0BA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 2,907,021,500 </w:t>
            </w:r>
          </w:p>
        </w:tc>
      </w:tr>
      <w:tr w:rsidR="002C0BAC" w:rsidRPr="002C0BAC" w:rsidTr="002C0BAC"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bottom"/>
            <w:hideMark/>
          </w:tcPr>
          <w:p w:rsidR="002C0BAC" w:rsidRPr="002C0BAC" w:rsidRDefault="002C0BAC" w:rsidP="002C0BA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2C0BAC">
              <w:rPr>
                <w:rFonts w:ascii="Arial" w:eastAsia="Times New Roman" w:hAnsi="Arial" w:cs="Arial"/>
                <w:sz w:val="23"/>
                <w:szCs w:val="23"/>
              </w:rPr>
              <w:t>21 May 2018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C0BAC" w:rsidRPr="002C0BAC" w:rsidRDefault="002C0BAC" w:rsidP="002C0B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3"/>
                <w:szCs w:val="23"/>
              </w:rPr>
            </w:pPr>
            <w:r w:rsidRPr="002C0BAC">
              <w:rPr>
                <w:rFonts w:ascii="Arial" w:eastAsia="Times New Roman" w:hAnsi="Arial" w:cs="Arial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C0BAC" w:rsidRPr="002C0BAC" w:rsidRDefault="002C0BAC" w:rsidP="002C0B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3"/>
                <w:szCs w:val="23"/>
              </w:rPr>
            </w:pPr>
            <w:r w:rsidRPr="002C0BAC">
              <w:rPr>
                <w:rFonts w:ascii="Arial" w:eastAsia="Times New Roman" w:hAnsi="Arial" w:cs="Arial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C0BAC" w:rsidRPr="002C0BAC" w:rsidRDefault="002C0BAC" w:rsidP="002C0B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3"/>
                <w:szCs w:val="23"/>
              </w:rPr>
            </w:pPr>
            <w:r w:rsidRPr="002C0BAC">
              <w:rPr>
                <w:rFonts w:ascii="Arial" w:eastAsia="Times New Roman" w:hAnsi="Arial" w:cs="Arial"/>
                <w:sz w:val="23"/>
                <w:szCs w:val="23"/>
              </w:rPr>
              <w:t> </w:t>
            </w:r>
          </w:p>
        </w:tc>
      </w:tr>
      <w:tr w:rsidR="002C0BAC" w:rsidRPr="002C0BAC" w:rsidTr="002C0BAC"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bottom"/>
            <w:hideMark/>
          </w:tcPr>
          <w:p w:rsidR="002C0BAC" w:rsidRPr="002C0BAC" w:rsidRDefault="002C0BAC" w:rsidP="002C0BA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2C0BAC">
              <w:rPr>
                <w:rFonts w:ascii="Arial" w:eastAsia="Times New Roman" w:hAnsi="Arial" w:cs="Arial"/>
                <w:sz w:val="23"/>
                <w:szCs w:val="23"/>
              </w:rPr>
              <w:t>22 May 2018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C0BAC" w:rsidRPr="002C0BAC" w:rsidRDefault="002C0BAC" w:rsidP="002C0B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3"/>
                <w:szCs w:val="23"/>
              </w:rPr>
            </w:pPr>
            <w:r w:rsidRPr="002C0BAC">
              <w:rPr>
                <w:rFonts w:ascii="Arial" w:eastAsia="Times New Roman" w:hAnsi="Arial" w:cs="Arial"/>
                <w:sz w:val="23"/>
                <w:szCs w:val="23"/>
              </w:rPr>
              <w:t> 190,000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C0BAC" w:rsidRPr="002C0BAC" w:rsidRDefault="002C0BAC" w:rsidP="002C0B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3"/>
                <w:szCs w:val="23"/>
              </w:rPr>
            </w:pPr>
            <w:r w:rsidRPr="002C0BAC">
              <w:rPr>
                <w:rFonts w:ascii="Arial" w:eastAsia="Times New Roman" w:hAnsi="Arial" w:cs="Arial"/>
                <w:sz w:val="23"/>
                <w:szCs w:val="23"/>
              </w:rPr>
              <w:t> 216.74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C0BAC" w:rsidRPr="002C0BAC" w:rsidRDefault="002C0BAC" w:rsidP="002C0B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3"/>
                <w:szCs w:val="23"/>
              </w:rPr>
            </w:pPr>
            <w:r w:rsidRPr="002C0BAC">
              <w:rPr>
                <w:rFonts w:ascii="Arial" w:eastAsia="Times New Roman" w:hAnsi="Arial" w:cs="Arial"/>
                <w:sz w:val="23"/>
                <w:szCs w:val="23"/>
              </w:rPr>
              <w:t> 41,180,600 </w:t>
            </w:r>
          </w:p>
        </w:tc>
      </w:tr>
      <w:tr w:rsidR="002C0BAC" w:rsidRPr="002C0BAC" w:rsidTr="002C0BAC"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bottom"/>
            <w:hideMark/>
          </w:tcPr>
          <w:p w:rsidR="002C0BAC" w:rsidRPr="002C0BAC" w:rsidRDefault="002C0BAC" w:rsidP="002C0BA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2C0BAC">
              <w:rPr>
                <w:rFonts w:ascii="Arial" w:eastAsia="Times New Roman" w:hAnsi="Arial" w:cs="Arial"/>
                <w:sz w:val="23"/>
                <w:szCs w:val="23"/>
              </w:rPr>
              <w:t>23 May 2018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C0BAC" w:rsidRPr="002C0BAC" w:rsidRDefault="002C0BAC" w:rsidP="002C0B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3"/>
                <w:szCs w:val="23"/>
              </w:rPr>
            </w:pPr>
            <w:r w:rsidRPr="002C0BAC">
              <w:rPr>
                <w:rFonts w:ascii="Arial" w:eastAsia="Times New Roman" w:hAnsi="Arial" w:cs="Arial"/>
                <w:sz w:val="23"/>
                <w:szCs w:val="23"/>
              </w:rPr>
              <w:t> 195,000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C0BAC" w:rsidRPr="002C0BAC" w:rsidRDefault="002C0BAC" w:rsidP="002C0B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3"/>
                <w:szCs w:val="23"/>
              </w:rPr>
            </w:pPr>
            <w:r w:rsidRPr="002C0BAC">
              <w:rPr>
                <w:rFonts w:ascii="Arial" w:eastAsia="Times New Roman" w:hAnsi="Arial" w:cs="Arial"/>
                <w:sz w:val="23"/>
                <w:szCs w:val="23"/>
              </w:rPr>
              <w:t> 216.29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C0BAC" w:rsidRPr="002C0BAC" w:rsidRDefault="002C0BAC" w:rsidP="002C0B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3"/>
                <w:szCs w:val="23"/>
              </w:rPr>
            </w:pPr>
            <w:r w:rsidRPr="002C0BAC">
              <w:rPr>
                <w:rFonts w:ascii="Arial" w:eastAsia="Times New Roman" w:hAnsi="Arial" w:cs="Arial"/>
                <w:sz w:val="23"/>
                <w:szCs w:val="23"/>
              </w:rPr>
              <w:t> 42,176,550 </w:t>
            </w:r>
          </w:p>
        </w:tc>
      </w:tr>
      <w:tr w:rsidR="002C0BAC" w:rsidRPr="002C0BAC" w:rsidTr="002C0BAC"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bottom"/>
            <w:hideMark/>
          </w:tcPr>
          <w:p w:rsidR="002C0BAC" w:rsidRPr="002C0BAC" w:rsidRDefault="002C0BAC" w:rsidP="002C0BA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2C0BAC">
              <w:rPr>
                <w:rFonts w:ascii="Arial" w:eastAsia="Times New Roman" w:hAnsi="Arial" w:cs="Arial"/>
                <w:sz w:val="23"/>
                <w:szCs w:val="23"/>
              </w:rPr>
              <w:t>24 May 2018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C0BAC" w:rsidRPr="002C0BAC" w:rsidRDefault="002C0BAC" w:rsidP="002C0B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3"/>
                <w:szCs w:val="23"/>
              </w:rPr>
            </w:pPr>
            <w:r w:rsidRPr="002C0BAC">
              <w:rPr>
                <w:rFonts w:ascii="Arial" w:eastAsia="Times New Roman" w:hAnsi="Arial" w:cs="Arial"/>
                <w:sz w:val="23"/>
                <w:szCs w:val="23"/>
              </w:rPr>
              <w:t> 200,000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C0BAC" w:rsidRPr="002C0BAC" w:rsidRDefault="002C0BAC" w:rsidP="002C0B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3"/>
                <w:szCs w:val="23"/>
              </w:rPr>
            </w:pPr>
            <w:r w:rsidRPr="002C0BAC">
              <w:rPr>
                <w:rFonts w:ascii="Arial" w:eastAsia="Times New Roman" w:hAnsi="Arial" w:cs="Arial"/>
                <w:sz w:val="23"/>
                <w:szCs w:val="23"/>
              </w:rPr>
              <w:t> 215.30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C0BAC" w:rsidRPr="002C0BAC" w:rsidRDefault="002C0BAC" w:rsidP="002C0B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3"/>
                <w:szCs w:val="23"/>
              </w:rPr>
            </w:pPr>
            <w:r w:rsidRPr="002C0BAC">
              <w:rPr>
                <w:rFonts w:ascii="Arial" w:eastAsia="Times New Roman" w:hAnsi="Arial" w:cs="Arial"/>
                <w:sz w:val="23"/>
                <w:szCs w:val="23"/>
              </w:rPr>
              <w:t> 43,060,000 </w:t>
            </w:r>
          </w:p>
        </w:tc>
      </w:tr>
      <w:tr w:rsidR="002C0BAC" w:rsidRPr="002C0BAC" w:rsidTr="002C0BAC"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bottom"/>
            <w:hideMark/>
          </w:tcPr>
          <w:p w:rsidR="002C0BAC" w:rsidRPr="002C0BAC" w:rsidRDefault="002C0BAC" w:rsidP="002C0BA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2C0BAC">
              <w:rPr>
                <w:rFonts w:ascii="Arial" w:eastAsia="Times New Roman" w:hAnsi="Arial" w:cs="Arial"/>
                <w:sz w:val="23"/>
                <w:szCs w:val="23"/>
              </w:rPr>
              <w:t>25 May 2018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C0BAC" w:rsidRPr="002C0BAC" w:rsidRDefault="002C0BAC" w:rsidP="002C0B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3"/>
                <w:szCs w:val="23"/>
              </w:rPr>
            </w:pPr>
            <w:r w:rsidRPr="002C0BAC">
              <w:rPr>
                <w:rFonts w:ascii="Arial" w:eastAsia="Times New Roman" w:hAnsi="Arial" w:cs="Arial"/>
                <w:sz w:val="23"/>
                <w:szCs w:val="23"/>
              </w:rPr>
              <w:t> 210,000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C0BAC" w:rsidRPr="002C0BAC" w:rsidRDefault="002C0BAC" w:rsidP="002C0B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3"/>
                <w:szCs w:val="23"/>
              </w:rPr>
            </w:pPr>
            <w:r w:rsidRPr="002C0BAC">
              <w:rPr>
                <w:rFonts w:ascii="Arial" w:eastAsia="Times New Roman" w:hAnsi="Arial" w:cs="Arial"/>
                <w:sz w:val="23"/>
                <w:szCs w:val="23"/>
              </w:rPr>
              <w:t> 212.98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C0BAC" w:rsidRPr="002C0BAC" w:rsidRDefault="002C0BAC" w:rsidP="002C0B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3"/>
                <w:szCs w:val="23"/>
              </w:rPr>
            </w:pPr>
            <w:r w:rsidRPr="002C0BAC">
              <w:rPr>
                <w:rFonts w:ascii="Arial" w:eastAsia="Times New Roman" w:hAnsi="Arial" w:cs="Arial"/>
                <w:sz w:val="23"/>
                <w:szCs w:val="23"/>
              </w:rPr>
              <w:t> 44,725,800 </w:t>
            </w:r>
          </w:p>
        </w:tc>
      </w:tr>
      <w:tr w:rsidR="002C0BAC" w:rsidRPr="002C0BAC" w:rsidTr="002C0BAC"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bottom"/>
            <w:hideMark/>
          </w:tcPr>
          <w:p w:rsidR="002C0BAC" w:rsidRPr="002C0BAC" w:rsidRDefault="002C0BAC" w:rsidP="002C0BA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2C0BAC">
              <w:rPr>
                <w:rFonts w:ascii="Arial" w:eastAsia="Times New Roman" w:hAnsi="Arial" w:cs="Arial"/>
                <w:sz w:val="23"/>
                <w:szCs w:val="23"/>
              </w:rPr>
              <w:t>Total accumulated over week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C0BAC" w:rsidRPr="002C0BAC" w:rsidRDefault="002C0BAC" w:rsidP="002C0B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3"/>
                <w:szCs w:val="23"/>
              </w:rPr>
            </w:pPr>
            <w:r w:rsidRPr="002C0BAC">
              <w:rPr>
                <w:rFonts w:ascii="Arial" w:eastAsia="Times New Roman" w:hAnsi="Arial" w:cs="Arial"/>
                <w:sz w:val="23"/>
                <w:szCs w:val="23"/>
              </w:rPr>
              <w:t> 795,000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C0BAC" w:rsidRPr="002C0BAC" w:rsidRDefault="002C0BAC" w:rsidP="002C0B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3"/>
                <w:szCs w:val="23"/>
              </w:rPr>
            </w:pPr>
            <w:r w:rsidRPr="002C0BAC">
              <w:rPr>
                <w:rFonts w:ascii="Arial" w:eastAsia="Times New Roman" w:hAnsi="Arial" w:cs="Arial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bottom"/>
            <w:hideMark/>
          </w:tcPr>
          <w:p w:rsidR="002C0BAC" w:rsidRPr="002C0BAC" w:rsidRDefault="002C0BAC" w:rsidP="002C0B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3"/>
                <w:szCs w:val="23"/>
              </w:rPr>
            </w:pPr>
            <w:r w:rsidRPr="002C0BAC">
              <w:rPr>
                <w:rFonts w:ascii="Arial" w:eastAsia="Times New Roman" w:hAnsi="Arial" w:cs="Arial"/>
                <w:sz w:val="23"/>
                <w:szCs w:val="23"/>
              </w:rPr>
              <w:t> 171,142,950 </w:t>
            </w:r>
          </w:p>
        </w:tc>
      </w:tr>
      <w:tr w:rsidR="002C0BAC" w:rsidRPr="002C0BAC" w:rsidTr="002C0BAC"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bottom"/>
            <w:hideMark/>
          </w:tcPr>
          <w:p w:rsidR="002C0BAC" w:rsidRPr="002C0BAC" w:rsidRDefault="002C0BAC" w:rsidP="002C0BAC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2C0BA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 xml:space="preserve">Total accumulated during the share buyback </w:t>
            </w:r>
            <w:proofErr w:type="spellStart"/>
            <w:r w:rsidRPr="002C0BA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programme</w:t>
            </w:r>
            <w:proofErr w:type="spellEnd"/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C0BAC" w:rsidRPr="002C0BAC" w:rsidRDefault="002C0BAC" w:rsidP="002C0B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3"/>
                <w:szCs w:val="23"/>
              </w:rPr>
            </w:pPr>
            <w:r w:rsidRPr="002C0BA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 13,354,000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2C0BAC" w:rsidRPr="002C0BAC" w:rsidRDefault="002C0BAC" w:rsidP="002C0B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3"/>
                <w:szCs w:val="23"/>
              </w:rPr>
            </w:pPr>
            <w:r w:rsidRPr="002C0BAC">
              <w:rPr>
                <w:rFonts w:ascii="Arial" w:eastAsia="Times New Roman" w:hAnsi="Arial" w:cs="Arial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bottom"/>
            <w:hideMark/>
          </w:tcPr>
          <w:p w:rsidR="002C0BAC" w:rsidRPr="002C0BAC" w:rsidRDefault="002C0BAC" w:rsidP="002C0B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3"/>
                <w:szCs w:val="23"/>
              </w:rPr>
            </w:pPr>
            <w:r w:rsidRPr="002C0BA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 3,078,164,450 </w:t>
            </w:r>
          </w:p>
        </w:tc>
      </w:tr>
    </w:tbl>
    <w:p w:rsidR="002C0BAC" w:rsidRPr="002C0BAC" w:rsidRDefault="002C0BAC" w:rsidP="002C0B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2C0BAC">
        <w:rPr>
          <w:rFonts w:ascii="Arial" w:eastAsia="Times New Roman" w:hAnsi="Arial" w:cs="Arial"/>
          <w:color w:val="000000"/>
          <w:sz w:val="23"/>
          <w:szCs w:val="23"/>
        </w:rPr>
        <w:t>With the transactions stated above, Danske Bank A/S holds a total of 15,950,869 own shares, excluding investments made on behalf of customers, or 1.78% of Danske Bank A/S share capital.</w:t>
      </w:r>
    </w:p>
    <w:p w:rsidR="002C0BAC" w:rsidRPr="002C0BAC" w:rsidRDefault="002C0BAC" w:rsidP="002C0B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2C0BAC">
        <w:rPr>
          <w:rFonts w:ascii="Arial" w:eastAsia="Times New Roman" w:hAnsi="Arial" w:cs="Arial"/>
          <w:color w:val="000000"/>
          <w:sz w:val="23"/>
          <w:szCs w:val="23"/>
        </w:rPr>
        <w:t>We enclose share buy-back transactions data in detailed and aggregated form provided in accordance with the Commission’s delegated regulation (EU) 2016/1052 of 8 March 2016. </w:t>
      </w:r>
    </w:p>
    <w:p w:rsidR="002C0BAC" w:rsidRPr="002C0BAC" w:rsidRDefault="002C0BAC" w:rsidP="002C0B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2C0BAC">
        <w:rPr>
          <w:rFonts w:ascii="Arial" w:eastAsia="Times New Roman" w:hAnsi="Arial" w:cs="Arial"/>
          <w:color w:val="000000"/>
          <w:sz w:val="23"/>
          <w:szCs w:val="23"/>
        </w:rPr>
        <w:t>Danske Bank              </w:t>
      </w:r>
    </w:p>
    <w:p w:rsidR="002C0BAC" w:rsidRPr="002C0BAC" w:rsidRDefault="002C0BAC" w:rsidP="002C0B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2C0BAC">
        <w:rPr>
          <w:rFonts w:ascii="Arial" w:eastAsia="Times New Roman" w:hAnsi="Arial" w:cs="Arial"/>
          <w:color w:val="000000"/>
          <w:sz w:val="23"/>
          <w:szCs w:val="23"/>
        </w:rPr>
        <w:lastRenderedPageBreak/>
        <w:t xml:space="preserve">Contact: </w:t>
      </w:r>
      <w:proofErr w:type="spellStart"/>
      <w:r w:rsidRPr="002C0BAC">
        <w:rPr>
          <w:rFonts w:ascii="Arial" w:eastAsia="Times New Roman" w:hAnsi="Arial" w:cs="Arial"/>
          <w:color w:val="000000"/>
          <w:sz w:val="23"/>
          <w:szCs w:val="23"/>
        </w:rPr>
        <w:t>Kenni</w:t>
      </w:r>
      <w:proofErr w:type="spellEnd"/>
      <w:r w:rsidRPr="002C0BAC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2C0BAC">
        <w:rPr>
          <w:rFonts w:ascii="Arial" w:eastAsia="Times New Roman" w:hAnsi="Arial" w:cs="Arial"/>
          <w:color w:val="000000"/>
          <w:sz w:val="23"/>
          <w:szCs w:val="23"/>
        </w:rPr>
        <w:t>Leth</w:t>
      </w:r>
      <w:proofErr w:type="spellEnd"/>
      <w:r w:rsidRPr="002C0BAC">
        <w:rPr>
          <w:rFonts w:ascii="Arial" w:eastAsia="Times New Roman" w:hAnsi="Arial" w:cs="Arial"/>
          <w:color w:val="000000"/>
          <w:sz w:val="23"/>
          <w:szCs w:val="23"/>
        </w:rPr>
        <w:t>, Group Press Officer, tel. +45 45 14 14 00</w:t>
      </w:r>
    </w:p>
    <w:p w:rsidR="002C0BAC" w:rsidRPr="002C0BAC" w:rsidRDefault="002C0BAC" w:rsidP="002C0BA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2C0BAC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2C0BAC" w:rsidRPr="002C0BAC" w:rsidRDefault="002C0BAC" w:rsidP="002C0BAC">
      <w:pPr>
        <w:shd w:val="clear" w:color="auto" w:fill="FFFFFF"/>
        <w:spacing w:before="225" w:after="0" w:line="300" w:lineRule="atLeast"/>
        <w:outlineLvl w:val="1"/>
        <w:rPr>
          <w:rFonts w:ascii="Arial" w:eastAsia="Times New Roman" w:hAnsi="Arial" w:cs="Arial"/>
          <w:color w:val="363636"/>
          <w:sz w:val="36"/>
          <w:szCs w:val="36"/>
        </w:rPr>
      </w:pPr>
    </w:p>
    <w:p w:rsidR="007E07E2" w:rsidRDefault="002C0BAC"/>
    <w:sectPr w:rsidR="007E0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BAC"/>
    <w:rsid w:val="00095CE3"/>
    <w:rsid w:val="0012338C"/>
    <w:rsid w:val="00206FBD"/>
    <w:rsid w:val="002C0BAC"/>
    <w:rsid w:val="002E3C0F"/>
    <w:rsid w:val="003A5D09"/>
    <w:rsid w:val="005B462A"/>
    <w:rsid w:val="00912C63"/>
    <w:rsid w:val="00A70CB8"/>
    <w:rsid w:val="00B23B2B"/>
    <w:rsid w:val="00B41033"/>
    <w:rsid w:val="00F31A00"/>
    <w:rsid w:val="00F9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C0B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0B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ugindetectedhighlightederror">
    <w:name w:val="hugin_detected_highlighted_error"/>
    <w:basedOn w:val="DefaultParagraphFont"/>
    <w:rsid w:val="002C0BAC"/>
  </w:style>
  <w:style w:type="paragraph" w:styleId="NormalWeb">
    <w:name w:val="Normal (Web)"/>
    <w:basedOn w:val="Normal"/>
    <w:uiPriority w:val="99"/>
    <w:semiHidden/>
    <w:unhideWhenUsed/>
    <w:rsid w:val="002C0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0B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C0B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0B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ugindetectedhighlightederror">
    <w:name w:val="hugin_detected_highlighted_error"/>
    <w:basedOn w:val="DefaultParagraphFont"/>
    <w:rsid w:val="002C0BAC"/>
  </w:style>
  <w:style w:type="paragraph" w:styleId="NormalWeb">
    <w:name w:val="Normal (Web)"/>
    <w:basedOn w:val="Normal"/>
    <w:uiPriority w:val="99"/>
    <w:semiHidden/>
    <w:unhideWhenUsed/>
    <w:rsid w:val="002C0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0B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Brazaityte</dc:creator>
  <cp:lastModifiedBy>Sandra Brazaityte</cp:lastModifiedBy>
  <cp:revision>1</cp:revision>
  <dcterms:created xsi:type="dcterms:W3CDTF">2018-05-28T08:18:00Z</dcterms:created>
  <dcterms:modified xsi:type="dcterms:W3CDTF">2018-05-28T08:19:00Z</dcterms:modified>
</cp:coreProperties>
</file>