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CACF" w14:textId="77777777" w:rsidR="00A32A54" w:rsidRDefault="00A32A54" w:rsidP="00A32A54">
      <w:pPr>
        <w:pStyle w:val="Heading1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proofErr w:type="spellStart"/>
      <w:r>
        <w:rPr>
          <w:rFonts w:ascii="Arial" w:hAnsi="Arial" w:cs="Arial"/>
          <w:b w:val="0"/>
          <w:bCs w:val="0"/>
          <w:color w:val="000000"/>
          <w:sz w:val="36"/>
          <w:szCs w:val="36"/>
        </w:rPr>
        <w:t>Transaktioner</w:t>
      </w:r>
      <w:proofErr w:type="spellEnd"/>
      <w:r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36"/>
          <w:szCs w:val="36"/>
        </w:rPr>
        <w:t>i</w:t>
      </w:r>
      <w:proofErr w:type="spellEnd"/>
      <w:r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36"/>
          <w:szCs w:val="36"/>
        </w:rPr>
        <w:t>henhold</w:t>
      </w:r>
      <w:proofErr w:type="spellEnd"/>
      <w:r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36"/>
          <w:szCs w:val="36"/>
        </w:rPr>
        <w:t>til</w:t>
      </w:r>
      <w:proofErr w:type="spellEnd"/>
      <w:r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36"/>
          <w:szCs w:val="36"/>
        </w:rPr>
        <w:t>aktietilbagekøbsprogram</w:t>
      </w:r>
      <w:proofErr w:type="spellEnd"/>
    </w:p>
    <w:p w14:paraId="03A55353" w14:textId="77777777" w:rsidR="00A32A54" w:rsidRDefault="00A32A54" w:rsidP="00A32A54">
      <w:pPr>
        <w:pStyle w:val="NormalWeb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SELSKABSMEDDELELSE</w:t>
      </w:r>
    </w:p>
    <w:p w14:paraId="787A4EBF" w14:textId="77777777" w:rsidR="00A32A54" w:rsidRDefault="00A32A54" w:rsidP="00A32A54">
      <w:pPr>
        <w:pStyle w:val="NormalWeb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 xml:space="preserve">A.P. </w:t>
      </w:r>
      <w:proofErr w:type="spellStart"/>
      <w:r>
        <w:rPr>
          <w:rStyle w:val="Strong"/>
          <w:rFonts w:ascii="Arial" w:hAnsi="Arial" w:cs="Arial"/>
          <w:color w:val="000000"/>
          <w:sz w:val="23"/>
          <w:szCs w:val="23"/>
        </w:rPr>
        <w:t>Møller</w:t>
      </w:r>
      <w:proofErr w:type="spellEnd"/>
      <w:r>
        <w:rPr>
          <w:rStyle w:val="Strong"/>
          <w:rFonts w:ascii="Arial" w:hAnsi="Arial" w:cs="Arial"/>
          <w:color w:val="000000"/>
          <w:sz w:val="23"/>
          <w:szCs w:val="23"/>
        </w:rPr>
        <w:t xml:space="preserve"> - </w:t>
      </w:r>
      <w:proofErr w:type="spellStart"/>
      <w:r>
        <w:rPr>
          <w:rStyle w:val="Strong"/>
          <w:rFonts w:ascii="Arial" w:hAnsi="Arial" w:cs="Arial"/>
          <w:color w:val="000000"/>
          <w:sz w:val="23"/>
          <w:szCs w:val="23"/>
        </w:rPr>
        <w:t>Mærsk</w:t>
      </w:r>
      <w:proofErr w:type="spellEnd"/>
      <w:r>
        <w:rPr>
          <w:rStyle w:val="Strong"/>
          <w:rFonts w:ascii="Arial" w:hAnsi="Arial" w:cs="Arial"/>
          <w:color w:val="000000"/>
          <w:sz w:val="23"/>
          <w:szCs w:val="23"/>
        </w:rPr>
        <w:t xml:space="preserve"> A/S – </w:t>
      </w:r>
      <w:proofErr w:type="spellStart"/>
      <w:r>
        <w:rPr>
          <w:rStyle w:val="Strong"/>
          <w:rFonts w:ascii="Arial" w:hAnsi="Arial" w:cs="Arial"/>
          <w:color w:val="000000"/>
          <w:sz w:val="23"/>
          <w:szCs w:val="23"/>
        </w:rPr>
        <w:t>Transaktioner</w:t>
      </w:r>
      <w:proofErr w:type="spellEnd"/>
      <w:r>
        <w:rPr>
          <w:rStyle w:val="Strong"/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Style w:val="Strong"/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3"/>
          <w:szCs w:val="23"/>
        </w:rPr>
        <w:t>henhold</w:t>
      </w:r>
      <w:proofErr w:type="spellEnd"/>
      <w:r>
        <w:rPr>
          <w:rStyle w:val="Strong"/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3"/>
          <w:szCs w:val="23"/>
        </w:rPr>
        <w:t>til</w:t>
      </w:r>
      <w:proofErr w:type="spellEnd"/>
      <w:r>
        <w:rPr>
          <w:rStyle w:val="Strong"/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3"/>
          <w:szCs w:val="23"/>
        </w:rPr>
        <w:t>aktietilbagekøbsprogram</w:t>
      </w:r>
      <w:proofErr w:type="spellEnd"/>
    </w:p>
    <w:p w14:paraId="072BED0D" w14:textId="77777777" w:rsidR="00A32A54" w:rsidRDefault="00A32A54" w:rsidP="00A32A54">
      <w:pPr>
        <w:pStyle w:val="NormalWeb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Den 5.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maj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2021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annoncerede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A.P.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Møller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-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Mærsk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A/S (“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Selskabet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”)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aktietilbagekøbsprogram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værdi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af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op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DKK 32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(ca. USD 5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.), der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blive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opkøbt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over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periode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på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op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to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år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3B31C259" w14:textId="77777777" w:rsidR="00A32A54" w:rsidRDefault="00A32A54" w:rsidP="00A32A54">
      <w:pPr>
        <w:pStyle w:val="NormalWe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Som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annonceret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den 2.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november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2021,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første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fase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af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programmet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fra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3.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november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2021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3.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maj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2022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Selskabet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købe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for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beløb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op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DKK 8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Første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fase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af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tilbagekøbsprogrammet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gennemføres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overensstemmelse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med EU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Kommissionens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forordning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nr. 596/2014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af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16.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april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2014 (MAR)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EU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Kommissionens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delegerede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forordning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2016/1052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(”Safe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Harbour Regulativet”).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3"/>
          <w:szCs w:val="23"/>
        </w:rPr>
        <w:br/>
        <w:t xml:space="preserve">Under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aktietilbagekøbsprogrammet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er der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perioden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fra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13.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17.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december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2021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foretaget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følgende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transanktioner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>:             </w:t>
      </w:r>
      <w:r>
        <w:rPr>
          <w:rFonts w:ascii="Arial" w:hAnsi="Arial" w:cs="Arial"/>
          <w:color w:val="000000"/>
          <w:sz w:val="23"/>
          <w:szCs w:val="23"/>
        </w:rPr>
        <w:br/>
        <w:t>                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0"/>
        <w:gridCol w:w="1060"/>
        <w:gridCol w:w="2340"/>
        <w:gridCol w:w="2340"/>
      </w:tblGrid>
      <w:tr w:rsidR="00A32A54" w14:paraId="698ACF2E" w14:textId="77777777" w:rsidTr="00A32A54">
        <w:tc>
          <w:tcPr>
            <w:tcW w:w="3620" w:type="dxa"/>
            <w:tcBorders>
              <w:bottom w:val="single" w:sz="8" w:space="0" w:color="000000"/>
            </w:tcBorders>
            <w:vAlign w:val="bottom"/>
            <w:hideMark/>
          </w:tcPr>
          <w:p w14:paraId="7EF993C4" w14:textId="77777777" w:rsidR="00A32A54" w:rsidRDefault="00A3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1060" w:type="dxa"/>
            <w:tcBorders>
              <w:bottom w:val="single" w:sz="8" w:space="0" w:color="000000"/>
            </w:tcBorders>
            <w:vAlign w:val="bottom"/>
            <w:hideMark/>
          </w:tcPr>
          <w:p w14:paraId="47A6B253" w14:textId="77777777" w:rsidR="00A32A54" w:rsidRDefault="00A32A54">
            <w:pPr>
              <w:jc w:val="right"/>
            </w:pPr>
            <w:proofErr w:type="spellStart"/>
            <w:r>
              <w:rPr>
                <w:rStyle w:val="Strong"/>
              </w:rPr>
              <w:t>Antal</w:t>
            </w:r>
            <w:proofErr w:type="spellEnd"/>
            <w:r>
              <w:rPr>
                <w:b/>
                <w:bCs/>
              </w:rPr>
              <w:br/>
            </w:r>
            <w:r>
              <w:rPr>
                <w:rStyle w:val="Strong"/>
              </w:rPr>
              <w:t xml:space="preserve">A </w:t>
            </w:r>
            <w:proofErr w:type="spellStart"/>
            <w:r>
              <w:rPr>
                <w:rStyle w:val="Strong"/>
              </w:rPr>
              <w:t>aktier</w:t>
            </w:r>
            <w:proofErr w:type="spellEnd"/>
          </w:p>
        </w:tc>
        <w:tc>
          <w:tcPr>
            <w:tcW w:w="2340" w:type="dxa"/>
            <w:tcBorders>
              <w:bottom w:val="single" w:sz="8" w:space="0" w:color="000000"/>
            </w:tcBorders>
            <w:vAlign w:val="bottom"/>
            <w:hideMark/>
          </w:tcPr>
          <w:p w14:paraId="6113F830" w14:textId="77777777" w:rsidR="00A32A54" w:rsidRDefault="00A32A54">
            <w:pPr>
              <w:jc w:val="right"/>
            </w:pPr>
            <w:proofErr w:type="spellStart"/>
            <w:r>
              <w:rPr>
                <w:rStyle w:val="Strong"/>
              </w:rPr>
              <w:t>Gennemsnitlig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rStyle w:val="Strong"/>
              </w:rPr>
              <w:t>købspris</w:t>
            </w:r>
            <w:proofErr w:type="spellEnd"/>
            <w:r>
              <w:rPr>
                <w:rStyle w:val="Strong"/>
              </w:rPr>
              <w:t xml:space="preserve"> A </w:t>
            </w:r>
            <w:proofErr w:type="spellStart"/>
            <w:r>
              <w:rPr>
                <w:rStyle w:val="Strong"/>
              </w:rPr>
              <w:t>aktier</w:t>
            </w:r>
            <w:proofErr w:type="spellEnd"/>
            <w:r>
              <w:rPr>
                <w:rStyle w:val="Strong"/>
              </w:rPr>
              <w:t>, DKK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bottom"/>
            <w:hideMark/>
          </w:tcPr>
          <w:p w14:paraId="562521B4" w14:textId="77777777" w:rsidR="00A32A54" w:rsidRDefault="00A32A54">
            <w:pPr>
              <w:jc w:val="right"/>
            </w:pPr>
            <w:proofErr w:type="spellStart"/>
            <w:r>
              <w:rPr>
                <w:rStyle w:val="Strong"/>
              </w:rPr>
              <w:t>Transaktionsværdi</w:t>
            </w:r>
            <w:proofErr w:type="spellEnd"/>
            <w:r>
              <w:rPr>
                <w:rStyle w:val="Strong"/>
              </w:rPr>
              <w:t>,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 xml:space="preserve">A </w:t>
            </w:r>
            <w:proofErr w:type="spellStart"/>
            <w:r>
              <w:rPr>
                <w:rStyle w:val="Strong"/>
              </w:rPr>
              <w:t>aktier</w:t>
            </w:r>
            <w:proofErr w:type="spellEnd"/>
            <w:r>
              <w:rPr>
                <w:rStyle w:val="Strong"/>
              </w:rPr>
              <w:t>, DKK</w:t>
            </w:r>
          </w:p>
        </w:tc>
      </w:tr>
      <w:tr w:rsidR="00A32A54" w14:paraId="114C66F0" w14:textId="77777777" w:rsidTr="00A32A54">
        <w:tc>
          <w:tcPr>
            <w:tcW w:w="3620" w:type="dxa"/>
            <w:vAlign w:val="center"/>
            <w:hideMark/>
          </w:tcPr>
          <w:p w14:paraId="0D3AFAEB" w14:textId="77777777" w:rsidR="00A32A54" w:rsidRDefault="00A32A54">
            <w:r>
              <w:rPr>
                <w:rStyle w:val="Strong"/>
              </w:rPr>
              <w:t xml:space="preserve">I alt, </w:t>
            </w:r>
            <w:proofErr w:type="spellStart"/>
            <w:r>
              <w:rPr>
                <w:rStyle w:val="Strong"/>
              </w:rPr>
              <w:t>seneste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meddelelse</w:t>
            </w:r>
            <w:proofErr w:type="spellEnd"/>
            <w:r>
              <w:rPr>
                <w:rStyle w:val="Strong"/>
              </w:rPr>
              <w:t xml:space="preserve"> (marked </w:t>
            </w:r>
            <w:proofErr w:type="spellStart"/>
            <w:r>
              <w:rPr>
                <w:rStyle w:val="Strong"/>
              </w:rPr>
              <w:t>og</w:t>
            </w:r>
            <w:proofErr w:type="spellEnd"/>
            <w:r>
              <w:rPr>
                <w:rStyle w:val="Strong"/>
              </w:rPr>
              <w:t xml:space="preserve"> A.P. </w:t>
            </w:r>
            <w:proofErr w:type="spellStart"/>
            <w:r>
              <w:rPr>
                <w:rStyle w:val="Strong"/>
              </w:rPr>
              <w:t>Møller</w:t>
            </w:r>
            <w:proofErr w:type="spellEnd"/>
            <w:r>
              <w:rPr>
                <w:rStyle w:val="Strong"/>
              </w:rPr>
              <w:t xml:space="preserve"> Holding A/S)</w:t>
            </w:r>
          </w:p>
        </w:tc>
        <w:tc>
          <w:tcPr>
            <w:tcW w:w="1060" w:type="dxa"/>
            <w:vAlign w:val="center"/>
            <w:hideMark/>
          </w:tcPr>
          <w:p w14:paraId="2AB8CFBB" w14:textId="77777777" w:rsidR="00A32A54" w:rsidRDefault="00A32A54">
            <w:pPr>
              <w:jc w:val="right"/>
            </w:pPr>
            <w:r>
              <w:rPr>
                <w:rStyle w:val="Strong"/>
              </w:rPr>
              <w:t>14.428</w:t>
            </w:r>
          </w:p>
        </w:tc>
        <w:tc>
          <w:tcPr>
            <w:tcW w:w="2340" w:type="dxa"/>
            <w:vAlign w:val="center"/>
            <w:hideMark/>
          </w:tcPr>
          <w:p w14:paraId="0F0601EB" w14:textId="77777777" w:rsidR="00A32A54" w:rsidRDefault="00A32A54">
            <w:pPr>
              <w:jc w:val="right"/>
            </w:pPr>
            <w:r>
              <w:rPr>
                <w:rStyle w:val="Strong"/>
              </w:rPr>
              <w:t> </w:t>
            </w:r>
          </w:p>
        </w:tc>
        <w:tc>
          <w:tcPr>
            <w:tcW w:w="2340" w:type="dxa"/>
            <w:vAlign w:val="center"/>
            <w:hideMark/>
          </w:tcPr>
          <w:p w14:paraId="748444B2" w14:textId="77777777" w:rsidR="00A32A54" w:rsidRDefault="00A32A54">
            <w:pPr>
              <w:jc w:val="right"/>
            </w:pPr>
            <w:r>
              <w:rPr>
                <w:rStyle w:val="Strong"/>
              </w:rPr>
              <w:t>271.594.711</w:t>
            </w:r>
          </w:p>
        </w:tc>
      </w:tr>
      <w:tr w:rsidR="00A32A54" w14:paraId="1573D5F4" w14:textId="77777777" w:rsidTr="00A32A54">
        <w:tc>
          <w:tcPr>
            <w:tcW w:w="3620" w:type="dxa"/>
            <w:vAlign w:val="center"/>
            <w:hideMark/>
          </w:tcPr>
          <w:p w14:paraId="3B15CBD8" w14:textId="77777777" w:rsidR="00A32A54" w:rsidRDefault="00A32A54">
            <w:r>
              <w:t xml:space="preserve"> 13 </w:t>
            </w:r>
            <w:proofErr w:type="spellStart"/>
            <w:r>
              <w:t>december</w:t>
            </w:r>
            <w:proofErr w:type="spellEnd"/>
            <w:r>
              <w:t xml:space="preserve"> 2021</w:t>
            </w:r>
          </w:p>
        </w:tc>
        <w:tc>
          <w:tcPr>
            <w:tcW w:w="1060" w:type="dxa"/>
            <w:vAlign w:val="center"/>
            <w:hideMark/>
          </w:tcPr>
          <w:p w14:paraId="4E3A0252" w14:textId="77777777" w:rsidR="00A32A54" w:rsidRDefault="00A32A54">
            <w:pPr>
              <w:jc w:val="right"/>
            </w:pPr>
            <w:r>
              <w:t>150</w:t>
            </w:r>
          </w:p>
        </w:tc>
        <w:tc>
          <w:tcPr>
            <w:tcW w:w="2340" w:type="dxa"/>
            <w:vAlign w:val="center"/>
            <w:hideMark/>
          </w:tcPr>
          <w:p w14:paraId="2277F05D" w14:textId="77777777" w:rsidR="00A32A54" w:rsidRDefault="00A32A54">
            <w:pPr>
              <w:jc w:val="right"/>
            </w:pPr>
            <w:r>
              <w:t>20.028,7300</w:t>
            </w:r>
          </w:p>
        </w:tc>
        <w:tc>
          <w:tcPr>
            <w:tcW w:w="2340" w:type="dxa"/>
            <w:vAlign w:val="center"/>
            <w:hideMark/>
          </w:tcPr>
          <w:p w14:paraId="6E4CDAD3" w14:textId="77777777" w:rsidR="00A32A54" w:rsidRDefault="00A32A54">
            <w:pPr>
              <w:jc w:val="right"/>
            </w:pPr>
            <w:r>
              <w:t>3.004.310</w:t>
            </w:r>
          </w:p>
        </w:tc>
      </w:tr>
      <w:tr w:rsidR="00A32A54" w14:paraId="1899C0C3" w14:textId="77777777" w:rsidTr="00A32A54">
        <w:tc>
          <w:tcPr>
            <w:tcW w:w="3620" w:type="dxa"/>
            <w:vAlign w:val="center"/>
            <w:hideMark/>
          </w:tcPr>
          <w:p w14:paraId="17E3AA84" w14:textId="77777777" w:rsidR="00A32A54" w:rsidRDefault="00A32A54">
            <w:r>
              <w:t xml:space="preserve"> 14 </w:t>
            </w:r>
            <w:proofErr w:type="spellStart"/>
            <w:r>
              <w:t>december</w:t>
            </w:r>
            <w:proofErr w:type="spellEnd"/>
            <w:r>
              <w:t xml:space="preserve"> 2021</w:t>
            </w:r>
          </w:p>
        </w:tc>
        <w:tc>
          <w:tcPr>
            <w:tcW w:w="1060" w:type="dxa"/>
            <w:vAlign w:val="center"/>
            <w:hideMark/>
          </w:tcPr>
          <w:p w14:paraId="14113843" w14:textId="77777777" w:rsidR="00A32A54" w:rsidRDefault="00A32A54">
            <w:pPr>
              <w:jc w:val="right"/>
            </w:pPr>
            <w:r>
              <w:t>170</w:t>
            </w:r>
          </w:p>
        </w:tc>
        <w:tc>
          <w:tcPr>
            <w:tcW w:w="2340" w:type="dxa"/>
            <w:vAlign w:val="center"/>
            <w:hideMark/>
          </w:tcPr>
          <w:p w14:paraId="73A81F8E" w14:textId="77777777" w:rsidR="00A32A54" w:rsidRDefault="00A32A54">
            <w:pPr>
              <w:jc w:val="right"/>
            </w:pPr>
            <w:r>
              <w:t>19.620,0600</w:t>
            </w:r>
          </w:p>
        </w:tc>
        <w:tc>
          <w:tcPr>
            <w:tcW w:w="2340" w:type="dxa"/>
            <w:vAlign w:val="center"/>
            <w:hideMark/>
          </w:tcPr>
          <w:p w14:paraId="13CF73CA" w14:textId="77777777" w:rsidR="00A32A54" w:rsidRDefault="00A32A54">
            <w:pPr>
              <w:jc w:val="right"/>
            </w:pPr>
            <w:r>
              <w:t>3.335.410</w:t>
            </w:r>
          </w:p>
        </w:tc>
      </w:tr>
      <w:tr w:rsidR="00A32A54" w14:paraId="34EB468E" w14:textId="77777777" w:rsidTr="00A32A54">
        <w:tc>
          <w:tcPr>
            <w:tcW w:w="3620" w:type="dxa"/>
            <w:vAlign w:val="center"/>
            <w:hideMark/>
          </w:tcPr>
          <w:p w14:paraId="5D84AB0A" w14:textId="77777777" w:rsidR="00A32A54" w:rsidRDefault="00A32A54">
            <w:r>
              <w:t xml:space="preserve"> 15 </w:t>
            </w:r>
            <w:proofErr w:type="spellStart"/>
            <w:r>
              <w:t>december</w:t>
            </w:r>
            <w:proofErr w:type="spellEnd"/>
            <w:r>
              <w:t xml:space="preserve"> 2021</w:t>
            </w:r>
          </w:p>
        </w:tc>
        <w:tc>
          <w:tcPr>
            <w:tcW w:w="1060" w:type="dxa"/>
            <w:vAlign w:val="center"/>
            <w:hideMark/>
          </w:tcPr>
          <w:p w14:paraId="45A2934C" w14:textId="77777777" w:rsidR="00A32A54" w:rsidRDefault="00A32A54">
            <w:pPr>
              <w:jc w:val="right"/>
            </w:pPr>
            <w:r>
              <w:t>150</w:t>
            </w:r>
          </w:p>
        </w:tc>
        <w:tc>
          <w:tcPr>
            <w:tcW w:w="2340" w:type="dxa"/>
            <w:vAlign w:val="center"/>
            <w:hideMark/>
          </w:tcPr>
          <w:p w14:paraId="08F99D55" w14:textId="77777777" w:rsidR="00A32A54" w:rsidRDefault="00A32A54">
            <w:pPr>
              <w:jc w:val="right"/>
            </w:pPr>
            <w:r>
              <w:t>19.940,1300</w:t>
            </w:r>
          </w:p>
        </w:tc>
        <w:tc>
          <w:tcPr>
            <w:tcW w:w="2340" w:type="dxa"/>
            <w:vAlign w:val="center"/>
            <w:hideMark/>
          </w:tcPr>
          <w:p w14:paraId="6B158DBC" w14:textId="77777777" w:rsidR="00A32A54" w:rsidRDefault="00A32A54">
            <w:pPr>
              <w:jc w:val="right"/>
            </w:pPr>
            <w:r>
              <w:t>2.991.020</w:t>
            </w:r>
          </w:p>
        </w:tc>
      </w:tr>
      <w:tr w:rsidR="00A32A54" w14:paraId="771D8AD3" w14:textId="77777777" w:rsidTr="00A32A54">
        <w:tc>
          <w:tcPr>
            <w:tcW w:w="3620" w:type="dxa"/>
            <w:vAlign w:val="center"/>
            <w:hideMark/>
          </w:tcPr>
          <w:p w14:paraId="40FE86BC" w14:textId="77777777" w:rsidR="00A32A54" w:rsidRDefault="00A32A54">
            <w:r>
              <w:t xml:space="preserve"> 16 </w:t>
            </w:r>
            <w:proofErr w:type="spellStart"/>
            <w:r>
              <w:t>december</w:t>
            </w:r>
            <w:proofErr w:type="spellEnd"/>
            <w:r>
              <w:t xml:space="preserve"> 2021</w:t>
            </w:r>
          </w:p>
        </w:tc>
        <w:tc>
          <w:tcPr>
            <w:tcW w:w="1060" w:type="dxa"/>
            <w:vAlign w:val="center"/>
            <w:hideMark/>
          </w:tcPr>
          <w:p w14:paraId="7F83A945" w14:textId="77777777" w:rsidR="00A32A54" w:rsidRDefault="00A32A54">
            <w:pPr>
              <w:jc w:val="right"/>
            </w:pPr>
            <w:r>
              <w:t>150</w:t>
            </w:r>
          </w:p>
        </w:tc>
        <w:tc>
          <w:tcPr>
            <w:tcW w:w="2340" w:type="dxa"/>
            <w:vAlign w:val="center"/>
            <w:hideMark/>
          </w:tcPr>
          <w:p w14:paraId="7901A723" w14:textId="77777777" w:rsidR="00A32A54" w:rsidRDefault="00A32A54">
            <w:pPr>
              <w:jc w:val="right"/>
            </w:pPr>
            <w:r>
              <w:t>20.535,7300</w:t>
            </w:r>
          </w:p>
        </w:tc>
        <w:tc>
          <w:tcPr>
            <w:tcW w:w="2340" w:type="dxa"/>
            <w:vAlign w:val="center"/>
            <w:hideMark/>
          </w:tcPr>
          <w:p w14:paraId="4F75D948" w14:textId="77777777" w:rsidR="00A32A54" w:rsidRDefault="00A32A54">
            <w:pPr>
              <w:jc w:val="right"/>
            </w:pPr>
            <w:r>
              <w:t>3.080.360</w:t>
            </w:r>
          </w:p>
        </w:tc>
      </w:tr>
      <w:tr w:rsidR="00A32A54" w14:paraId="13E470E4" w14:textId="77777777" w:rsidTr="00A32A54">
        <w:tc>
          <w:tcPr>
            <w:tcW w:w="3620" w:type="dxa"/>
            <w:vAlign w:val="center"/>
            <w:hideMark/>
          </w:tcPr>
          <w:p w14:paraId="4363C187" w14:textId="77777777" w:rsidR="00A32A54" w:rsidRDefault="00A32A54">
            <w:r>
              <w:t xml:space="preserve"> 17 </w:t>
            </w:r>
            <w:proofErr w:type="spellStart"/>
            <w:r>
              <w:t>december</w:t>
            </w:r>
            <w:proofErr w:type="spellEnd"/>
            <w:r>
              <w:t xml:space="preserve"> 2021</w:t>
            </w:r>
          </w:p>
        </w:tc>
        <w:tc>
          <w:tcPr>
            <w:tcW w:w="1060" w:type="dxa"/>
            <w:vAlign w:val="center"/>
            <w:hideMark/>
          </w:tcPr>
          <w:p w14:paraId="65044211" w14:textId="77777777" w:rsidR="00A32A54" w:rsidRDefault="00A32A54">
            <w:pPr>
              <w:jc w:val="right"/>
            </w:pPr>
            <w:r>
              <w:t>170</w:t>
            </w:r>
          </w:p>
        </w:tc>
        <w:tc>
          <w:tcPr>
            <w:tcW w:w="2340" w:type="dxa"/>
            <w:vAlign w:val="center"/>
            <w:hideMark/>
          </w:tcPr>
          <w:p w14:paraId="6F6760D6" w14:textId="77777777" w:rsidR="00A32A54" w:rsidRDefault="00A32A54">
            <w:pPr>
              <w:jc w:val="right"/>
            </w:pPr>
            <w:r>
              <w:t>20.301,5300</w:t>
            </w:r>
          </w:p>
        </w:tc>
        <w:tc>
          <w:tcPr>
            <w:tcW w:w="2340" w:type="dxa"/>
            <w:vAlign w:val="center"/>
            <w:hideMark/>
          </w:tcPr>
          <w:p w14:paraId="6BFAE9B3" w14:textId="77777777" w:rsidR="00A32A54" w:rsidRDefault="00A32A54">
            <w:pPr>
              <w:jc w:val="right"/>
            </w:pPr>
            <w:r>
              <w:t>3.451.260</w:t>
            </w:r>
          </w:p>
        </w:tc>
      </w:tr>
      <w:tr w:rsidR="00A32A54" w14:paraId="12BFD22B" w14:textId="77777777" w:rsidTr="00A32A54">
        <w:tc>
          <w:tcPr>
            <w:tcW w:w="362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3DCB8DDB" w14:textId="77777777" w:rsidR="00A32A54" w:rsidRDefault="00A32A54">
            <w:r>
              <w:rPr>
                <w:rStyle w:val="Strong"/>
              </w:rPr>
              <w:t xml:space="preserve">Total 13.-17. </w:t>
            </w:r>
            <w:proofErr w:type="spellStart"/>
            <w:r>
              <w:rPr>
                <w:rStyle w:val="Strong"/>
              </w:rPr>
              <w:t>december</w:t>
            </w:r>
            <w:proofErr w:type="spellEnd"/>
            <w:r>
              <w:rPr>
                <w:rStyle w:val="Strong"/>
              </w:rPr>
              <w:t xml:space="preserve"> 2021</w:t>
            </w:r>
          </w:p>
        </w:tc>
        <w:tc>
          <w:tcPr>
            <w:tcW w:w="106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450DD8C9" w14:textId="77777777" w:rsidR="00A32A54" w:rsidRDefault="00A32A54">
            <w:pPr>
              <w:jc w:val="right"/>
            </w:pPr>
            <w:r>
              <w:rPr>
                <w:rStyle w:val="Strong"/>
              </w:rPr>
              <w:t>790</w:t>
            </w:r>
          </w:p>
        </w:tc>
        <w:tc>
          <w:tcPr>
            <w:tcW w:w="234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3F4262C6" w14:textId="77777777" w:rsidR="00A32A54" w:rsidRDefault="00A32A54">
            <w:pPr>
              <w:jc w:val="right"/>
            </w:pPr>
            <w:r>
              <w:rPr>
                <w:rStyle w:val="Strong"/>
              </w:rPr>
              <w:t> </w:t>
            </w:r>
          </w:p>
        </w:tc>
        <w:tc>
          <w:tcPr>
            <w:tcW w:w="234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70D411E8" w14:textId="77777777" w:rsidR="00A32A54" w:rsidRDefault="00A32A54">
            <w:pPr>
              <w:jc w:val="right"/>
            </w:pPr>
            <w:r>
              <w:rPr>
                <w:rStyle w:val="Strong"/>
              </w:rPr>
              <w:t>15.862.359</w:t>
            </w:r>
          </w:p>
        </w:tc>
      </w:tr>
      <w:tr w:rsidR="00A32A54" w14:paraId="1C552D48" w14:textId="77777777" w:rsidTr="00A32A54">
        <w:tc>
          <w:tcPr>
            <w:tcW w:w="3620" w:type="dxa"/>
            <w:tcBorders>
              <w:bottom w:val="single" w:sz="8" w:space="0" w:color="000000"/>
            </w:tcBorders>
            <w:vAlign w:val="center"/>
            <w:hideMark/>
          </w:tcPr>
          <w:p w14:paraId="63EE69DA" w14:textId="77777777" w:rsidR="00A32A54" w:rsidRDefault="00A32A54">
            <w:proofErr w:type="spellStart"/>
            <w:r>
              <w:rPr>
                <w:rStyle w:val="Strong"/>
              </w:rPr>
              <w:t>Køb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fra</w:t>
            </w:r>
            <w:proofErr w:type="spellEnd"/>
            <w:r>
              <w:rPr>
                <w:rStyle w:val="Strong"/>
              </w:rPr>
              <w:t xml:space="preserve"> A.P. </w:t>
            </w:r>
            <w:proofErr w:type="spellStart"/>
            <w:r>
              <w:rPr>
                <w:rStyle w:val="Strong"/>
              </w:rPr>
              <w:t>Møller</w:t>
            </w:r>
            <w:proofErr w:type="spellEnd"/>
            <w:r>
              <w:rPr>
                <w:rStyle w:val="Strong"/>
              </w:rPr>
              <w:t xml:space="preserve"> Holding A/S 17. </w:t>
            </w:r>
            <w:proofErr w:type="spellStart"/>
            <w:r>
              <w:rPr>
                <w:rStyle w:val="Strong"/>
              </w:rPr>
              <w:t>december</w:t>
            </w:r>
            <w:proofErr w:type="spellEnd"/>
            <w:r>
              <w:rPr>
                <w:rStyle w:val="Strong"/>
              </w:rPr>
              <w:t xml:space="preserve"> 2021*</w:t>
            </w:r>
          </w:p>
        </w:tc>
        <w:tc>
          <w:tcPr>
            <w:tcW w:w="1060" w:type="dxa"/>
            <w:tcBorders>
              <w:bottom w:val="single" w:sz="8" w:space="0" w:color="000000"/>
            </w:tcBorders>
            <w:vAlign w:val="center"/>
            <w:hideMark/>
          </w:tcPr>
          <w:p w14:paraId="4C5FACCE" w14:textId="77777777" w:rsidR="00A32A54" w:rsidRDefault="00A32A54">
            <w:pPr>
              <w:jc w:val="right"/>
            </w:pPr>
            <w:r>
              <w:rPr>
                <w:rStyle w:val="Strong"/>
              </w:rPr>
              <w:t>837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0D754829" w14:textId="77777777" w:rsidR="00A32A54" w:rsidRDefault="00A32A54">
            <w:pPr>
              <w:jc w:val="right"/>
            </w:pPr>
            <w:r>
              <w:rPr>
                <w:rStyle w:val="Strong"/>
              </w:rPr>
              <w:t>20.078,9352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675E00E5" w14:textId="77777777" w:rsidR="00A32A54" w:rsidRDefault="00A32A54">
            <w:pPr>
              <w:jc w:val="right"/>
            </w:pPr>
            <w:r>
              <w:rPr>
                <w:rStyle w:val="Strong"/>
              </w:rPr>
              <w:t>16.806.069</w:t>
            </w:r>
          </w:p>
        </w:tc>
      </w:tr>
      <w:tr w:rsidR="00A32A54" w14:paraId="673A829A" w14:textId="77777777" w:rsidTr="00A32A54">
        <w:tc>
          <w:tcPr>
            <w:tcW w:w="3620" w:type="dxa"/>
            <w:tcBorders>
              <w:bottom w:val="single" w:sz="8" w:space="0" w:color="000000"/>
            </w:tcBorders>
            <w:vAlign w:val="center"/>
            <w:hideMark/>
          </w:tcPr>
          <w:p w14:paraId="0AB6DFB4" w14:textId="77777777" w:rsidR="00A32A54" w:rsidRDefault="00A32A54">
            <w:r>
              <w:rPr>
                <w:rStyle w:val="Strong"/>
              </w:rPr>
              <w:t xml:space="preserve">Total </w:t>
            </w:r>
            <w:proofErr w:type="spellStart"/>
            <w:r>
              <w:rPr>
                <w:rStyle w:val="Strong"/>
              </w:rPr>
              <w:t>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første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fase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af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aktie-tilbagekøbsprogrammet</w:t>
            </w:r>
            <w:proofErr w:type="spellEnd"/>
            <w:r>
              <w:rPr>
                <w:rStyle w:val="Strong"/>
              </w:rPr>
              <w:t xml:space="preserve"> (marked </w:t>
            </w:r>
            <w:proofErr w:type="spellStart"/>
            <w:r>
              <w:rPr>
                <w:rStyle w:val="Strong"/>
              </w:rPr>
              <w:t>og</w:t>
            </w:r>
            <w:proofErr w:type="spellEnd"/>
            <w:r>
              <w:rPr>
                <w:rStyle w:val="Strong"/>
              </w:rPr>
              <w:t xml:space="preserve"> A.P. </w:t>
            </w:r>
            <w:proofErr w:type="spellStart"/>
            <w:r>
              <w:rPr>
                <w:rStyle w:val="Strong"/>
              </w:rPr>
              <w:t>Møller</w:t>
            </w:r>
            <w:proofErr w:type="spellEnd"/>
            <w:r>
              <w:rPr>
                <w:rStyle w:val="Strong"/>
              </w:rPr>
              <w:t xml:space="preserve"> Holding A/S)</w:t>
            </w:r>
          </w:p>
        </w:tc>
        <w:tc>
          <w:tcPr>
            <w:tcW w:w="1060" w:type="dxa"/>
            <w:tcBorders>
              <w:bottom w:val="single" w:sz="8" w:space="0" w:color="000000"/>
            </w:tcBorders>
            <w:vAlign w:val="center"/>
            <w:hideMark/>
          </w:tcPr>
          <w:p w14:paraId="24B0A6E1" w14:textId="77777777" w:rsidR="00A32A54" w:rsidRDefault="00A32A54">
            <w:pPr>
              <w:jc w:val="right"/>
            </w:pPr>
            <w:r>
              <w:rPr>
                <w:rStyle w:val="Strong"/>
              </w:rPr>
              <w:t>16.055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27FEB8D7" w14:textId="77777777" w:rsidR="00A32A54" w:rsidRDefault="00A32A54">
            <w:pPr>
              <w:jc w:val="right"/>
            </w:pPr>
            <w:r>
              <w:rPr>
                <w:rStyle w:val="Strong"/>
              </w:rPr>
              <w:t> 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7205E54C" w14:textId="77777777" w:rsidR="00A32A54" w:rsidRDefault="00A32A54">
            <w:pPr>
              <w:jc w:val="right"/>
            </w:pPr>
            <w:r>
              <w:rPr>
                <w:rStyle w:val="Strong"/>
              </w:rPr>
              <w:t>304.263.139</w:t>
            </w:r>
          </w:p>
        </w:tc>
      </w:tr>
      <w:tr w:rsidR="00A32A54" w14:paraId="302EF74E" w14:textId="77777777" w:rsidTr="00A32A54">
        <w:tc>
          <w:tcPr>
            <w:tcW w:w="3620" w:type="dxa"/>
            <w:tcBorders>
              <w:bottom w:val="single" w:sz="8" w:space="0" w:color="000000"/>
            </w:tcBorders>
            <w:vAlign w:val="center"/>
            <w:hideMark/>
          </w:tcPr>
          <w:p w14:paraId="4AB140A9" w14:textId="77777777" w:rsidR="00A32A54" w:rsidRDefault="00A32A54">
            <w:r>
              <w:rPr>
                <w:rStyle w:val="Strong"/>
              </w:rPr>
              <w:t xml:space="preserve">Total under </w:t>
            </w:r>
            <w:proofErr w:type="spellStart"/>
            <w:r>
              <w:rPr>
                <w:rStyle w:val="Strong"/>
              </w:rPr>
              <w:t>aktietilbagekøbs</w:t>
            </w:r>
            <w:proofErr w:type="spellEnd"/>
            <w:r>
              <w:rPr>
                <w:rStyle w:val="Strong"/>
              </w:rPr>
              <w:t>-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rStyle w:val="Strong"/>
              </w:rPr>
              <w:t>programmet</w:t>
            </w:r>
            <w:proofErr w:type="spellEnd"/>
            <w:r>
              <w:rPr>
                <w:rStyle w:val="Strong"/>
              </w:rPr>
              <w:t xml:space="preserve"> (marked </w:t>
            </w:r>
            <w:proofErr w:type="spellStart"/>
            <w:r>
              <w:rPr>
                <w:rStyle w:val="Strong"/>
              </w:rPr>
              <w:t>og</w:t>
            </w:r>
            <w:proofErr w:type="spellEnd"/>
            <w:r>
              <w:rPr>
                <w:rStyle w:val="Strong"/>
              </w:rPr>
              <w:t xml:space="preserve"> A.P. </w:t>
            </w:r>
            <w:proofErr w:type="spellStart"/>
            <w:r>
              <w:rPr>
                <w:rStyle w:val="Strong"/>
              </w:rPr>
              <w:t>Møller</w:t>
            </w:r>
            <w:proofErr w:type="spellEnd"/>
            <w:r>
              <w:rPr>
                <w:rStyle w:val="Strong"/>
              </w:rPr>
              <w:t xml:space="preserve"> Holding A/S)</w:t>
            </w:r>
          </w:p>
        </w:tc>
        <w:tc>
          <w:tcPr>
            <w:tcW w:w="1060" w:type="dxa"/>
            <w:tcBorders>
              <w:bottom w:val="single" w:sz="8" w:space="0" w:color="000000"/>
            </w:tcBorders>
            <w:vAlign w:val="center"/>
            <w:hideMark/>
          </w:tcPr>
          <w:p w14:paraId="0D0A70C2" w14:textId="77777777" w:rsidR="00A32A54" w:rsidRDefault="00A32A54">
            <w:pPr>
              <w:jc w:val="right"/>
            </w:pPr>
            <w:r>
              <w:rPr>
                <w:rStyle w:val="Strong"/>
              </w:rPr>
              <w:t>16.055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64948263" w14:textId="77777777" w:rsidR="00A32A54" w:rsidRDefault="00A32A54">
            <w:pPr>
              <w:jc w:val="right"/>
            </w:pPr>
            <w:r>
              <w:rPr>
                <w:rStyle w:val="Strong"/>
              </w:rPr>
              <w:t> 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305B0DD8" w14:textId="77777777" w:rsidR="00A32A54" w:rsidRDefault="00A32A54">
            <w:pPr>
              <w:jc w:val="right"/>
            </w:pPr>
            <w:r>
              <w:rPr>
                <w:rStyle w:val="Strong"/>
              </w:rPr>
              <w:t>304.263.139</w:t>
            </w:r>
          </w:p>
        </w:tc>
      </w:tr>
      <w:tr w:rsidR="00A32A54" w14:paraId="24AE47A9" w14:textId="77777777" w:rsidTr="00A32A54">
        <w:tc>
          <w:tcPr>
            <w:tcW w:w="3620" w:type="dxa"/>
            <w:tcBorders>
              <w:bottom w:val="single" w:sz="8" w:space="0" w:color="000000"/>
            </w:tcBorders>
            <w:vAlign w:val="bottom"/>
            <w:hideMark/>
          </w:tcPr>
          <w:p w14:paraId="14D22B07" w14:textId="77777777" w:rsidR="00A32A54" w:rsidRDefault="00A32A54">
            <w:r>
              <w:t> </w:t>
            </w:r>
          </w:p>
        </w:tc>
        <w:tc>
          <w:tcPr>
            <w:tcW w:w="1060" w:type="dxa"/>
            <w:tcBorders>
              <w:bottom w:val="single" w:sz="8" w:space="0" w:color="000000"/>
            </w:tcBorders>
            <w:vAlign w:val="bottom"/>
            <w:hideMark/>
          </w:tcPr>
          <w:p w14:paraId="5DC96E27" w14:textId="77777777" w:rsidR="00A32A54" w:rsidRDefault="00A32A54">
            <w:pPr>
              <w:jc w:val="right"/>
            </w:pPr>
            <w:proofErr w:type="spellStart"/>
            <w:r>
              <w:rPr>
                <w:rStyle w:val="Strong"/>
              </w:rPr>
              <w:t>Antal</w:t>
            </w:r>
            <w:proofErr w:type="spellEnd"/>
            <w:r>
              <w:rPr>
                <w:b/>
                <w:bCs/>
              </w:rPr>
              <w:br/>
            </w:r>
            <w:r>
              <w:rPr>
                <w:rStyle w:val="Strong"/>
              </w:rPr>
              <w:t xml:space="preserve">B </w:t>
            </w:r>
            <w:proofErr w:type="spellStart"/>
            <w:r>
              <w:rPr>
                <w:rStyle w:val="Strong"/>
              </w:rPr>
              <w:t>aktier</w:t>
            </w:r>
            <w:proofErr w:type="spellEnd"/>
          </w:p>
        </w:tc>
        <w:tc>
          <w:tcPr>
            <w:tcW w:w="2340" w:type="dxa"/>
            <w:tcBorders>
              <w:bottom w:val="single" w:sz="8" w:space="0" w:color="000000"/>
            </w:tcBorders>
            <w:vAlign w:val="bottom"/>
            <w:hideMark/>
          </w:tcPr>
          <w:p w14:paraId="1393BA5E" w14:textId="77777777" w:rsidR="00A32A54" w:rsidRDefault="00A32A54">
            <w:pPr>
              <w:jc w:val="right"/>
            </w:pPr>
            <w:proofErr w:type="spellStart"/>
            <w:r>
              <w:rPr>
                <w:rStyle w:val="Strong"/>
              </w:rPr>
              <w:t>Gennemsnitlig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rStyle w:val="Strong"/>
              </w:rPr>
              <w:t>købspris</w:t>
            </w:r>
            <w:proofErr w:type="spellEnd"/>
            <w:r>
              <w:rPr>
                <w:rStyle w:val="Strong"/>
              </w:rPr>
              <w:t xml:space="preserve"> B </w:t>
            </w:r>
            <w:proofErr w:type="spellStart"/>
            <w:r>
              <w:rPr>
                <w:rStyle w:val="Strong"/>
              </w:rPr>
              <w:t>aktier</w:t>
            </w:r>
            <w:proofErr w:type="spellEnd"/>
            <w:r>
              <w:rPr>
                <w:rStyle w:val="Strong"/>
              </w:rPr>
              <w:t>, DKK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bottom"/>
            <w:hideMark/>
          </w:tcPr>
          <w:p w14:paraId="256166B7" w14:textId="77777777" w:rsidR="00A32A54" w:rsidRDefault="00A32A54">
            <w:pPr>
              <w:jc w:val="right"/>
            </w:pPr>
            <w:proofErr w:type="spellStart"/>
            <w:r>
              <w:rPr>
                <w:rStyle w:val="Strong"/>
              </w:rPr>
              <w:t>Transaktionsværdi</w:t>
            </w:r>
            <w:proofErr w:type="spellEnd"/>
            <w:r>
              <w:rPr>
                <w:rStyle w:val="Strong"/>
              </w:rPr>
              <w:t>,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 xml:space="preserve">B </w:t>
            </w:r>
            <w:proofErr w:type="spellStart"/>
            <w:r>
              <w:rPr>
                <w:rStyle w:val="Strong"/>
              </w:rPr>
              <w:t>aktier</w:t>
            </w:r>
            <w:proofErr w:type="spellEnd"/>
            <w:r>
              <w:rPr>
                <w:rStyle w:val="Strong"/>
              </w:rPr>
              <w:t>, DKK</w:t>
            </w:r>
          </w:p>
        </w:tc>
      </w:tr>
      <w:tr w:rsidR="00A32A54" w14:paraId="2EE611BB" w14:textId="77777777" w:rsidTr="00A32A54">
        <w:tc>
          <w:tcPr>
            <w:tcW w:w="3620" w:type="dxa"/>
            <w:vAlign w:val="center"/>
            <w:hideMark/>
          </w:tcPr>
          <w:p w14:paraId="4CFFD551" w14:textId="77777777" w:rsidR="00A32A54" w:rsidRDefault="00A32A54">
            <w:r>
              <w:rPr>
                <w:rStyle w:val="Strong"/>
              </w:rPr>
              <w:t xml:space="preserve">I alt, </w:t>
            </w:r>
            <w:proofErr w:type="spellStart"/>
            <w:r>
              <w:rPr>
                <w:rStyle w:val="Strong"/>
              </w:rPr>
              <w:t>seneste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meddelelse</w:t>
            </w:r>
            <w:proofErr w:type="spellEnd"/>
            <w:r>
              <w:rPr>
                <w:rStyle w:val="Strong"/>
              </w:rPr>
              <w:t xml:space="preserve"> (marked </w:t>
            </w:r>
            <w:proofErr w:type="spellStart"/>
            <w:r>
              <w:rPr>
                <w:rStyle w:val="Strong"/>
              </w:rPr>
              <w:t>og</w:t>
            </w:r>
            <w:proofErr w:type="spellEnd"/>
            <w:r>
              <w:rPr>
                <w:rStyle w:val="Strong"/>
              </w:rPr>
              <w:t xml:space="preserve"> A.P. </w:t>
            </w:r>
            <w:proofErr w:type="spellStart"/>
            <w:r>
              <w:rPr>
                <w:rStyle w:val="Strong"/>
              </w:rPr>
              <w:t>Møller</w:t>
            </w:r>
            <w:proofErr w:type="spellEnd"/>
            <w:r>
              <w:rPr>
                <w:rStyle w:val="Strong"/>
              </w:rPr>
              <w:t xml:space="preserve"> Holding A/S)</w:t>
            </w:r>
          </w:p>
        </w:tc>
        <w:tc>
          <w:tcPr>
            <w:tcW w:w="1060" w:type="dxa"/>
            <w:vAlign w:val="center"/>
            <w:hideMark/>
          </w:tcPr>
          <w:p w14:paraId="0DA763BD" w14:textId="77777777" w:rsidR="00A32A54" w:rsidRDefault="00A32A54">
            <w:pPr>
              <w:jc w:val="right"/>
            </w:pPr>
            <w:r>
              <w:rPr>
                <w:rStyle w:val="Strong"/>
              </w:rPr>
              <w:t>85.727</w:t>
            </w:r>
          </w:p>
        </w:tc>
        <w:tc>
          <w:tcPr>
            <w:tcW w:w="2340" w:type="dxa"/>
            <w:vAlign w:val="center"/>
            <w:hideMark/>
          </w:tcPr>
          <w:p w14:paraId="69A9FEEF" w14:textId="77777777" w:rsidR="00A32A54" w:rsidRDefault="00A32A54">
            <w:pPr>
              <w:jc w:val="right"/>
            </w:pPr>
            <w:r>
              <w:rPr>
                <w:rStyle w:val="Strong"/>
              </w:rPr>
              <w:t> </w:t>
            </w:r>
          </w:p>
        </w:tc>
        <w:tc>
          <w:tcPr>
            <w:tcW w:w="2340" w:type="dxa"/>
            <w:vAlign w:val="center"/>
            <w:hideMark/>
          </w:tcPr>
          <w:p w14:paraId="39A5F649" w14:textId="77777777" w:rsidR="00A32A54" w:rsidRDefault="00A32A54">
            <w:pPr>
              <w:jc w:val="right"/>
            </w:pPr>
            <w:r>
              <w:rPr>
                <w:rStyle w:val="Strong"/>
              </w:rPr>
              <w:t>1.708.799.736</w:t>
            </w:r>
          </w:p>
        </w:tc>
      </w:tr>
      <w:tr w:rsidR="00A32A54" w14:paraId="2FF7F46F" w14:textId="77777777" w:rsidTr="00A32A54">
        <w:tc>
          <w:tcPr>
            <w:tcW w:w="3620" w:type="dxa"/>
            <w:vAlign w:val="center"/>
            <w:hideMark/>
          </w:tcPr>
          <w:p w14:paraId="4B430A26" w14:textId="77777777" w:rsidR="00A32A54" w:rsidRDefault="00A32A54">
            <w:r>
              <w:t xml:space="preserve"> 13 </w:t>
            </w:r>
            <w:proofErr w:type="spellStart"/>
            <w:r>
              <w:t>december</w:t>
            </w:r>
            <w:proofErr w:type="spellEnd"/>
            <w:r>
              <w:t xml:space="preserve"> 2021</w:t>
            </w:r>
          </w:p>
        </w:tc>
        <w:tc>
          <w:tcPr>
            <w:tcW w:w="1060" w:type="dxa"/>
            <w:vAlign w:val="center"/>
            <w:hideMark/>
          </w:tcPr>
          <w:p w14:paraId="65E93E20" w14:textId="77777777" w:rsidR="00A32A54" w:rsidRDefault="00A32A54">
            <w:pPr>
              <w:jc w:val="right"/>
            </w:pPr>
            <w:r>
              <w:t>1.754</w:t>
            </w:r>
          </w:p>
        </w:tc>
        <w:tc>
          <w:tcPr>
            <w:tcW w:w="2340" w:type="dxa"/>
            <w:vAlign w:val="center"/>
            <w:hideMark/>
          </w:tcPr>
          <w:p w14:paraId="40014829" w14:textId="77777777" w:rsidR="00A32A54" w:rsidRDefault="00A32A54">
            <w:pPr>
              <w:jc w:val="right"/>
            </w:pPr>
            <w:r>
              <w:t>21.536,6400</w:t>
            </w:r>
          </w:p>
        </w:tc>
        <w:tc>
          <w:tcPr>
            <w:tcW w:w="2340" w:type="dxa"/>
            <w:vAlign w:val="center"/>
            <w:hideMark/>
          </w:tcPr>
          <w:p w14:paraId="0C3A3460" w14:textId="77777777" w:rsidR="00A32A54" w:rsidRDefault="00A32A54">
            <w:pPr>
              <w:jc w:val="right"/>
            </w:pPr>
            <w:r>
              <w:t>37.775.267</w:t>
            </w:r>
          </w:p>
        </w:tc>
      </w:tr>
      <w:tr w:rsidR="00A32A54" w14:paraId="0D662CB8" w14:textId="77777777" w:rsidTr="00A32A54">
        <w:tc>
          <w:tcPr>
            <w:tcW w:w="3620" w:type="dxa"/>
            <w:vAlign w:val="center"/>
            <w:hideMark/>
          </w:tcPr>
          <w:p w14:paraId="56690A95" w14:textId="77777777" w:rsidR="00A32A54" w:rsidRDefault="00A32A54">
            <w:r>
              <w:t xml:space="preserve"> 14 </w:t>
            </w:r>
            <w:proofErr w:type="spellStart"/>
            <w:r>
              <w:t>december</w:t>
            </w:r>
            <w:proofErr w:type="spellEnd"/>
            <w:r>
              <w:t xml:space="preserve"> 2021</w:t>
            </w:r>
          </w:p>
        </w:tc>
        <w:tc>
          <w:tcPr>
            <w:tcW w:w="1060" w:type="dxa"/>
            <w:vAlign w:val="center"/>
            <w:hideMark/>
          </w:tcPr>
          <w:p w14:paraId="16C7E22E" w14:textId="77777777" w:rsidR="00A32A54" w:rsidRDefault="00A32A54">
            <w:pPr>
              <w:jc w:val="right"/>
            </w:pPr>
            <w:r>
              <w:t>1.854</w:t>
            </w:r>
          </w:p>
        </w:tc>
        <w:tc>
          <w:tcPr>
            <w:tcW w:w="2340" w:type="dxa"/>
            <w:vAlign w:val="center"/>
            <w:hideMark/>
          </w:tcPr>
          <w:p w14:paraId="0D3CAF58" w14:textId="77777777" w:rsidR="00A32A54" w:rsidRDefault="00A32A54">
            <w:pPr>
              <w:jc w:val="right"/>
            </w:pPr>
            <w:r>
              <w:t>21.122,4100</w:t>
            </w:r>
          </w:p>
        </w:tc>
        <w:tc>
          <w:tcPr>
            <w:tcW w:w="2340" w:type="dxa"/>
            <w:vAlign w:val="center"/>
            <w:hideMark/>
          </w:tcPr>
          <w:p w14:paraId="6C1F7205" w14:textId="77777777" w:rsidR="00A32A54" w:rsidRDefault="00A32A54">
            <w:pPr>
              <w:jc w:val="right"/>
            </w:pPr>
            <w:r>
              <w:t>39.160.948</w:t>
            </w:r>
          </w:p>
        </w:tc>
      </w:tr>
      <w:tr w:rsidR="00A32A54" w14:paraId="5534C7A2" w14:textId="77777777" w:rsidTr="00A32A54">
        <w:tc>
          <w:tcPr>
            <w:tcW w:w="3620" w:type="dxa"/>
            <w:vAlign w:val="center"/>
            <w:hideMark/>
          </w:tcPr>
          <w:p w14:paraId="23CE4EE9" w14:textId="77777777" w:rsidR="00A32A54" w:rsidRDefault="00A32A54">
            <w:r>
              <w:t xml:space="preserve"> 15 </w:t>
            </w:r>
            <w:proofErr w:type="spellStart"/>
            <w:r>
              <w:t>december</w:t>
            </w:r>
            <w:proofErr w:type="spellEnd"/>
            <w:r>
              <w:t xml:space="preserve"> 2021</w:t>
            </w:r>
          </w:p>
        </w:tc>
        <w:tc>
          <w:tcPr>
            <w:tcW w:w="1060" w:type="dxa"/>
            <w:vAlign w:val="center"/>
            <w:hideMark/>
          </w:tcPr>
          <w:p w14:paraId="3CB5FFBC" w14:textId="77777777" w:rsidR="00A32A54" w:rsidRDefault="00A32A54">
            <w:pPr>
              <w:jc w:val="right"/>
            </w:pPr>
            <w:r>
              <w:t>1.754</w:t>
            </w:r>
          </w:p>
        </w:tc>
        <w:tc>
          <w:tcPr>
            <w:tcW w:w="2340" w:type="dxa"/>
            <w:vAlign w:val="center"/>
            <w:hideMark/>
          </w:tcPr>
          <w:p w14:paraId="2D20A6E4" w14:textId="77777777" w:rsidR="00A32A54" w:rsidRDefault="00A32A54">
            <w:pPr>
              <w:jc w:val="right"/>
            </w:pPr>
            <w:r>
              <w:t>21.509,0100</w:t>
            </w:r>
          </w:p>
        </w:tc>
        <w:tc>
          <w:tcPr>
            <w:tcW w:w="2340" w:type="dxa"/>
            <w:vAlign w:val="center"/>
            <w:hideMark/>
          </w:tcPr>
          <w:p w14:paraId="58AF3944" w14:textId="77777777" w:rsidR="00A32A54" w:rsidRDefault="00A32A54">
            <w:pPr>
              <w:jc w:val="right"/>
            </w:pPr>
            <w:r>
              <w:t>37.726.804</w:t>
            </w:r>
          </w:p>
        </w:tc>
      </w:tr>
      <w:tr w:rsidR="00A32A54" w14:paraId="027996AA" w14:textId="77777777" w:rsidTr="00A32A54">
        <w:tc>
          <w:tcPr>
            <w:tcW w:w="3620" w:type="dxa"/>
            <w:vAlign w:val="center"/>
            <w:hideMark/>
          </w:tcPr>
          <w:p w14:paraId="64DB7B33" w14:textId="77777777" w:rsidR="00A32A54" w:rsidRDefault="00A32A54">
            <w:r>
              <w:t xml:space="preserve"> 16 </w:t>
            </w:r>
            <w:proofErr w:type="spellStart"/>
            <w:r>
              <w:t>december</w:t>
            </w:r>
            <w:proofErr w:type="spellEnd"/>
            <w:r>
              <w:t xml:space="preserve"> 2021</w:t>
            </w:r>
          </w:p>
        </w:tc>
        <w:tc>
          <w:tcPr>
            <w:tcW w:w="1060" w:type="dxa"/>
            <w:vAlign w:val="center"/>
            <w:hideMark/>
          </w:tcPr>
          <w:p w14:paraId="53123C34" w14:textId="77777777" w:rsidR="00A32A54" w:rsidRDefault="00A32A54">
            <w:pPr>
              <w:jc w:val="right"/>
            </w:pPr>
            <w:r>
              <w:t>1.754</w:t>
            </w:r>
          </w:p>
        </w:tc>
        <w:tc>
          <w:tcPr>
            <w:tcW w:w="2340" w:type="dxa"/>
            <w:vAlign w:val="center"/>
            <w:hideMark/>
          </w:tcPr>
          <w:p w14:paraId="7D9C6736" w14:textId="77777777" w:rsidR="00A32A54" w:rsidRDefault="00A32A54">
            <w:pPr>
              <w:jc w:val="right"/>
            </w:pPr>
            <w:r>
              <w:t>22.111,5100</w:t>
            </w:r>
          </w:p>
        </w:tc>
        <w:tc>
          <w:tcPr>
            <w:tcW w:w="2340" w:type="dxa"/>
            <w:vAlign w:val="center"/>
            <w:hideMark/>
          </w:tcPr>
          <w:p w14:paraId="74307807" w14:textId="77777777" w:rsidR="00A32A54" w:rsidRDefault="00A32A54">
            <w:pPr>
              <w:jc w:val="right"/>
            </w:pPr>
            <w:r>
              <w:t>38.783.589</w:t>
            </w:r>
          </w:p>
        </w:tc>
      </w:tr>
      <w:tr w:rsidR="00A32A54" w14:paraId="0FC06F39" w14:textId="77777777" w:rsidTr="00A32A54">
        <w:tc>
          <w:tcPr>
            <w:tcW w:w="3620" w:type="dxa"/>
            <w:vAlign w:val="center"/>
            <w:hideMark/>
          </w:tcPr>
          <w:p w14:paraId="0D959D73" w14:textId="77777777" w:rsidR="00A32A54" w:rsidRDefault="00A32A54">
            <w:r>
              <w:t xml:space="preserve"> 17 </w:t>
            </w:r>
            <w:proofErr w:type="spellStart"/>
            <w:r>
              <w:t>december</w:t>
            </w:r>
            <w:proofErr w:type="spellEnd"/>
            <w:r>
              <w:t xml:space="preserve"> 2021</w:t>
            </w:r>
          </w:p>
        </w:tc>
        <w:tc>
          <w:tcPr>
            <w:tcW w:w="1060" w:type="dxa"/>
            <w:vAlign w:val="center"/>
            <w:hideMark/>
          </w:tcPr>
          <w:p w14:paraId="3FC60644" w14:textId="77777777" w:rsidR="00A32A54" w:rsidRDefault="00A32A54">
            <w:pPr>
              <w:jc w:val="right"/>
            </w:pPr>
            <w:r>
              <w:t>1.854</w:t>
            </w:r>
          </w:p>
        </w:tc>
        <w:tc>
          <w:tcPr>
            <w:tcW w:w="2340" w:type="dxa"/>
            <w:vAlign w:val="center"/>
            <w:hideMark/>
          </w:tcPr>
          <w:p w14:paraId="2AEB461B" w14:textId="77777777" w:rsidR="00A32A54" w:rsidRDefault="00A32A54">
            <w:pPr>
              <w:jc w:val="right"/>
            </w:pPr>
            <w:r>
              <w:t>21.916,7900</w:t>
            </w:r>
          </w:p>
        </w:tc>
        <w:tc>
          <w:tcPr>
            <w:tcW w:w="2340" w:type="dxa"/>
            <w:vAlign w:val="center"/>
            <w:hideMark/>
          </w:tcPr>
          <w:p w14:paraId="1EED46C3" w14:textId="77777777" w:rsidR="00A32A54" w:rsidRDefault="00A32A54">
            <w:pPr>
              <w:jc w:val="right"/>
            </w:pPr>
            <w:r>
              <w:t>40.633.729</w:t>
            </w:r>
          </w:p>
        </w:tc>
      </w:tr>
      <w:tr w:rsidR="00A32A54" w14:paraId="1043F8E5" w14:textId="77777777" w:rsidTr="00A32A54">
        <w:tc>
          <w:tcPr>
            <w:tcW w:w="362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6477A304" w14:textId="77777777" w:rsidR="00A32A54" w:rsidRDefault="00A32A54">
            <w:r>
              <w:rPr>
                <w:rStyle w:val="Strong"/>
              </w:rPr>
              <w:t xml:space="preserve">Total 13.-17. </w:t>
            </w:r>
            <w:proofErr w:type="spellStart"/>
            <w:r>
              <w:rPr>
                <w:rStyle w:val="Strong"/>
              </w:rPr>
              <w:t>december</w:t>
            </w:r>
            <w:proofErr w:type="spellEnd"/>
            <w:r>
              <w:rPr>
                <w:rStyle w:val="Strong"/>
              </w:rPr>
              <w:t xml:space="preserve"> 2021</w:t>
            </w:r>
          </w:p>
        </w:tc>
        <w:tc>
          <w:tcPr>
            <w:tcW w:w="106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5CB5AAF7" w14:textId="77777777" w:rsidR="00A32A54" w:rsidRDefault="00A32A54">
            <w:pPr>
              <w:jc w:val="right"/>
            </w:pPr>
            <w:r>
              <w:rPr>
                <w:rStyle w:val="Strong"/>
              </w:rPr>
              <w:t>8.970</w:t>
            </w:r>
          </w:p>
        </w:tc>
        <w:tc>
          <w:tcPr>
            <w:tcW w:w="234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406CAFC1" w14:textId="77777777" w:rsidR="00A32A54" w:rsidRDefault="00A32A54">
            <w:pPr>
              <w:jc w:val="right"/>
            </w:pPr>
            <w:r>
              <w:rPr>
                <w:rStyle w:val="Strong"/>
              </w:rPr>
              <w:t> </w:t>
            </w:r>
          </w:p>
        </w:tc>
        <w:tc>
          <w:tcPr>
            <w:tcW w:w="234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249F59C7" w14:textId="77777777" w:rsidR="00A32A54" w:rsidRDefault="00A32A54">
            <w:pPr>
              <w:jc w:val="right"/>
            </w:pPr>
            <w:r>
              <w:rPr>
                <w:rStyle w:val="Strong"/>
              </w:rPr>
              <w:t>194.080.335</w:t>
            </w:r>
          </w:p>
        </w:tc>
      </w:tr>
      <w:tr w:rsidR="00A32A54" w14:paraId="2856F984" w14:textId="77777777" w:rsidTr="00A32A54">
        <w:tc>
          <w:tcPr>
            <w:tcW w:w="3620" w:type="dxa"/>
            <w:tcBorders>
              <w:bottom w:val="single" w:sz="8" w:space="0" w:color="000000"/>
            </w:tcBorders>
            <w:vAlign w:val="center"/>
            <w:hideMark/>
          </w:tcPr>
          <w:p w14:paraId="1AB01540" w14:textId="77777777" w:rsidR="00A32A54" w:rsidRDefault="00A32A54">
            <w:proofErr w:type="spellStart"/>
            <w:r>
              <w:rPr>
                <w:rStyle w:val="Strong"/>
              </w:rPr>
              <w:t>Køb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fra</w:t>
            </w:r>
            <w:proofErr w:type="spellEnd"/>
            <w:r>
              <w:rPr>
                <w:rStyle w:val="Strong"/>
              </w:rPr>
              <w:t xml:space="preserve"> A.P. </w:t>
            </w:r>
            <w:proofErr w:type="spellStart"/>
            <w:r>
              <w:rPr>
                <w:rStyle w:val="Strong"/>
              </w:rPr>
              <w:t>Møller</w:t>
            </w:r>
            <w:proofErr w:type="spellEnd"/>
            <w:r>
              <w:rPr>
                <w:rStyle w:val="Strong"/>
              </w:rPr>
              <w:t xml:space="preserve"> Holding A/S 17. </w:t>
            </w:r>
            <w:proofErr w:type="spellStart"/>
            <w:r>
              <w:rPr>
                <w:rStyle w:val="Strong"/>
              </w:rPr>
              <w:t>december</w:t>
            </w:r>
            <w:proofErr w:type="spellEnd"/>
            <w:r>
              <w:rPr>
                <w:rStyle w:val="Strong"/>
              </w:rPr>
              <w:t xml:space="preserve"> 2021*</w:t>
            </w:r>
          </w:p>
        </w:tc>
        <w:tc>
          <w:tcPr>
            <w:tcW w:w="1060" w:type="dxa"/>
            <w:tcBorders>
              <w:bottom w:val="single" w:sz="8" w:space="0" w:color="000000"/>
            </w:tcBorders>
            <w:vAlign w:val="center"/>
            <w:hideMark/>
          </w:tcPr>
          <w:p w14:paraId="702C0A98" w14:textId="77777777" w:rsidR="00A32A54" w:rsidRDefault="00A32A54">
            <w:pPr>
              <w:jc w:val="right"/>
            </w:pPr>
            <w:r>
              <w:rPr>
                <w:rStyle w:val="Strong"/>
              </w:rPr>
              <w:t>2.541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649F5AF5" w14:textId="77777777" w:rsidR="00A32A54" w:rsidRDefault="00A32A54">
            <w:pPr>
              <w:jc w:val="right"/>
            </w:pPr>
            <w:r>
              <w:rPr>
                <w:rStyle w:val="Strong"/>
              </w:rPr>
              <w:t>21.633,2432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50715F04" w14:textId="77777777" w:rsidR="00A32A54" w:rsidRDefault="00A32A54">
            <w:pPr>
              <w:jc w:val="right"/>
            </w:pPr>
            <w:r>
              <w:rPr>
                <w:rStyle w:val="Strong"/>
              </w:rPr>
              <w:t>54.970.071</w:t>
            </w:r>
          </w:p>
        </w:tc>
      </w:tr>
      <w:tr w:rsidR="00A32A54" w14:paraId="2DE7294A" w14:textId="77777777" w:rsidTr="00A32A54">
        <w:tc>
          <w:tcPr>
            <w:tcW w:w="3620" w:type="dxa"/>
            <w:tcBorders>
              <w:bottom w:val="single" w:sz="8" w:space="0" w:color="000000"/>
            </w:tcBorders>
            <w:vAlign w:val="center"/>
            <w:hideMark/>
          </w:tcPr>
          <w:p w14:paraId="2BAF075C" w14:textId="77777777" w:rsidR="00A32A54" w:rsidRDefault="00A32A54">
            <w:r>
              <w:rPr>
                <w:rStyle w:val="Strong"/>
              </w:rPr>
              <w:t xml:space="preserve">Total </w:t>
            </w:r>
            <w:proofErr w:type="spellStart"/>
            <w:r>
              <w:rPr>
                <w:rStyle w:val="Strong"/>
              </w:rPr>
              <w:t>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første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fase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af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aktie-tilbagekøbsprogrammet</w:t>
            </w:r>
            <w:proofErr w:type="spellEnd"/>
            <w:r>
              <w:rPr>
                <w:rStyle w:val="Strong"/>
              </w:rPr>
              <w:t xml:space="preserve"> (marked </w:t>
            </w:r>
            <w:proofErr w:type="spellStart"/>
            <w:r>
              <w:rPr>
                <w:rStyle w:val="Strong"/>
              </w:rPr>
              <w:t>og</w:t>
            </w:r>
            <w:proofErr w:type="spellEnd"/>
            <w:r>
              <w:rPr>
                <w:rStyle w:val="Strong"/>
              </w:rPr>
              <w:t xml:space="preserve"> A.P. </w:t>
            </w:r>
            <w:proofErr w:type="spellStart"/>
            <w:r>
              <w:rPr>
                <w:rStyle w:val="Strong"/>
              </w:rPr>
              <w:t>Møller</w:t>
            </w:r>
            <w:proofErr w:type="spellEnd"/>
            <w:r>
              <w:rPr>
                <w:rStyle w:val="Strong"/>
              </w:rPr>
              <w:t xml:space="preserve"> Holding A/S)</w:t>
            </w:r>
          </w:p>
        </w:tc>
        <w:tc>
          <w:tcPr>
            <w:tcW w:w="1060" w:type="dxa"/>
            <w:tcBorders>
              <w:bottom w:val="single" w:sz="8" w:space="0" w:color="000000"/>
            </w:tcBorders>
            <w:vAlign w:val="center"/>
            <w:hideMark/>
          </w:tcPr>
          <w:p w14:paraId="74BA160E" w14:textId="77777777" w:rsidR="00A32A54" w:rsidRDefault="00A32A54">
            <w:pPr>
              <w:jc w:val="right"/>
            </w:pPr>
            <w:r>
              <w:rPr>
                <w:rStyle w:val="Strong"/>
              </w:rPr>
              <w:t>97.238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21ED1BC9" w14:textId="77777777" w:rsidR="00A32A54" w:rsidRDefault="00A32A54">
            <w:pPr>
              <w:jc w:val="right"/>
            </w:pPr>
            <w:r>
              <w:rPr>
                <w:rStyle w:val="Strong"/>
              </w:rPr>
              <w:t> 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204FBBDF" w14:textId="77777777" w:rsidR="00A32A54" w:rsidRDefault="00A32A54">
            <w:pPr>
              <w:jc w:val="right"/>
            </w:pPr>
            <w:r>
              <w:rPr>
                <w:rStyle w:val="Strong"/>
              </w:rPr>
              <w:t>1.957.850.142</w:t>
            </w:r>
          </w:p>
        </w:tc>
      </w:tr>
      <w:tr w:rsidR="00A32A54" w14:paraId="5E54342A" w14:textId="77777777" w:rsidTr="00A32A54">
        <w:tc>
          <w:tcPr>
            <w:tcW w:w="3620" w:type="dxa"/>
            <w:tcBorders>
              <w:bottom w:val="single" w:sz="8" w:space="0" w:color="000000"/>
            </w:tcBorders>
            <w:vAlign w:val="center"/>
            <w:hideMark/>
          </w:tcPr>
          <w:p w14:paraId="1827B61B" w14:textId="77777777" w:rsidR="00A32A54" w:rsidRDefault="00A32A54">
            <w:r>
              <w:rPr>
                <w:rStyle w:val="Strong"/>
              </w:rPr>
              <w:t xml:space="preserve">Total under </w:t>
            </w:r>
            <w:proofErr w:type="spellStart"/>
            <w:r>
              <w:rPr>
                <w:rStyle w:val="Strong"/>
              </w:rPr>
              <w:t>aktietilbagekøbs</w:t>
            </w:r>
            <w:proofErr w:type="spellEnd"/>
            <w:r>
              <w:rPr>
                <w:rStyle w:val="Strong"/>
              </w:rPr>
              <w:t>-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rStyle w:val="Strong"/>
              </w:rPr>
              <w:t>programmet</w:t>
            </w:r>
            <w:proofErr w:type="spellEnd"/>
            <w:r>
              <w:rPr>
                <w:rStyle w:val="Strong"/>
              </w:rPr>
              <w:t xml:space="preserve"> (marked </w:t>
            </w:r>
            <w:proofErr w:type="spellStart"/>
            <w:r>
              <w:rPr>
                <w:rStyle w:val="Strong"/>
              </w:rPr>
              <w:t>og</w:t>
            </w:r>
            <w:proofErr w:type="spellEnd"/>
            <w:r>
              <w:rPr>
                <w:rStyle w:val="Strong"/>
              </w:rPr>
              <w:t xml:space="preserve"> A.P. </w:t>
            </w:r>
            <w:proofErr w:type="spellStart"/>
            <w:r>
              <w:rPr>
                <w:rStyle w:val="Strong"/>
              </w:rPr>
              <w:t>Møller</w:t>
            </w:r>
            <w:proofErr w:type="spellEnd"/>
            <w:r>
              <w:rPr>
                <w:rStyle w:val="Strong"/>
              </w:rPr>
              <w:t xml:space="preserve"> Holding A/S)</w:t>
            </w:r>
          </w:p>
        </w:tc>
        <w:tc>
          <w:tcPr>
            <w:tcW w:w="1060" w:type="dxa"/>
            <w:tcBorders>
              <w:bottom w:val="single" w:sz="8" w:space="0" w:color="000000"/>
            </w:tcBorders>
            <w:vAlign w:val="center"/>
            <w:hideMark/>
          </w:tcPr>
          <w:p w14:paraId="4681E274" w14:textId="77777777" w:rsidR="00A32A54" w:rsidRDefault="00A32A54">
            <w:pPr>
              <w:jc w:val="right"/>
            </w:pPr>
            <w:r>
              <w:rPr>
                <w:rStyle w:val="Strong"/>
              </w:rPr>
              <w:t>97.238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7FD96244" w14:textId="77777777" w:rsidR="00A32A54" w:rsidRDefault="00A32A54">
            <w:pPr>
              <w:jc w:val="right"/>
            </w:pPr>
            <w:r>
              <w:rPr>
                <w:rStyle w:val="Strong"/>
              </w:rPr>
              <w:t> 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519BBAA5" w14:textId="77777777" w:rsidR="00A32A54" w:rsidRDefault="00A32A54">
            <w:pPr>
              <w:jc w:val="right"/>
            </w:pPr>
            <w:r>
              <w:rPr>
                <w:rStyle w:val="Strong"/>
              </w:rPr>
              <w:t>1.957.850.142</w:t>
            </w:r>
          </w:p>
        </w:tc>
      </w:tr>
    </w:tbl>
    <w:p w14:paraId="5F62227F" w14:textId="0E0E8FA8" w:rsidR="00A32A54" w:rsidRDefault="00A32A54" w:rsidP="00A32A54">
      <w:pPr>
        <w:pStyle w:val="NormalWeb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*) I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henhold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separat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aftale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deltager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A.P.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Møller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Holding A/S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på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pro rata basis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forhold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købt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under tilbagekøbsprogrammet.                                                </w:t>
      </w:r>
    </w:p>
    <w:p w14:paraId="52D249E9" w14:textId="77777777" w:rsidR="00A32A54" w:rsidRDefault="00A32A54" w:rsidP="00A32A54">
      <w:pPr>
        <w:pStyle w:val="NormalWeb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Side 1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af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2</w:t>
      </w:r>
    </w:p>
    <w:p w14:paraId="686A5F6F" w14:textId="77777777" w:rsidR="00A32A54" w:rsidRDefault="00A32A54" w:rsidP="00A32A54">
      <w:pPr>
        <w:pStyle w:val="NormalWe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Efter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ovenstående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transaktioner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ejer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Selskabet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alt 118.002 A-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532.917 B-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som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svarende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3,36%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af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aktiekapitalen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53DC25D3" w14:textId="77777777" w:rsidR="00A32A54" w:rsidRDefault="00A32A54" w:rsidP="00A32A54">
      <w:pPr>
        <w:pStyle w:val="NormalWe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Detaljerede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handelsoplysninger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vedhæftet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som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bilag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3FA3FD33" w14:textId="77777777" w:rsidR="00A32A54" w:rsidRDefault="00A32A54" w:rsidP="00A32A54">
      <w:pPr>
        <w:pStyle w:val="NormalWe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København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20.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december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2021</w:t>
      </w:r>
    </w:p>
    <w:p w14:paraId="11355670" w14:textId="77777777" w:rsidR="00A32A54" w:rsidRDefault="00A32A54" w:rsidP="00A32A54">
      <w:pPr>
        <w:pStyle w:val="NormalWe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Kontaktpersoner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>:</w:t>
      </w:r>
    </w:p>
    <w:p w14:paraId="610BA063" w14:textId="2F8F6849" w:rsidR="00A32A54" w:rsidRDefault="00A32A54" w:rsidP="00A32A54">
      <w:pPr>
        <w:pStyle w:val="NormalWeb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Head of Investor Relations,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Stig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Frederiksen,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tlf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+45 3363 3106</w:t>
      </w:r>
      <w:r>
        <w:rPr>
          <w:rFonts w:ascii="Arial" w:hAnsi="Arial" w:cs="Arial"/>
          <w:color w:val="000000"/>
          <w:sz w:val="23"/>
          <w:szCs w:val="23"/>
        </w:rPr>
        <w:br/>
        <w:t xml:space="preserve">Head of Media Relations, Signe Wagner,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tlf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+45 3363 1901</w:t>
      </w:r>
    </w:p>
    <w:p w14:paraId="1614E29D" w14:textId="77777777" w:rsidR="00A32A54" w:rsidRDefault="00A32A54" w:rsidP="00A32A54">
      <w:pPr>
        <w:pStyle w:val="NormalWeb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Side 2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af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2</w:t>
      </w:r>
    </w:p>
    <w:p w14:paraId="3A46630C" w14:textId="77777777" w:rsidR="00A32A54" w:rsidRDefault="00A32A54" w:rsidP="00A32A54">
      <w:pPr>
        <w:pStyle w:val="NormalWe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Strong"/>
          <w:rFonts w:ascii="Arial" w:hAnsi="Arial" w:cs="Arial"/>
          <w:color w:val="000000"/>
          <w:sz w:val="23"/>
          <w:szCs w:val="23"/>
        </w:rPr>
        <w:t>Vedhæftede</w:t>
      </w:r>
      <w:proofErr w:type="spellEnd"/>
      <w:r>
        <w:rPr>
          <w:rStyle w:val="Strong"/>
          <w:rFonts w:ascii="Arial" w:hAnsi="Arial" w:cs="Arial"/>
          <w:color w:val="000000"/>
          <w:sz w:val="23"/>
          <w:szCs w:val="23"/>
        </w:rPr>
        <w:t xml:space="preserve"> filer</w:t>
      </w:r>
    </w:p>
    <w:p w14:paraId="39529E2C" w14:textId="77777777" w:rsidR="00A32A54" w:rsidRDefault="00A32A54" w:rsidP="00A32A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hyperlink r:id="rId7" w:tgtFrame="_blank" w:history="1">
        <w:proofErr w:type="spellStart"/>
        <w:r>
          <w:rPr>
            <w:rStyle w:val="Hyperlink"/>
            <w:rFonts w:ascii="Arial" w:hAnsi="Arial" w:cs="Arial"/>
            <w:sz w:val="23"/>
            <w:szCs w:val="23"/>
          </w:rPr>
          <w:t>Selskabsmeddelelse</w:t>
        </w:r>
        <w:proofErr w:type="spellEnd"/>
        <w:r>
          <w:rPr>
            <w:rStyle w:val="Hyperlink"/>
            <w:rFonts w:ascii="Arial" w:hAnsi="Arial" w:cs="Arial"/>
            <w:sz w:val="23"/>
            <w:szCs w:val="23"/>
          </w:rPr>
          <w:t xml:space="preserve"> - </w:t>
        </w:r>
        <w:proofErr w:type="spellStart"/>
        <w:r>
          <w:rPr>
            <w:rStyle w:val="Hyperlink"/>
            <w:rFonts w:ascii="Arial" w:hAnsi="Arial" w:cs="Arial"/>
            <w:sz w:val="23"/>
            <w:szCs w:val="23"/>
          </w:rPr>
          <w:t>Transaktioner</w:t>
        </w:r>
        <w:proofErr w:type="spellEnd"/>
        <w:r>
          <w:rPr>
            <w:rStyle w:val="Hyperlink"/>
            <w:rFonts w:ascii="Arial" w:hAnsi="Arial" w:cs="Arial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3"/>
            <w:szCs w:val="23"/>
          </w:rPr>
          <w:t>i</w:t>
        </w:r>
        <w:proofErr w:type="spellEnd"/>
        <w:r>
          <w:rPr>
            <w:rStyle w:val="Hyperlink"/>
            <w:rFonts w:ascii="Arial" w:hAnsi="Arial" w:cs="Arial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3"/>
            <w:szCs w:val="23"/>
          </w:rPr>
          <w:t>henhold</w:t>
        </w:r>
        <w:proofErr w:type="spellEnd"/>
        <w:r>
          <w:rPr>
            <w:rStyle w:val="Hyperlink"/>
            <w:rFonts w:ascii="Arial" w:hAnsi="Arial" w:cs="Arial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3"/>
            <w:szCs w:val="23"/>
          </w:rPr>
          <w:t>til</w:t>
        </w:r>
        <w:proofErr w:type="spellEnd"/>
        <w:r>
          <w:rPr>
            <w:rStyle w:val="Hyperlink"/>
            <w:rFonts w:ascii="Arial" w:hAnsi="Arial" w:cs="Arial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3"/>
            <w:szCs w:val="23"/>
          </w:rPr>
          <w:t>aktietilbagekøbsprogram</w:t>
        </w:r>
        <w:proofErr w:type="spellEnd"/>
        <w:r>
          <w:rPr>
            <w:rStyle w:val="Hyperlink"/>
            <w:rFonts w:ascii="Arial" w:hAnsi="Arial" w:cs="Arial"/>
            <w:sz w:val="23"/>
            <w:szCs w:val="23"/>
          </w:rPr>
          <w:t xml:space="preserve"> - </w:t>
        </w:r>
        <w:proofErr w:type="spellStart"/>
        <w:r>
          <w:rPr>
            <w:rStyle w:val="Hyperlink"/>
            <w:rFonts w:ascii="Arial" w:hAnsi="Arial" w:cs="Arial"/>
            <w:sz w:val="23"/>
            <w:szCs w:val="23"/>
          </w:rPr>
          <w:t>uge</w:t>
        </w:r>
        <w:proofErr w:type="spellEnd"/>
        <w:r>
          <w:rPr>
            <w:rStyle w:val="Hyperlink"/>
            <w:rFonts w:ascii="Arial" w:hAnsi="Arial" w:cs="Arial"/>
            <w:sz w:val="23"/>
            <w:szCs w:val="23"/>
          </w:rPr>
          <w:t xml:space="preserve"> 50 2021</w:t>
        </w:r>
      </w:hyperlink>
    </w:p>
    <w:p w14:paraId="318ADD85" w14:textId="77777777" w:rsidR="00A32A54" w:rsidRDefault="00A32A54" w:rsidP="00A32A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hyperlink r:id="rId8" w:tgtFrame="_blank" w:history="1">
        <w:r>
          <w:rPr>
            <w:rStyle w:val="Hyperlink"/>
            <w:rFonts w:ascii="Arial" w:hAnsi="Arial" w:cs="Arial"/>
            <w:sz w:val="23"/>
            <w:szCs w:val="23"/>
          </w:rPr>
          <w:t>Daily transactions in connection with share buy-back program - week 50 2021</w:t>
        </w:r>
      </w:hyperlink>
    </w:p>
    <w:p w14:paraId="05BB5349" w14:textId="77777777" w:rsidR="00C60C26" w:rsidRPr="00A32A54" w:rsidRDefault="00C60C26" w:rsidP="00A32A54"/>
    <w:sectPr w:rsidR="00C60C26" w:rsidRPr="00A32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D0C56" w14:textId="77777777" w:rsidR="008B30A9" w:rsidRDefault="008B30A9" w:rsidP="008B30A9">
      <w:pPr>
        <w:spacing w:line="240" w:lineRule="auto"/>
      </w:pPr>
      <w:r>
        <w:separator/>
      </w:r>
    </w:p>
  </w:endnote>
  <w:endnote w:type="continuationSeparator" w:id="0">
    <w:p w14:paraId="794B55AC" w14:textId="77777777" w:rsidR="008B30A9" w:rsidRDefault="008B30A9" w:rsidP="008B3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79E8" w14:textId="77777777" w:rsidR="008B30A9" w:rsidRDefault="008B30A9" w:rsidP="008B30A9">
      <w:pPr>
        <w:spacing w:line="240" w:lineRule="auto"/>
      </w:pPr>
      <w:r>
        <w:separator/>
      </w:r>
    </w:p>
  </w:footnote>
  <w:footnote w:type="continuationSeparator" w:id="0">
    <w:p w14:paraId="1A01174D" w14:textId="77777777" w:rsidR="008B30A9" w:rsidRDefault="008B30A9" w:rsidP="008B30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40E3"/>
    <w:multiLevelType w:val="multilevel"/>
    <w:tmpl w:val="FDF8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E6B89"/>
    <w:multiLevelType w:val="multilevel"/>
    <w:tmpl w:val="8088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C1D9F"/>
    <w:multiLevelType w:val="multilevel"/>
    <w:tmpl w:val="0392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A558F"/>
    <w:multiLevelType w:val="multilevel"/>
    <w:tmpl w:val="4CB8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50101"/>
    <w:multiLevelType w:val="multilevel"/>
    <w:tmpl w:val="7FAC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274727"/>
    <w:multiLevelType w:val="multilevel"/>
    <w:tmpl w:val="A74E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A9"/>
    <w:rsid w:val="0016302E"/>
    <w:rsid w:val="007B713D"/>
    <w:rsid w:val="007E0140"/>
    <w:rsid w:val="008B30A9"/>
    <w:rsid w:val="00A32A54"/>
    <w:rsid w:val="00A33EB7"/>
    <w:rsid w:val="00BE0084"/>
    <w:rsid w:val="00C0136F"/>
    <w:rsid w:val="00C60C26"/>
    <w:rsid w:val="00E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6BE3F"/>
  <w15:chartTrackingRefBased/>
  <w15:docId w15:val="{9523F1FB-B6C3-4E2E-A7AC-4365DF96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0A9"/>
    <w:pPr>
      <w:spacing w:after="0" w:line="240" w:lineRule="atLeast"/>
    </w:pPr>
    <w:rPr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B7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30A9"/>
    <w:rPr>
      <w:color w:val="auto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B713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B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7B7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-eu.globenewswire.com/Resource/Download/b6a6bf3c-936d-4024-9bef-fe4e933ca32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l-eu.globenewswire.com/Resource/Download/08b9ebd9-f890-48de-b0b6-daacd6da672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Sakalys, Marius</dc:creator>
  <cp:keywords/>
  <dc:description/>
  <cp:lastModifiedBy>Sakalys, Marius</cp:lastModifiedBy>
  <cp:revision>2</cp:revision>
  <dcterms:created xsi:type="dcterms:W3CDTF">2021-12-20T10:13:00Z</dcterms:created>
  <dcterms:modified xsi:type="dcterms:W3CDTF">2021-12-20T10:13:00Z</dcterms:modified>
</cp:coreProperties>
</file>