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00C2E" w14:textId="77777777" w:rsidR="00D07F3B" w:rsidRPr="00D07F3B" w:rsidRDefault="00D07F3B" w:rsidP="00D07F3B">
      <w:pPr>
        <w:shd w:val="clear" w:color="auto" w:fill="FFFFFF"/>
        <w:spacing w:after="135" w:line="240" w:lineRule="auto"/>
        <w:outlineLvl w:val="0"/>
        <w:rPr>
          <w:rFonts w:eastAsia="Times New Roman" w:cstheme="minorHAnsi"/>
          <w:b/>
          <w:bCs/>
          <w:color w:val="333333"/>
          <w:kern w:val="36"/>
          <w:sz w:val="50"/>
          <w:szCs w:val="50"/>
          <w:lang w:eastAsia="sv-SE"/>
        </w:rPr>
      </w:pPr>
      <w:r w:rsidRPr="00D07F3B">
        <w:rPr>
          <w:rFonts w:eastAsia="Times New Roman" w:cstheme="minorHAnsi"/>
          <w:b/>
          <w:bCs/>
          <w:color w:val="333333"/>
          <w:kern w:val="36"/>
          <w:sz w:val="50"/>
          <w:szCs w:val="50"/>
          <w:lang w:eastAsia="sv-SE"/>
        </w:rPr>
        <w:t>SimCorp A/S – Announcement of Managers’ Transactions</w:t>
      </w:r>
    </w:p>
    <w:p w14:paraId="6B70312D" w14:textId="77777777" w:rsidR="00D07F3B" w:rsidRPr="00D07F3B" w:rsidRDefault="00D07F3B" w:rsidP="00D07F3B">
      <w:pPr>
        <w:spacing w:after="0" w:line="240" w:lineRule="auto"/>
        <w:rPr>
          <w:rFonts w:eastAsia="Times New Roman" w:cstheme="minorHAnsi"/>
          <w:lang w:eastAsia="sv-SE"/>
        </w:rPr>
      </w:pPr>
      <w:r w:rsidRPr="00D07F3B">
        <w:rPr>
          <w:rFonts w:eastAsia="Times New Roman" w:cstheme="minorHAnsi"/>
          <w:lang w:eastAsia="sv-SE"/>
        </w:rPr>
        <w:t>MON, MAR 29, 2021 13:19 CET</w:t>
      </w:r>
    </w:p>
    <w:p w14:paraId="4A1B7DEA"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b/>
          <w:bCs/>
          <w:color w:val="333333"/>
          <w:lang w:eastAsia="sv-SE"/>
        </w:rPr>
        <w:t>Announcement and public disclosure of transactions in SimCorp A/S shares by persons discharging managerial responsibilities and persons closely associated with them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04F98258" w14:textId="77777777" w:rsidTr="00D07F3B">
        <w:tc>
          <w:tcPr>
            <w:tcW w:w="0" w:type="auto"/>
            <w:shd w:val="clear" w:color="auto" w:fill="FFFFFF"/>
            <w:vAlign w:val="center"/>
            <w:hideMark/>
          </w:tcPr>
          <w:p w14:paraId="1BBA498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54A2CF5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67B5D2FE" w14:textId="77777777" w:rsidTr="00D07F3B">
        <w:tc>
          <w:tcPr>
            <w:tcW w:w="0" w:type="auto"/>
            <w:shd w:val="clear" w:color="auto" w:fill="FFFFFF"/>
            <w:vAlign w:val="center"/>
            <w:hideMark/>
          </w:tcPr>
          <w:p w14:paraId="730A2AD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81AF8E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6DCCDFE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Peter Schütze</w:t>
            </w:r>
          </w:p>
        </w:tc>
      </w:tr>
      <w:tr w:rsidR="00D07F3B" w:rsidRPr="00D07F3B" w14:paraId="5A19BB65" w14:textId="77777777" w:rsidTr="00D07F3B">
        <w:tc>
          <w:tcPr>
            <w:tcW w:w="0" w:type="auto"/>
            <w:shd w:val="clear" w:color="auto" w:fill="FFFFFF"/>
            <w:vAlign w:val="center"/>
            <w:hideMark/>
          </w:tcPr>
          <w:p w14:paraId="456C37B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63A207F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20B0B67E" w14:textId="77777777" w:rsidTr="00D07F3B">
        <w:tc>
          <w:tcPr>
            <w:tcW w:w="0" w:type="auto"/>
            <w:shd w:val="clear" w:color="auto" w:fill="FFFFFF"/>
            <w:vAlign w:val="center"/>
            <w:hideMark/>
          </w:tcPr>
          <w:p w14:paraId="2836F1E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5EEAE71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74B00B5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Chairman of the Board/Member of the Nomination and Remuneration Committee</w:t>
            </w:r>
          </w:p>
        </w:tc>
      </w:tr>
      <w:tr w:rsidR="00D07F3B" w:rsidRPr="00D07F3B" w14:paraId="14A1323B" w14:textId="77777777" w:rsidTr="00D07F3B">
        <w:tc>
          <w:tcPr>
            <w:tcW w:w="0" w:type="auto"/>
            <w:shd w:val="clear" w:color="auto" w:fill="FFFFFF"/>
            <w:vAlign w:val="center"/>
            <w:hideMark/>
          </w:tcPr>
          <w:p w14:paraId="3655D32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1592F8D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4260BF8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0C9D4B4C" w14:textId="77777777" w:rsidTr="00D07F3B">
        <w:tc>
          <w:tcPr>
            <w:tcW w:w="0" w:type="auto"/>
            <w:shd w:val="clear" w:color="auto" w:fill="FFFFFF"/>
            <w:vAlign w:val="center"/>
            <w:hideMark/>
          </w:tcPr>
          <w:p w14:paraId="0710C92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2A013D6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6861ACB3" w14:textId="77777777" w:rsidTr="00D07F3B">
        <w:tc>
          <w:tcPr>
            <w:tcW w:w="0" w:type="auto"/>
            <w:shd w:val="clear" w:color="auto" w:fill="FFFFFF"/>
            <w:vAlign w:val="center"/>
            <w:hideMark/>
          </w:tcPr>
          <w:p w14:paraId="095E62E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0504E58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27E71D7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6FB6890F" w14:textId="77777777" w:rsidTr="00D07F3B">
        <w:tc>
          <w:tcPr>
            <w:tcW w:w="0" w:type="auto"/>
            <w:shd w:val="clear" w:color="auto" w:fill="FFFFFF"/>
            <w:vAlign w:val="center"/>
            <w:hideMark/>
          </w:tcPr>
          <w:p w14:paraId="062B4CC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462C806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3445AAC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466DAFA7" w14:textId="77777777" w:rsidTr="00D07F3B">
        <w:tc>
          <w:tcPr>
            <w:tcW w:w="0" w:type="auto"/>
            <w:shd w:val="clear" w:color="auto" w:fill="FFFFFF"/>
            <w:vAlign w:val="center"/>
            <w:hideMark/>
          </w:tcPr>
          <w:p w14:paraId="48B4F7B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618F02D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3BD1D7B9" w14:textId="77777777" w:rsidTr="00D07F3B">
        <w:tc>
          <w:tcPr>
            <w:tcW w:w="0" w:type="auto"/>
            <w:shd w:val="clear" w:color="auto" w:fill="FFFFFF"/>
            <w:vAlign w:val="center"/>
            <w:hideMark/>
          </w:tcPr>
          <w:p w14:paraId="78F86B9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D43619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4D045F8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771CE275" w14:textId="77777777" w:rsidTr="00D07F3B">
        <w:tc>
          <w:tcPr>
            <w:tcW w:w="0" w:type="auto"/>
            <w:shd w:val="clear" w:color="auto" w:fill="FFFFFF"/>
            <w:vAlign w:val="center"/>
            <w:hideMark/>
          </w:tcPr>
          <w:p w14:paraId="7C4D9C9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487D122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012EAFD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Allotment of shares to the Board of Directors pursuant to the approval of the proposed remuneration of the Board of Directors and its committees by the company’s Annual General Meeting held on March 24, 2021. The SimCorp shares will be transferred to the directors after publication of the annual report for 2021. The directors must keep the shares for minimum one year after the transfer has taken place, provided, however, that they remain members of the Board of Directors of SimCorp A/S throughout this period.</w:t>
            </w:r>
          </w:p>
        </w:tc>
      </w:tr>
      <w:tr w:rsidR="00D07F3B" w:rsidRPr="00D07F3B" w14:paraId="32C92544" w14:textId="77777777" w:rsidTr="00D07F3B">
        <w:tc>
          <w:tcPr>
            <w:tcW w:w="0" w:type="auto"/>
            <w:shd w:val="clear" w:color="auto" w:fill="FFFFFF"/>
            <w:vAlign w:val="center"/>
            <w:hideMark/>
          </w:tcPr>
          <w:p w14:paraId="2A289F6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73785CB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6B8A46C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548 shares</w:t>
            </w:r>
          </w:p>
        </w:tc>
      </w:tr>
      <w:tr w:rsidR="00D07F3B" w:rsidRPr="00D07F3B" w14:paraId="7FF5DB99" w14:textId="77777777" w:rsidTr="00D07F3B">
        <w:tc>
          <w:tcPr>
            <w:tcW w:w="0" w:type="auto"/>
            <w:shd w:val="clear" w:color="auto" w:fill="FFFFFF"/>
            <w:vAlign w:val="center"/>
            <w:hideMark/>
          </w:tcPr>
          <w:p w14:paraId="69A782B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5A4F48C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2EA6E184" w14:textId="77777777" w:rsidR="00D07F3B" w:rsidRPr="00D07F3B" w:rsidRDefault="00D07F3B" w:rsidP="00D07F3B">
            <w:pPr>
              <w:numPr>
                <w:ilvl w:val="0"/>
                <w:numId w:val="1"/>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532650C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548 shares</w:t>
            </w:r>
            <w:r w:rsidRPr="00D07F3B">
              <w:rPr>
                <w:rFonts w:eastAsia="Times New Roman" w:cstheme="minorHAnsi"/>
                <w:color w:val="333333"/>
                <w:lang w:eastAsia="sv-SE"/>
              </w:rPr>
              <w:br/>
              <w:t>DKK 421,960</w:t>
            </w:r>
          </w:p>
        </w:tc>
      </w:tr>
      <w:tr w:rsidR="00D07F3B" w:rsidRPr="00D07F3B" w14:paraId="7852BF36" w14:textId="77777777" w:rsidTr="00D07F3B">
        <w:tc>
          <w:tcPr>
            <w:tcW w:w="0" w:type="auto"/>
            <w:shd w:val="clear" w:color="auto" w:fill="FFFFFF"/>
            <w:vAlign w:val="center"/>
            <w:hideMark/>
          </w:tcPr>
          <w:p w14:paraId="15F67FB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2C8E17C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6233CD2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32B74935" w14:textId="77777777" w:rsidTr="00D07F3B">
        <w:tc>
          <w:tcPr>
            <w:tcW w:w="0" w:type="auto"/>
            <w:shd w:val="clear" w:color="auto" w:fill="FFFFFF"/>
            <w:vAlign w:val="center"/>
            <w:hideMark/>
          </w:tcPr>
          <w:p w14:paraId="197E7D9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24A4F72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67AB53B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3C8032CC"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5D7B0CC9" w14:textId="77777777" w:rsidTr="00D07F3B">
        <w:tc>
          <w:tcPr>
            <w:tcW w:w="0" w:type="auto"/>
            <w:shd w:val="clear" w:color="auto" w:fill="FFFFFF"/>
            <w:vAlign w:val="center"/>
            <w:hideMark/>
          </w:tcPr>
          <w:p w14:paraId="1D298CF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5E116C7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283D0A71" w14:textId="77777777" w:rsidTr="00D07F3B">
        <w:tc>
          <w:tcPr>
            <w:tcW w:w="0" w:type="auto"/>
            <w:shd w:val="clear" w:color="auto" w:fill="FFFFFF"/>
            <w:vAlign w:val="center"/>
            <w:hideMark/>
          </w:tcPr>
          <w:p w14:paraId="54A6690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0F178AC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1534DE3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Morten Hübbe</w:t>
            </w:r>
          </w:p>
        </w:tc>
      </w:tr>
      <w:tr w:rsidR="00D07F3B" w:rsidRPr="00D07F3B" w14:paraId="501DFB47" w14:textId="77777777" w:rsidTr="00D07F3B">
        <w:tc>
          <w:tcPr>
            <w:tcW w:w="0" w:type="auto"/>
            <w:shd w:val="clear" w:color="auto" w:fill="FFFFFF"/>
            <w:vAlign w:val="center"/>
            <w:hideMark/>
          </w:tcPr>
          <w:p w14:paraId="48C6689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7EA6628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55961421" w14:textId="77777777" w:rsidTr="00D07F3B">
        <w:tc>
          <w:tcPr>
            <w:tcW w:w="0" w:type="auto"/>
            <w:shd w:val="clear" w:color="auto" w:fill="FFFFFF"/>
            <w:vAlign w:val="center"/>
            <w:hideMark/>
          </w:tcPr>
          <w:p w14:paraId="293DBBE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405EFA2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16AF13C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Vice-chairman of the Board/Chairman of the Nomination and Remuneration Committee</w:t>
            </w:r>
          </w:p>
        </w:tc>
      </w:tr>
      <w:tr w:rsidR="00D07F3B" w:rsidRPr="00D07F3B" w14:paraId="57C8E0D3" w14:textId="77777777" w:rsidTr="00D07F3B">
        <w:tc>
          <w:tcPr>
            <w:tcW w:w="0" w:type="auto"/>
            <w:shd w:val="clear" w:color="auto" w:fill="FFFFFF"/>
            <w:vAlign w:val="center"/>
            <w:hideMark/>
          </w:tcPr>
          <w:p w14:paraId="798F0C3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7FD50FE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2BCFA3B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6D75CB79" w14:textId="77777777" w:rsidTr="00D07F3B">
        <w:tc>
          <w:tcPr>
            <w:tcW w:w="0" w:type="auto"/>
            <w:shd w:val="clear" w:color="auto" w:fill="FFFFFF"/>
            <w:vAlign w:val="center"/>
            <w:hideMark/>
          </w:tcPr>
          <w:p w14:paraId="5065D8B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lastRenderedPageBreak/>
              <w:t>3.</w:t>
            </w:r>
          </w:p>
        </w:tc>
        <w:tc>
          <w:tcPr>
            <w:tcW w:w="0" w:type="auto"/>
            <w:gridSpan w:val="2"/>
            <w:shd w:val="clear" w:color="auto" w:fill="FFFFFF"/>
            <w:vAlign w:val="center"/>
            <w:hideMark/>
          </w:tcPr>
          <w:p w14:paraId="6E37CB0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06A6370F" w14:textId="77777777" w:rsidTr="00D07F3B">
        <w:tc>
          <w:tcPr>
            <w:tcW w:w="0" w:type="auto"/>
            <w:shd w:val="clear" w:color="auto" w:fill="FFFFFF"/>
            <w:vAlign w:val="center"/>
            <w:hideMark/>
          </w:tcPr>
          <w:p w14:paraId="5B0BD6A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703745B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137B923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1DA92A6E" w14:textId="77777777" w:rsidTr="00D07F3B">
        <w:tc>
          <w:tcPr>
            <w:tcW w:w="0" w:type="auto"/>
            <w:shd w:val="clear" w:color="auto" w:fill="FFFFFF"/>
            <w:vAlign w:val="center"/>
            <w:hideMark/>
          </w:tcPr>
          <w:p w14:paraId="319AE87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1ED4983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5CE022F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447B0931" w14:textId="77777777" w:rsidTr="00D07F3B">
        <w:tc>
          <w:tcPr>
            <w:tcW w:w="0" w:type="auto"/>
            <w:shd w:val="clear" w:color="auto" w:fill="FFFFFF"/>
            <w:vAlign w:val="center"/>
            <w:hideMark/>
          </w:tcPr>
          <w:p w14:paraId="7DCD7E3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4F71313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4DBB4DF7" w14:textId="77777777" w:rsidTr="00D07F3B">
        <w:tc>
          <w:tcPr>
            <w:tcW w:w="0" w:type="auto"/>
            <w:shd w:val="clear" w:color="auto" w:fill="FFFFFF"/>
            <w:vAlign w:val="center"/>
            <w:hideMark/>
          </w:tcPr>
          <w:p w14:paraId="3F1C655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3F68412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1D973AE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2ABD7BA0" w14:textId="77777777" w:rsidTr="00D07F3B">
        <w:tc>
          <w:tcPr>
            <w:tcW w:w="0" w:type="auto"/>
            <w:shd w:val="clear" w:color="auto" w:fill="FFFFFF"/>
            <w:vAlign w:val="center"/>
            <w:hideMark/>
          </w:tcPr>
          <w:p w14:paraId="25AAD05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2507DB7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397A7A9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Allotment of shares to the Board of Directors pursuant to the approval of the proposed remuneration of the Board of Directors and its committees by the company’s Annual General Meeting held on March 24, 2021. The SimCorp shares will be transferred to the directors after publication of the annual report for 2021. The directors must keep the shares for minimum one year after the transfer has taken place, provided, however, that they remain members of the Board of Directors of SimCorp A/S throughout this period.</w:t>
            </w:r>
          </w:p>
        </w:tc>
      </w:tr>
      <w:tr w:rsidR="00D07F3B" w:rsidRPr="00D07F3B" w14:paraId="7E15C4C3" w14:textId="77777777" w:rsidTr="00D07F3B">
        <w:tc>
          <w:tcPr>
            <w:tcW w:w="0" w:type="auto"/>
            <w:shd w:val="clear" w:color="auto" w:fill="FFFFFF"/>
            <w:vAlign w:val="center"/>
            <w:hideMark/>
          </w:tcPr>
          <w:p w14:paraId="423C664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222C20F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11F84FB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408 shares</w:t>
            </w:r>
          </w:p>
        </w:tc>
      </w:tr>
      <w:tr w:rsidR="00D07F3B" w:rsidRPr="00D07F3B" w14:paraId="227CBD33" w14:textId="77777777" w:rsidTr="00D07F3B">
        <w:tc>
          <w:tcPr>
            <w:tcW w:w="0" w:type="auto"/>
            <w:shd w:val="clear" w:color="auto" w:fill="FFFFFF"/>
            <w:vAlign w:val="center"/>
            <w:hideMark/>
          </w:tcPr>
          <w:p w14:paraId="242A650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09727E8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086C0737" w14:textId="77777777" w:rsidR="00D07F3B" w:rsidRPr="00D07F3B" w:rsidRDefault="00D07F3B" w:rsidP="00D07F3B">
            <w:pPr>
              <w:numPr>
                <w:ilvl w:val="0"/>
                <w:numId w:val="2"/>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335D6F1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408 shares</w:t>
            </w:r>
            <w:r w:rsidRPr="00D07F3B">
              <w:rPr>
                <w:rFonts w:eastAsia="Times New Roman" w:cstheme="minorHAnsi"/>
                <w:color w:val="333333"/>
                <w:lang w:eastAsia="sv-SE"/>
              </w:rPr>
              <w:br/>
              <w:t>DKK 314,160</w:t>
            </w:r>
          </w:p>
        </w:tc>
      </w:tr>
      <w:tr w:rsidR="00D07F3B" w:rsidRPr="00D07F3B" w14:paraId="07B993FA" w14:textId="77777777" w:rsidTr="00D07F3B">
        <w:tc>
          <w:tcPr>
            <w:tcW w:w="0" w:type="auto"/>
            <w:shd w:val="clear" w:color="auto" w:fill="FFFFFF"/>
            <w:vAlign w:val="center"/>
            <w:hideMark/>
          </w:tcPr>
          <w:p w14:paraId="2673053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259B4DC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52043D8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13A224ED" w14:textId="77777777" w:rsidTr="00D07F3B">
        <w:tc>
          <w:tcPr>
            <w:tcW w:w="0" w:type="auto"/>
            <w:shd w:val="clear" w:color="auto" w:fill="FFFFFF"/>
            <w:vAlign w:val="center"/>
            <w:hideMark/>
          </w:tcPr>
          <w:p w14:paraId="756EA42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309D41B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1BEDFA2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4E6F5683"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61134B13" w14:textId="77777777" w:rsidTr="00D07F3B">
        <w:tc>
          <w:tcPr>
            <w:tcW w:w="0" w:type="auto"/>
            <w:shd w:val="clear" w:color="auto" w:fill="FFFFFF"/>
            <w:vAlign w:val="center"/>
            <w:hideMark/>
          </w:tcPr>
          <w:p w14:paraId="2056C53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3BD7CE5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44D45C3D" w14:textId="77777777" w:rsidTr="00D07F3B">
        <w:tc>
          <w:tcPr>
            <w:tcW w:w="0" w:type="auto"/>
            <w:shd w:val="clear" w:color="auto" w:fill="FFFFFF"/>
            <w:vAlign w:val="center"/>
            <w:hideMark/>
          </w:tcPr>
          <w:p w14:paraId="3C33FA9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3121087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5B4D702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Simon Jeffreys</w:t>
            </w:r>
          </w:p>
        </w:tc>
      </w:tr>
      <w:tr w:rsidR="00D07F3B" w:rsidRPr="00D07F3B" w14:paraId="7C969606" w14:textId="77777777" w:rsidTr="00D07F3B">
        <w:tc>
          <w:tcPr>
            <w:tcW w:w="0" w:type="auto"/>
            <w:shd w:val="clear" w:color="auto" w:fill="FFFFFF"/>
            <w:vAlign w:val="center"/>
            <w:hideMark/>
          </w:tcPr>
          <w:p w14:paraId="21E3625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2B4120D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2570A646" w14:textId="77777777" w:rsidTr="00D07F3B">
        <w:tc>
          <w:tcPr>
            <w:tcW w:w="0" w:type="auto"/>
            <w:shd w:val="clear" w:color="auto" w:fill="FFFFFF"/>
            <w:vAlign w:val="center"/>
            <w:hideMark/>
          </w:tcPr>
          <w:p w14:paraId="380658E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68E093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72042E4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Board member/Chairman of Audit and Risk Committee</w:t>
            </w:r>
          </w:p>
        </w:tc>
      </w:tr>
      <w:tr w:rsidR="00D07F3B" w:rsidRPr="00D07F3B" w14:paraId="6B881EB8" w14:textId="77777777" w:rsidTr="00D07F3B">
        <w:tc>
          <w:tcPr>
            <w:tcW w:w="0" w:type="auto"/>
            <w:shd w:val="clear" w:color="auto" w:fill="FFFFFF"/>
            <w:vAlign w:val="center"/>
            <w:hideMark/>
          </w:tcPr>
          <w:p w14:paraId="6DA799B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51C16DA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04988DE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65DA8411" w14:textId="77777777" w:rsidTr="00D07F3B">
        <w:tc>
          <w:tcPr>
            <w:tcW w:w="0" w:type="auto"/>
            <w:shd w:val="clear" w:color="auto" w:fill="FFFFFF"/>
            <w:vAlign w:val="center"/>
            <w:hideMark/>
          </w:tcPr>
          <w:p w14:paraId="600F703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4B50625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1FC14B1A" w14:textId="77777777" w:rsidTr="00D07F3B">
        <w:tc>
          <w:tcPr>
            <w:tcW w:w="0" w:type="auto"/>
            <w:shd w:val="clear" w:color="auto" w:fill="FFFFFF"/>
            <w:vAlign w:val="center"/>
            <w:hideMark/>
          </w:tcPr>
          <w:p w14:paraId="0B096AC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0353002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2239D58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6CB748C2" w14:textId="77777777" w:rsidTr="00D07F3B">
        <w:tc>
          <w:tcPr>
            <w:tcW w:w="0" w:type="auto"/>
            <w:shd w:val="clear" w:color="auto" w:fill="FFFFFF"/>
            <w:vAlign w:val="center"/>
            <w:hideMark/>
          </w:tcPr>
          <w:p w14:paraId="556AF19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02C43E0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3D8D31A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378F2F94" w14:textId="77777777" w:rsidTr="00D07F3B">
        <w:tc>
          <w:tcPr>
            <w:tcW w:w="0" w:type="auto"/>
            <w:shd w:val="clear" w:color="auto" w:fill="FFFFFF"/>
            <w:vAlign w:val="center"/>
            <w:hideMark/>
          </w:tcPr>
          <w:p w14:paraId="4E6F30F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1AB547C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209FD211" w14:textId="77777777" w:rsidTr="00D07F3B">
        <w:tc>
          <w:tcPr>
            <w:tcW w:w="0" w:type="auto"/>
            <w:shd w:val="clear" w:color="auto" w:fill="FFFFFF"/>
            <w:vAlign w:val="center"/>
            <w:hideMark/>
          </w:tcPr>
          <w:p w14:paraId="0B21008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0C1E2AF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7C63ED9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120E1FF5" w14:textId="77777777" w:rsidTr="00D07F3B">
        <w:tc>
          <w:tcPr>
            <w:tcW w:w="0" w:type="auto"/>
            <w:shd w:val="clear" w:color="auto" w:fill="FFFFFF"/>
            <w:vAlign w:val="center"/>
            <w:hideMark/>
          </w:tcPr>
          <w:p w14:paraId="2E4A9FD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7FE2770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2DFE5BA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 xml:space="preserve">Allotment of shares to the Board of Directors pursuant to the approval of the proposed remuneration of the Board of Directors and its committees by the company’s Annual General Meeting held on March 24, 2021. The SimCorp shares will be transferred to the directors after publication of the annual report for 2021. The directors must keep the shares for minimum one year after the transfer has taken place, provided, however, that they remain </w:t>
            </w:r>
            <w:r w:rsidRPr="00D07F3B">
              <w:rPr>
                <w:rFonts w:eastAsia="Times New Roman" w:cstheme="minorHAnsi"/>
                <w:color w:val="333333"/>
                <w:lang w:eastAsia="sv-SE"/>
              </w:rPr>
              <w:lastRenderedPageBreak/>
              <w:t>members of the Board of Directors of SimCorp A/S throughout this period.</w:t>
            </w:r>
          </w:p>
        </w:tc>
      </w:tr>
      <w:tr w:rsidR="00D07F3B" w:rsidRPr="00D07F3B" w14:paraId="09C8C9B7" w14:textId="77777777" w:rsidTr="00D07F3B">
        <w:tc>
          <w:tcPr>
            <w:tcW w:w="0" w:type="auto"/>
            <w:shd w:val="clear" w:color="auto" w:fill="FFFFFF"/>
            <w:vAlign w:val="center"/>
            <w:hideMark/>
          </w:tcPr>
          <w:p w14:paraId="42ECC62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lastRenderedPageBreak/>
              <w:t>c)</w:t>
            </w:r>
          </w:p>
        </w:tc>
        <w:tc>
          <w:tcPr>
            <w:tcW w:w="0" w:type="auto"/>
            <w:shd w:val="clear" w:color="auto" w:fill="FFFFFF"/>
            <w:vAlign w:val="center"/>
            <w:hideMark/>
          </w:tcPr>
          <w:p w14:paraId="1079CEC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2BFFA77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301 shares</w:t>
            </w:r>
          </w:p>
        </w:tc>
      </w:tr>
      <w:tr w:rsidR="00D07F3B" w:rsidRPr="00D07F3B" w14:paraId="29B06428" w14:textId="77777777" w:rsidTr="00D07F3B">
        <w:tc>
          <w:tcPr>
            <w:tcW w:w="0" w:type="auto"/>
            <w:shd w:val="clear" w:color="auto" w:fill="FFFFFF"/>
            <w:vAlign w:val="center"/>
            <w:hideMark/>
          </w:tcPr>
          <w:p w14:paraId="76EF358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51E4E01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5475DC26" w14:textId="77777777" w:rsidR="00D07F3B" w:rsidRPr="00D07F3B" w:rsidRDefault="00D07F3B" w:rsidP="00D07F3B">
            <w:pPr>
              <w:numPr>
                <w:ilvl w:val="0"/>
                <w:numId w:val="3"/>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488B791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301 shares</w:t>
            </w:r>
            <w:r w:rsidRPr="00D07F3B">
              <w:rPr>
                <w:rFonts w:eastAsia="Times New Roman" w:cstheme="minorHAnsi"/>
                <w:color w:val="333333"/>
                <w:lang w:eastAsia="sv-SE"/>
              </w:rPr>
              <w:br/>
              <w:t>DKK 231,770</w:t>
            </w:r>
          </w:p>
        </w:tc>
      </w:tr>
      <w:tr w:rsidR="00D07F3B" w:rsidRPr="00D07F3B" w14:paraId="0916BBDB" w14:textId="77777777" w:rsidTr="00D07F3B">
        <w:tc>
          <w:tcPr>
            <w:tcW w:w="0" w:type="auto"/>
            <w:shd w:val="clear" w:color="auto" w:fill="FFFFFF"/>
            <w:vAlign w:val="center"/>
            <w:hideMark/>
          </w:tcPr>
          <w:p w14:paraId="6EFF2A5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4E086DA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34645B7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77CF282E" w14:textId="77777777" w:rsidTr="00D07F3B">
        <w:tc>
          <w:tcPr>
            <w:tcW w:w="0" w:type="auto"/>
            <w:shd w:val="clear" w:color="auto" w:fill="FFFFFF"/>
            <w:vAlign w:val="center"/>
            <w:hideMark/>
          </w:tcPr>
          <w:p w14:paraId="4831742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2C430EA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239720B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614557C8"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02B33CE3" w14:textId="77777777" w:rsidTr="00D07F3B">
        <w:tc>
          <w:tcPr>
            <w:tcW w:w="0" w:type="auto"/>
            <w:shd w:val="clear" w:color="auto" w:fill="FFFFFF"/>
            <w:vAlign w:val="center"/>
            <w:hideMark/>
          </w:tcPr>
          <w:p w14:paraId="3C45833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51C80D4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7F810EBC" w14:textId="77777777" w:rsidTr="00D07F3B">
        <w:tc>
          <w:tcPr>
            <w:tcW w:w="0" w:type="auto"/>
            <w:shd w:val="clear" w:color="auto" w:fill="FFFFFF"/>
            <w:vAlign w:val="center"/>
            <w:hideMark/>
          </w:tcPr>
          <w:p w14:paraId="313371E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1DA4C56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5535797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Hervé Couturier</w:t>
            </w:r>
          </w:p>
        </w:tc>
      </w:tr>
      <w:tr w:rsidR="00D07F3B" w:rsidRPr="00D07F3B" w14:paraId="019FFBB7" w14:textId="77777777" w:rsidTr="00D07F3B">
        <w:tc>
          <w:tcPr>
            <w:tcW w:w="0" w:type="auto"/>
            <w:shd w:val="clear" w:color="auto" w:fill="FFFFFF"/>
            <w:vAlign w:val="center"/>
            <w:hideMark/>
          </w:tcPr>
          <w:p w14:paraId="151F39F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69FF48F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294BE421" w14:textId="77777777" w:rsidTr="00D07F3B">
        <w:tc>
          <w:tcPr>
            <w:tcW w:w="0" w:type="auto"/>
            <w:shd w:val="clear" w:color="auto" w:fill="FFFFFF"/>
            <w:vAlign w:val="center"/>
            <w:hideMark/>
          </w:tcPr>
          <w:p w14:paraId="71883AD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1247815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5C399D1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Board member/member of the Nomination and Remuneration Committee</w:t>
            </w:r>
          </w:p>
        </w:tc>
      </w:tr>
      <w:tr w:rsidR="00D07F3B" w:rsidRPr="00D07F3B" w14:paraId="6B177AB4" w14:textId="77777777" w:rsidTr="00D07F3B">
        <w:tc>
          <w:tcPr>
            <w:tcW w:w="0" w:type="auto"/>
            <w:shd w:val="clear" w:color="auto" w:fill="FFFFFF"/>
            <w:vAlign w:val="center"/>
            <w:hideMark/>
          </w:tcPr>
          <w:p w14:paraId="5F7B93F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22E92E2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669B339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731A2B7D" w14:textId="77777777" w:rsidTr="00D07F3B">
        <w:tc>
          <w:tcPr>
            <w:tcW w:w="0" w:type="auto"/>
            <w:shd w:val="clear" w:color="auto" w:fill="FFFFFF"/>
            <w:vAlign w:val="center"/>
            <w:hideMark/>
          </w:tcPr>
          <w:p w14:paraId="7ECB2A7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5329512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6E44403E" w14:textId="77777777" w:rsidTr="00D07F3B">
        <w:tc>
          <w:tcPr>
            <w:tcW w:w="0" w:type="auto"/>
            <w:shd w:val="clear" w:color="auto" w:fill="FFFFFF"/>
            <w:vAlign w:val="center"/>
            <w:hideMark/>
          </w:tcPr>
          <w:p w14:paraId="4E0345B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E960EC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0DC233A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58661C68" w14:textId="77777777" w:rsidTr="00D07F3B">
        <w:tc>
          <w:tcPr>
            <w:tcW w:w="0" w:type="auto"/>
            <w:shd w:val="clear" w:color="auto" w:fill="FFFFFF"/>
            <w:vAlign w:val="center"/>
            <w:hideMark/>
          </w:tcPr>
          <w:p w14:paraId="4B617BA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75D20D6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165866A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07CCFB96" w14:textId="77777777" w:rsidTr="00D07F3B">
        <w:tc>
          <w:tcPr>
            <w:tcW w:w="0" w:type="auto"/>
            <w:shd w:val="clear" w:color="auto" w:fill="FFFFFF"/>
            <w:vAlign w:val="center"/>
            <w:hideMark/>
          </w:tcPr>
          <w:p w14:paraId="605CAD8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5E79F58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4949CFB0" w14:textId="77777777" w:rsidTr="00D07F3B">
        <w:tc>
          <w:tcPr>
            <w:tcW w:w="0" w:type="auto"/>
            <w:shd w:val="clear" w:color="auto" w:fill="FFFFFF"/>
            <w:vAlign w:val="center"/>
            <w:hideMark/>
          </w:tcPr>
          <w:p w14:paraId="5DDC5E2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A1565B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51EB41D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72AF2484" w14:textId="77777777" w:rsidTr="00D07F3B">
        <w:tc>
          <w:tcPr>
            <w:tcW w:w="0" w:type="auto"/>
            <w:shd w:val="clear" w:color="auto" w:fill="FFFFFF"/>
            <w:vAlign w:val="center"/>
            <w:hideMark/>
          </w:tcPr>
          <w:p w14:paraId="2FB1731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4598551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00059EF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Allotment of shares to the Board of Directors pursuant to the approval of the proposed remuneration of the Board of Directors and its committees by the company’s Annual General Meeting held on March 24, 2021. The SimCorp shares will be transferred to the directors after publication of the annual report for 2021. The directors must keep the shares for minimum one year after the transfer has taken place, provided, however, that they remain members of the Board of Directors of SimCorp A/S throughout this period.</w:t>
            </w:r>
          </w:p>
        </w:tc>
      </w:tr>
      <w:tr w:rsidR="00D07F3B" w:rsidRPr="00D07F3B" w14:paraId="1896C60C" w14:textId="77777777" w:rsidTr="00D07F3B">
        <w:tc>
          <w:tcPr>
            <w:tcW w:w="0" w:type="auto"/>
            <w:shd w:val="clear" w:color="auto" w:fill="FFFFFF"/>
            <w:vAlign w:val="center"/>
            <w:hideMark/>
          </w:tcPr>
          <w:p w14:paraId="4418D92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084FCF3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78CE2CB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204 shares</w:t>
            </w:r>
          </w:p>
        </w:tc>
      </w:tr>
      <w:tr w:rsidR="00D07F3B" w:rsidRPr="00D07F3B" w14:paraId="13CABFAF" w14:textId="77777777" w:rsidTr="00D07F3B">
        <w:tc>
          <w:tcPr>
            <w:tcW w:w="0" w:type="auto"/>
            <w:shd w:val="clear" w:color="auto" w:fill="FFFFFF"/>
            <w:vAlign w:val="center"/>
            <w:hideMark/>
          </w:tcPr>
          <w:p w14:paraId="6B38722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6F8134E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4AD7C58E" w14:textId="77777777" w:rsidR="00D07F3B" w:rsidRPr="00D07F3B" w:rsidRDefault="00D07F3B" w:rsidP="00D07F3B">
            <w:pPr>
              <w:numPr>
                <w:ilvl w:val="0"/>
                <w:numId w:val="4"/>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52C2BC9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204 shares</w:t>
            </w:r>
            <w:r w:rsidRPr="00D07F3B">
              <w:rPr>
                <w:rFonts w:eastAsia="Times New Roman" w:cstheme="minorHAnsi"/>
                <w:color w:val="333333"/>
                <w:lang w:eastAsia="sv-SE"/>
              </w:rPr>
              <w:br/>
              <w:t>DKK 157,080</w:t>
            </w:r>
          </w:p>
        </w:tc>
      </w:tr>
      <w:tr w:rsidR="00D07F3B" w:rsidRPr="00D07F3B" w14:paraId="600CBB44" w14:textId="77777777" w:rsidTr="00D07F3B">
        <w:tc>
          <w:tcPr>
            <w:tcW w:w="0" w:type="auto"/>
            <w:shd w:val="clear" w:color="auto" w:fill="FFFFFF"/>
            <w:vAlign w:val="center"/>
            <w:hideMark/>
          </w:tcPr>
          <w:p w14:paraId="64285E9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7BC17B4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48A43ED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05F4A3ED" w14:textId="77777777" w:rsidTr="00D07F3B">
        <w:tc>
          <w:tcPr>
            <w:tcW w:w="0" w:type="auto"/>
            <w:shd w:val="clear" w:color="auto" w:fill="FFFFFF"/>
            <w:vAlign w:val="center"/>
            <w:hideMark/>
          </w:tcPr>
          <w:p w14:paraId="6378F9C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3312BAC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709457A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15417C5D"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44D9E1C8" w14:textId="77777777" w:rsidTr="00D07F3B">
        <w:tc>
          <w:tcPr>
            <w:tcW w:w="0" w:type="auto"/>
            <w:shd w:val="clear" w:color="auto" w:fill="FFFFFF"/>
            <w:vAlign w:val="center"/>
            <w:hideMark/>
          </w:tcPr>
          <w:p w14:paraId="0C4CB74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7620012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1137A60F" w14:textId="77777777" w:rsidTr="00D07F3B">
        <w:tc>
          <w:tcPr>
            <w:tcW w:w="0" w:type="auto"/>
            <w:shd w:val="clear" w:color="auto" w:fill="FFFFFF"/>
            <w:vAlign w:val="center"/>
            <w:hideMark/>
          </w:tcPr>
          <w:p w14:paraId="75B7859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1C8D5DE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7657612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Else Braathen</w:t>
            </w:r>
          </w:p>
        </w:tc>
      </w:tr>
      <w:tr w:rsidR="00D07F3B" w:rsidRPr="00D07F3B" w14:paraId="036DA9C8" w14:textId="77777777" w:rsidTr="00D07F3B">
        <w:tc>
          <w:tcPr>
            <w:tcW w:w="0" w:type="auto"/>
            <w:shd w:val="clear" w:color="auto" w:fill="FFFFFF"/>
            <w:vAlign w:val="center"/>
            <w:hideMark/>
          </w:tcPr>
          <w:p w14:paraId="1EEA559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lastRenderedPageBreak/>
              <w:t>2.</w:t>
            </w:r>
          </w:p>
        </w:tc>
        <w:tc>
          <w:tcPr>
            <w:tcW w:w="0" w:type="auto"/>
            <w:gridSpan w:val="2"/>
            <w:shd w:val="clear" w:color="auto" w:fill="FFFFFF"/>
            <w:vAlign w:val="center"/>
            <w:hideMark/>
          </w:tcPr>
          <w:p w14:paraId="1EE2F21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4EF41A05" w14:textId="77777777" w:rsidTr="00D07F3B">
        <w:tc>
          <w:tcPr>
            <w:tcW w:w="0" w:type="auto"/>
            <w:shd w:val="clear" w:color="auto" w:fill="FFFFFF"/>
            <w:vAlign w:val="center"/>
            <w:hideMark/>
          </w:tcPr>
          <w:p w14:paraId="2117203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0F3ADD0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603E3E9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Board member/member of the Audit and Risk Committee</w:t>
            </w:r>
          </w:p>
        </w:tc>
      </w:tr>
      <w:tr w:rsidR="00D07F3B" w:rsidRPr="00D07F3B" w14:paraId="216CD8BE" w14:textId="77777777" w:rsidTr="00D07F3B">
        <w:tc>
          <w:tcPr>
            <w:tcW w:w="0" w:type="auto"/>
            <w:shd w:val="clear" w:color="auto" w:fill="FFFFFF"/>
            <w:vAlign w:val="center"/>
            <w:hideMark/>
          </w:tcPr>
          <w:p w14:paraId="059712A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0FB251A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46F4339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15DD7A05" w14:textId="77777777" w:rsidTr="00D07F3B">
        <w:tc>
          <w:tcPr>
            <w:tcW w:w="0" w:type="auto"/>
            <w:shd w:val="clear" w:color="auto" w:fill="FFFFFF"/>
            <w:vAlign w:val="center"/>
            <w:hideMark/>
          </w:tcPr>
          <w:p w14:paraId="67C3A82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58176DD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490EE050" w14:textId="77777777" w:rsidTr="00D07F3B">
        <w:tc>
          <w:tcPr>
            <w:tcW w:w="0" w:type="auto"/>
            <w:shd w:val="clear" w:color="auto" w:fill="FFFFFF"/>
            <w:vAlign w:val="center"/>
            <w:hideMark/>
          </w:tcPr>
          <w:p w14:paraId="6C9ECC0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2306544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44DC0DE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4DDB4CA3" w14:textId="77777777" w:rsidTr="00D07F3B">
        <w:tc>
          <w:tcPr>
            <w:tcW w:w="0" w:type="auto"/>
            <w:shd w:val="clear" w:color="auto" w:fill="FFFFFF"/>
            <w:vAlign w:val="center"/>
            <w:hideMark/>
          </w:tcPr>
          <w:p w14:paraId="5AC0452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1D29350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50E3CA7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289DB227" w14:textId="77777777" w:rsidTr="00D07F3B">
        <w:tc>
          <w:tcPr>
            <w:tcW w:w="0" w:type="auto"/>
            <w:shd w:val="clear" w:color="auto" w:fill="FFFFFF"/>
            <w:vAlign w:val="center"/>
            <w:hideMark/>
          </w:tcPr>
          <w:p w14:paraId="7117EA6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3D88151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5BDB23C0" w14:textId="77777777" w:rsidTr="00D07F3B">
        <w:tc>
          <w:tcPr>
            <w:tcW w:w="0" w:type="auto"/>
            <w:shd w:val="clear" w:color="auto" w:fill="FFFFFF"/>
            <w:vAlign w:val="center"/>
            <w:hideMark/>
          </w:tcPr>
          <w:p w14:paraId="44C84EB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5381C14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33E10DC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3FEDD3AF" w14:textId="77777777" w:rsidTr="00D07F3B">
        <w:tc>
          <w:tcPr>
            <w:tcW w:w="0" w:type="auto"/>
            <w:shd w:val="clear" w:color="auto" w:fill="FFFFFF"/>
            <w:vAlign w:val="center"/>
            <w:hideMark/>
          </w:tcPr>
          <w:p w14:paraId="00F7520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2B12586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79D6C91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Allotment of shares to the Board of Directors pursuant to the approval of the proposed remuneration of the Board of Directors and its committees by the company’s Annual General Meeting held on March 24, 2021. The SimCorp shares will be transferred to the directors after publication of the annual report for 2021. The directors must keep the shares for minimum one year after the transfer has taken place, provided, however, that they remain members of the Board of Directors of SimCorp A/S throughout this period.</w:t>
            </w:r>
          </w:p>
        </w:tc>
      </w:tr>
      <w:tr w:rsidR="00D07F3B" w:rsidRPr="00D07F3B" w14:paraId="181A4802" w14:textId="77777777" w:rsidTr="00D07F3B">
        <w:tc>
          <w:tcPr>
            <w:tcW w:w="0" w:type="auto"/>
            <w:shd w:val="clear" w:color="auto" w:fill="FFFFFF"/>
            <w:vAlign w:val="center"/>
            <w:hideMark/>
          </w:tcPr>
          <w:p w14:paraId="21DEABB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766EDF8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1682198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236 shares</w:t>
            </w:r>
          </w:p>
        </w:tc>
      </w:tr>
      <w:tr w:rsidR="00D07F3B" w:rsidRPr="00D07F3B" w14:paraId="6E87C39E" w14:textId="77777777" w:rsidTr="00D07F3B">
        <w:tc>
          <w:tcPr>
            <w:tcW w:w="0" w:type="auto"/>
            <w:shd w:val="clear" w:color="auto" w:fill="FFFFFF"/>
            <w:vAlign w:val="center"/>
            <w:hideMark/>
          </w:tcPr>
          <w:p w14:paraId="434920C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677B915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0A848E88" w14:textId="77777777" w:rsidR="00D07F3B" w:rsidRPr="00D07F3B" w:rsidRDefault="00D07F3B" w:rsidP="00D07F3B">
            <w:pPr>
              <w:numPr>
                <w:ilvl w:val="0"/>
                <w:numId w:val="5"/>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1A5CA08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236 shares</w:t>
            </w:r>
            <w:r w:rsidRPr="00D07F3B">
              <w:rPr>
                <w:rFonts w:eastAsia="Times New Roman" w:cstheme="minorHAnsi"/>
                <w:color w:val="333333"/>
                <w:lang w:eastAsia="sv-SE"/>
              </w:rPr>
              <w:br/>
              <w:t>DKK 181,720</w:t>
            </w:r>
          </w:p>
        </w:tc>
      </w:tr>
      <w:tr w:rsidR="00D07F3B" w:rsidRPr="00D07F3B" w14:paraId="41667909" w14:textId="77777777" w:rsidTr="00D07F3B">
        <w:tc>
          <w:tcPr>
            <w:tcW w:w="0" w:type="auto"/>
            <w:shd w:val="clear" w:color="auto" w:fill="FFFFFF"/>
            <w:vAlign w:val="center"/>
            <w:hideMark/>
          </w:tcPr>
          <w:p w14:paraId="69687D6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689FE61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594B862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0CA27B94" w14:textId="77777777" w:rsidTr="00D07F3B">
        <w:tc>
          <w:tcPr>
            <w:tcW w:w="0" w:type="auto"/>
            <w:shd w:val="clear" w:color="auto" w:fill="FFFFFF"/>
            <w:vAlign w:val="center"/>
            <w:hideMark/>
          </w:tcPr>
          <w:p w14:paraId="133E133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4F738FE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1F654F5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506B999B"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5854A628" w14:textId="77777777" w:rsidTr="00D07F3B">
        <w:tc>
          <w:tcPr>
            <w:tcW w:w="0" w:type="auto"/>
            <w:shd w:val="clear" w:color="auto" w:fill="FFFFFF"/>
            <w:vAlign w:val="center"/>
            <w:hideMark/>
          </w:tcPr>
          <w:p w14:paraId="4AF0BC0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106A47E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57ED9407" w14:textId="77777777" w:rsidTr="00D07F3B">
        <w:tc>
          <w:tcPr>
            <w:tcW w:w="0" w:type="auto"/>
            <w:shd w:val="clear" w:color="auto" w:fill="FFFFFF"/>
            <w:vAlign w:val="center"/>
            <w:hideMark/>
          </w:tcPr>
          <w:p w14:paraId="42772C7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70F0B1B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5CDE519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Klaus Holse</w:t>
            </w:r>
          </w:p>
        </w:tc>
      </w:tr>
      <w:tr w:rsidR="00D07F3B" w:rsidRPr="00D07F3B" w14:paraId="14276471" w14:textId="77777777" w:rsidTr="00D07F3B">
        <w:tc>
          <w:tcPr>
            <w:tcW w:w="0" w:type="auto"/>
            <w:shd w:val="clear" w:color="auto" w:fill="FFFFFF"/>
            <w:vAlign w:val="center"/>
            <w:hideMark/>
          </w:tcPr>
          <w:p w14:paraId="5054BFE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5E523E2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67B4B825" w14:textId="77777777" w:rsidTr="00D07F3B">
        <w:tc>
          <w:tcPr>
            <w:tcW w:w="0" w:type="auto"/>
            <w:shd w:val="clear" w:color="auto" w:fill="FFFFFF"/>
            <w:vAlign w:val="center"/>
            <w:hideMark/>
          </w:tcPr>
          <w:p w14:paraId="464509B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192499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441EABE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Chief Executive Officer</w:t>
            </w:r>
          </w:p>
        </w:tc>
      </w:tr>
      <w:tr w:rsidR="00D07F3B" w:rsidRPr="00D07F3B" w14:paraId="57D8FBCB" w14:textId="77777777" w:rsidTr="00D07F3B">
        <w:tc>
          <w:tcPr>
            <w:tcW w:w="0" w:type="auto"/>
            <w:shd w:val="clear" w:color="auto" w:fill="FFFFFF"/>
            <w:vAlign w:val="center"/>
            <w:hideMark/>
          </w:tcPr>
          <w:p w14:paraId="1B09426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4D443C0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4DBFF2F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396F8EC8" w14:textId="77777777" w:rsidTr="00D07F3B">
        <w:tc>
          <w:tcPr>
            <w:tcW w:w="0" w:type="auto"/>
            <w:shd w:val="clear" w:color="auto" w:fill="FFFFFF"/>
            <w:vAlign w:val="center"/>
            <w:hideMark/>
          </w:tcPr>
          <w:p w14:paraId="3A40839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5804564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7CFC69C8" w14:textId="77777777" w:rsidTr="00D07F3B">
        <w:tc>
          <w:tcPr>
            <w:tcW w:w="0" w:type="auto"/>
            <w:shd w:val="clear" w:color="auto" w:fill="FFFFFF"/>
            <w:vAlign w:val="center"/>
            <w:hideMark/>
          </w:tcPr>
          <w:p w14:paraId="07C55B1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394418F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047E512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02EDE777" w14:textId="77777777" w:rsidTr="00D07F3B">
        <w:tc>
          <w:tcPr>
            <w:tcW w:w="0" w:type="auto"/>
            <w:shd w:val="clear" w:color="auto" w:fill="FFFFFF"/>
            <w:vAlign w:val="center"/>
            <w:hideMark/>
          </w:tcPr>
          <w:p w14:paraId="7A73205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2DAC2E5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417A111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60ED6646" w14:textId="77777777" w:rsidTr="00D07F3B">
        <w:tc>
          <w:tcPr>
            <w:tcW w:w="0" w:type="auto"/>
            <w:shd w:val="clear" w:color="auto" w:fill="FFFFFF"/>
            <w:vAlign w:val="center"/>
            <w:hideMark/>
          </w:tcPr>
          <w:p w14:paraId="7BD5605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43DF19C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7950DAB8" w14:textId="77777777" w:rsidTr="00D07F3B">
        <w:tc>
          <w:tcPr>
            <w:tcW w:w="0" w:type="auto"/>
            <w:shd w:val="clear" w:color="auto" w:fill="FFFFFF"/>
            <w:vAlign w:val="center"/>
            <w:hideMark/>
          </w:tcPr>
          <w:p w14:paraId="0E7969F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2E3F19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5DB8102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050E2902" w14:textId="77777777" w:rsidTr="00D07F3B">
        <w:tc>
          <w:tcPr>
            <w:tcW w:w="0" w:type="auto"/>
            <w:shd w:val="clear" w:color="auto" w:fill="FFFFFF"/>
            <w:vAlign w:val="center"/>
            <w:hideMark/>
          </w:tcPr>
          <w:p w14:paraId="2DE3BF4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152DD92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1AF0057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 xml:space="preserve">Award of restricted stock units as part of the Long Term Incentive Program as described in the company’s Remuneration Guidelines approved on March 24, 2021. The Restricted Stock Units will vest </w:t>
            </w:r>
            <w:r w:rsidRPr="00D07F3B">
              <w:rPr>
                <w:rFonts w:eastAsia="Times New Roman" w:cstheme="minorHAnsi"/>
                <w:color w:val="333333"/>
                <w:lang w:eastAsia="sv-SE"/>
              </w:rPr>
              <w:lastRenderedPageBreak/>
              <w:t>after the release of the annual report for the financial year 2023 and are subject to (i) certain performance criteria and (ii) that the manager is in continued service on the vesting date.</w:t>
            </w:r>
          </w:p>
        </w:tc>
      </w:tr>
      <w:tr w:rsidR="00D07F3B" w:rsidRPr="00D07F3B" w14:paraId="3BE0889F" w14:textId="77777777" w:rsidTr="00D07F3B">
        <w:tc>
          <w:tcPr>
            <w:tcW w:w="0" w:type="auto"/>
            <w:shd w:val="clear" w:color="auto" w:fill="FFFFFF"/>
            <w:vAlign w:val="center"/>
            <w:hideMark/>
          </w:tcPr>
          <w:p w14:paraId="0B47DA7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lastRenderedPageBreak/>
              <w:t>c)</w:t>
            </w:r>
          </w:p>
        </w:tc>
        <w:tc>
          <w:tcPr>
            <w:tcW w:w="0" w:type="auto"/>
            <w:shd w:val="clear" w:color="auto" w:fill="FFFFFF"/>
            <w:vAlign w:val="center"/>
            <w:hideMark/>
          </w:tcPr>
          <w:p w14:paraId="5E95C00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31F5C05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9,206 shares</w:t>
            </w:r>
          </w:p>
        </w:tc>
      </w:tr>
      <w:tr w:rsidR="00D07F3B" w:rsidRPr="00D07F3B" w14:paraId="0ED56D1E" w14:textId="77777777" w:rsidTr="00D07F3B">
        <w:tc>
          <w:tcPr>
            <w:tcW w:w="0" w:type="auto"/>
            <w:shd w:val="clear" w:color="auto" w:fill="FFFFFF"/>
            <w:vAlign w:val="center"/>
            <w:hideMark/>
          </w:tcPr>
          <w:p w14:paraId="2FE60C6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2775F68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737F543C" w14:textId="77777777" w:rsidR="00D07F3B" w:rsidRPr="00D07F3B" w:rsidRDefault="00D07F3B" w:rsidP="00D07F3B">
            <w:pPr>
              <w:numPr>
                <w:ilvl w:val="0"/>
                <w:numId w:val="6"/>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76CF6EA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9,206 shares</w:t>
            </w:r>
            <w:r w:rsidRPr="00D07F3B">
              <w:rPr>
                <w:rFonts w:eastAsia="Times New Roman" w:cstheme="minorHAnsi"/>
                <w:color w:val="333333"/>
                <w:lang w:eastAsia="sv-SE"/>
              </w:rPr>
              <w:br/>
              <w:t>DKK 7,088,620</w:t>
            </w:r>
          </w:p>
        </w:tc>
      </w:tr>
      <w:tr w:rsidR="00D07F3B" w:rsidRPr="00D07F3B" w14:paraId="2DCD08B7" w14:textId="77777777" w:rsidTr="00D07F3B">
        <w:tc>
          <w:tcPr>
            <w:tcW w:w="0" w:type="auto"/>
            <w:shd w:val="clear" w:color="auto" w:fill="FFFFFF"/>
            <w:vAlign w:val="center"/>
            <w:hideMark/>
          </w:tcPr>
          <w:p w14:paraId="2CC7C70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072B3B0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20851D9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3C894EBE" w14:textId="77777777" w:rsidTr="00D07F3B">
        <w:tc>
          <w:tcPr>
            <w:tcW w:w="0" w:type="auto"/>
            <w:shd w:val="clear" w:color="auto" w:fill="FFFFFF"/>
            <w:vAlign w:val="center"/>
            <w:hideMark/>
          </w:tcPr>
          <w:p w14:paraId="2DD42CA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3FC2944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26C05BA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7A9E9B86"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6E4A6BD2" w14:textId="77777777" w:rsidTr="00D07F3B">
        <w:tc>
          <w:tcPr>
            <w:tcW w:w="0" w:type="auto"/>
            <w:shd w:val="clear" w:color="auto" w:fill="FFFFFF"/>
            <w:vAlign w:val="center"/>
            <w:hideMark/>
          </w:tcPr>
          <w:p w14:paraId="31C14EF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5FFFAAD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6FF0681C" w14:textId="77777777" w:rsidTr="00D07F3B">
        <w:tc>
          <w:tcPr>
            <w:tcW w:w="0" w:type="auto"/>
            <w:shd w:val="clear" w:color="auto" w:fill="FFFFFF"/>
            <w:vAlign w:val="center"/>
            <w:hideMark/>
          </w:tcPr>
          <w:p w14:paraId="3817567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725C105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50EB5A3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Georg Werner Hetrodt</w:t>
            </w:r>
          </w:p>
        </w:tc>
      </w:tr>
      <w:tr w:rsidR="00D07F3B" w:rsidRPr="00D07F3B" w14:paraId="06F0741D" w14:textId="77777777" w:rsidTr="00D07F3B">
        <w:tc>
          <w:tcPr>
            <w:tcW w:w="0" w:type="auto"/>
            <w:shd w:val="clear" w:color="auto" w:fill="FFFFFF"/>
            <w:vAlign w:val="center"/>
            <w:hideMark/>
          </w:tcPr>
          <w:p w14:paraId="74D6F79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75E5AB7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24D9635E" w14:textId="77777777" w:rsidTr="00D07F3B">
        <w:tc>
          <w:tcPr>
            <w:tcW w:w="0" w:type="auto"/>
            <w:shd w:val="clear" w:color="auto" w:fill="FFFFFF"/>
            <w:vAlign w:val="center"/>
            <w:hideMark/>
          </w:tcPr>
          <w:p w14:paraId="51A33BB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7E36209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7D8CFD2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Chief Product Officer</w:t>
            </w:r>
          </w:p>
        </w:tc>
      </w:tr>
      <w:tr w:rsidR="00D07F3B" w:rsidRPr="00D07F3B" w14:paraId="2C1E923B" w14:textId="77777777" w:rsidTr="00D07F3B">
        <w:tc>
          <w:tcPr>
            <w:tcW w:w="0" w:type="auto"/>
            <w:shd w:val="clear" w:color="auto" w:fill="FFFFFF"/>
            <w:vAlign w:val="center"/>
            <w:hideMark/>
          </w:tcPr>
          <w:p w14:paraId="42C5D3A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3A55AAF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038BFAB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0F5B7F1B" w14:textId="77777777" w:rsidTr="00D07F3B">
        <w:tc>
          <w:tcPr>
            <w:tcW w:w="0" w:type="auto"/>
            <w:shd w:val="clear" w:color="auto" w:fill="FFFFFF"/>
            <w:vAlign w:val="center"/>
            <w:hideMark/>
          </w:tcPr>
          <w:p w14:paraId="2BDCA10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4A1B2B5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19897C06" w14:textId="77777777" w:rsidTr="00D07F3B">
        <w:tc>
          <w:tcPr>
            <w:tcW w:w="0" w:type="auto"/>
            <w:shd w:val="clear" w:color="auto" w:fill="FFFFFF"/>
            <w:vAlign w:val="center"/>
            <w:hideMark/>
          </w:tcPr>
          <w:p w14:paraId="4427ED0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4ABBE9B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2601438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034BDC67" w14:textId="77777777" w:rsidTr="00D07F3B">
        <w:tc>
          <w:tcPr>
            <w:tcW w:w="0" w:type="auto"/>
            <w:shd w:val="clear" w:color="auto" w:fill="FFFFFF"/>
            <w:vAlign w:val="center"/>
            <w:hideMark/>
          </w:tcPr>
          <w:p w14:paraId="4A67B91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08336E3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3817C77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1CD134A9" w14:textId="77777777" w:rsidTr="00D07F3B">
        <w:tc>
          <w:tcPr>
            <w:tcW w:w="0" w:type="auto"/>
            <w:shd w:val="clear" w:color="auto" w:fill="FFFFFF"/>
            <w:vAlign w:val="center"/>
            <w:hideMark/>
          </w:tcPr>
          <w:p w14:paraId="1053096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5C9D624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52FA079E" w14:textId="77777777" w:rsidTr="00D07F3B">
        <w:tc>
          <w:tcPr>
            <w:tcW w:w="0" w:type="auto"/>
            <w:shd w:val="clear" w:color="auto" w:fill="FFFFFF"/>
            <w:vAlign w:val="center"/>
            <w:hideMark/>
          </w:tcPr>
          <w:p w14:paraId="20DE079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00D52D2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0D32051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7DB1DA6C" w14:textId="77777777" w:rsidTr="00D07F3B">
        <w:tc>
          <w:tcPr>
            <w:tcW w:w="0" w:type="auto"/>
            <w:shd w:val="clear" w:color="auto" w:fill="FFFFFF"/>
            <w:vAlign w:val="center"/>
            <w:hideMark/>
          </w:tcPr>
          <w:p w14:paraId="5D03099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58937EB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2D71B17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Award of restricted stock units as part of the Long Term Incentive Program as described in the company’s Remuneration Guidelines approved on March 24, 2021. The Restricted Stock Units will vest after the release of the annual report for the financial year 2023 and are subject to (i) certain performance criteria and (ii) that the manager is in continued service on the vesting date.</w:t>
            </w:r>
          </w:p>
        </w:tc>
      </w:tr>
      <w:tr w:rsidR="00D07F3B" w:rsidRPr="00D07F3B" w14:paraId="647B049A" w14:textId="77777777" w:rsidTr="00D07F3B">
        <w:tc>
          <w:tcPr>
            <w:tcW w:w="0" w:type="auto"/>
            <w:shd w:val="clear" w:color="auto" w:fill="FFFFFF"/>
            <w:vAlign w:val="center"/>
            <w:hideMark/>
          </w:tcPr>
          <w:p w14:paraId="2B156A4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6F9B082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29956CC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3,881 shares</w:t>
            </w:r>
          </w:p>
        </w:tc>
      </w:tr>
      <w:tr w:rsidR="00D07F3B" w:rsidRPr="00D07F3B" w14:paraId="068524EF" w14:textId="77777777" w:rsidTr="00D07F3B">
        <w:tc>
          <w:tcPr>
            <w:tcW w:w="0" w:type="auto"/>
            <w:shd w:val="clear" w:color="auto" w:fill="FFFFFF"/>
            <w:vAlign w:val="center"/>
            <w:hideMark/>
          </w:tcPr>
          <w:p w14:paraId="5E6C80E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0399180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233B6151" w14:textId="77777777" w:rsidR="00D07F3B" w:rsidRPr="00D07F3B" w:rsidRDefault="00D07F3B" w:rsidP="00D07F3B">
            <w:pPr>
              <w:numPr>
                <w:ilvl w:val="0"/>
                <w:numId w:val="7"/>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381130A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3,881 shares</w:t>
            </w:r>
            <w:r w:rsidRPr="00D07F3B">
              <w:rPr>
                <w:rFonts w:eastAsia="Times New Roman" w:cstheme="minorHAnsi"/>
                <w:color w:val="333333"/>
                <w:lang w:eastAsia="sv-SE"/>
              </w:rPr>
              <w:br/>
              <w:t>DKK 2,988,370</w:t>
            </w:r>
          </w:p>
        </w:tc>
      </w:tr>
      <w:tr w:rsidR="00D07F3B" w:rsidRPr="00D07F3B" w14:paraId="172F6203" w14:textId="77777777" w:rsidTr="00D07F3B">
        <w:tc>
          <w:tcPr>
            <w:tcW w:w="0" w:type="auto"/>
            <w:shd w:val="clear" w:color="auto" w:fill="FFFFFF"/>
            <w:vAlign w:val="center"/>
            <w:hideMark/>
          </w:tcPr>
          <w:p w14:paraId="3CE68E4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73EC64F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4EEA8CF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39C6C265" w14:textId="77777777" w:rsidTr="00D07F3B">
        <w:tc>
          <w:tcPr>
            <w:tcW w:w="0" w:type="auto"/>
            <w:shd w:val="clear" w:color="auto" w:fill="FFFFFF"/>
            <w:vAlign w:val="center"/>
            <w:hideMark/>
          </w:tcPr>
          <w:p w14:paraId="0FCFC4F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30C4E4B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0C87334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191C7EDA"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108492C4" w14:textId="77777777" w:rsidTr="00D07F3B">
        <w:tc>
          <w:tcPr>
            <w:tcW w:w="0" w:type="auto"/>
            <w:shd w:val="clear" w:color="auto" w:fill="FFFFFF"/>
            <w:vAlign w:val="center"/>
            <w:hideMark/>
          </w:tcPr>
          <w:p w14:paraId="753B22B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78AFEF8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4CF2293B" w14:textId="77777777" w:rsidTr="00D07F3B">
        <w:tc>
          <w:tcPr>
            <w:tcW w:w="0" w:type="auto"/>
            <w:shd w:val="clear" w:color="auto" w:fill="FFFFFF"/>
            <w:vAlign w:val="center"/>
            <w:hideMark/>
          </w:tcPr>
          <w:p w14:paraId="48FF2DC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008B736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00D6D69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Christian Peter Kromann</w:t>
            </w:r>
          </w:p>
        </w:tc>
      </w:tr>
      <w:tr w:rsidR="00D07F3B" w:rsidRPr="00D07F3B" w14:paraId="5CB2CE4F" w14:textId="77777777" w:rsidTr="00D07F3B">
        <w:tc>
          <w:tcPr>
            <w:tcW w:w="0" w:type="auto"/>
            <w:shd w:val="clear" w:color="auto" w:fill="FFFFFF"/>
            <w:vAlign w:val="center"/>
            <w:hideMark/>
          </w:tcPr>
          <w:p w14:paraId="0124966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73AA05F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62F4D9B7" w14:textId="77777777" w:rsidTr="00D07F3B">
        <w:tc>
          <w:tcPr>
            <w:tcW w:w="0" w:type="auto"/>
            <w:shd w:val="clear" w:color="auto" w:fill="FFFFFF"/>
            <w:vAlign w:val="center"/>
            <w:hideMark/>
          </w:tcPr>
          <w:p w14:paraId="52A1975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1C3710D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078DB8B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Chief Operating Officer</w:t>
            </w:r>
          </w:p>
        </w:tc>
      </w:tr>
      <w:tr w:rsidR="00D07F3B" w:rsidRPr="00D07F3B" w14:paraId="066C1B81" w14:textId="77777777" w:rsidTr="00D07F3B">
        <w:tc>
          <w:tcPr>
            <w:tcW w:w="0" w:type="auto"/>
            <w:shd w:val="clear" w:color="auto" w:fill="FFFFFF"/>
            <w:vAlign w:val="center"/>
            <w:hideMark/>
          </w:tcPr>
          <w:p w14:paraId="66511E0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50F965C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0AC36E5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687658F6" w14:textId="77777777" w:rsidTr="00D07F3B">
        <w:tc>
          <w:tcPr>
            <w:tcW w:w="0" w:type="auto"/>
            <w:shd w:val="clear" w:color="auto" w:fill="FFFFFF"/>
            <w:vAlign w:val="center"/>
            <w:hideMark/>
          </w:tcPr>
          <w:p w14:paraId="7C67E3E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lastRenderedPageBreak/>
              <w:t>3.</w:t>
            </w:r>
          </w:p>
        </w:tc>
        <w:tc>
          <w:tcPr>
            <w:tcW w:w="0" w:type="auto"/>
            <w:gridSpan w:val="2"/>
            <w:shd w:val="clear" w:color="auto" w:fill="FFFFFF"/>
            <w:vAlign w:val="center"/>
            <w:hideMark/>
          </w:tcPr>
          <w:p w14:paraId="389FE08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3800886E" w14:textId="77777777" w:rsidTr="00D07F3B">
        <w:tc>
          <w:tcPr>
            <w:tcW w:w="0" w:type="auto"/>
            <w:shd w:val="clear" w:color="auto" w:fill="FFFFFF"/>
            <w:vAlign w:val="center"/>
            <w:hideMark/>
          </w:tcPr>
          <w:p w14:paraId="1F3FCA1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D39477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4978BD3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6BB66725" w14:textId="77777777" w:rsidTr="00D07F3B">
        <w:tc>
          <w:tcPr>
            <w:tcW w:w="0" w:type="auto"/>
            <w:shd w:val="clear" w:color="auto" w:fill="FFFFFF"/>
            <w:vAlign w:val="center"/>
            <w:hideMark/>
          </w:tcPr>
          <w:p w14:paraId="077EB17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2269E87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5408ABD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04910786" w14:textId="77777777" w:rsidTr="00D07F3B">
        <w:tc>
          <w:tcPr>
            <w:tcW w:w="0" w:type="auto"/>
            <w:shd w:val="clear" w:color="auto" w:fill="FFFFFF"/>
            <w:vAlign w:val="center"/>
            <w:hideMark/>
          </w:tcPr>
          <w:p w14:paraId="4F9FEE2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4581186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4734E2B8" w14:textId="77777777" w:rsidTr="00D07F3B">
        <w:tc>
          <w:tcPr>
            <w:tcW w:w="0" w:type="auto"/>
            <w:shd w:val="clear" w:color="auto" w:fill="FFFFFF"/>
            <w:vAlign w:val="center"/>
            <w:hideMark/>
          </w:tcPr>
          <w:p w14:paraId="4ADA61B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36E29E1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2ED89E1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3B6362C5" w14:textId="77777777" w:rsidTr="00D07F3B">
        <w:tc>
          <w:tcPr>
            <w:tcW w:w="0" w:type="auto"/>
            <w:shd w:val="clear" w:color="auto" w:fill="FFFFFF"/>
            <w:vAlign w:val="center"/>
            <w:hideMark/>
          </w:tcPr>
          <w:p w14:paraId="52EA7FF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093B04E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3837451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Award of restricted stock units as part of the Long Term Incentive Program as described in the company’s Remuneration Guidelines approved on March 24, 2021. The Restricted Stock Units will vest after the release of the annual report for the financial year 2023 and are subject to (i) certain performance criteria and (ii) that the manager is in continued service on the vesting date.</w:t>
            </w:r>
          </w:p>
        </w:tc>
      </w:tr>
      <w:tr w:rsidR="00D07F3B" w:rsidRPr="00D07F3B" w14:paraId="01BA6FB0" w14:textId="77777777" w:rsidTr="00D07F3B">
        <w:tc>
          <w:tcPr>
            <w:tcW w:w="0" w:type="auto"/>
            <w:shd w:val="clear" w:color="auto" w:fill="FFFFFF"/>
            <w:vAlign w:val="center"/>
            <w:hideMark/>
          </w:tcPr>
          <w:p w14:paraId="6ED0F55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6161A36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79C7D16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4,186 shares</w:t>
            </w:r>
          </w:p>
        </w:tc>
      </w:tr>
      <w:tr w:rsidR="00D07F3B" w:rsidRPr="00D07F3B" w14:paraId="672990EB" w14:textId="77777777" w:rsidTr="00D07F3B">
        <w:tc>
          <w:tcPr>
            <w:tcW w:w="0" w:type="auto"/>
            <w:shd w:val="clear" w:color="auto" w:fill="FFFFFF"/>
            <w:vAlign w:val="center"/>
            <w:hideMark/>
          </w:tcPr>
          <w:p w14:paraId="685B56D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131EDD1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221445D9" w14:textId="77777777" w:rsidR="00D07F3B" w:rsidRPr="00D07F3B" w:rsidRDefault="00D07F3B" w:rsidP="00D07F3B">
            <w:pPr>
              <w:numPr>
                <w:ilvl w:val="0"/>
                <w:numId w:val="8"/>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7EC859C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4,186 shares</w:t>
            </w:r>
            <w:r w:rsidRPr="00D07F3B">
              <w:rPr>
                <w:rFonts w:eastAsia="Times New Roman" w:cstheme="minorHAnsi"/>
                <w:color w:val="333333"/>
                <w:lang w:eastAsia="sv-SE"/>
              </w:rPr>
              <w:br/>
              <w:t>DKK 3,223,220</w:t>
            </w:r>
          </w:p>
        </w:tc>
      </w:tr>
      <w:tr w:rsidR="00D07F3B" w:rsidRPr="00D07F3B" w14:paraId="73C9F6F6" w14:textId="77777777" w:rsidTr="00D07F3B">
        <w:tc>
          <w:tcPr>
            <w:tcW w:w="0" w:type="auto"/>
            <w:shd w:val="clear" w:color="auto" w:fill="FFFFFF"/>
            <w:vAlign w:val="center"/>
            <w:hideMark/>
          </w:tcPr>
          <w:p w14:paraId="40A96EF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3F140E7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7F7CDA2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0F5F84BB" w14:textId="77777777" w:rsidTr="00D07F3B">
        <w:tc>
          <w:tcPr>
            <w:tcW w:w="0" w:type="auto"/>
            <w:shd w:val="clear" w:color="auto" w:fill="FFFFFF"/>
            <w:vAlign w:val="center"/>
            <w:hideMark/>
          </w:tcPr>
          <w:p w14:paraId="261431A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6FC2B2D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1B5462D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5E73B221"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841"/>
        <w:gridCol w:w="6018"/>
      </w:tblGrid>
      <w:tr w:rsidR="00D07F3B" w:rsidRPr="00D07F3B" w14:paraId="373C636D" w14:textId="77777777" w:rsidTr="00D07F3B">
        <w:tc>
          <w:tcPr>
            <w:tcW w:w="0" w:type="auto"/>
            <w:shd w:val="clear" w:color="auto" w:fill="FFFFFF"/>
            <w:vAlign w:val="center"/>
            <w:hideMark/>
          </w:tcPr>
          <w:p w14:paraId="17857EA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7759486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4D98AC60" w14:textId="77777777" w:rsidTr="00D07F3B">
        <w:tc>
          <w:tcPr>
            <w:tcW w:w="0" w:type="auto"/>
            <w:shd w:val="clear" w:color="auto" w:fill="FFFFFF"/>
            <w:vAlign w:val="center"/>
            <w:hideMark/>
          </w:tcPr>
          <w:p w14:paraId="22BF20B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1957F23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5DF2FB1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Michael Rosenvold</w:t>
            </w:r>
          </w:p>
        </w:tc>
      </w:tr>
      <w:tr w:rsidR="00D07F3B" w:rsidRPr="00D07F3B" w14:paraId="0DBFBD99" w14:textId="77777777" w:rsidTr="00D07F3B">
        <w:tc>
          <w:tcPr>
            <w:tcW w:w="0" w:type="auto"/>
            <w:shd w:val="clear" w:color="auto" w:fill="FFFFFF"/>
            <w:vAlign w:val="center"/>
            <w:hideMark/>
          </w:tcPr>
          <w:p w14:paraId="7519D01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7A50EDC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5E55F13F" w14:textId="77777777" w:rsidTr="00D07F3B">
        <w:tc>
          <w:tcPr>
            <w:tcW w:w="0" w:type="auto"/>
            <w:shd w:val="clear" w:color="auto" w:fill="FFFFFF"/>
            <w:vAlign w:val="center"/>
            <w:hideMark/>
          </w:tcPr>
          <w:p w14:paraId="0FD94E4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1E9BEBE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5EB4EF8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Chief Financial Officer</w:t>
            </w:r>
          </w:p>
        </w:tc>
      </w:tr>
      <w:tr w:rsidR="00D07F3B" w:rsidRPr="00D07F3B" w14:paraId="0E8BB555" w14:textId="77777777" w:rsidTr="00D07F3B">
        <w:tc>
          <w:tcPr>
            <w:tcW w:w="0" w:type="auto"/>
            <w:shd w:val="clear" w:color="auto" w:fill="FFFFFF"/>
            <w:vAlign w:val="center"/>
            <w:hideMark/>
          </w:tcPr>
          <w:p w14:paraId="2214EA9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17792BA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1E8C7C5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63326055" w14:textId="77777777" w:rsidTr="00D07F3B">
        <w:tc>
          <w:tcPr>
            <w:tcW w:w="0" w:type="auto"/>
            <w:shd w:val="clear" w:color="auto" w:fill="FFFFFF"/>
            <w:vAlign w:val="center"/>
            <w:hideMark/>
          </w:tcPr>
          <w:p w14:paraId="20B8448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582A209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42F0F1D3" w14:textId="77777777" w:rsidTr="00D07F3B">
        <w:tc>
          <w:tcPr>
            <w:tcW w:w="0" w:type="auto"/>
            <w:shd w:val="clear" w:color="auto" w:fill="FFFFFF"/>
            <w:vAlign w:val="center"/>
            <w:hideMark/>
          </w:tcPr>
          <w:p w14:paraId="1EA67E4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7447957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793D624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3DF7EAAD" w14:textId="77777777" w:rsidTr="00D07F3B">
        <w:tc>
          <w:tcPr>
            <w:tcW w:w="0" w:type="auto"/>
            <w:shd w:val="clear" w:color="auto" w:fill="FFFFFF"/>
            <w:vAlign w:val="center"/>
            <w:hideMark/>
          </w:tcPr>
          <w:p w14:paraId="3079FB0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529F168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3C30FA1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7F50DC13" w14:textId="77777777" w:rsidTr="00D07F3B">
        <w:tc>
          <w:tcPr>
            <w:tcW w:w="0" w:type="auto"/>
            <w:shd w:val="clear" w:color="auto" w:fill="FFFFFF"/>
            <w:vAlign w:val="center"/>
            <w:hideMark/>
          </w:tcPr>
          <w:p w14:paraId="6AF2B4E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7C12FBB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7575E17C" w14:textId="77777777" w:rsidTr="00D07F3B">
        <w:tc>
          <w:tcPr>
            <w:tcW w:w="0" w:type="auto"/>
            <w:shd w:val="clear" w:color="auto" w:fill="FFFFFF"/>
            <w:vAlign w:val="center"/>
            <w:hideMark/>
          </w:tcPr>
          <w:p w14:paraId="5C17B15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13FA90B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0E8DEAD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31211A14" w14:textId="77777777" w:rsidTr="00D07F3B">
        <w:tc>
          <w:tcPr>
            <w:tcW w:w="0" w:type="auto"/>
            <w:shd w:val="clear" w:color="auto" w:fill="FFFFFF"/>
            <w:vAlign w:val="center"/>
            <w:hideMark/>
          </w:tcPr>
          <w:p w14:paraId="46584D8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44A31B1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4052520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Award of restricted stock units as part of the Long Term Incentive Program as described in the company’s Remuneration Guidelines approved on March 24, 2021. The Restricted Stock Units will vest after the release of the annual report for the financial year 2023 and are subject to (i) certain performance criteria and (ii) that the manager is in continued service on the vesting date.</w:t>
            </w:r>
          </w:p>
        </w:tc>
      </w:tr>
      <w:tr w:rsidR="00D07F3B" w:rsidRPr="00D07F3B" w14:paraId="47B51E80" w14:textId="77777777" w:rsidTr="00D07F3B">
        <w:tc>
          <w:tcPr>
            <w:tcW w:w="0" w:type="auto"/>
            <w:shd w:val="clear" w:color="auto" w:fill="FFFFFF"/>
            <w:vAlign w:val="center"/>
            <w:hideMark/>
          </w:tcPr>
          <w:p w14:paraId="5DF234B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2FDCA32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 Volume(s)</w:t>
            </w:r>
          </w:p>
        </w:tc>
        <w:tc>
          <w:tcPr>
            <w:tcW w:w="0" w:type="auto"/>
            <w:shd w:val="clear" w:color="auto" w:fill="FFFFFF"/>
            <w:vAlign w:val="center"/>
            <w:hideMark/>
          </w:tcPr>
          <w:p w14:paraId="3E6BC6C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4,186 shares</w:t>
            </w:r>
          </w:p>
        </w:tc>
      </w:tr>
      <w:tr w:rsidR="00D07F3B" w:rsidRPr="00D07F3B" w14:paraId="5FAD62ED" w14:textId="77777777" w:rsidTr="00D07F3B">
        <w:tc>
          <w:tcPr>
            <w:tcW w:w="0" w:type="auto"/>
            <w:shd w:val="clear" w:color="auto" w:fill="FFFFFF"/>
            <w:vAlign w:val="center"/>
            <w:hideMark/>
          </w:tcPr>
          <w:p w14:paraId="0A5FF16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lastRenderedPageBreak/>
              <w:t>d)</w:t>
            </w:r>
          </w:p>
        </w:tc>
        <w:tc>
          <w:tcPr>
            <w:tcW w:w="0" w:type="auto"/>
            <w:shd w:val="clear" w:color="auto" w:fill="FFFFFF"/>
            <w:vAlign w:val="center"/>
            <w:hideMark/>
          </w:tcPr>
          <w:p w14:paraId="1DBD2BF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7D4CDFB2" w14:textId="77777777" w:rsidR="00D07F3B" w:rsidRPr="00D07F3B" w:rsidRDefault="00D07F3B" w:rsidP="00D07F3B">
            <w:pPr>
              <w:numPr>
                <w:ilvl w:val="0"/>
                <w:numId w:val="9"/>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092EB39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4,186 shares</w:t>
            </w:r>
            <w:r w:rsidRPr="00D07F3B">
              <w:rPr>
                <w:rFonts w:eastAsia="Times New Roman" w:cstheme="minorHAnsi"/>
                <w:color w:val="333333"/>
                <w:lang w:eastAsia="sv-SE"/>
              </w:rPr>
              <w:br/>
              <w:t>DKK 3,223,220</w:t>
            </w:r>
          </w:p>
        </w:tc>
      </w:tr>
      <w:tr w:rsidR="00D07F3B" w:rsidRPr="00D07F3B" w14:paraId="3839B65F" w14:textId="77777777" w:rsidTr="00D07F3B">
        <w:tc>
          <w:tcPr>
            <w:tcW w:w="0" w:type="auto"/>
            <w:shd w:val="clear" w:color="auto" w:fill="FFFFFF"/>
            <w:vAlign w:val="center"/>
            <w:hideMark/>
          </w:tcPr>
          <w:p w14:paraId="19B9169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6CA42EF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71AA959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6F38D895" w14:textId="77777777" w:rsidTr="00D07F3B">
        <w:tc>
          <w:tcPr>
            <w:tcW w:w="0" w:type="auto"/>
            <w:shd w:val="clear" w:color="auto" w:fill="FFFFFF"/>
            <w:vAlign w:val="center"/>
            <w:hideMark/>
          </w:tcPr>
          <w:p w14:paraId="19161F6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00BE569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210C482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72D9BE5B"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956"/>
        <w:gridCol w:w="5903"/>
      </w:tblGrid>
      <w:tr w:rsidR="00D07F3B" w:rsidRPr="00D07F3B" w14:paraId="2073B227" w14:textId="77777777" w:rsidTr="00D07F3B">
        <w:tc>
          <w:tcPr>
            <w:tcW w:w="0" w:type="auto"/>
            <w:shd w:val="clear" w:color="auto" w:fill="FFFFFF"/>
            <w:vAlign w:val="center"/>
            <w:hideMark/>
          </w:tcPr>
          <w:p w14:paraId="266892C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14D3E7E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5576145B" w14:textId="77777777" w:rsidTr="00D07F3B">
        <w:tc>
          <w:tcPr>
            <w:tcW w:w="0" w:type="auto"/>
            <w:shd w:val="clear" w:color="auto" w:fill="FFFFFF"/>
            <w:vAlign w:val="center"/>
            <w:hideMark/>
          </w:tcPr>
          <w:p w14:paraId="11864EF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89060E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05E24B7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Else Braathen</w:t>
            </w:r>
          </w:p>
        </w:tc>
      </w:tr>
      <w:tr w:rsidR="00D07F3B" w:rsidRPr="00D07F3B" w14:paraId="49A30991" w14:textId="77777777" w:rsidTr="00D07F3B">
        <w:tc>
          <w:tcPr>
            <w:tcW w:w="0" w:type="auto"/>
            <w:shd w:val="clear" w:color="auto" w:fill="FFFFFF"/>
            <w:vAlign w:val="center"/>
            <w:hideMark/>
          </w:tcPr>
          <w:p w14:paraId="2DF7D82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182B212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005E6E98" w14:textId="77777777" w:rsidTr="00D07F3B">
        <w:tc>
          <w:tcPr>
            <w:tcW w:w="0" w:type="auto"/>
            <w:shd w:val="clear" w:color="auto" w:fill="FFFFFF"/>
            <w:vAlign w:val="center"/>
            <w:hideMark/>
          </w:tcPr>
          <w:p w14:paraId="0EB2CEF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7CBA20D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0B8B76E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Board member/member of the Audit and Risk Committee</w:t>
            </w:r>
          </w:p>
        </w:tc>
      </w:tr>
      <w:tr w:rsidR="00D07F3B" w:rsidRPr="00D07F3B" w14:paraId="50416A3F" w14:textId="77777777" w:rsidTr="00D07F3B">
        <w:tc>
          <w:tcPr>
            <w:tcW w:w="0" w:type="auto"/>
            <w:shd w:val="clear" w:color="auto" w:fill="FFFFFF"/>
            <w:vAlign w:val="center"/>
            <w:hideMark/>
          </w:tcPr>
          <w:p w14:paraId="41C5606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4C116A6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532BBEB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0C304F09" w14:textId="77777777" w:rsidTr="00D07F3B">
        <w:tc>
          <w:tcPr>
            <w:tcW w:w="0" w:type="auto"/>
            <w:shd w:val="clear" w:color="auto" w:fill="FFFFFF"/>
            <w:vAlign w:val="center"/>
            <w:hideMark/>
          </w:tcPr>
          <w:p w14:paraId="7895C9F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2571720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7A0E380F" w14:textId="77777777" w:rsidTr="00D07F3B">
        <w:tc>
          <w:tcPr>
            <w:tcW w:w="0" w:type="auto"/>
            <w:shd w:val="clear" w:color="auto" w:fill="FFFFFF"/>
            <w:vAlign w:val="center"/>
            <w:hideMark/>
          </w:tcPr>
          <w:p w14:paraId="3454D39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354691C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6F53B9D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675C93CA" w14:textId="77777777" w:rsidTr="00D07F3B">
        <w:tc>
          <w:tcPr>
            <w:tcW w:w="0" w:type="auto"/>
            <w:shd w:val="clear" w:color="auto" w:fill="FFFFFF"/>
            <w:vAlign w:val="center"/>
            <w:hideMark/>
          </w:tcPr>
          <w:p w14:paraId="0E89A37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5151DEF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4CE4249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7F7262DC" w14:textId="77777777" w:rsidTr="00D07F3B">
        <w:tc>
          <w:tcPr>
            <w:tcW w:w="0" w:type="auto"/>
            <w:shd w:val="clear" w:color="auto" w:fill="FFFFFF"/>
            <w:vAlign w:val="center"/>
            <w:hideMark/>
          </w:tcPr>
          <w:p w14:paraId="659E8B8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4.</w:t>
            </w:r>
          </w:p>
        </w:tc>
        <w:tc>
          <w:tcPr>
            <w:tcW w:w="0" w:type="auto"/>
            <w:gridSpan w:val="2"/>
            <w:shd w:val="clear" w:color="auto" w:fill="FFFFFF"/>
            <w:vAlign w:val="center"/>
            <w:hideMark/>
          </w:tcPr>
          <w:p w14:paraId="0E5C213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1E0128D2" w14:textId="77777777" w:rsidTr="00D07F3B">
        <w:tc>
          <w:tcPr>
            <w:tcW w:w="0" w:type="auto"/>
            <w:shd w:val="clear" w:color="auto" w:fill="FFFFFF"/>
            <w:vAlign w:val="center"/>
            <w:hideMark/>
          </w:tcPr>
          <w:p w14:paraId="6247A11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70FC8D8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23CD820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5C7C918B" w14:textId="77777777" w:rsidTr="00D07F3B">
        <w:tc>
          <w:tcPr>
            <w:tcW w:w="0" w:type="auto"/>
            <w:shd w:val="clear" w:color="auto" w:fill="FFFFFF"/>
            <w:vAlign w:val="center"/>
            <w:hideMark/>
          </w:tcPr>
          <w:p w14:paraId="2D87CC9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4DBFAD1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4D5F4F9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Award of Restricted Stock Units related to the Corporate Bonus Program 2020. The Restricted Stock Units will vest with 1/3 after the release of the annual report for the financial year 2021, 2022 and 2023 respectively and are subject to the manager is in continued service on the vesting date.</w:t>
            </w:r>
          </w:p>
        </w:tc>
      </w:tr>
      <w:tr w:rsidR="00D07F3B" w:rsidRPr="00D07F3B" w14:paraId="49CFFE08" w14:textId="77777777" w:rsidTr="00D07F3B">
        <w:tc>
          <w:tcPr>
            <w:tcW w:w="0" w:type="auto"/>
            <w:shd w:val="clear" w:color="auto" w:fill="FFFFFF"/>
            <w:vAlign w:val="center"/>
            <w:hideMark/>
          </w:tcPr>
          <w:p w14:paraId="31E864DA"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3B71D37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18CB498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202 shares</w:t>
            </w:r>
          </w:p>
        </w:tc>
      </w:tr>
      <w:tr w:rsidR="00D07F3B" w:rsidRPr="00D07F3B" w14:paraId="1F38C5D6" w14:textId="77777777" w:rsidTr="00D07F3B">
        <w:tc>
          <w:tcPr>
            <w:tcW w:w="0" w:type="auto"/>
            <w:shd w:val="clear" w:color="auto" w:fill="FFFFFF"/>
            <w:vAlign w:val="center"/>
            <w:hideMark/>
          </w:tcPr>
          <w:p w14:paraId="4B5151C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09BADCB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60B32742" w14:textId="77777777" w:rsidR="00D07F3B" w:rsidRPr="00D07F3B" w:rsidRDefault="00D07F3B" w:rsidP="00D07F3B">
            <w:pPr>
              <w:numPr>
                <w:ilvl w:val="0"/>
                <w:numId w:val="10"/>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53F5FEB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202 shares</w:t>
            </w:r>
            <w:r w:rsidRPr="00D07F3B">
              <w:rPr>
                <w:rFonts w:eastAsia="Times New Roman" w:cstheme="minorHAnsi"/>
                <w:color w:val="333333"/>
                <w:lang w:eastAsia="sv-SE"/>
              </w:rPr>
              <w:br/>
              <w:t>DKK 155,540</w:t>
            </w:r>
          </w:p>
        </w:tc>
      </w:tr>
      <w:tr w:rsidR="00D07F3B" w:rsidRPr="00D07F3B" w14:paraId="12B04B2D" w14:textId="77777777" w:rsidTr="00D07F3B">
        <w:tc>
          <w:tcPr>
            <w:tcW w:w="0" w:type="auto"/>
            <w:shd w:val="clear" w:color="auto" w:fill="FFFFFF"/>
            <w:vAlign w:val="center"/>
            <w:hideMark/>
          </w:tcPr>
          <w:p w14:paraId="600A6E0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0B2C8AE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46D9201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3CDD558C" w14:textId="77777777" w:rsidTr="00D07F3B">
        <w:tc>
          <w:tcPr>
            <w:tcW w:w="0" w:type="auto"/>
            <w:shd w:val="clear" w:color="auto" w:fill="FFFFFF"/>
            <w:vAlign w:val="center"/>
            <w:hideMark/>
          </w:tcPr>
          <w:p w14:paraId="1040C1C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1F56031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41C1A4D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1227B15B" w14:textId="77777777" w:rsidR="00D07F3B" w:rsidRPr="00D07F3B" w:rsidRDefault="00D07F3B" w:rsidP="00D07F3B">
      <w:pPr>
        <w:spacing w:after="0" w:line="240" w:lineRule="auto"/>
        <w:rPr>
          <w:rFonts w:eastAsia="Times New Roman" w:cstheme="minorHAnsi"/>
          <w:lang w:eastAsia="sv-SE"/>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3"/>
        <w:gridCol w:w="2956"/>
        <w:gridCol w:w="5903"/>
      </w:tblGrid>
      <w:tr w:rsidR="00D07F3B" w:rsidRPr="00D07F3B" w14:paraId="1E267457" w14:textId="77777777" w:rsidTr="00D07F3B">
        <w:tc>
          <w:tcPr>
            <w:tcW w:w="0" w:type="auto"/>
            <w:shd w:val="clear" w:color="auto" w:fill="FFFFFF"/>
            <w:vAlign w:val="center"/>
            <w:hideMark/>
          </w:tcPr>
          <w:p w14:paraId="17CBAD34" w14:textId="77777777" w:rsidR="00D07F3B" w:rsidRPr="00D07F3B" w:rsidRDefault="00D07F3B" w:rsidP="00D07F3B">
            <w:pPr>
              <w:spacing w:after="135" w:line="240" w:lineRule="auto"/>
              <w:rPr>
                <w:rFonts w:eastAsia="Times New Roman" w:cstheme="minorHAnsi"/>
                <w:color w:val="333333"/>
                <w:lang w:eastAsia="sv-SE"/>
              </w:rPr>
            </w:pPr>
            <w:r w:rsidRPr="00D07F3B">
              <w:rPr>
                <w:rFonts w:eastAsia="Times New Roman" w:cstheme="minorHAnsi"/>
                <w:b/>
                <w:bCs/>
                <w:color w:val="333333"/>
                <w:lang w:eastAsia="sv-SE"/>
              </w:rPr>
              <w:t>1.</w:t>
            </w:r>
          </w:p>
        </w:tc>
        <w:tc>
          <w:tcPr>
            <w:tcW w:w="0" w:type="auto"/>
            <w:gridSpan w:val="2"/>
            <w:shd w:val="clear" w:color="auto" w:fill="FFFFFF"/>
            <w:vAlign w:val="center"/>
            <w:hideMark/>
          </w:tcPr>
          <w:p w14:paraId="7BC05FC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person with managerial responsibilities/person closely associated</w:t>
            </w:r>
          </w:p>
        </w:tc>
      </w:tr>
      <w:tr w:rsidR="00D07F3B" w:rsidRPr="00D07F3B" w14:paraId="21CFC4F5" w14:textId="77777777" w:rsidTr="00D07F3B">
        <w:tc>
          <w:tcPr>
            <w:tcW w:w="0" w:type="auto"/>
            <w:shd w:val="clear" w:color="auto" w:fill="FFFFFF"/>
            <w:vAlign w:val="center"/>
            <w:hideMark/>
          </w:tcPr>
          <w:p w14:paraId="4449DF9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611336E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392D818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Hugues Chabanis</w:t>
            </w:r>
          </w:p>
        </w:tc>
      </w:tr>
      <w:tr w:rsidR="00D07F3B" w:rsidRPr="00D07F3B" w14:paraId="6C351034" w14:textId="77777777" w:rsidTr="00D07F3B">
        <w:tc>
          <w:tcPr>
            <w:tcW w:w="0" w:type="auto"/>
            <w:shd w:val="clear" w:color="auto" w:fill="FFFFFF"/>
            <w:vAlign w:val="center"/>
            <w:hideMark/>
          </w:tcPr>
          <w:p w14:paraId="3AC3B07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2.</w:t>
            </w:r>
          </w:p>
        </w:tc>
        <w:tc>
          <w:tcPr>
            <w:tcW w:w="0" w:type="auto"/>
            <w:gridSpan w:val="2"/>
            <w:shd w:val="clear" w:color="auto" w:fill="FFFFFF"/>
            <w:vAlign w:val="center"/>
            <w:hideMark/>
          </w:tcPr>
          <w:p w14:paraId="00558752"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Reason for the notification</w:t>
            </w:r>
          </w:p>
        </w:tc>
      </w:tr>
      <w:tr w:rsidR="00D07F3B" w:rsidRPr="00D07F3B" w14:paraId="4BDC0255" w14:textId="77777777" w:rsidTr="00D07F3B">
        <w:tc>
          <w:tcPr>
            <w:tcW w:w="0" w:type="auto"/>
            <w:shd w:val="clear" w:color="auto" w:fill="FFFFFF"/>
            <w:vAlign w:val="center"/>
            <w:hideMark/>
          </w:tcPr>
          <w:p w14:paraId="4ABB9CA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1A76251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Position/status</w:t>
            </w:r>
          </w:p>
        </w:tc>
        <w:tc>
          <w:tcPr>
            <w:tcW w:w="0" w:type="auto"/>
            <w:shd w:val="clear" w:color="auto" w:fill="FFFFFF"/>
            <w:vAlign w:val="center"/>
            <w:hideMark/>
          </w:tcPr>
          <w:p w14:paraId="4178A19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Board member</w:t>
            </w:r>
          </w:p>
        </w:tc>
      </w:tr>
      <w:tr w:rsidR="00D07F3B" w:rsidRPr="00D07F3B" w14:paraId="3C099B6B" w14:textId="77777777" w:rsidTr="00D07F3B">
        <w:tc>
          <w:tcPr>
            <w:tcW w:w="0" w:type="auto"/>
            <w:shd w:val="clear" w:color="auto" w:fill="FFFFFF"/>
            <w:vAlign w:val="center"/>
            <w:hideMark/>
          </w:tcPr>
          <w:p w14:paraId="525266F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3E452E1B"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notification/Amendment</w:t>
            </w:r>
          </w:p>
        </w:tc>
        <w:tc>
          <w:tcPr>
            <w:tcW w:w="0" w:type="auto"/>
            <w:shd w:val="clear" w:color="auto" w:fill="FFFFFF"/>
            <w:vAlign w:val="center"/>
            <w:hideMark/>
          </w:tcPr>
          <w:p w14:paraId="7F069ED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Initial notification</w:t>
            </w:r>
          </w:p>
        </w:tc>
      </w:tr>
      <w:tr w:rsidR="00D07F3B" w:rsidRPr="00D07F3B" w14:paraId="6063C1FA" w14:textId="77777777" w:rsidTr="00D07F3B">
        <w:tc>
          <w:tcPr>
            <w:tcW w:w="0" w:type="auto"/>
            <w:shd w:val="clear" w:color="auto" w:fill="FFFFFF"/>
            <w:vAlign w:val="center"/>
            <w:hideMark/>
          </w:tcPr>
          <w:p w14:paraId="579C199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3.</w:t>
            </w:r>
          </w:p>
        </w:tc>
        <w:tc>
          <w:tcPr>
            <w:tcW w:w="0" w:type="auto"/>
            <w:gridSpan w:val="2"/>
            <w:shd w:val="clear" w:color="auto" w:fill="FFFFFF"/>
            <w:vAlign w:val="center"/>
            <w:hideMark/>
          </w:tcPr>
          <w:p w14:paraId="1A8E4E6F"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issuer, emission allowance market participant, auction platform, auctioneer or auction monitor</w:t>
            </w:r>
          </w:p>
        </w:tc>
      </w:tr>
      <w:tr w:rsidR="00D07F3B" w:rsidRPr="00D07F3B" w14:paraId="2DEEF128" w14:textId="77777777" w:rsidTr="00D07F3B">
        <w:tc>
          <w:tcPr>
            <w:tcW w:w="0" w:type="auto"/>
            <w:shd w:val="clear" w:color="auto" w:fill="FFFFFF"/>
            <w:vAlign w:val="center"/>
            <w:hideMark/>
          </w:tcPr>
          <w:p w14:paraId="6E1582D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4A4A397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Name</w:t>
            </w:r>
          </w:p>
        </w:tc>
        <w:tc>
          <w:tcPr>
            <w:tcW w:w="0" w:type="auto"/>
            <w:shd w:val="clear" w:color="auto" w:fill="FFFFFF"/>
            <w:vAlign w:val="center"/>
            <w:hideMark/>
          </w:tcPr>
          <w:p w14:paraId="1C8B7AB3"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SimCorp A/S</w:t>
            </w:r>
          </w:p>
        </w:tc>
      </w:tr>
      <w:tr w:rsidR="00D07F3B" w:rsidRPr="00D07F3B" w14:paraId="26C3BF6B" w14:textId="77777777" w:rsidTr="00D07F3B">
        <w:tc>
          <w:tcPr>
            <w:tcW w:w="0" w:type="auto"/>
            <w:shd w:val="clear" w:color="auto" w:fill="FFFFFF"/>
            <w:vAlign w:val="center"/>
            <w:hideMark/>
          </w:tcPr>
          <w:p w14:paraId="42A653F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01F0DD31"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LEI code</w:t>
            </w:r>
          </w:p>
        </w:tc>
        <w:tc>
          <w:tcPr>
            <w:tcW w:w="0" w:type="auto"/>
            <w:shd w:val="clear" w:color="auto" w:fill="FFFFFF"/>
            <w:vAlign w:val="center"/>
            <w:hideMark/>
          </w:tcPr>
          <w:p w14:paraId="106250D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5299000WVEJNSG42AK88</w:t>
            </w:r>
          </w:p>
        </w:tc>
      </w:tr>
      <w:tr w:rsidR="00D07F3B" w:rsidRPr="00D07F3B" w14:paraId="726DF71F" w14:textId="77777777" w:rsidTr="00D07F3B">
        <w:tc>
          <w:tcPr>
            <w:tcW w:w="0" w:type="auto"/>
            <w:shd w:val="clear" w:color="auto" w:fill="FFFFFF"/>
            <w:vAlign w:val="center"/>
            <w:hideMark/>
          </w:tcPr>
          <w:p w14:paraId="3E9333A7"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lastRenderedPageBreak/>
              <w:t>4.</w:t>
            </w:r>
          </w:p>
        </w:tc>
        <w:tc>
          <w:tcPr>
            <w:tcW w:w="0" w:type="auto"/>
            <w:gridSpan w:val="2"/>
            <w:shd w:val="clear" w:color="auto" w:fill="FFFFFF"/>
            <w:vAlign w:val="center"/>
            <w:hideMark/>
          </w:tcPr>
          <w:p w14:paraId="303167F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b/>
                <w:bCs/>
                <w:color w:val="333333"/>
                <w:lang w:eastAsia="sv-SE"/>
              </w:rPr>
              <w:t>Details of the transaction(s): section to be repeated for (i) each type of instrument; (ii) each type of transaction; (iii) each date; and (iv) each place where transactions have been conducted</w:t>
            </w:r>
          </w:p>
        </w:tc>
      </w:tr>
      <w:tr w:rsidR="00D07F3B" w:rsidRPr="00D07F3B" w14:paraId="40271B8E" w14:textId="77777777" w:rsidTr="00D07F3B">
        <w:tc>
          <w:tcPr>
            <w:tcW w:w="0" w:type="auto"/>
            <w:shd w:val="clear" w:color="auto" w:fill="FFFFFF"/>
            <w:vAlign w:val="center"/>
            <w:hideMark/>
          </w:tcPr>
          <w:p w14:paraId="7FAE474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t>
            </w:r>
          </w:p>
        </w:tc>
        <w:tc>
          <w:tcPr>
            <w:tcW w:w="0" w:type="auto"/>
            <w:shd w:val="clear" w:color="auto" w:fill="FFFFFF"/>
            <w:vAlign w:val="center"/>
            <w:hideMark/>
          </w:tcPr>
          <w:p w14:paraId="5BF1B26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Description of the financial instrument, type of instrumentIdentification code</w:t>
            </w:r>
          </w:p>
        </w:tc>
        <w:tc>
          <w:tcPr>
            <w:tcW w:w="0" w:type="auto"/>
            <w:shd w:val="clear" w:color="auto" w:fill="FFFFFF"/>
            <w:vAlign w:val="center"/>
            <w:hideMark/>
          </w:tcPr>
          <w:p w14:paraId="625709F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Shares</w:t>
            </w:r>
            <w:r w:rsidRPr="00D07F3B">
              <w:rPr>
                <w:rFonts w:eastAsia="Times New Roman" w:cstheme="minorHAnsi"/>
                <w:color w:val="333333"/>
                <w:lang w:eastAsia="sv-SE"/>
              </w:rPr>
              <w:br/>
              <w:t>DK0060495240</w:t>
            </w:r>
          </w:p>
        </w:tc>
      </w:tr>
      <w:tr w:rsidR="00D07F3B" w:rsidRPr="00D07F3B" w14:paraId="2C6ADD24" w14:textId="77777777" w:rsidTr="00D07F3B">
        <w:tc>
          <w:tcPr>
            <w:tcW w:w="0" w:type="auto"/>
            <w:shd w:val="clear" w:color="auto" w:fill="FFFFFF"/>
            <w:vAlign w:val="center"/>
            <w:hideMark/>
          </w:tcPr>
          <w:p w14:paraId="3758FEF6"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b)</w:t>
            </w:r>
          </w:p>
        </w:tc>
        <w:tc>
          <w:tcPr>
            <w:tcW w:w="0" w:type="auto"/>
            <w:shd w:val="clear" w:color="auto" w:fill="FFFFFF"/>
            <w:vAlign w:val="center"/>
            <w:hideMark/>
          </w:tcPr>
          <w:p w14:paraId="6C39FE2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Nature of the transaction</w:t>
            </w:r>
          </w:p>
        </w:tc>
        <w:tc>
          <w:tcPr>
            <w:tcW w:w="0" w:type="auto"/>
            <w:shd w:val="clear" w:color="auto" w:fill="FFFFFF"/>
            <w:vAlign w:val="center"/>
            <w:hideMark/>
          </w:tcPr>
          <w:p w14:paraId="07D90A40"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Award of Restricted Stock Units related to the Corporate Bonus Program 2020. The Restricted Stock Units will vest with 1/3 after the release of the annual report for the financial year 2021, 2022 and 2023 respectively and are subject to the manager is in continued service on the vesting date.</w:t>
            </w:r>
          </w:p>
        </w:tc>
      </w:tr>
      <w:tr w:rsidR="00D07F3B" w:rsidRPr="00D07F3B" w14:paraId="6A6F6BCC" w14:textId="77777777" w:rsidTr="00D07F3B">
        <w:tc>
          <w:tcPr>
            <w:tcW w:w="0" w:type="auto"/>
            <w:shd w:val="clear" w:color="auto" w:fill="FFFFFF"/>
            <w:vAlign w:val="center"/>
            <w:hideMark/>
          </w:tcPr>
          <w:p w14:paraId="1AB2882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c)</w:t>
            </w:r>
          </w:p>
        </w:tc>
        <w:tc>
          <w:tcPr>
            <w:tcW w:w="0" w:type="auto"/>
            <w:shd w:val="clear" w:color="auto" w:fill="FFFFFF"/>
            <w:vAlign w:val="center"/>
            <w:hideMark/>
          </w:tcPr>
          <w:p w14:paraId="4E1DB3A8"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Price(s)</w:t>
            </w:r>
            <w:r w:rsidRPr="00D07F3B">
              <w:rPr>
                <w:rFonts w:eastAsia="Times New Roman" w:cstheme="minorHAnsi"/>
                <w:color w:val="333333"/>
                <w:lang w:eastAsia="sv-SE"/>
              </w:rPr>
              <w:br/>
              <w:t>Volume(s)</w:t>
            </w:r>
          </w:p>
        </w:tc>
        <w:tc>
          <w:tcPr>
            <w:tcW w:w="0" w:type="auto"/>
            <w:shd w:val="clear" w:color="auto" w:fill="FFFFFF"/>
            <w:vAlign w:val="center"/>
            <w:hideMark/>
          </w:tcPr>
          <w:p w14:paraId="6482010E"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DKK 770</w:t>
            </w:r>
            <w:r w:rsidRPr="00D07F3B">
              <w:rPr>
                <w:rFonts w:eastAsia="Times New Roman" w:cstheme="minorHAnsi"/>
                <w:color w:val="333333"/>
                <w:lang w:eastAsia="sv-SE"/>
              </w:rPr>
              <w:br/>
              <w:t>259 shares</w:t>
            </w:r>
          </w:p>
        </w:tc>
      </w:tr>
      <w:tr w:rsidR="00D07F3B" w:rsidRPr="00D07F3B" w14:paraId="59CA389C" w14:textId="77777777" w:rsidTr="00D07F3B">
        <w:tc>
          <w:tcPr>
            <w:tcW w:w="0" w:type="auto"/>
            <w:shd w:val="clear" w:color="auto" w:fill="FFFFFF"/>
            <w:vAlign w:val="center"/>
            <w:hideMark/>
          </w:tcPr>
          <w:p w14:paraId="4F8758A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w:t>
            </w:r>
          </w:p>
        </w:tc>
        <w:tc>
          <w:tcPr>
            <w:tcW w:w="0" w:type="auto"/>
            <w:shd w:val="clear" w:color="auto" w:fill="FFFFFF"/>
            <w:vAlign w:val="center"/>
            <w:hideMark/>
          </w:tcPr>
          <w:p w14:paraId="1661264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Aggregated information</w:t>
            </w:r>
            <w:r w:rsidRPr="00D07F3B">
              <w:rPr>
                <w:rFonts w:eastAsia="Times New Roman" w:cstheme="minorHAnsi"/>
                <w:color w:val="333333"/>
                <w:lang w:eastAsia="sv-SE"/>
              </w:rPr>
              <w:br/>
              <w:t>-     Aggregated volume</w:t>
            </w:r>
          </w:p>
          <w:p w14:paraId="28067EA9" w14:textId="77777777" w:rsidR="00D07F3B" w:rsidRPr="00D07F3B" w:rsidRDefault="00D07F3B" w:rsidP="00D07F3B">
            <w:pPr>
              <w:numPr>
                <w:ilvl w:val="0"/>
                <w:numId w:val="11"/>
              </w:numPr>
              <w:spacing w:before="100" w:beforeAutospacing="1" w:after="100" w:afterAutospacing="1" w:line="270" w:lineRule="atLeast"/>
              <w:ind w:left="375"/>
              <w:rPr>
                <w:rFonts w:eastAsia="Times New Roman" w:cstheme="minorHAnsi"/>
                <w:color w:val="333333"/>
                <w:lang w:eastAsia="sv-SE"/>
              </w:rPr>
            </w:pPr>
            <w:r w:rsidRPr="00D07F3B">
              <w:rPr>
                <w:rFonts w:eastAsia="Times New Roman" w:cstheme="minorHAnsi"/>
                <w:color w:val="333333"/>
                <w:lang w:eastAsia="sv-SE"/>
              </w:rPr>
              <w:t>Price</w:t>
            </w:r>
          </w:p>
        </w:tc>
        <w:tc>
          <w:tcPr>
            <w:tcW w:w="0" w:type="auto"/>
            <w:shd w:val="clear" w:color="auto" w:fill="FFFFFF"/>
            <w:vAlign w:val="center"/>
            <w:hideMark/>
          </w:tcPr>
          <w:p w14:paraId="1C35DF7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br/>
              <w:t>259 shares</w:t>
            </w:r>
            <w:r w:rsidRPr="00D07F3B">
              <w:rPr>
                <w:rFonts w:eastAsia="Times New Roman" w:cstheme="minorHAnsi"/>
                <w:color w:val="333333"/>
                <w:lang w:eastAsia="sv-SE"/>
              </w:rPr>
              <w:br/>
              <w:t>DKK 199,430</w:t>
            </w:r>
          </w:p>
        </w:tc>
      </w:tr>
      <w:tr w:rsidR="00D07F3B" w:rsidRPr="00D07F3B" w14:paraId="7F413453" w14:textId="77777777" w:rsidTr="00D07F3B">
        <w:tc>
          <w:tcPr>
            <w:tcW w:w="0" w:type="auto"/>
            <w:shd w:val="clear" w:color="auto" w:fill="FFFFFF"/>
            <w:vAlign w:val="center"/>
            <w:hideMark/>
          </w:tcPr>
          <w:p w14:paraId="3DEA9FD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e)</w:t>
            </w:r>
          </w:p>
        </w:tc>
        <w:tc>
          <w:tcPr>
            <w:tcW w:w="0" w:type="auto"/>
            <w:shd w:val="clear" w:color="auto" w:fill="FFFFFF"/>
            <w:vAlign w:val="center"/>
            <w:hideMark/>
          </w:tcPr>
          <w:p w14:paraId="6D03263D"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Date of the transaction</w:t>
            </w:r>
          </w:p>
        </w:tc>
        <w:tc>
          <w:tcPr>
            <w:tcW w:w="0" w:type="auto"/>
            <w:shd w:val="clear" w:color="auto" w:fill="FFFFFF"/>
            <w:vAlign w:val="center"/>
            <w:hideMark/>
          </w:tcPr>
          <w:p w14:paraId="2CDEED45"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2021-03-25, 08:00 UTC</w:t>
            </w:r>
          </w:p>
        </w:tc>
      </w:tr>
      <w:tr w:rsidR="00D07F3B" w:rsidRPr="00D07F3B" w14:paraId="21F8869E" w14:textId="77777777" w:rsidTr="00D07F3B">
        <w:tc>
          <w:tcPr>
            <w:tcW w:w="0" w:type="auto"/>
            <w:shd w:val="clear" w:color="auto" w:fill="FFFFFF"/>
            <w:vAlign w:val="center"/>
            <w:hideMark/>
          </w:tcPr>
          <w:p w14:paraId="03814034"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f)</w:t>
            </w:r>
          </w:p>
        </w:tc>
        <w:tc>
          <w:tcPr>
            <w:tcW w:w="0" w:type="auto"/>
            <w:shd w:val="clear" w:color="auto" w:fill="FFFFFF"/>
            <w:vAlign w:val="center"/>
            <w:hideMark/>
          </w:tcPr>
          <w:p w14:paraId="1088BBAC"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Place of the transaction</w:t>
            </w:r>
          </w:p>
        </w:tc>
        <w:tc>
          <w:tcPr>
            <w:tcW w:w="0" w:type="auto"/>
            <w:shd w:val="clear" w:color="auto" w:fill="FFFFFF"/>
            <w:vAlign w:val="center"/>
            <w:hideMark/>
          </w:tcPr>
          <w:p w14:paraId="68947279" w14:textId="77777777" w:rsidR="00D07F3B" w:rsidRPr="00D07F3B" w:rsidRDefault="00D07F3B" w:rsidP="00D07F3B">
            <w:pPr>
              <w:spacing w:after="0" w:line="240" w:lineRule="auto"/>
              <w:rPr>
                <w:rFonts w:eastAsia="Times New Roman" w:cstheme="minorHAnsi"/>
                <w:color w:val="333333"/>
                <w:lang w:eastAsia="sv-SE"/>
              </w:rPr>
            </w:pPr>
            <w:r w:rsidRPr="00D07F3B">
              <w:rPr>
                <w:rFonts w:eastAsia="Times New Roman" w:cstheme="minorHAnsi"/>
                <w:color w:val="333333"/>
                <w:lang w:eastAsia="sv-SE"/>
              </w:rPr>
              <w:t>Nasdaq Copenhagen (XCSE)</w:t>
            </w:r>
          </w:p>
        </w:tc>
      </w:tr>
    </w:tbl>
    <w:p w14:paraId="56511C23"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color w:val="333333"/>
          <w:lang w:eastAsia="sv-SE"/>
        </w:rPr>
        <w:t>March 29, 2021</w:t>
      </w:r>
    </w:p>
    <w:p w14:paraId="00B14229" w14:textId="77777777" w:rsidR="00D07F3B" w:rsidRPr="00D07F3B" w:rsidRDefault="00D07F3B" w:rsidP="00D07F3B">
      <w:pPr>
        <w:shd w:val="clear" w:color="auto" w:fill="FFFFFF"/>
        <w:spacing w:after="135" w:line="240" w:lineRule="auto"/>
        <w:rPr>
          <w:rFonts w:eastAsia="Times New Roman" w:cstheme="minorHAnsi"/>
          <w:color w:val="333333"/>
          <w:lang w:eastAsia="sv-SE"/>
        </w:rPr>
      </w:pPr>
      <w:r w:rsidRPr="00D07F3B">
        <w:rPr>
          <w:rFonts w:eastAsia="Times New Roman" w:cstheme="minorHAnsi"/>
          <w:b/>
          <w:bCs/>
          <w:color w:val="333333"/>
          <w:lang w:eastAsia="sv-SE"/>
        </w:rPr>
        <w:t>Contact:</w:t>
      </w:r>
      <w:r w:rsidRPr="00D07F3B">
        <w:rPr>
          <w:rFonts w:eastAsia="Times New Roman" w:cstheme="minorHAnsi"/>
          <w:color w:val="333333"/>
          <w:lang w:eastAsia="sv-SE"/>
        </w:rPr>
        <w:br/>
        <w:t>Questions regarding this announcement may be addressed to Martin Schak Møller, Senior Vice President, General Counsel, SimCorp A/S, telephone +45 3544 8800.</w:t>
      </w:r>
    </w:p>
    <w:p w14:paraId="077C7993" w14:textId="77777777" w:rsidR="0077141A" w:rsidRPr="00D07F3B" w:rsidRDefault="0077141A">
      <w:pPr>
        <w:rPr>
          <w:rFonts w:cstheme="minorHAnsi"/>
        </w:rPr>
      </w:pPr>
    </w:p>
    <w:sectPr w:rsidR="0077141A" w:rsidRPr="00D07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642EC"/>
    <w:multiLevelType w:val="multilevel"/>
    <w:tmpl w:val="32F8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B1DFB"/>
    <w:multiLevelType w:val="multilevel"/>
    <w:tmpl w:val="A168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92723"/>
    <w:multiLevelType w:val="multilevel"/>
    <w:tmpl w:val="48AA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28D0"/>
    <w:multiLevelType w:val="multilevel"/>
    <w:tmpl w:val="00D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15317"/>
    <w:multiLevelType w:val="multilevel"/>
    <w:tmpl w:val="A054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01D99"/>
    <w:multiLevelType w:val="multilevel"/>
    <w:tmpl w:val="7DBE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B59F3"/>
    <w:multiLevelType w:val="multilevel"/>
    <w:tmpl w:val="23E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44732"/>
    <w:multiLevelType w:val="multilevel"/>
    <w:tmpl w:val="F648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83B8E"/>
    <w:multiLevelType w:val="multilevel"/>
    <w:tmpl w:val="0EB4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C3A2C"/>
    <w:multiLevelType w:val="multilevel"/>
    <w:tmpl w:val="D2E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CA3266"/>
    <w:multiLevelType w:val="multilevel"/>
    <w:tmpl w:val="5FFE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0"/>
  </w:num>
  <w:num w:numId="4">
    <w:abstractNumId w:val="7"/>
  </w:num>
  <w:num w:numId="5">
    <w:abstractNumId w:val="4"/>
  </w:num>
  <w:num w:numId="6">
    <w:abstractNumId w:val="0"/>
  </w:num>
  <w:num w:numId="7">
    <w:abstractNumId w:val="1"/>
  </w:num>
  <w:num w:numId="8">
    <w:abstractNumId w:val="3"/>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3B"/>
    <w:rsid w:val="0077141A"/>
    <w:rsid w:val="00D07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62E1"/>
  <w15:chartTrackingRefBased/>
  <w15:docId w15:val="{EC3A3190-1B85-4E33-9052-8642469A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7F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F3B"/>
    <w:rPr>
      <w:rFonts w:ascii="Times New Roman" w:eastAsia="Times New Roman" w:hAnsi="Times New Roman" w:cs="Times New Roman"/>
      <w:b/>
      <w:bCs/>
      <w:kern w:val="36"/>
      <w:sz w:val="48"/>
      <w:szCs w:val="48"/>
      <w:lang w:eastAsia="sv-SE"/>
    </w:rPr>
  </w:style>
  <w:style w:type="paragraph" w:styleId="NormalWeb">
    <w:name w:val="Normal (Web)"/>
    <w:basedOn w:val="Normal"/>
    <w:uiPriority w:val="99"/>
    <w:semiHidden/>
    <w:unhideWhenUsed/>
    <w:rsid w:val="00D07F3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D07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9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2546</Words>
  <Characters>13500</Characters>
  <Application>Microsoft Office Word</Application>
  <DocSecurity>0</DocSecurity>
  <Lines>112</Lines>
  <Paragraphs>32</Paragraphs>
  <ScaleCrop>false</ScaleCrop>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Ohlsson</dc:creator>
  <cp:keywords/>
  <dc:description/>
  <cp:lastModifiedBy>Rebecca Ohlsson</cp:lastModifiedBy>
  <cp:revision>1</cp:revision>
  <dcterms:created xsi:type="dcterms:W3CDTF">2021-04-06T12:45:00Z</dcterms:created>
  <dcterms:modified xsi:type="dcterms:W3CDTF">2021-04-06T12:46:00Z</dcterms:modified>
</cp:coreProperties>
</file>