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49E38" w14:textId="4371FF57" w:rsidR="0046738E" w:rsidRPr="00FF1D1D" w:rsidRDefault="00EE0DFB">
      <w:pPr>
        <w:rPr>
          <w:rFonts w:ascii="Fakt Normal" w:hAnsi="Fakt Normal"/>
          <w:b/>
        </w:rPr>
      </w:pPr>
      <w:bookmarkStart w:id="0" w:name="_GoBack"/>
      <w:bookmarkEnd w:id="0"/>
      <w:r w:rsidRPr="00FF1D1D">
        <w:rPr>
          <w:rFonts w:ascii="Fakt Normal" w:hAnsi="Fakt Normal"/>
          <w:b/>
        </w:rPr>
        <w:t xml:space="preserve">Co-founder and CTO </w:t>
      </w:r>
      <w:proofErr w:type="spellStart"/>
      <w:r w:rsidRPr="00FF1D1D">
        <w:rPr>
          <w:rFonts w:ascii="Fakt Normal" w:hAnsi="Fakt Normal"/>
          <w:b/>
        </w:rPr>
        <w:t>Arnout</w:t>
      </w:r>
      <w:proofErr w:type="spellEnd"/>
      <w:r w:rsidRPr="00FF1D1D">
        <w:rPr>
          <w:rFonts w:ascii="Fakt Normal" w:hAnsi="Fakt Normal"/>
          <w:b/>
        </w:rPr>
        <w:t xml:space="preserve"> </w:t>
      </w:r>
      <w:proofErr w:type="spellStart"/>
      <w:r w:rsidRPr="00FF1D1D">
        <w:rPr>
          <w:rFonts w:ascii="Fakt Normal" w:hAnsi="Fakt Normal"/>
          <w:b/>
        </w:rPr>
        <w:t>Schuijff</w:t>
      </w:r>
      <w:proofErr w:type="spellEnd"/>
      <w:r w:rsidRPr="00FF1D1D">
        <w:rPr>
          <w:rFonts w:ascii="Fakt Normal" w:hAnsi="Fakt Normal"/>
          <w:b/>
        </w:rPr>
        <w:t xml:space="preserve"> to step down</w:t>
      </w:r>
    </w:p>
    <w:p w14:paraId="3378D621" w14:textId="3DBB7D9D" w:rsidR="0046738E" w:rsidRPr="00FF1D1D" w:rsidRDefault="0046738E">
      <w:pPr>
        <w:rPr>
          <w:rFonts w:ascii="Fakt Normal" w:hAnsi="Fakt Normal"/>
        </w:rPr>
      </w:pPr>
    </w:p>
    <w:p w14:paraId="030520BD" w14:textId="77D2133A" w:rsidR="002B3C55" w:rsidRPr="00FF1D1D" w:rsidRDefault="00EE0DFB">
      <w:pPr>
        <w:rPr>
          <w:rFonts w:ascii="Fakt Normal" w:hAnsi="Fakt Normal"/>
        </w:rPr>
      </w:pPr>
      <w:r w:rsidRPr="00FF1D1D">
        <w:rPr>
          <w:rFonts w:ascii="Fakt Normal" w:hAnsi="Fakt Normal"/>
        </w:rPr>
        <w:t xml:space="preserve">Amsterdam, September 23 </w:t>
      </w:r>
      <w:r w:rsidR="002B3C55" w:rsidRPr="00FF1D1D">
        <w:rPr>
          <w:rFonts w:ascii="Fakt Normal" w:hAnsi="Fakt Normal"/>
        </w:rPr>
        <w:t>–</w:t>
      </w:r>
      <w:r w:rsidRPr="00FF1D1D">
        <w:rPr>
          <w:rFonts w:ascii="Fakt Normal" w:hAnsi="Fakt Normal"/>
        </w:rPr>
        <w:t xml:space="preserve"> </w:t>
      </w:r>
      <w:proofErr w:type="spellStart"/>
      <w:r w:rsidR="00FF1D1D" w:rsidRPr="00FF1D1D">
        <w:rPr>
          <w:rFonts w:ascii="Fakt Normal" w:hAnsi="Fakt Normal"/>
        </w:rPr>
        <w:t>Adyen</w:t>
      </w:r>
      <w:proofErr w:type="spellEnd"/>
      <w:r w:rsidR="00FF1D1D" w:rsidRPr="00FF1D1D">
        <w:rPr>
          <w:rFonts w:ascii="Fakt Normal" w:hAnsi="Fakt Normal"/>
        </w:rPr>
        <w:t xml:space="preserve"> today announces that </w:t>
      </w:r>
      <w:proofErr w:type="spellStart"/>
      <w:r w:rsidR="00FF1D1D" w:rsidRPr="00FF1D1D">
        <w:rPr>
          <w:rFonts w:ascii="Fakt Normal" w:hAnsi="Fakt Normal"/>
        </w:rPr>
        <w:t>A</w:t>
      </w:r>
      <w:r w:rsidR="002B3C55" w:rsidRPr="00FF1D1D">
        <w:rPr>
          <w:rFonts w:ascii="Fakt Normal" w:hAnsi="Fakt Normal"/>
        </w:rPr>
        <w:t>rnout</w:t>
      </w:r>
      <w:proofErr w:type="spellEnd"/>
      <w:r w:rsidR="002B3C55" w:rsidRPr="00FF1D1D">
        <w:rPr>
          <w:rFonts w:ascii="Fakt Normal" w:hAnsi="Fakt Normal"/>
        </w:rPr>
        <w:t xml:space="preserve"> </w:t>
      </w:r>
      <w:proofErr w:type="spellStart"/>
      <w:r w:rsidR="002B3C55" w:rsidRPr="00FF1D1D">
        <w:rPr>
          <w:rFonts w:ascii="Fakt Normal" w:hAnsi="Fakt Normal"/>
        </w:rPr>
        <w:t>Schuijff</w:t>
      </w:r>
      <w:proofErr w:type="spellEnd"/>
      <w:r w:rsidR="002B3C55" w:rsidRPr="00FF1D1D">
        <w:rPr>
          <w:rFonts w:ascii="Fakt Normal" w:hAnsi="Fakt Normal"/>
        </w:rPr>
        <w:t xml:space="preserve">, </w:t>
      </w:r>
      <w:proofErr w:type="spellStart"/>
      <w:r w:rsidR="002B3C55" w:rsidRPr="00FF1D1D">
        <w:rPr>
          <w:rFonts w:ascii="Fakt Normal" w:hAnsi="Fakt Normal"/>
        </w:rPr>
        <w:t>Adyen</w:t>
      </w:r>
      <w:proofErr w:type="spellEnd"/>
      <w:r w:rsidR="002B3C55" w:rsidRPr="00FF1D1D">
        <w:rPr>
          <w:rFonts w:ascii="Fakt Normal" w:hAnsi="Fakt Normal"/>
        </w:rPr>
        <w:t xml:space="preserve"> co-founder and CTO, will step down from the management board per January 1, 2021.</w:t>
      </w:r>
    </w:p>
    <w:p w14:paraId="7DA411C7" w14:textId="1A4AFC33" w:rsidR="002B3C55" w:rsidRPr="00FF1D1D" w:rsidRDefault="002B3C55">
      <w:pPr>
        <w:rPr>
          <w:rFonts w:ascii="Fakt Normal" w:hAnsi="Fakt Normal"/>
        </w:rPr>
      </w:pPr>
    </w:p>
    <w:p w14:paraId="49BA0293" w14:textId="648F77AF" w:rsidR="002B3C55" w:rsidRPr="00FF1D1D" w:rsidRDefault="002B3C55">
      <w:pPr>
        <w:rPr>
          <w:rFonts w:ascii="Fakt Normal" w:hAnsi="Fakt Normal"/>
        </w:rPr>
      </w:pPr>
      <w:proofErr w:type="spellStart"/>
      <w:r w:rsidRPr="00FF1D1D">
        <w:rPr>
          <w:rFonts w:ascii="Fakt Normal" w:hAnsi="Fakt Normal"/>
        </w:rPr>
        <w:t>Arnout</w:t>
      </w:r>
      <w:proofErr w:type="spellEnd"/>
      <w:r w:rsidRPr="00FF1D1D">
        <w:rPr>
          <w:rFonts w:ascii="Fakt Normal" w:hAnsi="Fakt Normal"/>
        </w:rPr>
        <w:t xml:space="preserve"> leaves behind a</w:t>
      </w:r>
      <w:r w:rsidR="00A5185D" w:rsidRPr="00FF1D1D">
        <w:rPr>
          <w:rFonts w:ascii="Fakt Normal" w:hAnsi="Fakt Normal"/>
        </w:rPr>
        <w:t xml:space="preserve"> legacy </w:t>
      </w:r>
      <w:r w:rsidR="00FF1D1D" w:rsidRPr="00FF1D1D">
        <w:rPr>
          <w:rFonts w:ascii="Fakt Normal" w:hAnsi="Fakt Normal"/>
        </w:rPr>
        <w:t xml:space="preserve">that began with the signing of </w:t>
      </w:r>
      <w:proofErr w:type="spellStart"/>
      <w:r w:rsidR="00FF1D1D" w:rsidRPr="00FF1D1D">
        <w:rPr>
          <w:rFonts w:ascii="Fakt Normal" w:hAnsi="Fakt Normal"/>
        </w:rPr>
        <w:t>Adyen’s</w:t>
      </w:r>
      <w:proofErr w:type="spellEnd"/>
      <w:r w:rsidR="00FF1D1D" w:rsidRPr="00FF1D1D">
        <w:rPr>
          <w:rFonts w:ascii="Fakt Normal" w:hAnsi="Fakt Normal"/>
        </w:rPr>
        <w:t xml:space="preserve"> first office lease and the hiring of its first engineers in 2006. </w:t>
      </w:r>
    </w:p>
    <w:p w14:paraId="6EEF6989" w14:textId="71B09B5C" w:rsidR="00FF1D1D" w:rsidRPr="00FF1D1D" w:rsidRDefault="00FF1D1D">
      <w:pPr>
        <w:rPr>
          <w:rFonts w:ascii="Fakt Normal" w:hAnsi="Fakt Normal"/>
        </w:rPr>
      </w:pPr>
    </w:p>
    <w:p w14:paraId="1F451C86" w14:textId="1819B43D" w:rsidR="00FF1D1D" w:rsidRPr="00FF1D1D" w:rsidRDefault="00FF1D1D">
      <w:pPr>
        <w:rPr>
          <w:rFonts w:ascii="Fakt Normal" w:hAnsi="Fakt Normal"/>
        </w:rPr>
      </w:pPr>
      <w:r w:rsidRPr="00FF1D1D">
        <w:rPr>
          <w:rFonts w:ascii="Fakt Normal" w:hAnsi="Fakt Normal"/>
        </w:rPr>
        <w:t xml:space="preserve">“After 14 years of building </w:t>
      </w:r>
      <w:proofErr w:type="spellStart"/>
      <w:r w:rsidRPr="00FF1D1D">
        <w:rPr>
          <w:rFonts w:ascii="Fakt Normal" w:hAnsi="Fakt Normal"/>
        </w:rPr>
        <w:t>Adyen</w:t>
      </w:r>
      <w:proofErr w:type="spellEnd"/>
      <w:r w:rsidRPr="00FF1D1D">
        <w:rPr>
          <w:rFonts w:ascii="Fakt Normal" w:hAnsi="Fakt Normal"/>
        </w:rPr>
        <w:t xml:space="preserve">, it’s time to leave the next stage of development to a new generation of highly-talented engineers. I’m confident that they’ll be able to harvest the massive opportunities we’ve created together. I couldn’t be prouder of our team’s achievements at </w:t>
      </w:r>
      <w:proofErr w:type="spellStart"/>
      <w:r w:rsidRPr="00FF1D1D">
        <w:rPr>
          <w:rFonts w:ascii="Fakt Normal" w:hAnsi="Fakt Normal"/>
        </w:rPr>
        <w:t>Adyen</w:t>
      </w:r>
      <w:proofErr w:type="spellEnd"/>
      <w:r w:rsidRPr="00FF1D1D">
        <w:rPr>
          <w:rFonts w:ascii="Fakt Normal" w:hAnsi="Fakt Normal"/>
        </w:rPr>
        <w:t xml:space="preserve"> over the past years,” says </w:t>
      </w:r>
      <w:proofErr w:type="spellStart"/>
      <w:r w:rsidRPr="00FF1D1D">
        <w:rPr>
          <w:rFonts w:ascii="Fakt Normal" w:hAnsi="Fakt Normal"/>
        </w:rPr>
        <w:t>Arnout</w:t>
      </w:r>
      <w:proofErr w:type="spellEnd"/>
      <w:r w:rsidRPr="00FF1D1D">
        <w:rPr>
          <w:rFonts w:ascii="Fakt Normal" w:hAnsi="Fakt Normal"/>
        </w:rPr>
        <w:t xml:space="preserve"> </w:t>
      </w:r>
      <w:proofErr w:type="spellStart"/>
      <w:r w:rsidRPr="00FF1D1D">
        <w:rPr>
          <w:rFonts w:ascii="Fakt Normal" w:hAnsi="Fakt Normal"/>
        </w:rPr>
        <w:t>Schuijff</w:t>
      </w:r>
      <w:proofErr w:type="spellEnd"/>
      <w:r w:rsidRPr="00FF1D1D">
        <w:rPr>
          <w:rFonts w:ascii="Fakt Normal" w:hAnsi="Fakt Normal"/>
        </w:rPr>
        <w:t>.</w:t>
      </w:r>
    </w:p>
    <w:p w14:paraId="45864179" w14:textId="2D2453FD" w:rsidR="00FF1D1D" w:rsidRPr="00FF1D1D" w:rsidRDefault="00FF1D1D">
      <w:pPr>
        <w:rPr>
          <w:rFonts w:ascii="Fakt Normal" w:hAnsi="Fakt Normal"/>
        </w:rPr>
      </w:pPr>
    </w:p>
    <w:p w14:paraId="14960BFB" w14:textId="4A6DF180" w:rsidR="00FF1D1D" w:rsidRDefault="00FF1D1D" w:rsidP="00FF1D1D">
      <w:pPr>
        <w:rPr>
          <w:rFonts w:ascii="Fakt Normal" w:hAnsi="Fakt Normal"/>
        </w:rPr>
      </w:pPr>
      <w:r w:rsidRPr="00FF1D1D">
        <w:rPr>
          <w:rFonts w:ascii="Fakt Normal" w:hAnsi="Fakt Normal"/>
        </w:rPr>
        <w:t xml:space="preserve">“It’s hard to find words to do justice to </w:t>
      </w:r>
      <w:proofErr w:type="spellStart"/>
      <w:r w:rsidRPr="00FF1D1D">
        <w:rPr>
          <w:rFonts w:ascii="Fakt Normal" w:hAnsi="Fakt Normal"/>
        </w:rPr>
        <w:t>Arnout’s</w:t>
      </w:r>
      <w:proofErr w:type="spellEnd"/>
      <w:r w:rsidRPr="00FF1D1D">
        <w:rPr>
          <w:rFonts w:ascii="Fakt Normal" w:hAnsi="Fakt Normal"/>
        </w:rPr>
        <w:t xml:space="preserve"> contribution to the company, but put simply: we wouldn’t have come this far without </w:t>
      </w:r>
      <w:proofErr w:type="spellStart"/>
      <w:r w:rsidRPr="00FF1D1D">
        <w:rPr>
          <w:rFonts w:ascii="Fakt Normal" w:hAnsi="Fakt Normal"/>
        </w:rPr>
        <w:t>Arnout</w:t>
      </w:r>
      <w:proofErr w:type="spellEnd"/>
      <w:r w:rsidRPr="00FF1D1D">
        <w:rPr>
          <w:rFonts w:ascii="Fakt Normal" w:hAnsi="Fakt Normal"/>
        </w:rPr>
        <w:t>. While it’s bittersweet, I’m optimistic and excited for the decade ahead with the engineering team we’ve built over the years,” says Pieter van der Does, co-founder and CEO.</w:t>
      </w:r>
    </w:p>
    <w:p w14:paraId="1EF42742" w14:textId="77777777" w:rsidR="00467F84" w:rsidRDefault="00467F84" w:rsidP="00FF1D1D">
      <w:pPr>
        <w:rPr>
          <w:rFonts w:ascii="Fakt Normal" w:hAnsi="Fakt Normal"/>
        </w:rPr>
      </w:pPr>
    </w:p>
    <w:p w14:paraId="3039EA3B" w14:textId="1792CDB2" w:rsidR="0046738E" w:rsidRDefault="00EA1237" w:rsidP="00FF1D1D">
      <w:pPr>
        <w:rPr>
          <w:rFonts w:ascii="Fakt Normal" w:hAnsi="Fakt Normal" w:cs="Arial"/>
          <w:color w:val="000000"/>
        </w:rPr>
      </w:pPr>
      <w:r w:rsidRPr="00FF1D1D">
        <w:rPr>
          <w:rFonts w:ascii="Fakt Normal" w:hAnsi="Fakt Normal" w:cs="Arial"/>
          <w:color w:val="000000"/>
        </w:rPr>
        <w:t>-----</w:t>
      </w:r>
    </w:p>
    <w:p w14:paraId="75E9DA69" w14:textId="77777777" w:rsidR="00467F84" w:rsidRPr="00FF1D1D" w:rsidRDefault="00467F84" w:rsidP="00FF1D1D">
      <w:pPr>
        <w:rPr>
          <w:rFonts w:ascii="Fakt Normal" w:hAnsi="Fakt Normal" w:cs="Arial"/>
          <w:color w:val="000000"/>
        </w:rPr>
      </w:pPr>
    </w:p>
    <w:p w14:paraId="2DA1B463" w14:textId="05DFC73A" w:rsidR="00FF1D1D" w:rsidRPr="00FF1D1D" w:rsidRDefault="00FF1D1D" w:rsidP="00FF1D1D">
      <w:pPr>
        <w:rPr>
          <w:rFonts w:ascii="Fakt Normal" w:hAnsi="Fakt Normal" w:cs="Arial"/>
          <w:b/>
          <w:color w:val="000000"/>
        </w:rPr>
      </w:pPr>
      <w:r w:rsidRPr="00FF1D1D">
        <w:rPr>
          <w:rFonts w:ascii="Fakt Normal" w:hAnsi="Fakt Normal" w:cs="Arial"/>
          <w:b/>
          <w:color w:val="000000"/>
        </w:rPr>
        <w:t xml:space="preserve">About </w:t>
      </w:r>
      <w:proofErr w:type="spellStart"/>
      <w:r w:rsidRPr="00FF1D1D">
        <w:rPr>
          <w:rFonts w:ascii="Fakt Normal" w:hAnsi="Fakt Normal" w:cs="Arial"/>
          <w:b/>
          <w:color w:val="000000"/>
        </w:rPr>
        <w:t>Adyen</w:t>
      </w:r>
      <w:proofErr w:type="spellEnd"/>
    </w:p>
    <w:p w14:paraId="74EA9F49" w14:textId="77777777" w:rsidR="00FF1D1D" w:rsidRPr="00FF1D1D" w:rsidRDefault="00FF1D1D" w:rsidP="00FF1D1D">
      <w:pPr>
        <w:rPr>
          <w:rFonts w:ascii="Fakt Normal" w:hAnsi="Fakt Normal" w:cs="Arial"/>
          <w:b/>
          <w:color w:val="000000"/>
        </w:rPr>
      </w:pPr>
    </w:p>
    <w:p w14:paraId="551AF2B3" w14:textId="6038D43D" w:rsidR="00FF1D1D" w:rsidRPr="00FF1D1D" w:rsidRDefault="00FF1D1D" w:rsidP="00FF1D1D">
      <w:pPr>
        <w:rPr>
          <w:rFonts w:ascii="Fakt Normal" w:eastAsia="Times New Roman" w:hAnsi="Fakt Normal" w:cs="Arial"/>
          <w:color w:val="000000"/>
        </w:rPr>
      </w:pPr>
      <w:proofErr w:type="spellStart"/>
      <w:r w:rsidRPr="00FF1D1D">
        <w:rPr>
          <w:rFonts w:ascii="Fakt Normal" w:eastAsia="Times New Roman" w:hAnsi="Fakt Normal" w:cs="Arial"/>
          <w:color w:val="000000"/>
        </w:rPr>
        <w:t>Adyen</w:t>
      </w:r>
      <w:proofErr w:type="spellEnd"/>
      <w:r w:rsidRPr="00FF1D1D">
        <w:rPr>
          <w:rFonts w:ascii="Fakt Normal" w:eastAsia="Times New Roman" w:hAnsi="Fakt Normal" w:cs="Arial"/>
          <w:color w:val="000000"/>
        </w:rPr>
        <w:t xml:space="preserve"> (AMS: ADYEN) is the payments platform of choice for many of the world’s leading companies, providing a modern end-to-end infrastructure connecting directly to Visa, Mastercard, and consumers' globally preferred payment methods. </w:t>
      </w:r>
      <w:proofErr w:type="spellStart"/>
      <w:r w:rsidRPr="00FF1D1D">
        <w:rPr>
          <w:rFonts w:ascii="Fakt Normal" w:eastAsia="Times New Roman" w:hAnsi="Fakt Normal" w:cs="Arial"/>
          <w:color w:val="000000"/>
        </w:rPr>
        <w:t>Adyen</w:t>
      </w:r>
      <w:proofErr w:type="spellEnd"/>
      <w:r w:rsidRPr="00FF1D1D">
        <w:rPr>
          <w:rFonts w:ascii="Fakt Normal" w:eastAsia="Times New Roman" w:hAnsi="Fakt Normal" w:cs="Arial"/>
          <w:color w:val="000000"/>
        </w:rPr>
        <w:t xml:space="preserve"> delivers frictionless payments across online, mobile, and in-store channels. With offices across the world, </w:t>
      </w:r>
      <w:proofErr w:type="spellStart"/>
      <w:r w:rsidRPr="00FF1D1D">
        <w:rPr>
          <w:rFonts w:ascii="Fakt Normal" w:eastAsia="Times New Roman" w:hAnsi="Fakt Normal" w:cs="Arial"/>
          <w:color w:val="000000"/>
        </w:rPr>
        <w:t>Adyen</w:t>
      </w:r>
      <w:proofErr w:type="spellEnd"/>
      <w:r w:rsidRPr="00FF1D1D">
        <w:rPr>
          <w:rFonts w:ascii="Fakt Normal" w:eastAsia="Times New Roman" w:hAnsi="Fakt Normal" w:cs="Arial"/>
          <w:color w:val="000000"/>
        </w:rPr>
        <w:t xml:space="preserve"> serves customers including Facebook, Uber, Spotify, Casper, Bonobos and L'Oréal.</w:t>
      </w:r>
    </w:p>
    <w:p w14:paraId="7F3302F8" w14:textId="6305E9FD" w:rsidR="00FF1D1D" w:rsidRPr="00FF1D1D" w:rsidRDefault="00FF1D1D" w:rsidP="00FF1D1D">
      <w:pPr>
        <w:rPr>
          <w:rFonts w:ascii="Fakt Normal" w:eastAsia="Times New Roman" w:hAnsi="Fakt Normal" w:cs="Times New Roman"/>
          <w:color w:val="000000"/>
        </w:rPr>
      </w:pPr>
    </w:p>
    <w:p w14:paraId="74EE7F86" w14:textId="15DF5F42" w:rsidR="00FF1D1D" w:rsidRPr="00FF1D1D" w:rsidRDefault="00FF1D1D" w:rsidP="00FF1D1D">
      <w:pPr>
        <w:rPr>
          <w:rFonts w:ascii="Fakt Normal" w:eastAsia="Times New Roman" w:hAnsi="Fakt Normal" w:cs="Times New Roman"/>
          <w:b/>
          <w:color w:val="000000"/>
        </w:rPr>
      </w:pPr>
      <w:r w:rsidRPr="00FF1D1D">
        <w:rPr>
          <w:rFonts w:ascii="Fakt Normal" w:eastAsia="Times New Roman" w:hAnsi="Fakt Normal" w:cs="Times New Roman"/>
          <w:b/>
          <w:color w:val="000000"/>
        </w:rPr>
        <w:t>Contact</w:t>
      </w:r>
    </w:p>
    <w:p w14:paraId="35562C49" w14:textId="45EDC708" w:rsidR="00FF1D1D" w:rsidRPr="00FF1D1D" w:rsidRDefault="00FF1D1D" w:rsidP="00FF1D1D">
      <w:pPr>
        <w:rPr>
          <w:rFonts w:ascii="Fakt Normal" w:eastAsia="Times New Roman" w:hAnsi="Fakt Normal" w:cs="Times New Roman"/>
          <w:b/>
          <w:color w:val="000000"/>
        </w:rPr>
      </w:pPr>
    </w:p>
    <w:p w14:paraId="4DF967EE" w14:textId="285B1CB6" w:rsidR="00FF1D1D" w:rsidRPr="00FF1D1D" w:rsidRDefault="00FF1D1D" w:rsidP="00FF1D1D">
      <w:pPr>
        <w:rPr>
          <w:rFonts w:ascii="Fakt Normal" w:eastAsia="Times New Roman" w:hAnsi="Fakt Normal" w:cs="Times New Roman"/>
          <w:color w:val="000000"/>
        </w:rPr>
      </w:pPr>
      <w:proofErr w:type="spellStart"/>
      <w:r w:rsidRPr="00FF1D1D">
        <w:rPr>
          <w:rFonts w:ascii="Fakt Normal" w:eastAsia="Times New Roman" w:hAnsi="Fakt Normal" w:cs="Times New Roman"/>
          <w:color w:val="000000"/>
        </w:rPr>
        <w:t>Hemmo</w:t>
      </w:r>
      <w:proofErr w:type="spellEnd"/>
      <w:r w:rsidRPr="00FF1D1D">
        <w:rPr>
          <w:rFonts w:ascii="Fakt Normal" w:eastAsia="Times New Roman" w:hAnsi="Fakt Normal" w:cs="Times New Roman"/>
          <w:color w:val="000000"/>
        </w:rPr>
        <w:t xml:space="preserve"> </w:t>
      </w:r>
      <w:proofErr w:type="spellStart"/>
      <w:r w:rsidRPr="00FF1D1D">
        <w:rPr>
          <w:rFonts w:ascii="Fakt Normal" w:eastAsia="Times New Roman" w:hAnsi="Fakt Normal" w:cs="Times New Roman"/>
          <w:color w:val="000000"/>
        </w:rPr>
        <w:t>Bosscher</w:t>
      </w:r>
      <w:proofErr w:type="spellEnd"/>
    </w:p>
    <w:p w14:paraId="4A692A03" w14:textId="0CD6F7F7" w:rsidR="00FF1D1D" w:rsidRPr="00FF1D1D" w:rsidRDefault="00FF1D1D" w:rsidP="00FF1D1D">
      <w:pPr>
        <w:rPr>
          <w:rFonts w:ascii="Fakt Normal" w:eastAsia="Times New Roman" w:hAnsi="Fakt Normal" w:cs="Times New Roman"/>
          <w:color w:val="000000"/>
        </w:rPr>
      </w:pPr>
      <w:r w:rsidRPr="00FF1D1D">
        <w:rPr>
          <w:rFonts w:ascii="Fakt Normal" w:eastAsia="Times New Roman" w:hAnsi="Fakt Normal" w:cs="Times New Roman"/>
          <w:color w:val="000000"/>
        </w:rPr>
        <w:t>+31681790909</w:t>
      </w:r>
    </w:p>
    <w:p w14:paraId="2DF3750E" w14:textId="628AA5C6" w:rsidR="00FF1D1D" w:rsidRPr="00FF1D1D" w:rsidRDefault="00051F96" w:rsidP="00FF1D1D">
      <w:pPr>
        <w:rPr>
          <w:rFonts w:ascii="Fakt Normal" w:eastAsia="Times New Roman" w:hAnsi="Fakt Normal" w:cs="Times New Roman"/>
          <w:color w:val="000000"/>
        </w:rPr>
      </w:pPr>
      <w:hyperlink r:id="rId6" w:history="1">
        <w:r w:rsidR="00FF1D1D" w:rsidRPr="00FF1D1D">
          <w:rPr>
            <w:rStyle w:val="Hyperlink"/>
            <w:rFonts w:ascii="Fakt Normal" w:eastAsia="Times New Roman" w:hAnsi="Fakt Normal" w:cs="Times New Roman"/>
          </w:rPr>
          <w:t>press@adyen.com</w:t>
        </w:r>
      </w:hyperlink>
    </w:p>
    <w:p w14:paraId="069ABE25" w14:textId="77777777" w:rsidR="00FF1D1D" w:rsidRPr="00FF1D1D" w:rsidRDefault="00FF1D1D" w:rsidP="00FF1D1D">
      <w:pPr>
        <w:rPr>
          <w:rFonts w:ascii="Fakt Normal" w:eastAsia="Times New Roman" w:hAnsi="Fakt Normal" w:cs="Times New Roman"/>
          <w:color w:val="000000"/>
        </w:rPr>
      </w:pPr>
    </w:p>
    <w:p w14:paraId="78791F37" w14:textId="59AF7F4F" w:rsidR="009C438D" w:rsidRPr="00FF1D1D" w:rsidRDefault="009C438D" w:rsidP="0046738E">
      <w:pPr>
        <w:spacing w:after="240"/>
        <w:rPr>
          <w:rFonts w:ascii="Fakt Normal" w:eastAsia="Times New Roman" w:hAnsi="Fakt Normal" w:cs="Times New Roman"/>
        </w:rPr>
      </w:pPr>
    </w:p>
    <w:p w14:paraId="3CB3DD21" w14:textId="77777777" w:rsidR="009C438D" w:rsidRPr="00FF1D1D" w:rsidRDefault="009C438D" w:rsidP="0046738E">
      <w:pPr>
        <w:spacing w:after="240"/>
        <w:rPr>
          <w:rFonts w:ascii="Fakt Normal" w:eastAsia="Times New Roman" w:hAnsi="Fakt Normal" w:cs="Times New Roman"/>
        </w:rPr>
      </w:pPr>
    </w:p>
    <w:p w14:paraId="2AB70576" w14:textId="324C8814" w:rsidR="0046738E" w:rsidRPr="00FF1D1D" w:rsidRDefault="0046738E">
      <w:pPr>
        <w:rPr>
          <w:rFonts w:ascii="Fakt Normal" w:hAnsi="Fakt Normal"/>
        </w:rPr>
      </w:pPr>
    </w:p>
    <w:p w14:paraId="74F02ED1" w14:textId="3D40F4B9" w:rsidR="0046738E" w:rsidRPr="00FF1D1D" w:rsidRDefault="0046738E">
      <w:pPr>
        <w:rPr>
          <w:rFonts w:ascii="Fakt Normal" w:hAnsi="Fakt Normal"/>
        </w:rPr>
      </w:pPr>
    </w:p>
    <w:p w14:paraId="7FF92D27" w14:textId="15462A1B" w:rsidR="0046738E" w:rsidRPr="00FF1D1D" w:rsidRDefault="0046738E">
      <w:pPr>
        <w:rPr>
          <w:rFonts w:ascii="Fakt Normal" w:hAnsi="Fakt Normal"/>
        </w:rPr>
      </w:pPr>
    </w:p>
    <w:p w14:paraId="3FCA07E1" w14:textId="77777777" w:rsidR="0046738E" w:rsidRPr="00FF1D1D" w:rsidRDefault="0046738E">
      <w:pPr>
        <w:rPr>
          <w:rFonts w:ascii="Fakt Normal" w:hAnsi="Fakt Normal"/>
        </w:rPr>
      </w:pPr>
    </w:p>
    <w:sectPr w:rsidR="0046738E" w:rsidRPr="00FF1D1D" w:rsidSect="007954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50C25" w14:textId="77777777" w:rsidR="00051F96" w:rsidRDefault="00051F96" w:rsidP="00184C28">
      <w:r>
        <w:separator/>
      </w:r>
    </w:p>
  </w:endnote>
  <w:endnote w:type="continuationSeparator" w:id="0">
    <w:p w14:paraId="58CBD0AE" w14:textId="77777777" w:rsidR="00051F96" w:rsidRDefault="00051F96" w:rsidP="0018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akt Normal">
    <w:panose1 w:val="02000000000000000000"/>
    <w:charset w:val="00"/>
    <w:family w:val="auto"/>
    <w:notTrueType/>
    <w:pitch w:val="variable"/>
    <w:sig w:usb0="00000003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EFF36" w14:textId="77777777" w:rsidR="00051F96" w:rsidRDefault="00051F96" w:rsidP="00184C28">
      <w:r>
        <w:separator/>
      </w:r>
    </w:p>
  </w:footnote>
  <w:footnote w:type="continuationSeparator" w:id="0">
    <w:p w14:paraId="6D883A4C" w14:textId="77777777" w:rsidR="00051F96" w:rsidRDefault="00051F96" w:rsidP="00184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52"/>
    <w:rsid w:val="000044F7"/>
    <w:rsid w:val="0000589D"/>
    <w:rsid w:val="00023E07"/>
    <w:rsid w:val="00051F96"/>
    <w:rsid w:val="000F6578"/>
    <w:rsid w:val="001657CF"/>
    <w:rsid w:val="00184C28"/>
    <w:rsid w:val="001C2686"/>
    <w:rsid w:val="00220D52"/>
    <w:rsid w:val="002878E1"/>
    <w:rsid w:val="002911DD"/>
    <w:rsid w:val="002A1C22"/>
    <w:rsid w:val="002B3C55"/>
    <w:rsid w:val="00315F39"/>
    <w:rsid w:val="00387DA6"/>
    <w:rsid w:val="004012F7"/>
    <w:rsid w:val="0046738E"/>
    <w:rsid w:val="00467F84"/>
    <w:rsid w:val="004B2D9E"/>
    <w:rsid w:val="004C5209"/>
    <w:rsid w:val="00517432"/>
    <w:rsid w:val="00593E3E"/>
    <w:rsid w:val="00607D78"/>
    <w:rsid w:val="00631EBA"/>
    <w:rsid w:val="00693787"/>
    <w:rsid w:val="00795426"/>
    <w:rsid w:val="009807A0"/>
    <w:rsid w:val="009B3B5B"/>
    <w:rsid w:val="009C438D"/>
    <w:rsid w:val="009E4FBC"/>
    <w:rsid w:val="00A122E7"/>
    <w:rsid w:val="00A14CB5"/>
    <w:rsid w:val="00A5185D"/>
    <w:rsid w:val="00A919CB"/>
    <w:rsid w:val="00B35F9F"/>
    <w:rsid w:val="00B57785"/>
    <w:rsid w:val="00BB33FE"/>
    <w:rsid w:val="00BB384C"/>
    <w:rsid w:val="00C24F8C"/>
    <w:rsid w:val="00C32D5B"/>
    <w:rsid w:val="00CD00A4"/>
    <w:rsid w:val="00D15EEF"/>
    <w:rsid w:val="00D24BB1"/>
    <w:rsid w:val="00D730D9"/>
    <w:rsid w:val="00D957C5"/>
    <w:rsid w:val="00DA1263"/>
    <w:rsid w:val="00E039E4"/>
    <w:rsid w:val="00EA1237"/>
    <w:rsid w:val="00EE0DFB"/>
    <w:rsid w:val="00EF44B2"/>
    <w:rsid w:val="00F2172E"/>
    <w:rsid w:val="00F54B31"/>
    <w:rsid w:val="00F77836"/>
    <w:rsid w:val="00FE1A9C"/>
    <w:rsid w:val="00FE4A3C"/>
    <w:rsid w:val="00FF02F2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4EC0E6"/>
  <w15:chartTrackingRefBased/>
  <w15:docId w15:val="{CB797D1A-568E-7F40-A298-A7210524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3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6738E"/>
  </w:style>
  <w:style w:type="paragraph" w:customStyle="1" w:styleId="default">
    <w:name w:val="default"/>
    <w:basedOn w:val="Normal"/>
    <w:rsid w:val="00BB38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87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8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8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8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8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8E1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4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C28"/>
  </w:style>
  <w:style w:type="paragraph" w:styleId="Footer">
    <w:name w:val="footer"/>
    <w:basedOn w:val="Normal"/>
    <w:link w:val="FooterChar"/>
    <w:uiPriority w:val="99"/>
    <w:unhideWhenUsed/>
    <w:rsid w:val="00184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C28"/>
  </w:style>
  <w:style w:type="character" w:styleId="Hyperlink">
    <w:name w:val="Hyperlink"/>
    <w:basedOn w:val="DefaultParagraphFont"/>
    <w:uiPriority w:val="99"/>
    <w:unhideWhenUsed/>
    <w:rsid w:val="00FF1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9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60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1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9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8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2855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0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4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3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adye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2020-09-24T05:37:00Z</dcterms:created>
  <dcterms:modified xsi:type="dcterms:W3CDTF">2020-09-24T05:37:00Z</dcterms:modified>
</cp:coreProperties>
</file>