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482" w:rsidRPr="00973E8E" w:rsidRDefault="00973E8E" w:rsidP="00CD7482">
      <w:pPr>
        <w:pStyle w:val="Titel"/>
        <w:rPr>
          <w:sz w:val="20"/>
          <w:szCs w:val="20"/>
        </w:rPr>
      </w:pPr>
      <w:r w:rsidRPr="00C45110">
        <w:t>Omzet Novisource toegenomen in eerste kwartaal 2016</w:t>
      </w:r>
      <w:r>
        <w:br/>
      </w:r>
    </w:p>
    <w:p w:rsidR="00920235" w:rsidRPr="00C84075" w:rsidRDefault="00920235" w:rsidP="00920235">
      <w:pPr>
        <w:jc w:val="right"/>
        <w:rPr>
          <w:i/>
        </w:rPr>
      </w:pPr>
      <w:r w:rsidRPr="00C84075">
        <w:rPr>
          <w:i/>
        </w:rPr>
        <w:t xml:space="preserve">Nieuwegein, </w:t>
      </w:r>
      <w:sdt>
        <w:sdtPr>
          <w:rPr>
            <w:b/>
            <w:i/>
          </w:rPr>
          <w:alias w:val="Publicatiedatum"/>
          <w:tag w:val=""/>
          <w:id w:val="-908463539"/>
          <w:placeholder>
            <w:docPart w:val="A17460CD0A8446BAB98E30F44BDBBC08"/>
          </w:placeholder>
          <w:dataBinding w:prefixMappings="xmlns:ns0='http://schemas.microsoft.com/office/2006/coverPageProps' " w:xpath="/ns0:CoverPageProperties[1]/ns0:PublishDate[1]" w:storeItemID="{55AF091B-3C7A-41E3-B477-F2FDAA23CFDA}"/>
          <w:date w:fullDate="2016-05-06T00:00:00Z">
            <w:dateFormat w:val="d-M-yyyy"/>
            <w:lid w:val="nl-NL"/>
            <w:storeMappedDataAs w:val="dateTime"/>
            <w:calendar w:val="gregorian"/>
          </w:date>
        </w:sdtPr>
        <w:sdtContent>
          <w:r w:rsidR="00973E8E">
            <w:rPr>
              <w:b/>
              <w:i/>
            </w:rPr>
            <w:t>6-5-2016</w:t>
          </w:r>
        </w:sdtContent>
      </w:sdt>
    </w:p>
    <w:p w:rsidR="00973E8E" w:rsidRPr="00973E8E" w:rsidRDefault="00973E8E" w:rsidP="00973E8E">
      <w:pPr>
        <w:pStyle w:val="Geenafstand"/>
        <w:rPr>
          <w:lang w:val="nl-NL"/>
        </w:rPr>
      </w:pPr>
    </w:p>
    <w:p w:rsidR="00973E8E" w:rsidRPr="00AA1FCF" w:rsidRDefault="00973E8E" w:rsidP="00973E8E">
      <w:pPr>
        <w:pStyle w:val="Geenafstand"/>
        <w:rPr>
          <w:rFonts w:ascii="Lucida Sans Unicode" w:hAnsi="Lucida Sans Unicode" w:cs="Lucida Sans Unicode"/>
          <w:lang w:val="nl-NL"/>
        </w:rPr>
      </w:pPr>
      <w:r w:rsidRPr="00AA1FCF">
        <w:rPr>
          <w:rFonts w:ascii="Lucida Sans Unicode" w:hAnsi="Lucida Sans Unicode" w:cs="Lucida Sans Unicode"/>
          <w:lang w:val="nl-NL"/>
        </w:rPr>
        <w:t xml:space="preserve">In het eerste kwartaal van 2016 realiseerde </w:t>
      </w:r>
      <w:r w:rsidR="002B3082">
        <w:rPr>
          <w:rFonts w:ascii="Lucida Sans Unicode" w:hAnsi="Lucida Sans Unicode" w:cs="Lucida Sans Unicode"/>
          <w:lang w:val="nl-NL"/>
        </w:rPr>
        <w:t xml:space="preserve">het aan Euronext Amsterdam genoteerde </w:t>
      </w:r>
      <w:r w:rsidRPr="00AA1FCF">
        <w:rPr>
          <w:rFonts w:ascii="Lucida Sans Unicode" w:hAnsi="Lucida Sans Unicode" w:cs="Lucida Sans Unicode"/>
          <w:lang w:val="nl-NL"/>
        </w:rPr>
        <w:t>Novisource een duidelijk hogere omzet dan in dezelfde periode een jaar eerder. Vrijwel alle werkmaatschappijen droegen bij aan deze toename van de omzet.</w:t>
      </w:r>
    </w:p>
    <w:p w:rsidR="00973E8E" w:rsidRPr="00AA1FCF" w:rsidRDefault="00973E8E" w:rsidP="00973E8E">
      <w:pPr>
        <w:pStyle w:val="Geenafstand"/>
        <w:rPr>
          <w:rFonts w:ascii="Lucida Sans Unicode" w:hAnsi="Lucida Sans Unicode" w:cs="Lucida Sans Unicode"/>
          <w:lang w:val="nl-NL"/>
        </w:rPr>
      </w:pPr>
    </w:p>
    <w:p w:rsidR="00973E8E" w:rsidRPr="00AA1FCF" w:rsidRDefault="00973E8E" w:rsidP="00973E8E">
      <w:pPr>
        <w:pStyle w:val="Geenafstand"/>
        <w:rPr>
          <w:rFonts w:ascii="Lucida Sans Unicode" w:hAnsi="Lucida Sans Unicode" w:cs="Lucida Sans Unicode"/>
          <w:lang w:val="nl-NL"/>
        </w:rPr>
      </w:pPr>
      <w:r w:rsidRPr="00AA1FCF">
        <w:rPr>
          <w:rFonts w:ascii="Lucida Sans Unicode" w:hAnsi="Lucida Sans Unicode" w:cs="Lucida Sans Unicode"/>
          <w:lang w:val="nl-NL"/>
        </w:rPr>
        <w:t>Het resultaat over het eerste kwartaal van 2016 was lager dan in het eerste kwartaal van 2015. Evenals in 2015 kwam het nieuwe jaar commercieel gezien aarzelend op gang. Veel opdrachtgevers startten hun proje</w:t>
      </w:r>
      <w:r w:rsidR="00727A61">
        <w:rPr>
          <w:rFonts w:ascii="Lucida Sans Unicode" w:hAnsi="Lucida Sans Unicode" w:cs="Lucida Sans Unicode"/>
          <w:lang w:val="nl-NL"/>
        </w:rPr>
        <w:t xml:space="preserve">cten pas in de loop van januari. </w:t>
      </w:r>
      <w:r w:rsidRPr="00AA1FCF">
        <w:rPr>
          <w:rFonts w:ascii="Lucida Sans Unicode" w:hAnsi="Lucida Sans Unicode" w:cs="Lucida Sans Unicode"/>
          <w:lang w:val="nl-NL"/>
        </w:rPr>
        <w:t>Daarnaast hebben de interne discussies die mede de aanleiding zijn geweest voor de leden van de Raad van Bestuur om hun functie ter beschikking te stellen invloed gehad op de operationele gang van zaken.</w:t>
      </w:r>
    </w:p>
    <w:p w:rsidR="00973E8E" w:rsidRPr="00AA1FCF" w:rsidRDefault="00973E8E" w:rsidP="00973E8E">
      <w:pPr>
        <w:pStyle w:val="Geenafstand"/>
        <w:rPr>
          <w:rFonts w:ascii="Lucida Sans Unicode" w:hAnsi="Lucida Sans Unicode" w:cs="Lucida Sans Unicode"/>
          <w:lang w:val="nl-NL"/>
        </w:rPr>
      </w:pPr>
      <w:r w:rsidRPr="00AA1FCF">
        <w:rPr>
          <w:rFonts w:ascii="Lucida Sans Unicode" w:hAnsi="Lucida Sans Unicode" w:cs="Lucida Sans Unicode"/>
          <w:lang w:val="nl-NL"/>
        </w:rPr>
        <w:t>Eén en ander resulteerde in een EBITDA die over het eerste kwartaal 2016 licht negatief was. Wel vertoonde de ontwikkeling van het resultaat in maart een sterke verbetering ten opzi</w:t>
      </w:r>
      <w:r w:rsidR="002B3082">
        <w:rPr>
          <w:rFonts w:ascii="Lucida Sans Unicode" w:hAnsi="Lucida Sans Unicode" w:cs="Lucida Sans Unicode"/>
          <w:lang w:val="nl-NL"/>
        </w:rPr>
        <w:t>chte van de voorgaande maanden.</w:t>
      </w:r>
    </w:p>
    <w:p w:rsidR="00973E8E" w:rsidRPr="00AA1FCF" w:rsidRDefault="00973E8E" w:rsidP="00973E8E">
      <w:pPr>
        <w:pStyle w:val="Geenafstand"/>
        <w:rPr>
          <w:rFonts w:ascii="Lucida Sans Unicode" w:hAnsi="Lucida Sans Unicode" w:cs="Lucida Sans Unicode"/>
          <w:lang w:val="nl-NL"/>
        </w:rPr>
      </w:pPr>
    </w:p>
    <w:p w:rsidR="002B3082" w:rsidRDefault="00973E8E" w:rsidP="00973E8E">
      <w:pPr>
        <w:rPr>
          <w:rFonts w:ascii="Lucida Sans Unicode" w:hAnsi="Lucida Sans Unicode" w:cs="Lucida Sans Unicode"/>
        </w:rPr>
      </w:pPr>
      <w:r w:rsidRPr="00AA1FCF">
        <w:rPr>
          <w:rFonts w:ascii="Lucida Sans Unicode" w:hAnsi="Lucida Sans Unicode" w:cs="Lucida Sans Unicode"/>
        </w:rPr>
        <w:t xml:space="preserve">Zoals bekend hebben zowel de Raad van Commissarissen als de Raad van Bestuur aangegeven bij de Algemene Vergadering van Aandeelhouders te zullen terugtreden. De met deze gebeurtenissen samenhangende kosten worden vooralsnog ingeschat tussen </w:t>
      </w:r>
    </w:p>
    <w:p w:rsidR="00807417" w:rsidRDefault="00973E8E" w:rsidP="00973E8E">
      <w:pPr>
        <w:rPr>
          <w:rFonts w:ascii="Lucida Sans Unicode" w:hAnsi="Lucida Sans Unicode" w:cs="Lucida Sans Unicode"/>
        </w:rPr>
      </w:pPr>
      <w:r w:rsidRPr="00AA1FCF">
        <w:rPr>
          <w:rFonts w:ascii="Lucida Sans Unicode" w:hAnsi="Lucida Sans Unicode" w:cs="Lucida Sans Unicode"/>
        </w:rPr>
        <w:t>€ 300.000 en € 350.000 en zijn niet meegenomen in de EBITDA over het eerste kwartaal.</w:t>
      </w:r>
    </w:p>
    <w:p w:rsidR="00807417" w:rsidRPr="0007772D" w:rsidRDefault="00807417" w:rsidP="00842957">
      <w:pPr>
        <w:rPr>
          <w:rFonts w:ascii="Lucida Sans Unicode" w:hAnsi="Lucida Sans Unicode" w:cs="Lucida Sans Unicode"/>
          <w:sz w:val="16"/>
          <w:szCs w:val="16"/>
        </w:rPr>
      </w:pPr>
    </w:p>
    <w:p w:rsidR="00CD7482" w:rsidRPr="00063B5F" w:rsidRDefault="00CD7482" w:rsidP="00CD7482">
      <w:pPr>
        <w:autoSpaceDE w:val="0"/>
        <w:autoSpaceDN w:val="0"/>
        <w:adjustRightInd w:val="0"/>
        <w:rPr>
          <w:rFonts w:ascii="Lucida Sans Unicode" w:hAnsi="Lucida Sans Unicode" w:cs="Lucida Sans Unicode"/>
          <w:b/>
          <w:szCs w:val="20"/>
        </w:rPr>
      </w:pPr>
      <w:r w:rsidRPr="00063B5F">
        <w:rPr>
          <w:rFonts w:ascii="Lucida Sans Unicode" w:hAnsi="Lucida Sans Unicode" w:cs="Lucida Sans Unicode"/>
          <w:b/>
          <w:szCs w:val="20"/>
        </w:rPr>
        <w:t>Voor meer informatie over dit persbericht:</w:t>
      </w:r>
    </w:p>
    <w:p w:rsidR="00DF4EFB" w:rsidRPr="00D326DC" w:rsidRDefault="00727A61" w:rsidP="00CD7482">
      <w:pPr>
        <w:rPr>
          <w:rFonts w:ascii="Lucida Sans Unicode" w:hAnsi="Lucida Sans Unicode" w:cs="Lucida Sans Unicode"/>
          <w:szCs w:val="20"/>
        </w:rPr>
      </w:pPr>
      <w:r w:rsidRPr="00D326DC">
        <w:rPr>
          <w:rFonts w:ascii="Lucida Sans Unicode" w:hAnsi="Lucida Sans Unicode" w:cs="Lucida Sans Unicode"/>
          <w:szCs w:val="20"/>
        </w:rPr>
        <w:t>Willem van der Vorm</w:t>
      </w:r>
      <w:r w:rsidR="0007772D" w:rsidRPr="00D326DC">
        <w:rPr>
          <w:rFonts w:ascii="Lucida Sans Unicode" w:hAnsi="Lucida Sans Unicode" w:cs="Lucida Sans Unicode"/>
          <w:szCs w:val="20"/>
        </w:rPr>
        <w:t xml:space="preserve">, </w:t>
      </w:r>
      <w:proofErr w:type="spellStart"/>
      <w:r w:rsidR="0007772D" w:rsidRPr="00D326DC">
        <w:rPr>
          <w:rFonts w:ascii="Lucida Sans Unicode" w:hAnsi="Lucida Sans Unicode" w:cs="Lucida Sans Unicode"/>
          <w:szCs w:val="20"/>
        </w:rPr>
        <w:t>C</w:t>
      </w:r>
      <w:r w:rsidRPr="00D326DC">
        <w:rPr>
          <w:rFonts w:ascii="Lucida Sans Unicode" w:hAnsi="Lucida Sans Unicode" w:cs="Lucida Sans Unicode"/>
          <w:szCs w:val="20"/>
        </w:rPr>
        <w:t>hief</w:t>
      </w:r>
      <w:proofErr w:type="spellEnd"/>
      <w:r w:rsidRPr="00D326DC">
        <w:rPr>
          <w:rFonts w:ascii="Lucida Sans Unicode" w:hAnsi="Lucida Sans Unicode" w:cs="Lucida Sans Unicode"/>
          <w:szCs w:val="20"/>
        </w:rPr>
        <w:t xml:space="preserve"> </w:t>
      </w:r>
      <w:proofErr w:type="spellStart"/>
      <w:r w:rsidRPr="00D326DC">
        <w:rPr>
          <w:rFonts w:ascii="Lucida Sans Unicode" w:hAnsi="Lucida Sans Unicode" w:cs="Lucida Sans Unicode"/>
          <w:szCs w:val="20"/>
        </w:rPr>
        <w:t>Executive</w:t>
      </w:r>
      <w:proofErr w:type="spellEnd"/>
      <w:r w:rsidR="0007772D" w:rsidRPr="00D326DC">
        <w:rPr>
          <w:rFonts w:ascii="Lucida Sans Unicode" w:hAnsi="Lucida Sans Unicode" w:cs="Lucida Sans Unicode"/>
          <w:szCs w:val="20"/>
        </w:rPr>
        <w:t xml:space="preserve"> </w:t>
      </w:r>
      <w:proofErr w:type="spellStart"/>
      <w:r w:rsidR="0007772D" w:rsidRPr="00D326DC">
        <w:rPr>
          <w:rFonts w:ascii="Lucida Sans Unicode" w:hAnsi="Lucida Sans Unicode" w:cs="Lucida Sans Unicode"/>
          <w:szCs w:val="20"/>
        </w:rPr>
        <w:t>Officer</w:t>
      </w:r>
      <w:proofErr w:type="spellEnd"/>
      <w:r w:rsidR="00D326DC" w:rsidRPr="00D326DC">
        <w:rPr>
          <w:rFonts w:ascii="Lucida Sans Unicode" w:hAnsi="Lucida Sans Unicode" w:cs="Lucida Sans Unicode"/>
          <w:szCs w:val="20"/>
        </w:rPr>
        <w:t xml:space="preserve"> </w:t>
      </w:r>
      <w:r w:rsidR="00D326DC">
        <w:rPr>
          <w:rFonts w:ascii="Lucida Sans Unicode" w:hAnsi="Lucida Sans Unicode" w:cs="Lucida Sans Unicode"/>
          <w:szCs w:val="20"/>
        </w:rPr>
        <w:t xml:space="preserve">via Wouter Beuzel (Marketing, Communicatie &amp; Investor Relations) op </w:t>
      </w:r>
    </w:p>
    <w:p w:rsidR="00D326DC" w:rsidRPr="005426CA" w:rsidRDefault="00D326DC" w:rsidP="00D326DC">
      <w:pPr>
        <w:tabs>
          <w:tab w:val="left" w:pos="284"/>
        </w:tabs>
        <w:rPr>
          <w:rFonts w:ascii="Lucida Sans" w:hAnsi="Lucida Sans"/>
          <w:b/>
        </w:rPr>
      </w:pPr>
      <w:r w:rsidRPr="001B0E3B">
        <w:rPr>
          <w:rFonts w:ascii="Lucida Sans" w:hAnsi="Lucida Sans"/>
          <w:noProof/>
          <w:lang w:eastAsia="nl-NL"/>
        </w:rPr>
        <w:drawing>
          <wp:inline distT="0" distB="0" distL="0" distR="0">
            <wp:extent cx="76200" cy="114300"/>
            <wp:effectExtent l="19050" t="0" r="0" b="0"/>
            <wp:docPr id="1"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9" cstate="print"/>
                    <a:srcRect/>
                    <a:stretch>
                      <a:fillRect/>
                    </a:stretch>
                  </pic:blipFill>
                  <pic:spPr bwMode="auto">
                    <a:xfrm>
                      <a:off x="0" y="0"/>
                      <a:ext cx="76200" cy="114300"/>
                    </a:xfrm>
                    <a:prstGeom prst="rect">
                      <a:avLst/>
                    </a:prstGeom>
                    <a:noFill/>
                    <a:ln w="9525">
                      <a:noFill/>
                      <a:miter lim="800000"/>
                      <a:headEnd/>
                      <a:tailEnd/>
                    </a:ln>
                  </pic:spPr>
                </pic:pic>
              </a:graphicData>
            </a:graphic>
          </wp:inline>
        </w:drawing>
      </w:r>
      <w:r w:rsidRPr="0086307E">
        <w:rPr>
          <w:rFonts w:ascii="Lucida Sans" w:hAnsi="Lucida Sans"/>
        </w:rPr>
        <w:tab/>
      </w:r>
      <w:r w:rsidRPr="0086307E">
        <w:rPr>
          <w:rFonts w:ascii="Lucida Sans" w:hAnsi="Lucida Sans"/>
        </w:rPr>
        <w:tab/>
        <w:t>+31 (0)</w:t>
      </w:r>
      <w:r>
        <w:rPr>
          <w:rFonts w:ascii="Lucida Sans" w:hAnsi="Lucida Sans"/>
        </w:rPr>
        <w:t>6</w:t>
      </w:r>
      <w:r w:rsidRPr="0086307E">
        <w:rPr>
          <w:rFonts w:ascii="Lucida Sans" w:hAnsi="Lucida Sans"/>
        </w:rPr>
        <w:t xml:space="preserve"> </w:t>
      </w:r>
      <w:r>
        <w:rPr>
          <w:rFonts w:ascii="Lucida Sans" w:hAnsi="Lucida Sans"/>
        </w:rPr>
        <w:t>15 22 94 68</w:t>
      </w:r>
    </w:p>
    <w:p w:rsidR="00D326DC" w:rsidRPr="005426CA" w:rsidRDefault="00D326DC" w:rsidP="00D326DC">
      <w:pPr>
        <w:rPr>
          <w:rFonts w:ascii="Lucida Sans" w:hAnsi="Lucida Sans"/>
        </w:rPr>
      </w:pPr>
      <w:r w:rsidRPr="001B0E3B">
        <w:rPr>
          <w:rFonts w:ascii="Lucida Sans" w:hAnsi="Lucida Sans"/>
          <w:noProof/>
          <w:lang w:eastAsia="nl-NL"/>
        </w:rPr>
        <w:drawing>
          <wp:inline distT="0" distB="0" distL="0" distR="0">
            <wp:extent cx="104775" cy="76200"/>
            <wp:effectExtent l="0" t="0" r="9525" b="0"/>
            <wp:docPr id="2"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775" cy="76200"/>
                    </a:xfrm>
                    <a:prstGeom prst="rect">
                      <a:avLst/>
                    </a:prstGeom>
                    <a:noFill/>
                    <a:ln>
                      <a:noFill/>
                    </a:ln>
                  </pic:spPr>
                </pic:pic>
              </a:graphicData>
            </a:graphic>
          </wp:inline>
        </w:drawing>
      </w:r>
      <w:r w:rsidRPr="0086307E">
        <w:rPr>
          <w:rFonts w:ascii="Lucida Sans" w:hAnsi="Lucida Sans"/>
        </w:rPr>
        <w:tab/>
        <w:t>ir@novisource.nl</w:t>
      </w:r>
      <w:r w:rsidRPr="008B0F5F">
        <w:rPr>
          <w:noProof/>
          <w:lang w:eastAsia="nl-NL"/>
        </w:rPr>
        <w:pict>
          <v:line id="Rechte verbindingslijn 12" o:spid="_x0000_s1031"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3.2pt,666.3pt" to="518.65pt,6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" strokecolor="#e5123d [3044]">
            <o:lock v:ext="edit" shapetype="f"/>
          </v:line>
        </w:pict>
      </w:r>
      <w:r w:rsidRPr="008B0F5F">
        <w:rPr>
          <w:noProof/>
          <w:lang w:eastAsia="nl-NL"/>
        </w:rPr>
        <w:pict>
          <v:line id="Rechte verbindingslijn 5" o:spid="_x0000_s1030"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3.2pt,714pt" to="518.65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" strokecolor="#e5123d [3044]">
            <o:lock v:ext="edit" shapetype="f"/>
          </v:line>
        </w:pict>
      </w:r>
    </w:p>
    <w:p w:rsidR="00063B5F" w:rsidRPr="0007772D" w:rsidRDefault="00063B5F" w:rsidP="00063B5F">
      <w:pPr>
        <w:rPr>
          <w:sz w:val="16"/>
          <w:szCs w:val="16"/>
        </w:rPr>
      </w:pPr>
    </w:p>
    <w:p w:rsidR="00063B5F" w:rsidRPr="00063B5F" w:rsidRDefault="00063B5F" w:rsidP="00063B5F">
      <w:pPr>
        <w:spacing w:after="200" w:line="276" w:lineRule="auto"/>
        <w:rPr>
          <w:sz w:val="14"/>
          <w:szCs w:val="14"/>
        </w:rPr>
      </w:pPr>
      <w:r w:rsidRPr="00063B5F">
        <w:rPr>
          <w:b/>
          <w:sz w:val="14"/>
          <w:szCs w:val="14"/>
        </w:rPr>
        <w:t>Disclaimer</w:t>
      </w:r>
      <w:r w:rsidRPr="00063B5F">
        <w:rPr>
          <w:b/>
          <w:sz w:val="14"/>
          <w:szCs w:val="14"/>
        </w:rPr>
        <w:br/>
      </w:r>
      <w:r w:rsidRPr="00063B5F">
        <w:rPr>
          <w:sz w:val="14"/>
          <w:szCs w:val="14"/>
        </w:rPr>
        <w:t>Dit persbericht is beschikbaar in het Nederlands en Engels. Bij onduidelijkheden is de Nederlandse tekst doorslaggevend.</w:t>
      </w:r>
    </w:p>
    <w:p w:rsidR="00063B5F" w:rsidRPr="001B0E3B" w:rsidRDefault="00063B5F" w:rsidP="00063B5F">
      <w:pPr>
        <w:pStyle w:val="Disclaimer"/>
        <w:rPr>
          <w:b/>
          <w:sz w:val="14"/>
          <w:szCs w:val="14"/>
        </w:rPr>
      </w:pPr>
      <w:r w:rsidRPr="001B0E3B">
        <w:rPr>
          <w:b/>
          <w:sz w:val="14"/>
          <w:szCs w:val="14"/>
        </w:rPr>
        <w:t xml:space="preserve">Over Novisource N.V. </w:t>
      </w:r>
    </w:p>
    <w:p w:rsidR="00063B5F" w:rsidRPr="00AF35A9" w:rsidRDefault="00063B5F" w:rsidP="002D6573">
      <w:pPr>
        <w:pStyle w:val="Disclaimer"/>
        <w:rPr>
          <w:sz w:val="14"/>
          <w:szCs w:val="14"/>
        </w:rPr>
      </w:pPr>
      <w:r w:rsidRPr="00AF35A9">
        <w:rPr>
          <w:sz w:val="14"/>
          <w:szCs w:val="14"/>
        </w:rPr>
        <w:t xml:space="preserve">Het merkenportfolio van Novisource N.V. (NOVI: AEX) bevat de merken Novisource Banking &amp; Investments, Novisource Insurance &amp; Pensions, Novisource </w:t>
      </w:r>
      <w:proofErr w:type="spellStart"/>
      <w:r w:rsidRPr="00AF35A9">
        <w:rPr>
          <w:sz w:val="14"/>
          <w:szCs w:val="14"/>
        </w:rPr>
        <w:t>Information</w:t>
      </w:r>
      <w:proofErr w:type="spellEnd"/>
      <w:r w:rsidRPr="00AF35A9">
        <w:rPr>
          <w:sz w:val="14"/>
          <w:szCs w:val="14"/>
        </w:rPr>
        <w:t xml:space="preserve"> Management, </w:t>
      </w:r>
      <w:proofErr w:type="spellStart"/>
      <w:r w:rsidRPr="00AF35A9">
        <w:rPr>
          <w:sz w:val="14"/>
          <w:szCs w:val="14"/>
        </w:rPr>
        <w:t>B-</w:t>
      </w:r>
      <w:r w:rsidR="00D61F7F">
        <w:rPr>
          <w:sz w:val="14"/>
          <w:szCs w:val="14"/>
        </w:rPr>
        <w:t>s</w:t>
      </w:r>
      <w:r w:rsidR="00D61F7F" w:rsidRPr="00AF35A9">
        <w:rPr>
          <w:sz w:val="14"/>
          <w:szCs w:val="14"/>
        </w:rPr>
        <w:t>treet</w:t>
      </w:r>
      <w:proofErr w:type="spellEnd"/>
      <w:r w:rsidR="00D61F7F" w:rsidRPr="00AF35A9">
        <w:rPr>
          <w:sz w:val="14"/>
          <w:szCs w:val="14"/>
        </w:rPr>
        <w:t xml:space="preserve"> </w:t>
      </w:r>
      <w:r w:rsidRPr="00AF35A9">
        <w:rPr>
          <w:sz w:val="14"/>
          <w:szCs w:val="14"/>
        </w:rPr>
        <w:t>en Diesis Consultancy.</w:t>
      </w:r>
      <w:r w:rsidRPr="00AF35A9">
        <w:rPr>
          <w:sz w:val="14"/>
          <w:szCs w:val="14"/>
        </w:rPr>
        <w:br/>
        <w:t>Dagelijks vertalen projectmanagers, businessconsultants en interim-managers van Novisource actuele en relevante thema’s op het gebied van business en ICT naar de bedrijfsvoering en operationele processen van organisaties in vooral de financiële sector. Dit doen zij op een puur ondernemende wijze en met de benodigde realisatiekracht. Zo helpt Novisource organisaties zich te ontwikkelen en hun doelen te realiseren. Met Information Management richt Novisource zich ook op de sectoren Telecom,  Technology en Utilities.</w:t>
      </w:r>
    </w:p>
    <w:p w:rsidR="009C41A3" w:rsidRPr="00235B5B" w:rsidRDefault="00AF35A9" w:rsidP="00235B5B">
      <w:pPr>
        <w:pStyle w:val="Disclaimer"/>
        <w:rPr>
          <w:rFonts w:cs="Arial"/>
          <w:sz w:val="14"/>
          <w:szCs w:val="14"/>
          <w:lang w:eastAsia="nl-NL"/>
        </w:rPr>
      </w:pPr>
      <w:r w:rsidRPr="00235B5B">
        <w:rPr>
          <w:rFonts w:cs="Arial"/>
          <w:sz w:val="14"/>
          <w:szCs w:val="14"/>
          <w:lang w:eastAsia="nl-NL"/>
        </w:rPr>
        <w:br/>
      </w:r>
      <w:proofErr w:type="spellStart"/>
      <w:r w:rsidR="009C41A3" w:rsidRPr="00235B5B">
        <w:rPr>
          <w:rFonts w:cs="Arial"/>
          <w:sz w:val="14"/>
          <w:szCs w:val="14"/>
          <w:lang w:eastAsia="nl-NL"/>
        </w:rPr>
        <w:t>B-street</w:t>
      </w:r>
      <w:proofErr w:type="spellEnd"/>
      <w:r w:rsidR="009C41A3" w:rsidRPr="00235B5B">
        <w:rPr>
          <w:rFonts w:cs="Arial"/>
          <w:sz w:val="14"/>
          <w:szCs w:val="14"/>
          <w:lang w:eastAsia="nl-NL"/>
        </w:rPr>
        <w:t xml:space="preserve"> </w:t>
      </w:r>
      <w:proofErr w:type="spellStart"/>
      <w:r w:rsidR="009C41A3" w:rsidRPr="00235B5B">
        <w:rPr>
          <w:rFonts w:cs="Arial"/>
          <w:sz w:val="14"/>
          <w:szCs w:val="14"/>
          <w:lang w:eastAsia="nl-NL"/>
        </w:rPr>
        <w:t>matcht</w:t>
      </w:r>
      <w:proofErr w:type="spellEnd"/>
      <w:r w:rsidR="009C41A3" w:rsidRPr="00235B5B">
        <w:rPr>
          <w:rFonts w:cs="Arial"/>
          <w:sz w:val="14"/>
          <w:szCs w:val="14"/>
          <w:lang w:eastAsia="nl-NL"/>
        </w:rPr>
        <w:t xml:space="preserve"> </w:t>
      </w:r>
      <w:proofErr w:type="spellStart"/>
      <w:r w:rsidR="009C41A3" w:rsidRPr="00235B5B">
        <w:rPr>
          <w:rFonts w:cs="Arial"/>
          <w:sz w:val="14"/>
          <w:szCs w:val="14"/>
          <w:lang w:eastAsia="nl-NL"/>
        </w:rPr>
        <w:t>ZZP’ers</w:t>
      </w:r>
      <w:proofErr w:type="spellEnd"/>
      <w:r w:rsidR="009C41A3" w:rsidRPr="00235B5B">
        <w:rPr>
          <w:rFonts w:cs="Arial"/>
          <w:sz w:val="14"/>
          <w:szCs w:val="14"/>
          <w:lang w:eastAsia="nl-NL"/>
        </w:rPr>
        <w:t xml:space="preserve"> op aantrekkelijke opdrachten op het snijvlak van business &amp; ICT bij aansprekende opdrachtgevers binnen </w:t>
      </w:r>
      <w:proofErr w:type="spellStart"/>
      <w:r w:rsidR="009C41A3" w:rsidRPr="00235B5B">
        <w:rPr>
          <w:rFonts w:cs="Arial"/>
          <w:sz w:val="14"/>
          <w:szCs w:val="14"/>
          <w:lang w:eastAsia="nl-NL"/>
        </w:rPr>
        <w:t>finance</w:t>
      </w:r>
      <w:proofErr w:type="spellEnd"/>
      <w:r w:rsidR="009C41A3" w:rsidRPr="00235B5B">
        <w:rPr>
          <w:rFonts w:cs="Arial"/>
          <w:sz w:val="14"/>
          <w:szCs w:val="14"/>
          <w:lang w:eastAsia="nl-NL"/>
        </w:rPr>
        <w:t xml:space="preserve">, zorg en </w:t>
      </w:r>
      <w:proofErr w:type="spellStart"/>
      <w:r w:rsidR="009C41A3" w:rsidRPr="00235B5B">
        <w:rPr>
          <w:rFonts w:cs="Arial"/>
          <w:sz w:val="14"/>
          <w:szCs w:val="14"/>
          <w:lang w:eastAsia="nl-NL"/>
        </w:rPr>
        <w:t>e-commerce</w:t>
      </w:r>
      <w:proofErr w:type="spellEnd"/>
      <w:r w:rsidR="009C41A3" w:rsidRPr="00235B5B">
        <w:rPr>
          <w:rFonts w:cs="Arial"/>
          <w:sz w:val="14"/>
          <w:szCs w:val="14"/>
          <w:lang w:eastAsia="nl-NL"/>
        </w:rPr>
        <w:t xml:space="preserve">. Het gaat daarbij om tijdelijke opdrachten. </w:t>
      </w:r>
    </w:p>
    <w:p w:rsidR="00063B5F" w:rsidRPr="00235B5B" w:rsidRDefault="00AF35A9">
      <w:pPr>
        <w:pStyle w:val="Disclaimer"/>
        <w:rPr>
          <w:sz w:val="14"/>
          <w:szCs w:val="14"/>
        </w:rPr>
      </w:pPr>
      <w:r w:rsidRPr="00235B5B">
        <w:rPr>
          <w:sz w:val="14"/>
          <w:szCs w:val="14"/>
          <w:shd w:val="clear" w:color="auto" w:fill="FFFFFF"/>
        </w:rPr>
        <w:br/>
      </w:r>
      <w:r w:rsidR="002D6573" w:rsidRPr="00235B5B">
        <w:rPr>
          <w:sz w:val="14"/>
          <w:szCs w:val="14"/>
          <w:shd w:val="clear" w:color="auto" w:fill="FFFFFF"/>
        </w:rPr>
        <w:t xml:space="preserve">Diesis Consultancy is gespecialiseerd in complexe financiële administraties, processen en systemen. </w:t>
      </w:r>
      <w:r w:rsidR="00CE7C6C" w:rsidRPr="00CE7C6C">
        <w:rPr>
          <w:sz w:val="14"/>
          <w:szCs w:val="14"/>
          <w:shd w:val="clear" w:color="auto" w:fill="FFFFFF"/>
        </w:rPr>
        <w:t xml:space="preserve">Diesis Consultancy heeft vooral kennis van applicaties zoals CODA, </w:t>
      </w:r>
      <w:proofErr w:type="spellStart"/>
      <w:r w:rsidR="00CE7C6C" w:rsidRPr="00CE7C6C">
        <w:rPr>
          <w:sz w:val="14"/>
          <w:szCs w:val="14"/>
          <w:shd w:val="clear" w:color="auto" w:fill="FFFFFF"/>
        </w:rPr>
        <w:t>Icorp</w:t>
      </w:r>
      <w:proofErr w:type="spellEnd"/>
      <w:r w:rsidR="00CE7C6C" w:rsidRPr="00CE7C6C">
        <w:rPr>
          <w:sz w:val="14"/>
          <w:szCs w:val="14"/>
          <w:shd w:val="clear" w:color="auto" w:fill="FFFFFF"/>
        </w:rPr>
        <w:t xml:space="preserve"> en SAP Business </w:t>
      </w:r>
      <w:proofErr w:type="spellStart"/>
      <w:r w:rsidR="00CE7C6C" w:rsidRPr="00CE7C6C">
        <w:rPr>
          <w:sz w:val="14"/>
          <w:szCs w:val="14"/>
          <w:shd w:val="clear" w:color="auto" w:fill="FFFFFF"/>
        </w:rPr>
        <w:t>Objects</w:t>
      </w:r>
      <w:proofErr w:type="spellEnd"/>
      <w:r w:rsidR="00CE7C6C" w:rsidRPr="00CE7C6C">
        <w:rPr>
          <w:sz w:val="14"/>
          <w:szCs w:val="14"/>
          <w:shd w:val="clear" w:color="auto" w:fill="FFFFFF"/>
        </w:rPr>
        <w:t xml:space="preserve">. </w:t>
      </w:r>
    </w:p>
    <w:p w:rsidR="000111B0" w:rsidRPr="00AF35A9" w:rsidRDefault="0007772D" w:rsidP="00063B5F">
      <w:pPr>
        <w:pStyle w:val="Disclaimer"/>
        <w:rPr>
          <w:sz w:val="14"/>
          <w:szCs w:val="14"/>
        </w:rPr>
      </w:pPr>
      <w:r>
        <w:rPr>
          <w:sz w:val="14"/>
          <w:szCs w:val="14"/>
        </w:rPr>
        <w:br/>
      </w:r>
      <w:r w:rsidR="00063B5F" w:rsidRPr="00AF35A9">
        <w:rPr>
          <w:sz w:val="14"/>
          <w:szCs w:val="14"/>
        </w:rPr>
        <w:t xml:space="preserve">Bezoek voor meer informatie over Novisource N.V. of haar werkmaatschappijen www.novisource.nl, www.diesis.nl of </w:t>
      </w:r>
      <w:r>
        <w:rPr>
          <w:sz w:val="14"/>
          <w:szCs w:val="14"/>
        </w:rPr>
        <w:t xml:space="preserve"> </w:t>
      </w:r>
      <w:r w:rsidR="00063B5F" w:rsidRPr="00AF35A9">
        <w:rPr>
          <w:sz w:val="14"/>
          <w:szCs w:val="14"/>
        </w:rPr>
        <w:t>www.b-street.nl.</w:t>
      </w:r>
    </w:p>
    <w:sectPr w:rsidR="000111B0" w:rsidRPr="00AF35A9" w:rsidSect="00D81D4D">
      <w:headerReference w:type="default" r:id="rId11"/>
      <w:footerReference w:type="default" r:id="rId12"/>
      <w:pgSz w:w="11907" w:h="16839" w:code="9"/>
      <w:pgMar w:top="2722" w:right="1418" w:bottom="1247" w:left="1418" w:header="720" w:footer="93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FCF" w:rsidRDefault="00AA1FCF" w:rsidP="00920235">
      <w:r>
        <w:separator/>
      </w:r>
    </w:p>
  </w:endnote>
  <w:endnote w:type="continuationSeparator" w:id="0">
    <w:p w:rsidR="00AA1FCF" w:rsidRDefault="00AA1FCF" w:rsidP="0092023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550569942"/>
      <w:docPartObj>
        <w:docPartGallery w:val="Page Numbers (Bottom of Page)"/>
        <w:docPartUnique/>
      </w:docPartObj>
    </w:sdtPr>
    <w:sdtEndPr>
      <w:rPr>
        <w:sz w:val="18"/>
        <w:szCs w:val="18"/>
      </w:rPr>
    </w:sdtEndPr>
    <w:sdtContent>
      <w:p w:rsidR="00AA1FCF" w:rsidRPr="00D81D4D" w:rsidRDefault="0053304E" w:rsidP="00D81D4D">
        <w:pPr>
          <w:pStyle w:val="Voettekst"/>
          <w:jc w:val="right"/>
          <w:rPr>
            <w:sz w:val="18"/>
            <w:szCs w:val="18"/>
          </w:rPr>
        </w:pPr>
        <w:r w:rsidRPr="00D81D4D">
          <w:rPr>
            <w:sz w:val="18"/>
            <w:szCs w:val="18"/>
          </w:rPr>
          <w:fldChar w:fldCharType="begin"/>
        </w:r>
        <w:r w:rsidR="00AA1FCF" w:rsidRPr="00D81D4D">
          <w:rPr>
            <w:sz w:val="18"/>
            <w:szCs w:val="18"/>
          </w:rPr>
          <w:instrText>PAGE   \* MERGEFORMAT</w:instrText>
        </w:r>
        <w:r w:rsidRPr="00D81D4D">
          <w:rPr>
            <w:sz w:val="18"/>
            <w:szCs w:val="18"/>
          </w:rPr>
          <w:fldChar w:fldCharType="separate"/>
        </w:r>
        <w:r w:rsidR="00D326DC" w:rsidRPr="00D326DC">
          <w:rPr>
            <w:noProof/>
            <w:szCs w:val="18"/>
          </w:rPr>
          <w:t>1</w:t>
        </w:r>
        <w:r w:rsidRPr="00D81D4D">
          <w:rPr>
            <w:sz w:val="18"/>
            <w:szCs w:val="18"/>
          </w:rPr>
          <w:fldChar w:fldCharType="end"/>
        </w:r>
        <w:r w:rsidR="00AA1FCF">
          <w:rPr>
            <w:sz w:val="18"/>
            <w:szCs w:val="18"/>
          </w:rPr>
          <w:t>/</w:t>
        </w:r>
        <w:fldSimple w:instr=" NUMPAGES   \* MERGEFORMAT ">
          <w:r w:rsidR="00D326DC" w:rsidRPr="00D326DC">
            <w:rPr>
              <w:noProof/>
              <w:szCs w:val="18"/>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FCF" w:rsidRDefault="00AA1FCF" w:rsidP="00920235">
      <w:r>
        <w:separator/>
      </w:r>
    </w:p>
  </w:footnote>
  <w:footnote w:type="continuationSeparator" w:id="0">
    <w:p w:rsidR="00AA1FCF" w:rsidRDefault="00AA1FCF" w:rsidP="009202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CF" w:rsidRDefault="00AA1FCF">
    <w:pPr>
      <w:pStyle w:val="Koptekst"/>
    </w:pPr>
    <w:r>
      <w:rPr>
        <w:noProof/>
        <w:lang w:eastAsia="nl-NL"/>
      </w:rPr>
      <w:drawing>
        <wp:anchor distT="0" distB="0" distL="114300" distR="114300" simplePos="0" relativeHeight="251661312" behindDoc="1" locked="1" layoutInCell="0" allowOverlap="1">
          <wp:simplePos x="0" y="0"/>
          <wp:positionH relativeFrom="rightMargin">
            <wp:posOffset>-2212009</wp:posOffset>
          </wp:positionH>
          <wp:positionV relativeFrom="topMargin">
            <wp:posOffset>723900</wp:posOffset>
          </wp:positionV>
          <wp:extent cx="2221200" cy="23400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21200" cy="234000"/>
                  </a:xfrm>
                  <a:prstGeom prst="rect">
                    <a:avLst/>
                  </a:prstGeom>
                </pic:spPr>
              </pic:pic>
            </a:graphicData>
          </a:graphic>
        </wp:anchor>
      </w:drawing>
    </w:r>
    <w:r>
      <w:rPr>
        <w:noProof/>
        <w:lang w:eastAsia="nl-NL"/>
      </w:rPr>
      <w:drawing>
        <wp:anchor distT="0" distB="0" distL="114300" distR="114300" simplePos="0" relativeHeight="251660288" behindDoc="1" locked="1" layoutInCell="0" allowOverlap="1">
          <wp:simplePos x="0" y="0"/>
          <wp:positionH relativeFrom="leftMargin">
            <wp:posOffset>885825</wp:posOffset>
          </wp:positionH>
          <wp:positionV relativeFrom="topMargin">
            <wp:posOffset>720090</wp:posOffset>
          </wp:positionV>
          <wp:extent cx="1998000" cy="532800"/>
          <wp:effectExtent l="0" t="0" r="2540" b="635"/>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8000" cy="5328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46.5pt;visibility:visible" o:bullet="t">
        <v:imagedata r:id="rId1" o:title=""/>
      </v:shape>
    </w:pict>
  </w:numPicBullet>
  <w:numPicBullet w:numPicBulletId="1">
    <w:pict>
      <v:shape id="_x0000_i1027" type="#_x0000_t75" style="width:8.25pt;height:6pt;visibility:visible" o:bullet="t">
        <v:imagedata r:id="rId2" o:title=""/>
      </v:shape>
    </w:pict>
  </w:numPicBullet>
  <w:abstractNum w:abstractNumId="0">
    <w:nsid w:val="1B1B12CA"/>
    <w:multiLevelType w:val="multilevel"/>
    <w:tmpl w:val="A1246192"/>
    <w:styleLink w:val="Novisource"/>
    <w:lvl w:ilvl="0">
      <w:start w:val="1"/>
      <w:numFmt w:val="bullet"/>
      <w:pStyle w:val="Lijstalinea"/>
      <w:lvlText w:val=""/>
      <w:lvlJc w:val="left"/>
      <w:pPr>
        <w:ind w:left="567" w:hanging="567"/>
      </w:pPr>
      <w:rPr>
        <w:rFonts w:ascii="Wingdings" w:hAnsi="Wingdings" w:hint="default"/>
        <w:color w:val="ED1845" w:themeColor="text2"/>
      </w:rPr>
    </w:lvl>
    <w:lvl w:ilvl="1">
      <w:start w:val="1"/>
      <w:numFmt w:val="bullet"/>
      <w:lvlText w:val="o"/>
      <w:lvlJc w:val="left"/>
      <w:pPr>
        <w:ind w:left="1134" w:hanging="567"/>
      </w:pPr>
      <w:rPr>
        <w:rFonts w:ascii="Courier New" w:hAnsi="Courier New" w:cs="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1">
    <w:nsid w:val="270771D8"/>
    <w:multiLevelType w:val="hybridMultilevel"/>
    <w:tmpl w:val="BCFC9168"/>
    <w:lvl w:ilvl="0" w:tplc="04090005">
      <w:start w:val="1"/>
      <w:numFmt w:val="bullet"/>
      <w:lvlText w:val=""/>
      <w:lvlJc w:val="left"/>
      <w:pPr>
        <w:ind w:left="720" w:hanging="360"/>
      </w:pPr>
      <w:rPr>
        <w:rFonts w:ascii="Wingdings" w:hAnsi="Wingdings" w:hint="default"/>
        <w:color w:val="ED184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855A55"/>
    <w:multiLevelType w:val="hybridMultilevel"/>
    <w:tmpl w:val="73E22034"/>
    <w:lvl w:ilvl="0" w:tplc="04090005">
      <w:start w:val="1"/>
      <w:numFmt w:val="bullet"/>
      <w:lvlText w:val=""/>
      <w:lvlJc w:val="left"/>
      <w:pPr>
        <w:ind w:left="360" w:hanging="360"/>
      </w:pPr>
      <w:rPr>
        <w:rFonts w:ascii="Wingdings" w:hAnsi="Wingdings" w:hint="default"/>
        <w:color w:val="ED1845" w:themeColor="text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3A3B2334"/>
    <w:multiLevelType w:val="multilevel"/>
    <w:tmpl w:val="8BF4703A"/>
    <w:styleLink w:val="Stijl1"/>
    <w:lvl w:ilvl="0">
      <w:start w:val="1"/>
      <w:numFmt w:val="bullet"/>
      <w:lvlText w:val=""/>
      <w:lvlJc w:val="left"/>
      <w:pPr>
        <w:ind w:left="567" w:hanging="567"/>
      </w:pPr>
      <w:rPr>
        <w:rFonts w:ascii="Wingdings" w:hAnsi="Wingdings" w:hint="default"/>
        <w:color w:val="ED1845" w:themeColor="text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A90630B"/>
    <w:multiLevelType w:val="hybridMultilevel"/>
    <w:tmpl w:val="918E62CA"/>
    <w:lvl w:ilvl="0" w:tplc="67220D32">
      <w:start w:val="1"/>
      <w:numFmt w:val="bullet"/>
      <w:lvlText w:val=""/>
      <w:lvlJc w:val="left"/>
      <w:pPr>
        <w:ind w:left="360" w:hanging="360"/>
      </w:pPr>
      <w:rPr>
        <w:rFonts w:ascii="Wingdings" w:hAnsi="Wingdings" w:hint="default"/>
        <w:color w:val="ED1845"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FCF24C7"/>
    <w:multiLevelType w:val="hybridMultilevel"/>
    <w:tmpl w:val="25A0BC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62F22514"/>
    <w:multiLevelType w:val="hybridMultilevel"/>
    <w:tmpl w:val="7406813E"/>
    <w:lvl w:ilvl="0" w:tplc="04090005">
      <w:start w:val="1"/>
      <w:numFmt w:val="bullet"/>
      <w:lvlText w:val=""/>
      <w:lvlJc w:val="left"/>
      <w:pPr>
        <w:ind w:left="360" w:hanging="360"/>
      </w:pPr>
      <w:rPr>
        <w:rFonts w:ascii="Wingdings" w:hAnsi="Wingdings" w:hint="default"/>
        <w:color w:val="ED1845" w:themeColor="text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6EDC44EF"/>
    <w:multiLevelType w:val="multilevel"/>
    <w:tmpl w:val="8BF4703A"/>
    <w:numStyleLink w:val="Stijl1"/>
  </w:abstractNum>
  <w:num w:numId="1">
    <w:abstractNumId w:val="1"/>
  </w:num>
  <w:num w:numId="2">
    <w:abstractNumId w:val="4"/>
  </w:num>
  <w:num w:numId="3">
    <w:abstractNumId w:val="3"/>
  </w:num>
  <w:num w:numId="4">
    <w:abstractNumId w:val="7"/>
  </w:num>
  <w:num w:numId="5">
    <w:abstractNumId w:val="0"/>
  </w:num>
  <w:num w:numId="6">
    <w:abstractNumId w:val="0"/>
  </w:num>
  <w:num w:numId="7">
    <w:abstractNumId w:val="5"/>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rsids>
    <w:rsidRoot w:val="00315F9F"/>
    <w:rsid w:val="00000222"/>
    <w:rsid w:val="00003DB1"/>
    <w:rsid w:val="000111B0"/>
    <w:rsid w:val="00014721"/>
    <w:rsid w:val="000318A0"/>
    <w:rsid w:val="000344B2"/>
    <w:rsid w:val="00036C9F"/>
    <w:rsid w:val="00052154"/>
    <w:rsid w:val="00063B5F"/>
    <w:rsid w:val="00067319"/>
    <w:rsid w:val="00071448"/>
    <w:rsid w:val="00075483"/>
    <w:rsid w:val="0007772D"/>
    <w:rsid w:val="00080B20"/>
    <w:rsid w:val="00080CB1"/>
    <w:rsid w:val="0008180A"/>
    <w:rsid w:val="000839CE"/>
    <w:rsid w:val="00091499"/>
    <w:rsid w:val="00095FCD"/>
    <w:rsid w:val="00096772"/>
    <w:rsid w:val="000B37EF"/>
    <w:rsid w:val="000C449A"/>
    <w:rsid w:val="000C795B"/>
    <w:rsid w:val="000D7AB4"/>
    <w:rsid w:val="000E187B"/>
    <w:rsid w:val="000E2073"/>
    <w:rsid w:val="000F28F0"/>
    <w:rsid w:val="000F563E"/>
    <w:rsid w:val="000F7AE1"/>
    <w:rsid w:val="001051EA"/>
    <w:rsid w:val="00107A3F"/>
    <w:rsid w:val="00107DBF"/>
    <w:rsid w:val="00111304"/>
    <w:rsid w:val="001130E8"/>
    <w:rsid w:val="0012324E"/>
    <w:rsid w:val="00125DC4"/>
    <w:rsid w:val="00131C9E"/>
    <w:rsid w:val="00151519"/>
    <w:rsid w:val="001542F7"/>
    <w:rsid w:val="00167FFA"/>
    <w:rsid w:val="00171279"/>
    <w:rsid w:val="00190D01"/>
    <w:rsid w:val="0019306C"/>
    <w:rsid w:val="00193EA2"/>
    <w:rsid w:val="00194628"/>
    <w:rsid w:val="001B0E3B"/>
    <w:rsid w:val="001B22C3"/>
    <w:rsid w:val="001B5528"/>
    <w:rsid w:val="001C0AE3"/>
    <w:rsid w:val="001C19DC"/>
    <w:rsid w:val="001E288D"/>
    <w:rsid w:val="001E2F05"/>
    <w:rsid w:val="001F25FE"/>
    <w:rsid w:val="001F57AD"/>
    <w:rsid w:val="001F5D7E"/>
    <w:rsid w:val="00200A62"/>
    <w:rsid w:val="00227777"/>
    <w:rsid w:val="00235A38"/>
    <w:rsid w:val="00235B5B"/>
    <w:rsid w:val="0023733E"/>
    <w:rsid w:val="00241D85"/>
    <w:rsid w:val="00242F67"/>
    <w:rsid w:val="0024538B"/>
    <w:rsid w:val="00251418"/>
    <w:rsid w:val="00251F3C"/>
    <w:rsid w:val="00253B91"/>
    <w:rsid w:val="00254544"/>
    <w:rsid w:val="00254B58"/>
    <w:rsid w:val="00281F2B"/>
    <w:rsid w:val="0028499D"/>
    <w:rsid w:val="002912BF"/>
    <w:rsid w:val="00292FC3"/>
    <w:rsid w:val="002A1CA8"/>
    <w:rsid w:val="002A35E5"/>
    <w:rsid w:val="002B3082"/>
    <w:rsid w:val="002C27DE"/>
    <w:rsid w:val="002C5075"/>
    <w:rsid w:val="002C710F"/>
    <w:rsid w:val="002D6573"/>
    <w:rsid w:val="002E12D4"/>
    <w:rsid w:val="002E5FF5"/>
    <w:rsid w:val="00302C1C"/>
    <w:rsid w:val="00304043"/>
    <w:rsid w:val="003065F0"/>
    <w:rsid w:val="00312771"/>
    <w:rsid w:val="00314030"/>
    <w:rsid w:val="00315F9F"/>
    <w:rsid w:val="0031683C"/>
    <w:rsid w:val="00316DD6"/>
    <w:rsid w:val="00320188"/>
    <w:rsid w:val="003270F0"/>
    <w:rsid w:val="00330ADB"/>
    <w:rsid w:val="00333795"/>
    <w:rsid w:val="00342F43"/>
    <w:rsid w:val="00344A05"/>
    <w:rsid w:val="003466B3"/>
    <w:rsid w:val="00353DC7"/>
    <w:rsid w:val="00365968"/>
    <w:rsid w:val="003670CF"/>
    <w:rsid w:val="0037137C"/>
    <w:rsid w:val="00373503"/>
    <w:rsid w:val="00373FF0"/>
    <w:rsid w:val="0038712D"/>
    <w:rsid w:val="0039168D"/>
    <w:rsid w:val="003A0A2D"/>
    <w:rsid w:val="003A7606"/>
    <w:rsid w:val="003B33F7"/>
    <w:rsid w:val="003B46CB"/>
    <w:rsid w:val="003B4B34"/>
    <w:rsid w:val="003B60AA"/>
    <w:rsid w:val="003C0D7F"/>
    <w:rsid w:val="003C3F01"/>
    <w:rsid w:val="003D07CD"/>
    <w:rsid w:val="003D4BA3"/>
    <w:rsid w:val="003E1A18"/>
    <w:rsid w:val="003F090B"/>
    <w:rsid w:val="003F1E2C"/>
    <w:rsid w:val="003F36EB"/>
    <w:rsid w:val="003F5B56"/>
    <w:rsid w:val="00402FD7"/>
    <w:rsid w:val="0040432A"/>
    <w:rsid w:val="004117BF"/>
    <w:rsid w:val="00430737"/>
    <w:rsid w:val="004360F8"/>
    <w:rsid w:val="0043668F"/>
    <w:rsid w:val="00437A3C"/>
    <w:rsid w:val="0044393A"/>
    <w:rsid w:val="00445D1E"/>
    <w:rsid w:val="00446705"/>
    <w:rsid w:val="00455AC2"/>
    <w:rsid w:val="00461725"/>
    <w:rsid w:val="004637C1"/>
    <w:rsid w:val="00465F80"/>
    <w:rsid w:val="0047798B"/>
    <w:rsid w:val="00480AB9"/>
    <w:rsid w:val="00492D4E"/>
    <w:rsid w:val="004932E9"/>
    <w:rsid w:val="00493550"/>
    <w:rsid w:val="004B498C"/>
    <w:rsid w:val="004C0AAE"/>
    <w:rsid w:val="004C304B"/>
    <w:rsid w:val="004C357D"/>
    <w:rsid w:val="004D1084"/>
    <w:rsid w:val="004D2693"/>
    <w:rsid w:val="004D4689"/>
    <w:rsid w:val="004F5BA3"/>
    <w:rsid w:val="00506F2D"/>
    <w:rsid w:val="00510A2B"/>
    <w:rsid w:val="005134D6"/>
    <w:rsid w:val="00516CF9"/>
    <w:rsid w:val="0053304E"/>
    <w:rsid w:val="00533C5F"/>
    <w:rsid w:val="00534C91"/>
    <w:rsid w:val="00537D40"/>
    <w:rsid w:val="005415BE"/>
    <w:rsid w:val="005421DA"/>
    <w:rsid w:val="00543AD5"/>
    <w:rsid w:val="00550CB2"/>
    <w:rsid w:val="00585C87"/>
    <w:rsid w:val="00592AE1"/>
    <w:rsid w:val="0059368D"/>
    <w:rsid w:val="0059457D"/>
    <w:rsid w:val="00594FC5"/>
    <w:rsid w:val="00597F24"/>
    <w:rsid w:val="005A27EC"/>
    <w:rsid w:val="005B09CE"/>
    <w:rsid w:val="005C0D85"/>
    <w:rsid w:val="005C417B"/>
    <w:rsid w:val="005C7A29"/>
    <w:rsid w:val="005D609B"/>
    <w:rsid w:val="005E2D28"/>
    <w:rsid w:val="005E37AC"/>
    <w:rsid w:val="005F1C55"/>
    <w:rsid w:val="005F3CE9"/>
    <w:rsid w:val="006048F9"/>
    <w:rsid w:val="00604BE6"/>
    <w:rsid w:val="006144F6"/>
    <w:rsid w:val="00631D6C"/>
    <w:rsid w:val="00631F04"/>
    <w:rsid w:val="00632A59"/>
    <w:rsid w:val="00634DB0"/>
    <w:rsid w:val="00641B69"/>
    <w:rsid w:val="00645A42"/>
    <w:rsid w:val="00655B26"/>
    <w:rsid w:val="006642DB"/>
    <w:rsid w:val="006668F6"/>
    <w:rsid w:val="00670262"/>
    <w:rsid w:val="00676A64"/>
    <w:rsid w:val="00687FF0"/>
    <w:rsid w:val="00691025"/>
    <w:rsid w:val="006930EE"/>
    <w:rsid w:val="00694E3B"/>
    <w:rsid w:val="006A33C9"/>
    <w:rsid w:val="006B1A0A"/>
    <w:rsid w:val="006C3322"/>
    <w:rsid w:val="006C3D72"/>
    <w:rsid w:val="006D1BE8"/>
    <w:rsid w:val="006D3A47"/>
    <w:rsid w:val="006D3D7A"/>
    <w:rsid w:val="006D4207"/>
    <w:rsid w:val="006E101C"/>
    <w:rsid w:val="006F78FD"/>
    <w:rsid w:val="00703978"/>
    <w:rsid w:val="007055B8"/>
    <w:rsid w:val="00713D1F"/>
    <w:rsid w:val="0072053C"/>
    <w:rsid w:val="00721614"/>
    <w:rsid w:val="007225F4"/>
    <w:rsid w:val="00723516"/>
    <w:rsid w:val="00727A61"/>
    <w:rsid w:val="0073277F"/>
    <w:rsid w:val="0074457C"/>
    <w:rsid w:val="0074466B"/>
    <w:rsid w:val="007458CC"/>
    <w:rsid w:val="007459FD"/>
    <w:rsid w:val="00747CF4"/>
    <w:rsid w:val="007539FE"/>
    <w:rsid w:val="0076045B"/>
    <w:rsid w:val="0076064F"/>
    <w:rsid w:val="00790029"/>
    <w:rsid w:val="0079351F"/>
    <w:rsid w:val="00795168"/>
    <w:rsid w:val="00796770"/>
    <w:rsid w:val="0079739C"/>
    <w:rsid w:val="007A2296"/>
    <w:rsid w:val="007A3C43"/>
    <w:rsid w:val="007A5016"/>
    <w:rsid w:val="007B544A"/>
    <w:rsid w:val="007C0E57"/>
    <w:rsid w:val="007D4054"/>
    <w:rsid w:val="007E076A"/>
    <w:rsid w:val="007E5470"/>
    <w:rsid w:val="007E5AF8"/>
    <w:rsid w:val="007F0FF6"/>
    <w:rsid w:val="007F575A"/>
    <w:rsid w:val="0080066E"/>
    <w:rsid w:val="00807417"/>
    <w:rsid w:val="008223EC"/>
    <w:rsid w:val="00842957"/>
    <w:rsid w:val="00842EB5"/>
    <w:rsid w:val="00846EA6"/>
    <w:rsid w:val="008707FD"/>
    <w:rsid w:val="00871669"/>
    <w:rsid w:val="008735F5"/>
    <w:rsid w:val="00876564"/>
    <w:rsid w:val="00877E63"/>
    <w:rsid w:val="008812C9"/>
    <w:rsid w:val="00882095"/>
    <w:rsid w:val="00884177"/>
    <w:rsid w:val="00887D8F"/>
    <w:rsid w:val="00890BC1"/>
    <w:rsid w:val="00893A03"/>
    <w:rsid w:val="008A17F0"/>
    <w:rsid w:val="008A3E71"/>
    <w:rsid w:val="008C7B2F"/>
    <w:rsid w:val="008D1592"/>
    <w:rsid w:val="008D3DD4"/>
    <w:rsid w:val="008E48A4"/>
    <w:rsid w:val="008F398B"/>
    <w:rsid w:val="008F774E"/>
    <w:rsid w:val="00906160"/>
    <w:rsid w:val="00910744"/>
    <w:rsid w:val="00913C4F"/>
    <w:rsid w:val="00920235"/>
    <w:rsid w:val="00927322"/>
    <w:rsid w:val="00940332"/>
    <w:rsid w:val="00940B41"/>
    <w:rsid w:val="00951522"/>
    <w:rsid w:val="0095668D"/>
    <w:rsid w:val="009568AB"/>
    <w:rsid w:val="00960B73"/>
    <w:rsid w:val="00961B56"/>
    <w:rsid w:val="0096457F"/>
    <w:rsid w:val="009678C6"/>
    <w:rsid w:val="00973E8E"/>
    <w:rsid w:val="00973EB1"/>
    <w:rsid w:val="009824D6"/>
    <w:rsid w:val="00992573"/>
    <w:rsid w:val="00994080"/>
    <w:rsid w:val="009A100F"/>
    <w:rsid w:val="009A4069"/>
    <w:rsid w:val="009C3F7D"/>
    <w:rsid w:val="009C41A3"/>
    <w:rsid w:val="009C79D6"/>
    <w:rsid w:val="009D0AFE"/>
    <w:rsid w:val="00A007F9"/>
    <w:rsid w:val="00A17A33"/>
    <w:rsid w:val="00A20B95"/>
    <w:rsid w:val="00A2475F"/>
    <w:rsid w:val="00A44780"/>
    <w:rsid w:val="00A4725F"/>
    <w:rsid w:val="00A517C4"/>
    <w:rsid w:val="00A56CC2"/>
    <w:rsid w:val="00A600B2"/>
    <w:rsid w:val="00A61F2F"/>
    <w:rsid w:val="00A6443B"/>
    <w:rsid w:val="00A73680"/>
    <w:rsid w:val="00A73AA1"/>
    <w:rsid w:val="00A81FED"/>
    <w:rsid w:val="00A8209A"/>
    <w:rsid w:val="00A84CE2"/>
    <w:rsid w:val="00A907BB"/>
    <w:rsid w:val="00A970C9"/>
    <w:rsid w:val="00A9788A"/>
    <w:rsid w:val="00AA06A5"/>
    <w:rsid w:val="00AA112A"/>
    <w:rsid w:val="00AA1FCF"/>
    <w:rsid w:val="00AB0034"/>
    <w:rsid w:val="00AB78CE"/>
    <w:rsid w:val="00AB7D8D"/>
    <w:rsid w:val="00AC15A6"/>
    <w:rsid w:val="00AD48A3"/>
    <w:rsid w:val="00AE11E6"/>
    <w:rsid w:val="00AE1FC9"/>
    <w:rsid w:val="00AF32CE"/>
    <w:rsid w:val="00AF35A9"/>
    <w:rsid w:val="00B048C6"/>
    <w:rsid w:val="00B05A35"/>
    <w:rsid w:val="00B05C61"/>
    <w:rsid w:val="00B068CA"/>
    <w:rsid w:val="00B07623"/>
    <w:rsid w:val="00B11FBD"/>
    <w:rsid w:val="00B17890"/>
    <w:rsid w:val="00B20396"/>
    <w:rsid w:val="00B260D7"/>
    <w:rsid w:val="00B27EE9"/>
    <w:rsid w:val="00B310B5"/>
    <w:rsid w:val="00B44180"/>
    <w:rsid w:val="00B463EB"/>
    <w:rsid w:val="00B51F25"/>
    <w:rsid w:val="00B53133"/>
    <w:rsid w:val="00B575D2"/>
    <w:rsid w:val="00B576DD"/>
    <w:rsid w:val="00B6235E"/>
    <w:rsid w:val="00B66E86"/>
    <w:rsid w:val="00B77EF3"/>
    <w:rsid w:val="00BB1B08"/>
    <w:rsid w:val="00BB3E19"/>
    <w:rsid w:val="00BB765D"/>
    <w:rsid w:val="00BC133A"/>
    <w:rsid w:val="00BC4D04"/>
    <w:rsid w:val="00BC673B"/>
    <w:rsid w:val="00BD28F8"/>
    <w:rsid w:val="00BD3527"/>
    <w:rsid w:val="00BD7FEB"/>
    <w:rsid w:val="00BE230C"/>
    <w:rsid w:val="00BF54DC"/>
    <w:rsid w:val="00C0103F"/>
    <w:rsid w:val="00C063FC"/>
    <w:rsid w:val="00C24F34"/>
    <w:rsid w:val="00C26C37"/>
    <w:rsid w:val="00C3000B"/>
    <w:rsid w:val="00C34756"/>
    <w:rsid w:val="00C435C3"/>
    <w:rsid w:val="00C4374C"/>
    <w:rsid w:val="00C47636"/>
    <w:rsid w:val="00C50127"/>
    <w:rsid w:val="00C6718D"/>
    <w:rsid w:val="00C7140F"/>
    <w:rsid w:val="00C7260D"/>
    <w:rsid w:val="00C84075"/>
    <w:rsid w:val="00C92BAF"/>
    <w:rsid w:val="00CA2B40"/>
    <w:rsid w:val="00CA6576"/>
    <w:rsid w:val="00CB1587"/>
    <w:rsid w:val="00CD7482"/>
    <w:rsid w:val="00CE625B"/>
    <w:rsid w:val="00CE7C6C"/>
    <w:rsid w:val="00CF5028"/>
    <w:rsid w:val="00CF7876"/>
    <w:rsid w:val="00D01FBD"/>
    <w:rsid w:val="00D2076A"/>
    <w:rsid w:val="00D326DC"/>
    <w:rsid w:val="00D33AF2"/>
    <w:rsid w:val="00D42687"/>
    <w:rsid w:val="00D61F7F"/>
    <w:rsid w:val="00D67863"/>
    <w:rsid w:val="00D71D56"/>
    <w:rsid w:val="00D81749"/>
    <w:rsid w:val="00D81D4D"/>
    <w:rsid w:val="00D87836"/>
    <w:rsid w:val="00D93414"/>
    <w:rsid w:val="00D94AF0"/>
    <w:rsid w:val="00DA0841"/>
    <w:rsid w:val="00DA3958"/>
    <w:rsid w:val="00DA7802"/>
    <w:rsid w:val="00DB7D06"/>
    <w:rsid w:val="00DC46CD"/>
    <w:rsid w:val="00DC6D54"/>
    <w:rsid w:val="00DD330B"/>
    <w:rsid w:val="00DE1A2C"/>
    <w:rsid w:val="00DE5020"/>
    <w:rsid w:val="00DE5D6D"/>
    <w:rsid w:val="00DE63E4"/>
    <w:rsid w:val="00DE6920"/>
    <w:rsid w:val="00DE76C6"/>
    <w:rsid w:val="00DF4EFB"/>
    <w:rsid w:val="00E049D0"/>
    <w:rsid w:val="00E0658E"/>
    <w:rsid w:val="00E06E67"/>
    <w:rsid w:val="00E21F99"/>
    <w:rsid w:val="00E27F22"/>
    <w:rsid w:val="00E364BD"/>
    <w:rsid w:val="00E4299F"/>
    <w:rsid w:val="00E61172"/>
    <w:rsid w:val="00E7699D"/>
    <w:rsid w:val="00E818A9"/>
    <w:rsid w:val="00E913ED"/>
    <w:rsid w:val="00EA77D2"/>
    <w:rsid w:val="00EB677E"/>
    <w:rsid w:val="00EC196B"/>
    <w:rsid w:val="00EC57D1"/>
    <w:rsid w:val="00EE2588"/>
    <w:rsid w:val="00EE4940"/>
    <w:rsid w:val="00EF1372"/>
    <w:rsid w:val="00EF60C2"/>
    <w:rsid w:val="00EF6F0A"/>
    <w:rsid w:val="00F02BBE"/>
    <w:rsid w:val="00F16EC8"/>
    <w:rsid w:val="00F21B94"/>
    <w:rsid w:val="00F22F06"/>
    <w:rsid w:val="00F23E6F"/>
    <w:rsid w:val="00F312E0"/>
    <w:rsid w:val="00F31454"/>
    <w:rsid w:val="00F34493"/>
    <w:rsid w:val="00F5659C"/>
    <w:rsid w:val="00F6281E"/>
    <w:rsid w:val="00F669E6"/>
    <w:rsid w:val="00F71447"/>
    <w:rsid w:val="00F72497"/>
    <w:rsid w:val="00F73A8F"/>
    <w:rsid w:val="00F828FE"/>
    <w:rsid w:val="00F83E6B"/>
    <w:rsid w:val="00F91C4F"/>
    <w:rsid w:val="00F93E54"/>
    <w:rsid w:val="00F958AC"/>
    <w:rsid w:val="00F97203"/>
    <w:rsid w:val="00FA2BAA"/>
    <w:rsid w:val="00FA32DE"/>
    <w:rsid w:val="00FB02CF"/>
    <w:rsid w:val="00FB3DA7"/>
    <w:rsid w:val="00FB575E"/>
    <w:rsid w:val="00FC3491"/>
    <w:rsid w:val="00FD0EF1"/>
    <w:rsid w:val="00FE24AC"/>
    <w:rsid w:val="00FE7A22"/>
    <w:rsid w:val="00FF1361"/>
  </w:rsids>
  <m:mathPr>
    <m:mathFont m:val="Cambria Math"/>
    <m:brkBin m:val="before"/>
    <m:brkBinSub m:val="--"/>
    <m:smallFrac m:val="off"/>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958AC"/>
    <w:pPr>
      <w:spacing w:after="0" w:line="240" w:lineRule="auto"/>
    </w:pPr>
    <w:rPr>
      <w:sz w:val="20"/>
      <w:lang w:val="nl-NL"/>
    </w:rPr>
  </w:style>
  <w:style w:type="paragraph" w:styleId="Kop1">
    <w:name w:val="heading 1"/>
    <w:basedOn w:val="Standaard"/>
    <w:next w:val="Standaard"/>
    <w:link w:val="Kop1Char"/>
    <w:uiPriority w:val="9"/>
    <w:qFormat/>
    <w:rsid w:val="00F958AC"/>
    <w:pPr>
      <w:keepNext/>
      <w:keepLines/>
      <w:spacing w:before="240" w:after="120"/>
      <w:outlineLvl w:val="0"/>
    </w:pPr>
    <w:rPr>
      <w:rFonts w:asciiTheme="majorHAnsi" w:eastAsiaTheme="majorEastAsia" w:hAnsiTheme="majorHAnsi" w:cstheme="majorBidi"/>
      <w:b/>
      <w:bCs/>
      <w:szCs w:val="28"/>
    </w:rPr>
  </w:style>
  <w:style w:type="paragraph" w:styleId="Kop2">
    <w:name w:val="heading 2"/>
    <w:basedOn w:val="Standaard"/>
    <w:next w:val="Standaard"/>
    <w:link w:val="Kop2Char"/>
    <w:uiPriority w:val="9"/>
    <w:unhideWhenUsed/>
    <w:qFormat/>
    <w:rsid w:val="00D81D4D"/>
    <w:pPr>
      <w:keepNext/>
      <w:keepLines/>
      <w:spacing w:before="200"/>
      <w:outlineLvl w:val="1"/>
    </w:pPr>
    <w:rPr>
      <w:rFonts w:asciiTheme="majorHAnsi" w:eastAsiaTheme="majorEastAsia" w:hAnsiTheme="majorHAnsi" w:cstheme="majorBidi"/>
      <w:b/>
      <w:bCs/>
      <w:color w:val="ED1845"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270F0"/>
    <w:rPr>
      <w:rFonts w:ascii="Tahoma" w:hAnsi="Tahoma" w:cs="Tahoma"/>
      <w:sz w:val="16"/>
      <w:szCs w:val="16"/>
    </w:rPr>
  </w:style>
  <w:style w:type="character" w:customStyle="1" w:styleId="BallontekstChar">
    <w:name w:val="Ballontekst Char"/>
    <w:basedOn w:val="Standaardalinea-lettertype"/>
    <w:link w:val="Ballontekst"/>
    <w:uiPriority w:val="99"/>
    <w:semiHidden/>
    <w:rsid w:val="003270F0"/>
    <w:rPr>
      <w:rFonts w:ascii="Tahoma" w:hAnsi="Tahoma" w:cs="Tahoma"/>
      <w:sz w:val="16"/>
      <w:szCs w:val="16"/>
    </w:rPr>
  </w:style>
  <w:style w:type="paragraph" w:styleId="Koptekst">
    <w:name w:val="header"/>
    <w:basedOn w:val="Standaard"/>
    <w:link w:val="KoptekstChar"/>
    <w:uiPriority w:val="99"/>
    <w:unhideWhenUsed/>
    <w:rsid w:val="00920235"/>
    <w:pPr>
      <w:tabs>
        <w:tab w:val="center" w:pos="4680"/>
        <w:tab w:val="right" w:pos="9360"/>
      </w:tabs>
    </w:pPr>
  </w:style>
  <w:style w:type="character" w:customStyle="1" w:styleId="KoptekstChar">
    <w:name w:val="Koptekst Char"/>
    <w:basedOn w:val="Standaardalinea-lettertype"/>
    <w:link w:val="Koptekst"/>
    <w:uiPriority w:val="99"/>
    <w:rsid w:val="00920235"/>
  </w:style>
  <w:style w:type="paragraph" w:styleId="Voettekst">
    <w:name w:val="footer"/>
    <w:basedOn w:val="Standaard"/>
    <w:link w:val="VoettekstChar"/>
    <w:uiPriority w:val="99"/>
    <w:unhideWhenUsed/>
    <w:rsid w:val="00920235"/>
    <w:pPr>
      <w:tabs>
        <w:tab w:val="center" w:pos="4680"/>
        <w:tab w:val="right" w:pos="9360"/>
      </w:tabs>
    </w:pPr>
  </w:style>
  <w:style w:type="character" w:customStyle="1" w:styleId="VoettekstChar">
    <w:name w:val="Voettekst Char"/>
    <w:basedOn w:val="Standaardalinea-lettertype"/>
    <w:link w:val="Voettekst"/>
    <w:uiPriority w:val="99"/>
    <w:rsid w:val="00920235"/>
  </w:style>
  <w:style w:type="paragraph" w:styleId="Titel">
    <w:name w:val="Title"/>
    <w:basedOn w:val="Standaard"/>
    <w:next w:val="Standaard"/>
    <w:link w:val="TitelChar"/>
    <w:uiPriority w:val="10"/>
    <w:qFormat/>
    <w:rsid w:val="00F958AC"/>
    <w:pPr>
      <w:spacing w:after="120"/>
      <w:contextualSpacing/>
    </w:pPr>
    <w:rPr>
      <w:rFonts w:asciiTheme="majorHAnsi" w:eastAsiaTheme="majorEastAsia" w:hAnsiTheme="majorHAnsi" w:cstheme="majorBidi"/>
      <w:b/>
      <w:sz w:val="30"/>
      <w:szCs w:val="52"/>
    </w:rPr>
  </w:style>
  <w:style w:type="character" w:customStyle="1" w:styleId="TitelChar">
    <w:name w:val="Titel Char"/>
    <w:basedOn w:val="Standaardalinea-lettertype"/>
    <w:link w:val="Titel"/>
    <w:uiPriority w:val="10"/>
    <w:rsid w:val="00F958AC"/>
    <w:rPr>
      <w:rFonts w:asciiTheme="majorHAnsi" w:eastAsiaTheme="majorEastAsia" w:hAnsiTheme="majorHAnsi" w:cstheme="majorBidi"/>
      <w:b/>
      <w:sz w:val="30"/>
      <w:szCs w:val="52"/>
    </w:rPr>
  </w:style>
  <w:style w:type="paragraph" w:styleId="Subtitel">
    <w:name w:val="Subtitle"/>
    <w:basedOn w:val="Standaard"/>
    <w:next w:val="Standaard"/>
    <w:link w:val="SubtitelChar"/>
    <w:uiPriority w:val="11"/>
    <w:qFormat/>
    <w:rsid w:val="00F958AC"/>
    <w:pPr>
      <w:numPr>
        <w:ilvl w:val="1"/>
      </w:numPr>
    </w:pPr>
    <w:rPr>
      <w:rFonts w:asciiTheme="majorHAnsi" w:eastAsiaTheme="majorEastAsia" w:hAnsiTheme="majorHAnsi" w:cstheme="majorBidi"/>
      <w:iCs/>
      <w:sz w:val="26"/>
      <w:szCs w:val="24"/>
    </w:rPr>
  </w:style>
  <w:style w:type="character" w:customStyle="1" w:styleId="SubtitelChar">
    <w:name w:val="Subtitel Char"/>
    <w:basedOn w:val="Standaardalinea-lettertype"/>
    <w:link w:val="Subtitel"/>
    <w:uiPriority w:val="11"/>
    <w:rsid w:val="00F958AC"/>
    <w:rPr>
      <w:rFonts w:asciiTheme="majorHAnsi" w:eastAsiaTheme="majorEastAsia" w:hAnsiTheme="majorHAnsi" w:cstheme="majorBidi"/>
      <w:iCs/>
      <w:sz w:val="26"/>
      <w:szCs w:val="24"/>
    </w:rPr>
  </w:style>
  <w:style w:type="character" w:styleId="Tekstvantijdelijkeaanduiding">
    <w:name w:val="Placeholder Text"/>
    <w:basedOn w:val="Standaardalinea-lettertype"/>
    <w:uiPriority w:val="99"/>
    <w:semiHidden/>
    <w:rsid w:val="00920235"/>
    <w:rPr>
      <w:color w:val="808080"/>
    </w:rPr>
  </w:style>
  <w:style w:type="character" w:customStyle="1" w:styleId="Kop1Char">
    <w:name w:val="Kop 1 Char"/>
    <w:basedOn w:val="Standaardalinea-lettertype"/>
    <w:link w:val="Kop1"/>
    <w:uiPriority w:val="9"/>
    <w:rsid w:val="00F958AC"/>
    <w:rPr>
      <w:rFonts w:asciiTheme="majorHAnsi" w:eastAsiaTheme="majorEastAsia" w:hAnsiTheme="majorHAnsi" w:cstheme="majorBidi"/>
      <w:b/>
      <w:bCs/>
      <w:sz w:val="20"/>
      <w:szCs w:val="28"/>
    </w:rPr>
  </w:style>
  <w:style w:type="paragraph" w:styleId="Lijstalinea">
    <w:name w:val="List Paragraph"/>
    <w:basedOn w:val="Titel"/>
    <w:uiPriority w:val="34"/>
    <w:qFormat/>
    <w:rsid w:val="00A61F2F"/>
    <w:pPr>
      <w:numPr>
        <w:numId w:val="6"/>
      </w:numPr>
    </w:pPr>
    <w:rPr>
      <w:rFonts w:asciiTheme="minorHAnsi" w:eastAsiaTheme="minorHAnsi" w:hAnsiTheme="minorHAnsi" w:cstheme="minorBidi"/>
      <w:b w:val="0"/>
      <w:sz w:val="22"/>
      <w:szCs w:val="22"/>
    </w:rPr>
  </w:style>
  <w:style w:type="numbering" w:customStyle="1" w:styleId="Stijl1">
    <w:name w:val="Stijl1"/>
    <w:uiPriority w:val="99"/>
    <w:rsid w:val="00A61F2F"/>
    <w:pPr>
      <w:numPr>
        <w:numId w:val="3"/>
      </w:numPr>
    </w:pPr>
  </w:style>
  <w:style w:type="numbering" w:customStyle="1" w:styleId="Novisource">
    <w:name w:val="Novisource"/>
    <w:uiPriority w:val="99"/>
    <w:rsid w:val="00A61F2F"/>
    <w:pPr>
      <w:numPr>
        <w:numId w:val="5"/>
      </w:numPr>
    </w:pPr>
  </w:style>
  <w:style w:type="table" w:styleId="Tabelraster">
    <w:name w:val="Table Grid"/>
    <w:basedOn w:val="Standaardtabel"/>
    <w:uiPriority w:val="59"/>
    <w:rsid w:val="00A6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elijst-accent3">
    <w:name w:val="Light List Accent 3"/>
    <w:basedOn w:val="Standaardtabel"/>
    <w:uiPriority w:val="61"/>
    <w:rsid w:val="00A61F2F"/>
    <w:pPr>
      <w:spacing w:after="0" w:line="240" w:lineRule="auto"/>
    </w:pPr>
    <w:tblPr>
      <w:tblStyleRowBandSize w:val="1"/>
      <w:tblStyleColBandSize w:val="1"/>
      <w:tblInd w:w="0" w:type="dxa"/>
      <w:tblBorders>
        <w:top w:val="single" w:sz="8" w:space="0" w:color="312F30" w:themeColor="accent3"/>
        <w:left w:val="single" w:sz="8" w:space="0" w:color="312F30" w:themeColor="accent3"/>
        <w:bottom w:val="single" w:sz="8" w:space="0" w:color="312F30" w:themeColor="accent3"/>
        <w:right w:val="single" w:sz="8" w:space="0" w:color="312F30"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12F30" w:themeFill="accent3"/>
      </w:tcPr>
    </w:tblStylePr>
    <w:tblStylePr w:type="lastRow">
      <w:pPr>
        <w:spacing w:before="0" w:after="0" w:line="240" w:lineRule="auto"/>
      </w:pPr>
      <w:rPr>
        <w:b/>
        <w:bCs/>
      </w:rPr>
      <w:tblPr/>
      <w:tcPr>
        <w:tcBorders>
          <w:top w:val="double" w:sz="6" w:space="0" w:color="312F30" w:themeColor="accent3"/>
          <w:left w:val="single" w:sz="8" w:space="0" w:color="312F30" w:themeColor="accent3"/>
          <w:bottom w:val="single" w:sz="8" w:space="0" w:color="312F30" w:themeColor="accent3"/>
          <w:right w:val="single" w:sz="8" w:space="0" w:color="312F30" w:themeColor="accent3"/>
        </w:tcBorders>
      </w:tcPr>
    </w:tblStylePr>
    <w:tblStylePr w:type="firstCol">
      <w:rPr>
        <w:b/>
        <w:bCs/>
      </w:rPr>
    </w:tblStylePr>
    <w:tblStylePr w:type="lastCol">
      <w:rPr>
        <w:b/>
        <w:bCs/>
      </w:rPr>
    </w:tblStylePr>
    <w:tblStylePr w:type="band1Vert">
      <w:tblPr/>
      <w:tcPr>
        <w:tcBorders>
          <w:top w:val="single" w:sz="8" w:space="0" w:color="312F30" w:themeColor="accent3"/>
          <w:left w:val="single" w:sz="8" w:space="0" w:color="312F30" w:themeColor="accent3"/>
          <w:bottom w:val="single" w:sz="8" w:space="0" w:color="312F30" w:themeColor="accent3"/>
          <w:right w:val="single" w:sz="8" w:space="0" w:color="312F30" w:themeColor="accent3"/>
        </w:tcBorders>
      </w:tcPr>
    </w:tblStylePr>
    <w:tblStylePr w:type="band1Horz">
      <w:tblPr/>
      <w:tcPr>
        <w:tcBorders>
          <w:top w:val="single" w:sz="8" w:space="0" w:color="312F30" w:themeColor="accent3"/>
          <w:left w:val="single" w:sz="8" w:space="0" w:color="312F30" w:themeColor="accent3"/>
          <w:bottom w:val="single" w:sz="8" w:space="0" w:color="312F30" w:themeColor="accent3"/>
          <w:right w:val="single" w:sz="8" w:space="0" w:color="312F30" w:themeColor="accent3"/>
        </w:tcBorders>
      </w:tcPr>
    </w:tblStylePr>
  </w:style>
  <w:style w:type="table" w:customStyle="1" w:styleId="NovisourceTabel">
    <w:name w:val="Novisource Tabel"/>
    <w:basedOn w:val="Standaardtabel"/>
    <w:uiPriority w:val="99"/>
    <w:rsid w:val="00FB575E"/>
    <w:pPr>
      <w:spacing w:after="0" w:line="240" w:lineRule="auto"/>
    </w:pPr>
    <w:tblPr>
      <w:tblInd w:w="0" w:type="dxa"/>
      <w:tblBorders>
        <w:top w:val="single" w:sz="4" w:space="0" w:color="ED1845" w:themeColor="text2"/>
        <w:left w:val="single" w:sz="4" w:space="0" w:color="ED1845" w:themeColor="text2"/>
        <w:bottom w:val="single" w:sz="4" w:space="0" w:color="ED1845" w:themeColor="text2"/>
        <w:right w:val="single" w:sz="4" w:space="0" w:color="ED1845" w:themeColor="text2"/>
        <w:insideH w:val="single" w:sz="4" w:space="0" w:color="ED1845" w:themeColor="text2"/>
        <w:insideV w:val="single" w:sz="4" w:space="0" w:color="ED1845" w:themeColor="text2"/>
      </w:tblBorders>
      <w:tblCellMar>
        <w:top w:w="57" w:type="dxa"/>
        <w:left w:w="113" w:type="dxa"/>
        <w:bottom w:w="57" w:type="dxa"/>
        <w:right w:w="113" w:type="dxa"/>
      </w:tblCellMar>
    </w:tblPr>
    <w:tcPr>
      <w:shd w:val="clear" w:color="auto" w:fill="FFFFFF" w:themeFill="background1"/>
    </w:tcPr>
    <w:tblStylePr w:type="firstRow">
      <w:pPr>
        <w:wordWrap/>
        <w:spacing w:beforeLines="0" w:beforeAutospacing="0" w:afterLines="0" w:afterAutospacing="0" w:line="240" w:lineRule="auto"/>
        <w:jc w:val="left"/>
      </w:pPr>
      <w:rPr>
        <w:rFonts w:asciiTheme="majorHAnsi" w:hAnsiTheme="majorHAnsi"/>
        <w:b/>
        <w:color w:val="FFFFFF" w:themeColor="background1"/>
      </w:rPr>
      <w:tblPr/>
      <w:tcPr>
        <w:shd w:val="clear" w:color="auto" w:fill="ED1845" w:themeFill="accent1"/>
        <w:vAlign w:val="center"/>
      </w:tcPr>
    </w:tblStylePr>
  </w:style>
  <w:style w:type="character" w:customStyle="1" w:styleId="Kop2Char">
    <w:name w:val="Kop 2 Char"/>
    <w:basedOn w:val="Standaardalinea-lettertype"/>
    <w:link w:val="Kop2"/>
    <w:uiPriority w:val="9"/>
    <w:rsid w:val="00D81D4D"/>
    <w:rPr>
      <w:rFonts w:asciiTheme="majorHAnsi" w:eastAsiaTheme="majorEastAsia" w:hAnsiTheme="majorHAnsi" w:cstheme="majorBidi"/>
      <w:b/>
      <w:bCs/>
      <w:color w:val="ED1845" w:themeColor="accent1"/>
      <w:sz w:val="26"/>
      <w:szCs w:val="26"/>
    </w:rPr>
  </w:style>
  <w:style w:type="paragraph" w:styleId="Citaat">
    <w:name w:val="Quote"/>
    <w:basedOn w:val="Standaard"/>
    <w:next w:val="Standaard"/>
    <w:link w:val="CitaatChar"/>
    <w:uiPriority w:val="29"/>
    <w:qFormat/>
    <w:rsid w:val="00F958AC"/>
    <w:pPr>
      <w:spacing w:before="120" w:after="240"/>
    </w:pPr>
    <w:rPr>
      <w:i/>
      <w:iCs/>
      <w:color w:val="000000" w:themeColor="text1"/>
    </w:rPr>
  </w:style>
  <w:style w:type="character" w:customStyle="1" w:styleId="CitaatChar">
    <w:name w:val="Citaat Char"/>
    <w:basedOn w:val="Standaardalinea-lettertype"/>
    <w:link w:val="Citaat"/>
    <w:uiPriority w:val="29"/>
    <w:rsid w:val="00F958AC"/>
    <w:rPr>
      <w:i/>
      <w:iCs/>
      <w:color w:val="000000" w:themeColor="text1"/>
      <w:sz w:val="20"/>
    </w:rPr>
  </w:style>
  <w:style w:type="paragraph" w:customStyle="1" w:styleId="Disclaimer">
    <w:name w:val="Disclaimer"/>
    <w:basedOn w:val="Standaard"/>
    <w:qFormat/>
    <w:rsid w:val="00E7699D"/>
    <w:pPr>
      <w:tabs>
        <w:tab w:val="left" w:pos="284"/>
      </w:tabs>
      <w:spacing w:line="220" w:lineRule="exact"/>
    </w:pPr>
    <w:rPr>
      <w:sz w:val="16"/>
    </w:rPr>
  </w:style>
  <w:style w:type="character" w:styleId="Hyperlink">
    <w:name w:val="Hyperlink"/>
    <w:basedOn w:val="Standaardalinea-lettertype"/>
    <w:uiPriority w:val="99"/>
    <w:unhideWhenUsed/>
    <w:rsid w:val="005C0D85"/>
    <w:rPr>
      <w:color w:val="B60E32" w:themeColor="hyperlink"/>
      <w:u w:val="single"/>
    </w:rPr>
  </w:style>
  <w:style w:type="paragraph" w:styleId="Geenafstand">
    <w:name w:val="No Spacing"/>
    <w:uiPriority w:val="1"/>
    <w:qFormat/>
    <w:rsid w:val="00C92BAF"/>
    <w:pPr>
      <w:spacing w:after="0" w:line="240" w:lineRule="auto"/>
    </w:pPr>
    <w:rPr>
      <w:sz w:val="20"/>
    </w:rPr>
  </w:style>
  <w:style w:type="paragraph" w:customStyle="1" w:styleId="Default">
    <w:name w:val="Default"/>
    <w:rsid w:val="00B048C6"/>
    <w:pPr>
      <w:autoSpaceDE w:val="0"/>
      <w:autoSpaceDN w:val="0"/>
      <w:adjustRightInd w:val="0"/>
      <w:spacing w:after="0" w:line="240" w:lineRule="auto"/>
    </w:pPr>
    <w:rPr>
      <w:rFonts w:ascii="Garamond" w:hAnsi="Garamond" w:cs="Garamond"/>
      <w:color w:val="000000"/>
      <w:sz w:val="24"/>
      <w:szCs w:val="24"/>
      <w:lang w:val="nl-NL"/>
    </w:rPr>
  </w:style>
  <w:style w:type="paragraph" w:styleId="Normaalweb">
    <w:name w:val="Normal (Web)"/>
    <w:basedOn w:val="Standaard"/>
    <w:uiPriority w:val="99"/>
    <w:semiHidden/>
    <w:unhideWhenUsed/>
    <w:rsid w:val="00C7140F"/>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6144F6"/>
  </w:style>
  <w:style w:type="paragraph" w:styleId="Revisie">
    <w:name w:val="Revision"/>
    <w:hidden/>
    <w:uiPriority w:val="99"/>
    <w:semiHidden/>
    <w:rsid w:val="009C79D6"/>
    <w:pPr>
      <w:spacing w:after="0" w:line="240" w:lineRule="auto"/>
    </w:pPr>
    <w:rPr>
      <w:sz w:val="20"/>
      <w:lang w:val="nl-NL"/>
    </w:rPr>
  </w:style>
  <w:style w:type="character" w:styleId="Nadruk">
    <w:name w:val="Emphasis"/>
    <w:basedOn w:val="Standaardalinea-lettertype"/>
    <w:uiPriority w:val="20"/>
    <w:qFormat/>
    <w:rsid w:val="00DF4EFB"/>
    <w:rPr>
      <w:i/>
      <w:iCs/>
    </w:rPr>
  </w:style>
  <w:style w:type="character" w:styleId="Verwijzingopmerking">
    <w:name w:val="annotation reference"/>
    <w:basedOn w:val="Standaardalinea-lettertype"/>
    <w:uiPriority w:val="99"/>
    <w:semiHidden/>
    <w:unhideWhenUsed/>
    <w:rsid w:val="00F34493"/>
    <w:rPr>
      <w:sz w:val="18"/>
      <w:szCs w:val="18"/>
    </w:rPr>
  </w:style>
  <w:style w:type="paragraph" w:styleId="Tekstopmerking">
    <w:name w:val="annotation text"/>
    <w:basedOn w:val="Standaard"/>
    <w:link w:val="TekstopmerkingChar"/>
    <w:uiPriority w:val="99"/>
    <w:semiHidden/>
    <w:unhideWhenUsed/>
    <w:rsid w:val="00F34493"/>
    <w:rPr>
      <w:sz w:val="24"/>
      <w:szCs w:val="24"/>
    </w:rPr>
  </w:style>
  <w:style w:type="character" w:customStyle="1" w:styleId="TekstopmerkingChar">
    <w:name w:val="Tekst opmerking Char"/>
    <w:basedOn w:val="Standaardalinea-lettertype"/>
    <w:link w:val="Tekstopmerking"/>
    <w:uiPriority w:val="99"/>
    <w:semiHidden/>
    <w:rsid w:val="00F34493"/>
    <w:rPr>
      <w:sz w:val="24"/>
      <w:szCs w:val="24"/>
      <w:lang w:val="nl-NL"/>
    </w:rPr>
  </w:style>
  <w:style w:type="paragraph" w:styleId="Onderwerpvanopmerking">
    <w:name w:val="annotation subject"/>
    <w:basedOn w:val="Tekstopmerking"/>
    <w:next w:val="Tekstopmerking"/>
    <w:link w:val="OnderwerpvanopmerkingChar"/>
    <w:uiPriority w:val="99"/>
    <w:semiHidden/>
    <w:unhideWhenUsed/>
    <w:rsid w:val="00F34493"/>
    <w:rPr>
      <w:b/>
      <w:bCs/>
      <w:sz w:val="20"/>
      <w:szCs w:val="20"/>
    </w:rPr>
  </w:style>
  <w:style w:type="character" w:customStyle="1" w:styleId="OnderwerpvanopmerkingChar">
    <w:name w:val="Onderwerp van opmerking Char"/>
    <w:basedOn w:val="TekstopmerkingChar"/>
    <w:link w:val="Onderwerpvanopmerking"/>
    <w:uiPriority w:val="99"/>
    <w:semiHidden/>
    <w:rsid w:val="00F34493"/>
    <w:rPr>
      <w:b/>
      <w:bCs/>
      <w:sz w:val="20"/>
      <w:szCs w:val="20"/>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7814462">
      <w:bodyDiv w:val="1"/>
      <w:marLeft w:val="0"/>
      <w:marRight w:val="0"/>
      <w:marTop w:val="0"/>
      <w:marBottom w:val="0"/>
      <w:divBdr>
        <w:top w:val="none" w:sz="0" w:space="0" w:color="auto"/>
        <w:left w:val="none" w:sz="0" w:space="0" w:color="auto"/>
        <w:bottom w:val="none" w:sz="0" w:space="0" w:color="auto"/>
        <w:right w:val="none" w:sz="0" w:space="0" w:color="auto"/>
      </w:divBdr>
    </w:div>
    <w:div w:id="730924719">
      <w:bodyDiv w:val="1"/>
      <w:marLeft w:val="0"/>
      <w:marRight w:val="0"/>
      <w:marTop w:val="0"/>
      <w:marBottom w:val="0"/>
      <w:divBdr>
        <w:top w:val="none" w:sz="0" w:space="0" w:color="auto"/>
        <w:left w:val="none" w:sz="0" w:space="0" w:color="auto"/>
        <w:bottom w:val="none" w:sz="0" w:space="0" w:color="auto"/>
        <w:right w:val="none" w:sz="0" w:space="0" w:color="auto"/>
      </w:divBdr>
    </w:div>
    <w:div w:id="872110419">
      <w:bodyDiv w:val="1"/>
      <w:marLeft w:val="0"/>
      <w:marRight w:val="0"/>
      <w:marTop w:val="0"/>
      <w:marBottom w:val="0"/>
      <w:divBdr>
        <w:top w:val="none" w:sz="0" w:space="0" w:color="auto"/>
        <w:left w:val="none" w:sz="0" w:space="0" w:color="auto"/>
        <w:bottom w:val="none" w:sz="0" w:space="0" w:color="auto"/>
        <w:right w:val="none" w:sz="0" w:space="0" w:color="auto"/>
      </w:divBdr>
    </w:div>
    <w:div w:id="1329092787">
      <w:bodyDiv w:val="1"/>
      <w:marLeft w:val="0"/>
      <w:marRight w:val="0"/>
      <w:marTop w:val="0"/>
      <w:marBottom w:val="0"/>
      <w:divBdr>
        <w:top w:val="none" w:sz="0" w:space="0" w:color="auto"/>
        <w:left w:val="none" w:sz="0" w:space="0" w:color="auto"/>
        <w:bottom w:val="none" w:sz="0" w:space="0" w:color="auto"/>
        <w:right w:val="none" w:sz="0" w:space="0" w:color="auto"/>
      </w:divBdr>
    </w:div>
    <w:div w:id="211786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uter.beuzel\Desktop\Novisource%20Pers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7460CD0A8446BAB98E30F44BDBBC08"/>
        <w:category>
          <w:name w:val="Algemeen"/>
          <w:gallery w:val="placeholder"/>
        </w:category>
        <w:types>
          <w:type w:val="bbPlcHdr"/>
        </w:types>
        <w:behaviors>
          <w:behavior w:val="content"/>
        </w:behaviors>
        <w:guid w:val="{B116575D-C5BE-4938-9E43-FB451352F427}"/>
      </w:docPartPr>
      <w:docPartBody>
        <w:p w:rsidR="00FD2F2C" w:rsidRDefault="007B138F">
          <w:pPr>
            <w:pStyle w:val="A17460CD0A8446BAB98E30F44BDBBC08"/>
          </w:pPr>
          <w:r w:rsidRPr="00BA63F7">
            <w:rPr>
              <w:rStyle w:val="Tekstvantijdelijkeaanduiding"/>
            </w:rPr>
            <w:t>[Publicatiedatum]</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defaultTabStop w:val="708"/>
  <w:hyphenationZone w:val="425"/>
  <w:characterSpacingControl w:val="doNotCompress"/>
  <w:compat>
    <w:useFELayout/>
  </w:compat>
  <w:rsids>
    <w:rsidRoot w:val="007B138F"/>
    <w:rsid w:val="00085AF4"/>
    <w:rsid w:val="001754AE"/>
    <w:rsid w:val="001F3FE5"/>
    <w:rsid w:val="00233BD6"/>
    <w:rsid w:val="0023722C"/>
    <w:rsid w:val="0027073F"/>
    <w:rsid w:val="00274D2D"/>
    <w:rsid w:val="00292ABC"/>
    <w:rsid w:val="002D4359"/>
    <w:rsid w:val="0030401D"/>
    <w:rsid w:val="003117E6"/>
    <w:rsid w:val="00355032"/>
    <w:rsid w:val="00372869"/>
    <w:rsid w:val="003E77DA"/>
    <w:rsid w:val="003F4738"/>
    <w:rsid w:val="004674FB"/>
    <w:rsid w:val="004F7637"/>
    <w:rsid w:val="0050476A"/>
    <w:rsid w:val="0051783A"/>
    <w:rsid w:val="0056791F"/>
    <w:rsid w:val="00585A96"/>
    <w:rsid w:val="005871E6"/>
    <w:rsid w:val="00595702"/>
    <w:rsid w:val="005C494F"/>
    <w:rsid w:val="005C6448"/>
    <w:rsid w:val="005F4EDC"/>
    <w:rsid w:val="00641853"/>
    <w:rsid w:val="00673BE5"/>
    <w:rsid w:val="00676ED0"/>
    <w:rsid w:val="006A1C7E"/>
    <w:rsid w:val="006F0B7D"/>
    <w:rsid w:val="007B04D0"/>
    <w:rsid w:val="007B138F"/>
    <w:rsid w:val="008121B3"/>
    <w:rsid w:val="00852BB2"/>
    <w:rsid w:val="008858D9"/>
    <w:rsid w:val="008965E3"/>
    <w:rsid w:val="009A35B6"/>
    <w:rsid w:val="009B471C"/>
    <w:rsid w:val="009D6415"/>
    <w:rsid w:val="009D7484"/>
    <w:rsid w:val="00A10DF0"/>
    <w:rsid w:val="00A17F38"/>
    <w:rsid w:val="00A21F42"/>
    <w:rsid w:val="00A32B22"/>
    <w:rsid w:val="00A34AC4"/>
    <w:rsid w:val="00A4164A"/>
    <w:rsid w:val="00AC3422"/>
    <w:rsid w:val="00AE6F73"/>
    <w:rsid w:val="00B422CA"/>
    <w:rsid w:val="00B62B95"/>
    <w:rsid w:val="00B93E29"/>
    <w:rsid w:val="00BB7E4E"/>
    <w:rsid w:val="00BE1A9C"/>
    <w:rsid w:val="00D37173"/>
    <w:rsid w:val="00D951E8"/>
    <w:rsid w:val="00DE7C0E"/>
    <w:rsid w:val="00E31CEA"/>
    <w:rsid w:val="00E539AE"/>
    <w:rsid w:val="00E824A5"/>
    <w:rsid w:val="00EC7452"/>
    <w:rsid w:val="00EE0AB2"/>
    <w:rsid w:val="00EF2F61"/>
    <w:rsid w:val="00EF61BC"/>
    <w:rsid w:val="00F56278"/>
    <w:rsid w:val="00F61C14"/>
    <w:rsid w:val="00FB6615"/>
    <w:rsid w:val="00FD2F2C"/>
    <w:rsid w:val="00FD78AC"/>
  </w:rsids>
  <m:mathPr>
    <m:mathFont m:val="Cambria Math"/>
    <m:brkBin m:val="before"/>
    <m:brkBinSub m:val="--"/>
    <m:smallFrac m:val="off"/>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2F2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D2F2C"/>
    <w:rPr>
      <w:color w:val="808080"/>
    </w:rPr>
  </w:style>
  <w:style w:type="paragraph" w:customStyle="1" w:styleId="A17460CD0A8446BAB98E30F44BDBBC08">
    <w:name w:val="A17460CD0A8446BAB98E30F44BDBBC08"/>
    <w:rsid w:val="00FD2F2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Kantoorthema">
  <a:themeElements>
    <a:clrScheme name="Novisource">
      <a:dk1>
        <a:sysClr val="windowText" lastClr="000000"/>
      </a:dk1>
      <a:lt1>
        <a:sysClr val="window" lastClr="FFFFFF"/>
      </a:lt1>
      <a:dk2>
        <a:srgbClr val="ED1845"/>
      </a:dk2>
      <a:lt2>
        <a:srgbClr val="FFFFFF"/>
      </a:lt2>
      <a:accent1>
        <a:srgbClr val="ED1845"/>
      </a:accent1>
      <a:accent2>
        <a:srgbClr val="FCB814"/>
      </a:accent2>
      <a:accent3>
        <a:srgbClr val="312F30"/>
      </a:accent3>
      <a:accent4>
        <a:srgbClr val="ED1845"/>
      </a:accent4>
      <a:accent5>
        <a:srgbClr val="FCB814"/>
      </a:accent5>
      <a:accent6>
        <a:srgbClr val="312F30"/>
      </a:accent6>
      <a:hlink>
        <a:srgbClr val="B60E32"/>
      </a:hlink>
      <a:folHlink>
        <a:srgbClr val="312F30"/>
      </a:folHlink>
    </a:clrScheme>
    <a:fontScheme name="Novisource">
      <a:majorFont>
        <a:latin typeface="Lucida Sans"/>
        <a:ea typeface=""/>
        <a:cs typeface=""/>
      </a:majorFont>
      <a:minorFont>
        <a:latin typeface="Lucida Sans"/>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2016-05-06T00:00:00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840AEA-25AC-42E3-8722-5C0FC9761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Novisource Persbericht.dotx</Template>
  <TotalTime>57</TotalTime>
  <Pages>1</Pages>
  <Words>448</Words>
  <Characters>2465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Wouter Beuzel</dc:creator>
  <cp:lastModifiedBy>Wouter Beuzel</cp:lastModifiedBy>
  <cp:revision>5</cp:revision>
  <cp:lastPrinted>2016-04-20T15:18:00Z</cp:lastPrinted>
  <dcterms:created xsi:type="dcterms:W3CDTF">2016-04-26T08:39:00Z</dcterms:created>
  <dcterms:modified xsi:type="dcterms:W3CDTF">2016-05-05T19:12:00Z</dcterms:modified>
</cp:coreProperties>
</file>