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80BC6" w14:textId="45C23267" w:rsidR="00C533AC" w:rsidRDefault="00C533AC" w:rsidP="00C533AC">
      <w:pPr>
        <w:ind w:right="-45"/>
        <w:jc w:val="center"/>
        <w:rPr>
          <w:rFonts w:ascii="Calibri Light" w:hAnsi="Calibri Light" w:cs="Calibri Light"/>
          <w:b/>
          <w:bCs/>
          <w:snapToGrid w:val="0"/>
          <w:color w:val="00679B"/>
          <w:sz w:val="32"/>
          <w:szCs w:val="32"/>
          <w:lang w:val="en-GB"/>
        </w:rPr>
      </w:pPr>
      <w:r w:rsidRPr="00C533AC">
        <w:rPr>
          <w:rFonts w:ascii="Calibri Light" w:hAnsi="Calibri Light" w:cs="Calibri Light"/>
          <w:b/>
          <w:bCs/>
          <w:snapToGrid w:val="0"/>
          <w:color w:val="00679B"/>
          <w:sz w:val="32"/>
          <w:szCs w:val="32"/>
          <w:lang w:val="en-GB"/>
        </w:rPr>
        <w:t xml:space="preserve">Pharming Reports </w:t>
      </w:r>
      <w:r w:rsidR="002D5A7D">
        <w:rPr>
          <w:rFonts w:ascii="Calibri Light" w:hAnsi="Calibri Light" w:cs="Calibri Light"/>
          <w:b/>
          <w:bCs/>
          <w:snapToGrid w:val="0"/>
          <w:color w:val="00679B"/>
          <w:sz w:val="32"/>
          <w:szCs w:val="32"/>
          <w:lang w:val="en-GB"/>
        </w:rPr>
        <w:t>o</w:t>
      </w:r>
      <w:r w:rsidRPr="00C533AC">
        <w:rPr>
          <w:rFonts w:ascii="Calibri Light" w:hAnsi="Calibri Light" w:cs="Calibri Light"/>
          <w:b/>
          <w:bCs/>
          <w:snapToGrid w:val="0"/>
          <w:color w:val="00679B"/>
          <w:sz w:val="32"/>
          <w:szCs w:val="32"/>
          <w:lang w:val="en-GB"/>
        </w:rPr>
        <w:t xml:space="preserve">n Annual General Meeting </w:t>
      </w:r>
      <w:r>
        <w:rPr>
          <w:rFonts w:ascii="Calibri Light" w:hAnsi="Calibri Light" w:cs="Calibri Light"/>
          <w:b/>
          <w:bCs/>
          <w:snapToGrid w:val="0"/>
          <w:color w:val="00679B"/>
          <w:sz w:val="32"/>
          <w:szCs w:val="32"/>
          <w:lang w:val="en-GB"/>
        </w:rPr>
        <w:t>o</w:t>
      </w:r>
      <w:r w:rsidRPr="00C533AC">
        <w:rPr>
          <w:rFonts w:ascii="Calibri Light" w:hAnsi="Calibri Light" w:cs="Calibri Light"/>
          <w:b/>
          <w:bCs/>
          <w:snapToGrid w:val="0"/>
          <w:color w:val="00679B"/>
          <w:sz w:val="32"/>
          <w:szCs w:val="32"/>
          <w:lang w:val="en-GB"/>
        </w:rPr>
        <w:t>f Shareholders</w:t>
      </w:r>
    </w:p>
    <w:p w14:paraId="4E368574" w14:textId="5C17691B" w:rsidR="00AC3AAD" w:rsidRPr="003D528D" w:rsidRDefault="00B92BF8" w:rsidP="007847D9">
      <w:pPr>
        <w:ind w:right="-45"/>
        <w:rPr>
          <w:rFonts w:ascii="Calibri Light" w:hAnsi="Calibri Light" w:cs="Calibri Light"/>
          <w:color w:val="276E8B" w:themeColor="accent1" w:themeShade="BF"/>
          <w:lang w:val="en-GB"/>
        </w:rPr>
      </w:pPr>
      <w:r w:rsidRPr="003D528D">
        <w:rPr>
          <w:rFonts w:ascii="Calibri Light" w:hAnsi="Calibri Light" w:cs="Calibri Light"/>
          <w:b/>
          <w:color w:val="276E8B" w:themeColor="accent1" w:themeShade="BF"/>
          <w:lang w:val="en-GB"/>
        </w:rPr>
        <w:t xml:space="preserve"> </w:t>
      </w:r>
    </w:p>
    <w:p w14:paraId="0D5C58FA" w14:textId="77777777" w:rsidR="0070209B" w:rsidRDefault="0070209B" w:rsidP="00DB47B7">
      <w:pPr>
        <w:rPr>
          <w:rStyle w:val="Emphasis"/>
          <w:rFonts w:ascii="Calibri Light" w:hAnsi="Calibri Light" w:cs="Calibri Light"/>
          <w:i/>
          <w:color w:val="00679B"/>
          <w:szCs w:val="22"/>
          <w:shd w:val="clear" w:color="auto" w:fill="FFFFFF"/>
          <w:lang w:val="en-GB"/>
        </w:rPr>
      </w:pPr>
    </w:p>
    <w:p w14:paraId="76B2BAA4" w14:textId="08E67D2A" w:rsidR="00DB47B7" w:rsidRDefault="000D7B20" w:rsidP="00DB47B7">
      <w:pPr>
        <w:rPr>
          <w:rFonts w:ascii="Calibri Light" w:hAnsi="Calibri Light" w:cs="Calibri Light"/>
          <w:color w:val="59595B"/>
          <w:lang w:val="en-GB" w:eastAsia="nl-NL"/>
        </w:rPr>
      </w:pPr>
      <w:r w:rsidRPr="003D528D">
        <w:rPr>
          <w:rStyle w:val="Emphasis"/>
          <w:rFonts w:ascii="Calibri Light" w:hAnsi="Calibri Light" w:cs="Calibri Light"/>
          <w:i/>
          <w:color w:val="00679B"/>
          <w:szCs w:val="22"/>
          <w:shd w:val="clear" w:color="auto" w:fill="FFFFFF"/>
          <w:lang w:val="en-GB"/>
        </w:rPr>
        <w:t>Leiden, The Netherlands</w:t>
      </w:r>
      <w:r w:rsidRPr="003D528D">
        <w:rPr>
          <w:rStyle w:val="Emphasis"/>
          <w:rFonts w:ascii="Calibri Light" w:hAnsi="Calibri Light" w:cs="Calibri Light"/>
          <w:color w:val="00679B"/>
          <w:szCs w:val="22"/>
          <w:shd w:val="clear" w:color="auto" w:fill="FFFFFF"/>
          <w:lang w:val="en-GB"/>
        </w:rPr>
        <w:t xml:space="preserve">, </w:t>
      </w:r>
      <w:r w:rsidR="00C533AC">
        <w:rPr>
          <w:rStyle w:val="Emphasis"/>
          <w:rFonts w:ascii="Calibri Light" w:hAnsi="Calibri Light" w:cs="Calibri Light"/>
          <w:color w:val="00679B"/>
          <w:szCs w:val="22"/>
          <w:shd w:val="clear" w:color="auto" w:fill="FFFFFF"/>
          <w:lang w:val="en-GB"/>
        </w:rPr>
        <w:t>20</w:t>
      </w:r>
      <w:r w:rsidR="00AE38D4" w:rsidRPr="003D528D">
        <w:rPr>
          <w:rStyle w:val="Emphasis"/>
          <w:rFonts w:ascii="Calibri Light" w:hAnsi="Calibri Light" w:cs="Calibri Light"/>
          <w:color w:val="00679B"/>
          <w:szCs w:val="22"/>
          <w:shd w:val="clear" w:color="auto" w:fill="FFFFFF"/>
          <w:lang w:val="en-GB"/>
        </w:rPr>
        <w:t xml:space="preserve"> May</w:t>
      </w:r>
      <w:r w:rsidRPr="003D528D">
        <w:rPr>
          <w:rStyle w:val="Emphasis"/>
          <w:rFonts w:ascii="Calibri Light" w:hAnsi="Calibri Light" w:cs="Calibri Light"/>
          <w:color w:val="00679B"/>
          <w:szCs w:val="22"/>
          <w:shd w:val="clear" w:color="auto" w:fill="FFFFFF"/>
          <w:lang w:val="en-GB"/>
        </w:rPr>
        <w:t xml:space="preserve"> 20</w:t>
      </w:r>
      <w:r w:rsidR="00F4290B" w:rsidRPr="003D528D">
        <w:rPr>
          <w:rStyle w:val="Emphasis"/>
          <w:rFonts w:ascii="Calibri Light" w:hAnsi="Calibri Light" w:cs="Calibri Light"/>
          <w:color w:val="00679B"/>
          <w:szCs w:val="22"/>
          <w:shd w:val="clear" w:color="auto" w:fill="FFFFFF"/>
          <w:lang w:val="en-GB"/>
        </w:rPr>
        <w:t>20</w:t>
      </w:r>
      <w:r w:rsidRPr="003D528D">
        <w:rPr>
          <w:rStyle w:val="Emphasis"/>
          <w:rFonts w:ascii="Calibri Light" w:hAnsi="Calibri Light" w:cs="Calibri Light"/>
          <w:color w:val="00679B"/>
          <w:szCs w:val="22"/>
          <w:shd w:val="clear" w:color="auto" w:fill="FFFFFF"/>
          <w:lang w:val="en-GB"/>
        </w:rPr>
        <w:t>:</w:t>
      </w:r>
      <w:r w:rsidRPr="003D528D">
        <w:rPr>
          <w:rStyle w:val="apple-converted-space"/>
          <w:rFonts w:ascii="Calibri Light" w:hAnsi="Calibri Light" w:cs="Calibri Light"/>
          <w:color w:val="00679B"/>
          <w:szCs w:val="22"/>
          <w:shd w:val="clear" w:color="auto" w:fill="FFFFFF"/>
          <w:lang w:val="en-GB"/>
        </w:rPr>
        <w:t xml:space="preserve"> </w:t>
      </w:r>
      <w:r w:rsidR="00C533AC" w:rsidRPr="00C533AC">
        <w:rPr>
          <w:rFonts w:ascii="Calibri Light" w:hAnsi="Calibri Light" w:cs="Calibri Light"/>
          <w:color w:val="59595B"/>
          <w:lang w:val="en-GB" w:eastAsia="nl-NL"/>
        </w:rPr>
        <w:t>Pharming Group N.V. (“Pharming” or “the Company”) (Euronext Amsterdam: PHARM) announces that at its Annual General Meeting of shareholders (AGM),</w:t>
      </w:r>
      <w:r w:rsidR="00C362CD">
        <w:rPr>
          <w:rFonts w:ascii="Calibri Light" w:hAnsi="Calibri Light" w:cs="Calibri Light"/>
          <w:color w:val="59595B"/>
          <w:lang w:val="en-GB" w:eastAsia="nl-NL"/>
        </w:rPr>
        <w:t xml:space="preserve"> held today,</w:t>
      </w:r>
      <w:r w:rsidR="00C533AC" w:rsidRPr="00C533AC">
        <w:rPr>
          <w:rFonts w:ascii="Calibri Light" w:hAnsi="Calibri Light" w:cs="Calibri Light"/>
          <w:color w:val="59595B"/>
          <w:lang w:val="en-GB" w:eastAsia="nl-NL"/>
        </w:rPr>
        <w:t xml:space="preserve"> </w:t>
      </w:r>
      <w:r w:rsidR="006D18C6">
        <w:rPr>
          <w:rFonts w:ascii="Calibri Light" w:hAnsi="Calibri Light" w:cs="Calibri Light"/>
          <w:color w:val="59595B"/>
          <w:lang w:val="en-GB" w:eastAsia="nl-NL"/>
        </w:rPr>
        <w:t xml:space="preserve">the proposals </w:t>
      </w:r>
      <w:r w:rsidR="00967E44">
        <w:rPr>
          <w:rFonts w:ascii="Calibri Light" w:hAnsi="Calibri Light" w:cs="Calibri Light"/>
          <w:color w:val="59595B"/>
          <w:lang w:val="en-GB" w:eastAsia="nl-NL"/>
        </w:rPr>
        <w:t xml:space="preserve">related to </w:t>
      </w:r>
      <w:r w:rsidR="006D18C6">
        <w:rPr>
          <w:rFonts w:ascii="Calibri Light" w:hAnsi="Calibri Light" w:cs="Calibri Light"/>
          <w:color w:val="59595B"/>
          <w:lang w:val="en-GB" w:eastAsia="nl-NL"/>
        </w:rPr>
        <w:t>remuneration were withdrawn an</w:t>
      </w:r>
      <w:r w:rsidR="00C362CD">
        <w:rPr>
          <w:rFonts w:ascii="Calibri Light" w:hAnsi="Calibri Light" w:cs="Calibri Light"/>
          <w:color w:val="59595B"/>
          <w:lang w:val="en-GB" w:eastAsia="nl-NL"/>
        </w:rPr>
        <w:t>d</w:t>
      </w:r>
      <w:r w:rsidR="00C533AC" w:rsidRPr="00C533AC">
        <w:rPr>
          <w:rFonts w:ascii="Calibri Light" w:hAnsi="Calibri Light" w:cs="Calibri Light"/>
          <w:color w:val="59595B"/>
          <w:lang w:val="en-GB" w:eastAsia="nl-NL"/>
        </w:rPr>
        <w:t xml:space="preserve"> all </w:t>
      </w:r>
      <w:r w:rsidR="00C362CD">
        <w:rPr>
          <w:rFonts w:ascii="Calibri Light" w:hAnsi="Calibri Light" w:cs="Calibri Light"/>
          <w:color w:val="59595B"/>
          <w:lang w:val="en-GB" w:eastAsia="nl-NL"/>
        </w:rPr>
        <w:t xml:space="preserve">other </w:t>
      </w:r>
      <w:r w:rsidR="00C533AC" w:rsidRPr="00C533AC">
        <w:rPr>
          <w:rFonts w:ascii="Calibri Light" w:hAnsi="Calibri Light" w:cs="Calibri Light"/>
          <w:color w:val="59595B"/>
          <w:lang w:val="en-GB" w:eastAsia="nl-NL"/>
        </w:rPr>
        <w:t>proposals were approved.</w:t>
      </w:r>
    </w:p>
    <w:p w14:paraId="620D908A" w14:textId="70D6A2E9" w:rsidR="000666D6" w:rsidRDefault="000666D6" w:rsidP="00DB47B7">
      <w:pPr>
        <w:rPr>
          <w:rFonts w:ascii="Calibri Light" w:hAnsi="Calibri Light" w:cs="Calibri Light"/>
          <w:color w:val="59595B"/>
          <w:lang w:val="en-GB" w:eastAsia="nl-NL"/>
        </w:rPr>
      </w:pPr>
    </w:p>
    <w:p w14:paraId="43400C80" w14:textId="5E5A36F6" w:rsidR="003E62B8" w:rsidRPr="0070209B" w:rsidRDefault="000666D6" w:rsidP="003E62B8">
      <w:pPr>
        <w:rPr>
          <w:rFonts w:ascii="Calibri Light" w:hAnsi="Calibri Light" w:cs="Calibri Light"/>
          <w:color w:val="59595B"/>
          <w:lang w:val="en-GB" w:eastAsia="nl-NL"/>
        </w:rPr>
      </w:pPr>
      <w:r>
        <w:rPr>
          <w:rFonts w:ascii="Calibri Light" w:hAnsi="Calibri Light" w:cs="Calibri Light"/>
          <w:color w:val="59595B"/>
          <w:lang w:val="en-GB" w:eastAsia="nl-NL"/>
        </w:rPr>
        <w:t xml:space="preserve">As </w:t>
      </w:r>
      <w:r w:rsidR="008445BE">
        <w:rPr>
          <w:rFonts w:ascii="Calibri Light" w:hAnsi="Calibri Light" w:cs="Calibri Light"/>
          <w:color w:val="59595B"/>
          <w:lang w:val="en-GB" w:eastAsia="nl-NL"/>
        </w:rPr>
        <w:t xml:space="preserve">a </w:t>
      </w:r>
      <w:r>
        <w:rPr>
          <w:rFonts w:ascii="Calibri Light" w:hAnsi="Calibri Light" w:cs="Calibri Light"/>
          <w:color w:val="59595B"/>
          <w:lang w:val="en-GB" w:eastAsia="nl-NL"/>
        </w:rPr>
        <w:t>result of th</w:t>
      </w:r>
      <w:r w:rsidR="00F829AE">
        <w:rPr>
          <w:rFonts w:ascii="Calibri Light" w:hAnsi="Calibri Light" w:cs="Calibri Light"/>
          <w:color w:val="59595B"/>
          <w:lang w:val="en-GB" w:eastAsia="nl-NL"/>
        </w:rPr>
        <w:t xml:space="preserve">is withdrawal, </w:t>
      </w:r>
      <w:r w:rsidR="003E62B8" w:rsidRPr="0070209B">
        <w:rPr>
          <w:rFonts w:ascii="Calibri Light" w:hAnsi="Calibri Light" w:cs="Calibri Light"/>
          <w:color w:val="59595B"/>
          <w:lang w:val="en-GB" w:eastAsia="nl-NL"/>
        </w:rPr>
        <w:t xml:space="preserve">the </w:t>
      </w:r>
      <w:bookmarkStart w:id="0" w:name="_GoBack"/>
      <w:bookmarkEnd w:id="0"/>
      <w:r w:rsidR="003E62B8" w:rsidRPr="0070209B">
        <w:rPr>
          <w:rFonts w:ascii="Calibri Light" w:hAnsi="Calibri Light" w:cs="Calibri Light"/>
          <w:color w:val="59595B"/>
          <w:lang w:val="en-GB" w:eastAsia="nl-NL"/>
        </w:rPr>
        <w:t xml:space="preserve">current remuneration policies, and accordingly existing remuneration packages, will remain </w:t>
      </w:r>
      <w:r w:rsidR="009A3DBE" w:rsidRPr="0070209B">
        <w:rPr>
          <w:rFonts w:ascii="Calibri Light" w:hAnsi="Calibri Light" w:cs="Calibri Light"/>
          <w:color w:val="59595B"/>
          <w:lang w:val="en-GB" w:eastAsia="nl-NL"/>
        </w:rPr>
        <w:t>in force</w:t>
      </w:r>
      <w:r w:rsidR="003E62B8" w:rsidRPr="0070209B">
        <w:rPr>
          <w:rFonts w:ascii="Calibri Light" w:hAnsi="Calibri Light" w:cs="Calibri Light"/>
          <w:color w:val="59595B"/>
          <w:lang w:val="en-GB" w:eastAsia="nl-NL"/>
        </w:rPr>
        <w:t xml:space="preserve">. </w:t>
      </w:r>
    </w:p>
    <w:p w14:paraId="60EFF6A9" w14:textId="77777777" w:rsidR="000666D6" w:rsidRDefault="000666D6" w:rsidP="00DB47B7">
      <w:pPr>
        <w:rPr>
          <w:rFonts w:ascii="Calibri Light" w:hAnsi="Calibri Light" w:cs="Calibri Light"/>
          <w:color w:val="59595B"/>
          <w:lang w:val="en-GB" w:eastAsia="nl-NL"/>
        </w:rPr>
      </w:pPr>
    </w:p>
    <w:p w14:paraId="51073F87" w14:textId="7919B3B6" w:rsidR="006C2C80" w:rsidRDefault="006C2C80" w:rsidP="00DB47B7">
      <w:pPr>
        <w:rPr>
          <w:rFonts w:ascii="Calibri Light" w:hAnsi="Calibri Light" w:cs="Calibri Light"/>
          <w:color w:val="59595B"/>
          <w:lang w:val="en-GB" w:eastAsia="nl-NL"/>
        </w:rPr>
      </w:pPr>
      <w:r>
        <w:rPr>
          <w:rFonts w:ascii="Calibri Light" w:hAnsi="Calibri Light" w:cs="Calibri Light"/>
          <w:color w:val="59595B"/>
          <w:lang w:val="en-GB" w:eastAsia="nl-NL"/>
        </w:rPr>
        <w:t xml:space="preserve">An Extraordinary General Meeting </w:t>
      </w:r>
      <w:r w:rsidR="00D235F1">
        <w:rPr>
          <w:rFonts w:ascii="Calibri Light" w:hAnsi="Calibri Light" w:cs="Calibri Light"/>
          <w:color w:val="59595B"/>
          <w:lang w:val="en-GB" w:eastAsia="nl-NL"/>
        </w:rPr>
        <w:t xml:space="preserve">(EGM) </w:t>
      </w:r>
      <w:r>
        <w:rPr>
          <w:rFonts w:ascii="Calibri Light" w:hAnsi="Calibri Light" w:cs="Calibri Light"/>
          <w:color w:val="59595B"/>
          <w:lang w:val="en-GB" w:eastAsia="nl-NL"/>
        </w:rPr>
        <w:t xml:space="preserve">will be </w:t>
      </w:r>
      <w:r w:rsidR="00594A9D">
        <w:rPr>
          <w:rFonts w:ascii="Calibri Light" w:hAnsi="Calibri Light" w:cs="Calibri Light"/>
          <w:color w:val="59595B"/>
          <w:lang w:val="en-GB" w:eastAsia="nl-NL"/>
        </w:rPr>
        <w:t>convened</w:t>
      </w:r>
      <w:r>
        <w:rPr>
          <w:rFonts w:ascii="Calibri Light" w:hAnsi="Calibri Light" w:cs="Calibri Light"/>
          <w:color w:val="59595B"/>
          <w:lang w:val="en-GB" w:eastAsia="nl-NL"/>
        </w:rPr>
        <w:t xml:space="preserve"> in due time to</w:t>
      </w:r>
      <w:r w:rsidR="007F554B">
        <w:rPr>
          <w:rFonts w:ascii="Calibri Light" w:hAnsi="Calibri Light" w:cs="Calibri Light"/>
          <w:color w:val="59595B"/>
          <w:lang w:val="en-GB" w:eastAsia="nl-NL"/>
        </w:rPr>
        <w:t xml:space="preserve">, amongst other things, </w:t>
      </w:r>
      <w:r w:rsidR="00FE58DE">
        <w:rPr>
          <w:rFonts w:ascii="Calibri Light" w:hAnsi="Calibri Light" w:cs="Calibri Light"/>
          <w:color w:val="59595B"/>
          <w:lang w:val="en-GB" w:eastAsia="nl-NL"/>
        </w:rPr>
        <w:t xml:space="preserve">propose the </w:t>
      </w:r>
      <w:r w:rsidR="007E48AC">
        <w:rPr>
          <w:rFonts w:ascii="Calibri Light" w:hAnsi="Calibri Light" w:cs="Calibri Light"/>
          <w:color w:val="59595B"/>
          <w:lang w:val="en-GB" w:eastAsia="nl-NL"/>
        </w:rPr>
        <w:t xml:space="preserve">appointment of Barbara Yanni and Mark Pykett to the Board of Supervisory Directors and </w:t>
      </w:r>
      <w:r w:rsidR="006C2B23">
        <w:rPr>
          <w:rFonts w:ascii="Calibri Light" w:hAnsi="Calibri Light" w:cs="Calibri Light"/>
          <w:color w:val="59595B"/>
          <w:lang w:val="en-GB" w:eastAsia="nl-NL"/>
        </w:rPr>
        <w:t xml:space="preserve">seek the approval of remuneration policies for the Board of Management and Supervisory Directors and </w:t>
      </w:r>
      <w:r w:rsidR="00D235F1">
        <w:rPr>
          <w:rFonts w:ascii="Calibri Light" w:hAnsi="Calibri Light" w:cs="Calibri Light"/>
          <w:color w:val="59595B"/>
          <w:lang w:val="en-GB" w:eastAsia="nl-NL"/>
        </w:rPr>
        <w:t>the share option plan for employees and the Board of Management.</w:t>
      </w:r>
      <w:r w:rsidR="007E48AC">
        <w:rPr>
          <w:rFonts w:ascii="Calibri Light" w:hAnsi="Calibri Light" w:cs="Calibri Light"/>
          <w:color w:val="59595B"/>
          <w:lang w:val="en-GB" w:eastAsia="nl-NL"/>
        </w:rPr>
        <w:t xml:space="preserve"> </w:t>
      </w:r>
      <w:r>
        <w:rPr>
          <w:rFonts w:ascii="Calibri Light" w:hAnsi="Calibri Light" w:cs="Calibri Light"/>
          <w:color w:val="59595B"/>
          <w:lang w:val="en-GB" w:eastAsia="nl-NL"/>
        </w:rPr>
        <w:t xml:space="preserve"> </w:t>
      </w:r>
    </w:p>
    <w:p w14:paraId="1D08D8D2" w14:textId="7772A21D" w:rsidR="00C533AC" w:rsidRDefault="00C533AC" w:rsidP="00DB47B7">
      <w:pPr>
        <w:rPr>
          <w:rFonts w:ascii="Calibri Light" w:hAnsi="Calibri Light" w:cs="Calibri Light"/>
          <w:color w:val="59595B"/>
          <w:lang w:val="en-GB" w:eastAsia="nl-NL"/>
        </w:rPr>
      </w:pPr>
    </w:p>
    <w:p w14:paraId="7F6C7EA8" w14:textId="222F8494" w:rsidR="00C533AC" w:rsidRPr="00C533AC" w:rsidRDefault="00C533AC" w:rsidP="00C533AC">
      <w:pPr>
        <w:rPr>
          <w:rFonts w:ascii="Calibri Light" w:hAnsi="Calibri Light" w:cs="Calibri Light"/>
          <w:color w:val="59595B"/>
          <w:lang w:val="en-GB" w:eastAsia="nl-NL"/>
        </w:rPr>
      </w:pPr>
      <w:r>
        <w:rPr>
          <w:rFonts w:ascii="Calibri Light" w:hAnsi="Calibri Light" w:cs="Calibri Light"/>
          <w:color w:val="59595B"/>
          <w:lang w:val="en-GB" w:eastAsia="nl-NL"/>
        </w:rPr>
        <w:t>A recording of the webcast and t</w:t>
      </w:r>
      <w:r w:rsidRPr="00C533AC">
        <w:rPr>
          <w:rFonts w:ascii="Calibri Light" w:hAnsi="Calibri Light" w:cs="Calibri Light"/>
          <w:color w:val="59595B"/>
          <w:lang w:val="en-GB" w:eastAsia="nl-NL"/>
        </w:rPr>
        <w:t>he presentation slides from today’s AGM are available on the Company’s website</w:t>
      </w:r>
      <w:r w:rsidR="0070209B">
        <w:rPr>
          <w:rFonts w:ascii="Calibri Light" w:hAnsi="Calibri Light" w:cs="Calibri Light"/>
          <w:color w:val="59595B"/>
          <w:lang w:val="en-GB" w:eastAsia="nl-NL"/>
        </w:rPr>
        <w:t xml:space="preserve">: </w:t>
      </w:r>
      <w:hyperlink r:id="rId12" w:history="1">
        <w:r w:rsidR="0070209B" w:rsidRPr="008334A6">
          <w:rPr>
            <w:rStyle w:val="Hyperlink"/>
            <w:rFonts w:ascii="Calibri Light" w:hAnsi="Calibri Light" w:cs="Calibri Light"/>
            <w:lang w:val="en-GB" w:eastAsia="nl-NL"/>
          </w:rPr>
          <w:t>https://www.pharming.com/investors/shareholder-meetings</w:t>
        </w:r>
      </w:hyperlink>
      <w:r w:rsidR="0070209B">
        <w:rPr>
          <w:rFonts w:ascii="Calibri Light" w:hAnsi="Calibri Light" w:cs="Calibri Light"/>
          <w:color w:val="59595B"/>
          <w:lang w:val="en-GB" w:eastAsia="nl-NL"/>
        </w:rPr>
        <w:t xml:space="preserve"> </w:t>
      </w:r>
    </w:p>
    <w:p w14:paraId="0043FDE1" w14:textId="77777777" w:rsidR="00C533AC" w:rsidRPr="00C533AC" w:rsidRDefault="00C533AC" w:rsidP="00C533AC">
      <w:pPr>
        <w:rPr>
          <w:rFonts w:ascii="Calibri Light" w:hAnsi="Calibri Light" w:cs="Calibri Light"/>
          <w:color w:val="59595B"/>
          <w:lang w:val="en-GB" w:eastAsia="nl-NL"/>
        </w:rPr>
      </w:pPr>
    </w:p>
    <w:p w14:paraId="410C4F06" w14:textId="77777777" w:rsidR="0070209B" w:rsidRDefault="0070209B" w:rsidP="007847D9">
      <w:pPr>
        <w:jc w:val="left"/>
        <w:rPr>
          <w:rStyle w:val="Strong"/>
          <w:rFonts w:ascii="Calibri Light" w:hAnsi="Calibri Light" w:cs="Calibri Light"/>
          <w:color w:val="00679B"/>
          <w:sz w:val="28"/>
          <w:szCs w:val="22"/>
          <w:shd w:val="clear" w:color="auto" w:fill="FFFFFF"/>
          <w:lang w:val="en-GB"/>
        </w:rPr>
      </w:pPr>
    </w:p>
    <w:p w14:paraId="0C11ECF6" w14:textId="77777777" w:rsidR="0070209B" w:rsidRPr="003D528D" w:rsidRDefault="0070209B" w:rsidP="0070209B">
      <w:pPr>
        <w:rPr>
          <w:rStyle w:val="Strong"/>
          <w:rFonts w:ascii="Calibri Light" w:hAnsi="Calibri Light" w:cs="Calibri Light"/>
          <w:color w:val="00679B"/>
          <w:sz w:val="28"/>
          <w:szCs w:val="22"/>
          <w:shd w:val="clear" w:color="auto" w:fill="FFFFFF"/>
          <w:lang w:val="en-GB"/>
        </w:rPr>
      </w:pPr>
      <w:r w:rsidRPr="003D528D">
        <w:rPr>
          <w:rStyle w:val="Strong"/>
          <w:rFonts w:ascii="Calibri Light" w:hAnsi="Calibri Light" w:cs="Calibri Light"/>
          <w:color w:val="00679B"/>
          <w:sz w:val="28"/>
          <w:szCs w:val="22"/>
          <w:shd w:val="clear" w:color="auto" w:fill="FFFFFF"/>
          <w:lang w:val="en-GB"/>
        </w:rPr>
        <w:t>About Pharming Group N.V.</w:t>
      </w:r>
    </w:p>
    <w:p w14:paraId="26BC49D9"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2069D151" w14:textId="77777777" w:rsidR="0070209B" w:rsidRPr="003D528D" w:rsidRDefault="0070209B" w:rsidP="0070209B">
      <w:pPr>
        <w:jc w:val="left"/>
        <w:rPr>
          <w:rFonts w:ascii="Calibri Light" w:hAnsi="Calibri Light" w:cs="Calibri Light"/>
          <w:color w:val="59595B"/>
          <w:lang w:val="en-GB" w:eastAsia="nl-NL"/>
        </w:rPr>
      </w:pPr>
    </w:p>
    <w:p w14:paraId="168FCED8"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25FEF3B6"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40D84C48" w14:textId="77777777" w:rsidR="0070209B" w:rsidRPr="003D528D" w:rsidRDefault="0070209B" w:rsidP="0070209B">
      <w:pPr>
        <w:jc w:val="left"/>
        <w:rPr>
          <w:rFonts w:ascii="Calibri Light" w:hAnsi="Calibri Light" w:cs="Calibri Light"/>
          <w:color w:val="59595B"/>
          <w:lang w:val="en-GB" w:eastAsia="nl-NL"/>
        </w:rPr>
      </w:pPr>
    </w:p>
    <w:p w14:paraId="44F344B7"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Leads for enzyme replacement therapy (“ERT”) for Pompe and Fabry’s diseases are also being produced and optimised respectively at present.</w:t>
      </w:r>
    </w:p>
    <w:p w14:paraId="43A00329" w14:textId="77777777" w:rsidR="0070209B" w:rsidRPr="003D528D" w:rsidRDefault="0070209B" w:rsidP="0070209B">
      <w:pPr>
        <w:jc w:val="left"/>
        <w:rPr>
          <w:rFonts w:ascii="Calibri Light" w:hAnsi="Calibri Light" w:cs="Calibri Light"/>
          <w:color w:val="59595B"/>
          <w:lang w:val="en-GB" w:eastAsia="nl-NL"/>
        </w:rPr>
      </w:pPr>
    </w:p>
    <w:p w14:paraId="6CA61E33"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has recently in-licensed leniolisib from Novartis, a small molecule and selective PI3Kδ inhibitor, which is in a registrational study for activated PI3K-delta syndrome (APDS), a rare form of Primary Immunodeficiency.</w:t>
      </w:r>
    </w:p>
    <w:p w14:paraId="3BE1705B" w14:textId="77777777" w:rsidR="0070209B" w:rsidRPr="003D528D" w:rsidRDefault="0070209B" w:rsidP="0070209B">
      <w:pPr>
        <w:jc w:val="left"/>
        <w:rPr>
          <w:rFonts w:ascii="Calibri Light" w:hAnsi="Calibri Light" w:cs="Calibri Light"/>
          <w:color w:val="59595B"/>
          <w:lang w:val="en-GB" w:eastAsia="nl-NL"/>
        </w:rPr>
      </w:pPr>
    </w:p>
    <w:p w14:paraId="52A02734" w14:textId="77777777" w:rsidR="0070209B" w:rsidRPr="003D528D" w:rsidRDefault="0070209B" w:rsidP="0070209B">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w:t>
      </w:r>
      <w:r w:rsidRPr="003D528D">
        <w:rPr>
          <w:rFonts w:ascii="Calibri Light" w:hAnsi="Calibri Light" w:cs="Calibri Light"/>
          <w:color w:val="59595B"/>
          <w:lang w:val="en-GB" w:eastAsia="nl-NL"/>
        </w:rPr>
        <w:lastRenderedPageBreak/>
        <w:t xml:space="preserve">Clinical development will be shared between the partners with each partner taking the costs for their territories under the partnership. </w:t>
      </w:r>
    </w:p>
    <w:p w14:paraId="650CCF0E" w14:textId="77777777" w:rsidR="0070209B" w:rsidRPr="003D528D" w:rsidRDefault="0070209B" w:rsidP="0070209B">
      <w:pPr>
        <w:rPr>
          <w:rFonts w:ascii="Calibri Light" w:eastAsia="Calibri" w:hAnsi="Calibri Light" w:cs="Calibri Light"/>
          <w:color w:val="59595B"/>
          <w:szCs w:val="22"/>
          <w:lang w:val="en-GB"/>
        </w:rPr>
      </w:pPr>
    </w:p>
    <w:p w14:paraId="37702BC5" w14:textId="77777777" w:rsidR="0070209B" w:rsidRPr="003D528D" w:rsidRDefault="0070209B" w:rsidP="0070209B">
      <w:pPr>
        <w:rPr>
          <w:rFonts w:ascii="Calibri Light" w:eastAsia="MS Mincho" w:hAnsi="Calibri Light" w:cs="Calibri Light"/>
          <w:b/>
          <w:color w:val="59595B"/>
          <w:u w:val="single"/>
          <w:lang w:val="en-GB"/>
        </w:rPr>
      </w:pPr>
      <w:r w:rsidRPr="003D528D">
        <w:rPr>
          <w:rFonts w:ascii="Calibri Light" w:eastAsia="Calibri" w:hAnsi="Calibri Light" w:cs="Calibri Light"/>
          <w:color w:val="59595B"/>
          <w:szCs w:val="22"/>
          <w:lang w:val="en-GB"/>
        </w:rPr>
        <w:t>Additional information is available on the Pharming website:</w:t>
      </w:r>
      <w:r w:rsidRPr="003D528D">
        <w:rPr>
          <w:rFonts w:ascii="Calibri Light" w:eastAsia="MS Mincho" w:hAnsi="Calibri Light" w:cs="Calibri Light"/>
          <w:color w:val="59595B"/>
          <w:lang w:val="en-GB"/>
        </w:rPr>
        <w:t xml:space="preserve"> </w:t>
      </w:r>
      <w:hyperlink r:id="rId13" w:history="1">
        <w:r w:rsidRPr="003D528D">
          <w:rPr>
            <w:rStyle w:val="Hyperlink"/>
            <w:rFonts w:ascii="Calibri Light" w:eastAsia="MS Mincho" w:hAnsi="Calibri Light" w:cs="Calibri Light"/>
            <w:b/>
            <w:color w:val="00679B"/>
            <w:lang w:val="en-GB"/>
          </w:rPr>
          <w:t>www.pharming.com</w:t>
        </w:r>
      </w:hyperlink>
    </w:p>
    <w:p w14:paraId="654BFCAE" w14:textId="77777777" w:rsidR="0070209B" w:rsidRDefault="0070209B" w:rsidP="0070209B">
      <w:pPr>
        <w:jc w:val="left"/>
        <w:rPr>
          <w:rStyle w:val="Strong"/>
          <w:rFonts w:ascii="Calibri Light" w:hAnsi="Calibri Light" w:cs="Calibri Light"/>
          <w:color w:val="00679B"/>
          <w:sz w:val="28"/>
          <w:szCs w:val="22"/>
          <w:shd w:val="clear" w:color="auto" w:fill="FFFFFF"/>
          <w:lang w:val="en-GB"/>
        </w:rPr>
      </w:pPr>
    </w:p>
    <w:p w14:paraId="2F29906E" w14:textId="77777777" w:rsidR="0070209B" w:rsidRPr="003D528D" w:rsidRDefault="0070209B" w:rsidP="0070209B">
      <w:pPr>
        <w:jc w:val="left"/>
        <w:rPr>
          <w:rStyle w:val="Strong"/>
          <w:rFonts w:cs="Calibri Light"/>
          <w:b w:val="0"/>
          <w:szCs w:val="22"/>
          <w:shd w:val="clear" w:color="auto" w:fill="FFFFFF"/>
          <w:lang w:val="en-GB"/>
        </w:rPr>
      </w:pPr>
      <w:r w:rsidRPr="003D528D">
        <w:rPr>
          <w:rStyle w:val="Strong"/>
          <w:rFonts w:ascii="Calibri Light" w:hAnsi="Calibri Light" w:cs="Calibri Light"/>
          <w:color w:val="00679B"/>
          <w:sz w:val="28"/>
          <w:szCs w:val="22"/>
          <w:shd w:val="clear" w:color="auto" w:fill="FFFFFF"/>
          <w:lang w:val="en-GB"/>
        </w:rPr>
        <w:t>Forward-looking Statements</w:t>
      </w:r>
    </w:p>
    <w:p w14:paraId="6896910B" w14:textId="77777777" w:rsidR="0070209B" w:rsidRPr="003D528D" w:rsidRDefault="0070209B" w:rsidP="0070209B">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73473EF7" w14:textId="77777777" w:rsidR="0070209B" w:rsidRPr="003D528D" w:rsidRDefault="0070209B" w:rsidP="0070209B">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0F47801F" w14:textId="77777777" w:rsidR="0070209B" w:rsidRPr="003D528D" w:rsidRDefault="0070209B" w:rsidP="0070209B">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450AD870" w14:textId="77777777" w:rsidR="0070209B" w:rsidRPr="003D528D" w:rsidRDefault="0070209B" w:rsidP="0070209B">
      <w:pPr>
        <w:rPr>
          <w:rFonts w:ascii="Calibri Light" w:eastAsia="SimSun" w:hAnsi="Calibri Light" w:cs="Calibri Light"/>
          <w:i/>
          <w:color w:val="59595B"/>
          <w:sz w:val="20"/>
          <w:szCs w:val="20"/>
          <w:highlight w:val="yellow"/>
          <w:lang w:val="en-GB" w:eastAsia="zh-CN"/>
        </w:rPr>
      </w:pPr>
    </w:p>
    <w:p w14:paraId="4C1E1CD9" w14:textId="77777777" w:rsidR="0070209B" w:rsidRPr="003D528D" w:rsidRDefault="0070209B" w:rsidP="0070209B">
      <w:pPr>
        <w:rPr>
          <w:rFonts w:asciiTheme="majorHAnsi" w:eastAsiaTheme="majorEastAsia" w:hAnsiTheme="majorHAnsi" w:cstheme="majorHAnsi"/>
          <w:b/>
          <w:color w:val="59595B"/>
          <w:szCs w:val="28"/>
          <w:lang w:val="en-GB" w:eastAsia="zh-CN"/>
        </w:rPr>
      </w:pPr>
      <w:r w:rsidRPr="003D528D">
        <w:rPr>
          <w:rFonts w:asciiTheme="majorHAnsi" w:eastAsiaTheme="majorEastAsia" w:hAnsiTheme="majorHAnsi" w:cstheme="majorHAnsi"/>
          <w:b/>
          <w:color w:val="59595B"/>
          <w:szCs w:val="28"/>
          <w:lang w:val="en-GB" w:eastAsia="zh-CN"/>
        </w:rPr>
        <w:t>For further public information, contact:</w:t>
      </w:r>
    </w:p>
    <w:p w14:paraId="3A459AB5" w14:textId="77777777" w:rsidR="0070209B" w:rsidRPr="008F7B6F" w:rsidRDefault="0070209B" w:rsidP="0070209B">
      <w:pPr>
        <w:rPr>
          <w:rFonts w:ascii="Calibri Light" w:hAnsi="Calibri Light" w:cs="Calibri Light"/>
          <w:color w:val="59595B"/>
        </w:rPr>
      </w:pPr>
      <w:r w:rsidRPr="008F7B6F">
        <w:rPr>
          <w:rFonts w:ascii="Calibri Light" w:hAnsi="Calibri Light" w:cs="Calibri Light"/>
          <w:b/>
          <w:bCs/>
          <w:color w:val="59595B"/>
        </w:rPr>
        <w:t>Pharming Group N.V.</w:t>
      </w:r>
    </w:p>
    <w:p w14:paraId="1B4CDE7C" w14:textId="77777777" w:rsidR="0070209B" w:rsidRPr="008F7B6F" w:rsidRDefault="0070209B" w:rsidP="0070209B">
      <w:pPr>
        <w:rPr>
          <w:rFonts w:ascii="Calibri Light" w:hAnsi="Calibri Light" w:cs="Calibri Light"/>
          <w:color w:val="59595B"/>
        </w:rPr>
      </w:pPr>
      <w:r w:rsidRPr="008F7B6F">
        <w:rPr>
          <w:rFonts w:ascii="Calibri Light" w:hAnsi="Calibri Light" w:cs="Calibri Light"/>
          <w:color w:val="59595B"/>
        </w:rPr>
        <w:t>Sijmen de Vries, CEO, Tel: +31 71 524 7400</w:t>
      </w:r>
    </w:p>
    <w:p w14:paraId="6EFFEE85" w14:textId="77777777" w:rsidR="0070209B" w:rsidRPr="003D528D" w:rsidRDefault="0070209B" w:rsidP="0070209B">
      <w:pPr>
        <w:jc w:val="left"/>
        <w:rPr>
          <w:rFonts w:asciiTheme="majorHAnsi" w:eastAsia="SimSun" w:hAnsiTheme="majorHAnsi" w:cstheme="majorHAnsi"/>
          <w:i/>
          <w:color w:val="59595B"/>
          <w:lang w:val="en-GB" w:eastAsia="zh-CN"/>
        </w:rPr>
      </w:pPr>
      <w:r w:rsidRPr="003D528D">
        <w:rPr>
          <w:rFonts w:ascii="Calibri Light" w:hAnsi="Calibri Light" w:cs="Calibri Light"/>
          <w:color w:val="59595B"/>
          <w:lang w:val="en-GB"/>
        </w:rPr>
        <w:t>Susanne Embleton,</w:t>
      </w:r>
      <w:r w:rsidRPr="003D528D">
        <w:rPr>
          <w:rFonts w:asciiTheme="majorHAnsi" w:hAnsiTheme="majorHAnsi" w:cstheme="majorHAnsi"/>
          <w:color w:val="59595B"/>
          <w:lang w:val="en-GB"/>
        </w:rPr>
        <w:t xml:space="preserve"> Investor Relations Manager: +31 71 524 7400</w:t>
      </w:r>
    </w:p>
    <w:p w14:paraId="6B6E5C59" w14:textId="77777777" w:rsidR="0070209B" w:rsidRDefault="0070209B" w:rsidP="0070209B">
      <w:pPr>
        <w:rPr>
          <w:rFonts w:ascii="Calibri Light" w:eastAsia="SimSun" w:hAnsi="Calibri Light" w:cs="Calibri Light"/>
          <w:b/>
          <w:color w:val="59595B"/>
          <w:lang w:val="en-GB" w:eastAsia="zh-CN"/>
        </w:rPr>
      </w:pPr>
    </w:p>
    <w:p w14:paraId="03D9C23D" w14:textId="77777777" w:rsidR="0070209B" w:rsidRPr="003D528D" w:rsidRDefault="0070209B" w:rsidP="0070209B">
      <w:pPr>
        <w:rPr>
          <w:rFonts w:ascii="Calibri Light" w:eastAsia="SimSun" w:hAnsi="Calibri Light" w:cs="Calibri Light"/>
          <w:b/>
          <w:color w:val="59595B"/>
          <w:lang w:val="en-GB" w:eastAsia="zh-CN"/>
        </w:rPr>
      </w:pPr>
      <w:r w:rsidRPr="003D528D">
        <w:rPr>
          <w:rFonts w:ascii="Calibri Light" w:eastAsia="SimSun" w:hAnsi="Calibri Light" w:cs="Calibri Light"/>
          <w:b/>
          <w:color w:val="59595B"/>
          <w:lang w:val="en-GB" w:eastAsia="zh-CN"/>
        </w:rPr>
        <w:t>FTI Consulting, London, UK:</w:t>
      </w:r>
    </w:p>
    <w:p w14:paraId="53FD5408" w14:textId="77777777" w:rsidR="0070209B" w:rsidRPr="003D528D" w:rsidRDefault="0070209B" w:rsidP="0070209B">
      <w:pPr>
        <w:rPr>
          <w:rFonts w:ascii="Calibri Light" w:hAnsi="Calibri Light" w:cs="Calibri Light"/>
          <w:color w:val="59595B"/>
          <w:lang w:val="en-GB"/>
        </w:rPr>
      </w:pPr>
      <w:r w:rsidRPr="003D528D">
        <w:rPr>
          <w:rFonts w:ascii="Calibri Light" w:eastAsia="SimSun" w:hAnsi="Calibri Light" w:cs="Calibri Light"/>
          <w:color w:val="59595B"/>
          <w:lang w:val="en-GB" w:eastAsia="zh-CN"/>
        </w:rPr>
        <w:t xml:space="preserve">Victoria Foster Mitchell, Tel: +44 </w:t>
      </w:r>
      <w:r w:rsidRPr="003D528D">
        <w:rPr>
          <w:rFonts w:ascii="Calibri Light" w:hAnsi="Calibri Light" w:cs="Calibri Light"/>
          <w:color w:val="59595B"/>
          <w:lang w:val="en-GB"/>
        </w:rPr>
        <w:t>203 727 1136</w:t>
      </w:r>
    </w:p>
    <w:p w14:paraId="388DA7C0" w14:textId="77777777" w:rsidR="0070209B" w:rsidRDefault="0070209B" w:rsidP="0070209B">
      <w:pPr>
        <w:rPr>
          <w:rFonts w:ascii="Calibri Light" w:eastAsia="MS Mincho" w:hAnsi="Calibri Light" w:cs="Calibri Light"/>
          <w:b/>
          <w:color w:val="59595B"/>
          <w:lang w:val="en-GB"/>
        </w:rPr>
      </w:pPr>
    </w:p>
    <w:p w14:paraId="2D69395B" w14:textId="77777777" w:rsidR="0070209B" w:rsidRPr="003D528D" w:rsidRDefault="0070209B" w:rsidP="0070209B">
      <w:pPr>
        <w:rPr>
          <w:rFonts w:ascii="Calibri Light" w:eastAsia="MS Mincho" w:hAnsi="Calibri Light" w:cs="Calibri Light"/>
          <w:b/>
          <w:color w:val="59595B"/>
          <w:lang w:val="en-GB"/>
        </w:rPr>
      </w:pPr>
      <w:r w:rsidRPr="003D528D">
        <w:rPr>
          <w:rFonts w:ascii="Calibri Light" w:eastAsia="MS Mincho" w:hAnsi="Calibri Light" w:cs="Calibri Light"/>
          <w:b/>
          <w:color w:val="59595B"/>
          <w:lang w:val="en-GB"/>
        </w:rPr>
        <w:t xml:space="preserve">LifeSpring Life Sciences Communication, Amsterdam, The Netherlands: </w:t>
      </w:r>
    </w:p>
    <w:p w14:paraId="38CA3246" w14:textId="77777777" w:rsidR="0070209B" w:rsidRPr="003D528D" w:rsidRDefault="0070209B" w:rsidP="0070209B">
      <w:pPr>
        <w:rPr>
          <w:rFonts w:ascii="Calibri Light" w:hAnsi="Calibri Light" w:cs="Calibri Light"/>
          <w:color w:val="59595B"/>
          <w:lang w:val="en-GB"/>
        </w:rPr>
      </w:pPr>
      <w:r w:rsidRPr="003D528D">
        <w:rPr>
          <w:rFonts w:ascii="Calibri Light" w:eastAsia="MS Mincho" w:hAnsi="Calibri Light" w:cs="Calibri Light"/>
          <w:color w:val="59595B"/>
          <w:lang w:val="en-GB"/>
        </w:rPr>
        <w:t>Leon Melens, Tel: +</w:t>
      </w:r>
      <w:r w:rsidRPr="003D528D">
        <w:rPr>
          <w:rFonts w:ascii="Calibri Light" w:hAnsi="Calibri Light" w:cs="Calibri Light"/>
          <w:color w:val="59595B"/>
          <w:lang w:val="en-GB"/>
        </w:rPr>
        <w:t>31 6 53 81 64 27</w:t>
      </w:r>
    </w:p>
    <w:p w14:paraId="76C8859A" w14:textId="4D31112C" w:rsidR="00340700" w:rsidRPr="00D740F9" w:rsidRDefault="00340700" w:rsidP="0070209B">
      <w:pPr>
        <w:jc w:val="left"/>
        <w:rPr>
          <w:rFonts w:asciiTheme="minorHAnsi" w:eastAsiaTheme="majorEastAsia" w:hAnsiTheme="minorHAnsi" w:cstheme="majorBidi"/>
          <w:b/>
          <w:color w:val="59595B"/>
          <w:sz w:val="24"/>
          <w:szCs w:val="28"/>
          <w:lang w:val="en-GB" w:eastAsia="zh-CN"/>
        </w:rPr>
      </w:pPr>
    </w:p>
    <w:sectPr w:rsidR="00340700" w:rsidRPr="00D740F9" w:rsidSect="000700EB">
      <w:headerReference w:type="even" r:id="rId14"/>
      <w:headerReference w:type="default" r:id="rId15"/>
      <w:footerReference w:type="even" r:id="rId16"/>
      <w:footerReference w:type="default" r:id="rId17"/>
      <w:headerReference w:type="first" r:id="rId18"/>
      <w:footerReference w:type="first" r:id="rId19"/>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E9198" w14:textId="77777777" w:rsidR="00445340" w:rsidRDefault="00445340">
      <w:r>
        <w:separator/>
      </w:r>
    </w:p>
  </w:endnote>
  <w:endnote w:type="continuationSeparator" w:id="0">
    <w:p w14:paraId="603AFF52" w14:textId="77777777" w:rsidR="00445340" w:rsidRDefault="00445340">
      <w:r>
        <w:continuationSeparator/>
      </w:r>
    </w:p>
  </w:endnote>
  <w:endnote w:type="continuationNotice" w:id="1">
    <w:p w14:paraId="0D7DCF9C" w14:textId="77777777" w:rsidR="00445340" w:rsidRDefault="0044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5635" w14:textId="77777777" w:rsidR="00BC4D8E" w:rsidRDefault="00BC4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BC4D8E" w:rsidRPr="008C2FCA" w:rsidRDefault="00BC4D8E">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A145CF">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7C3A69B" w14:textId="77777777" w:rsidR="00BC4D8E" w:rsidRDefault="00BC4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68B64" w14:textId="77777777" w:rsidR="00BC4D8E" w:rsidRDefault="00BC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2AC54" w14:textId="77777777" w:rsidR="00445340" w:rsidRDefault="00445340">
      <w:r>
        <w:separator/>
      </w:r>
    </w:p>
  </w:footnote>
  <w:footnote w:type="continuationSeparator" w:id="0">
    <w:p w14:paraId="2920FD0F" w14:textId="77777777" w:rsidR="00445340" w:rsidRDefault="00445340">
      <w:r>
        <w:continuationSeparator/>
      </w:r>
    </w:p>
  </w:footnote>
  <w:footnote w:type="continuationNotice" w:id="1">
    <w:p w14:paraId="1305A492" w14:textId="77777777" w:rsidR="00445340" w:rsidRDefault="004453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7AA9" w14:textId="77777777" w:rsidR="00BC4D8E" w:rsidRDefault="00BC4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50496" w14:textId="2CFC2F73" w:rsidR="00BC4D8E" w:rsidRPr="00022C90" w:rsidRDefault="00BC4D8E"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02B994C8" wp14:editId="248D6139">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8BDE8" w14:textId="77777777" w:rsidR="00BC4D8E" w:rsidRDefault="00BC4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2A46048A"/>
    <w:multiLevelType w:val="hybridMultilevel"/>
    <w:tmpl w:val="B7E8D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0C95302"/>
    <w:multiLevelType w:val="hybridMultilevel"/>
    <w:tmpl w:val="6068CCB8"/>
    <w:lvl w:ilvl="0" w:tplc="497C67DA">
      <w:start w:val="1"/>
      <w:numFmt w:val="bullet"/>
      <w:lvlText w:val=""/>
      <w:lvlJc w:val="left"/>
      <w:pPr>
        <w:ind w:left="720" w:hanging="360"/>
      </w:pPr>
      <w:rPr>
        <w:rFonts w:ascii="Symbol" w:hAnsi="Symbol" w:hint="default"/>
        <w:color w:val="00679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3">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nsid w:val="55EE50D8"/>
    <w:multiLevelType w:val="hybridMultilevel"/>
    <w:tmpl w:val="5BA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4"/>
  </w:num>
  <w:num w:numId="4">
    <w:abstractNumId w:val="21"/>
  </w:num>
  <w:num w:numId="5">
    <w:abstractNumId w:val="23"/>
  </w:num>
  <w:num w:numId="6">
    <w:abstractNumId w:val="39"/>
  </w:num>
  <w:num w:numId="7">
    <w:abstractNumId w:val="7"/>
  </w:num>
  <w:num w:numId="8">
    <w:abstractNumId w:val="25"/>
  </w:num>
  <w:num w:numId="9">
    <w:abstractNumId w:val="33"/>
  </w:num>
  <w:num w:numId="10">
    <w:abstractNumId w:val="37"/>
  </w:num>
  <w:num w:numId="11">
    <w:abstractNumId w:val="24"/>
  </w:num>
  <w:num w:numId="12">
    <w:abstractNumId w:val="40"/>
  </w:num>
  <w:num w:numId="13">
    <w:abstractNumId w:val="10"/>
  </w:num>
  <w:num w:numId="14">
    <w:abstractNumId w:val="2"/>
  </w:num>
  <w:num w:numId="15">
    <w:abstractNumId w:val="19"/>
  </w:num>
  <w:num w:numId="16">
    <w:abstractNumId w:val="20"/>
  </w:num>
  <w:num w:numId="17">
    <w:abstractNumId w:val="13"/>
  </w:num>
  <w:num w:numId="18">
    <w:abstractNumId w:val="32"/>
  </w:num>
  <w:num w:numId="19">
    <w:abstractNumId w:val="36"/>
  </w:num>
  <w:num w:numId="20">
    <w:abstractNumId w:val="14"/>
  </w:num>
  <w:num w:numId="21">
    <w:abstractNumId w:val="31"/>
  </w:num>
  <w:num w:numId="22">
    <w:abstractNumId w:val="8"/>
  </w:num>
  <w:num w:numId="23">
    <w:abstractNumId w:val="1"/>
  </w:num>
  <w:num w:numId="24">
    <w:abstractNumId w:val="0"/>
  </w:num>
  <w:num w:numId="25">
    <w:abstractNumId w:val="3"/>
  </w:num>
  <w:num w:numId="26">
    <w:abstractNumId w:val="4"/>
  </w:num>
  <w:num w:numId="27">
    <w:abstractNumId w:val="35"/>
  </w:num>
  <w:num w:numId="28">
    <w:abstractNumId w:val="30"/>
  </w:num>
  <w:num w:numId="29">
    <w:abstractNumId w:val="26"/>
  </w:num>
  <w:num w:numId="30">
    <w:abstractNumId w:val="29"/>
  </w:num>
  <w:num w:numId="31">
    <w:abstractNumId w:val="17"/>
  </w:num>
  <w:num w:numId="32">
    <w:abstractNumId w:val="38"/>
  </w:num>
  <w:num w:numId="33">
    <w:abstractNumId w:val="41"/>
  </w:num>
  <w:num w:numId="34">
    <w:abstractNumId w:val="9"/>
  </w:num>
  <w:num w:numId="35">
    <w:abstractNumId w:val="11"/>
  </w:num>
  <w:num w:numId="36">
    <w:abstractNumId w:val="18"/>
  </w:num>
  <w:num w:numId="37">
    <w:abstractNumId w:val="5"/>
  </w:num>
  <w:num w:numId="38">
    <w:abstractNumId w:val="22"/>
  </w:num>
  <w:num w:numId="39">
    <w:abstractNumId w:val="12"/>
  </w:num>
  <w:num w:numId="40">
    <w:abstractNumId w:val="15"/>
  </w:num>
  <w:num w:numId="41">
    <w:abstractNumId w:val="27"/>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3390"/>
    <w:rsid w:val="0000411D"/>
    <w:rsid w:val="00004FA4"/>
    <w:rsid w:val="0000518D"/>
    <w:rsid w:val="00005415"/>
    <w:rsid w:val="00005449"/>
    <w:rsid w:val="000061B6"/>
    <w:rsid w:val="000100F3"/>
    <w:rsid w:val="00010434"/>
    <w:rsid w:val="00010664"/>
    <w:rsid w:val="00010CAD"/>
    <w:rsid w:val="00011B5D"/>
    <w:rsid w:val="00014197"/>
    <w:rsid w:val="00014D70"/>
    <w:rsid w:val="000151BE"/>
    <w:rsid w:val="000151F9"/>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27BC"/>
    <w:rsid w:val="0003324D"/>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3A2"/>
    <w:rsid w:val="000475B2"/>
    <w:rsid w:val="0005010B"/>
    <w:rsid w:val="00050A73"/>
    <w:rsid w:val="0005115D"/>
    <w:rsid w:val="000513BE"/>
    <w:rsid w:val="000515E9"/>
    <w:rsid w:val="00051816"/>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0E17"/>
    <w:rsid w:val="000613EA"/>
    <w:rsid w:val="00062E3A"/>
    <w:rsid w:val="0006349D"/>
    <w:rsid w:val="00063697"/>
    <w:rsid w:val="000637BC"/>
    <w:rsid w:val="0006386F"/>
    <w:rsid w:val="00063A83"/>
    <w:rsid w:val="00064603"/>
    <w:rsid w:val="00064D2B"/>
    <w:rsid w:val="00065334"/>
    <w:rsid w:val="00065B54"/>
    <w:rsid w:val="000660F4"/>
    <w:rsid w:val="00066382"/>
    <w:rsid w:val="000666B5"/>
    <w:rsid w:val="000666D6"/>
    <w:rsid w:val="00066948"/>
    <w:rsid w:val="00066EF5"/>
    <w:rsid w:val="00067A1D"/>
    <w:rsid w:val="000700EB"/>
    <w:rsid w:val="00070217"/>
    <w:rsid w:val="000704F3"/>
    <w:rsid w:val="00070720"/>
    <w:rsid w:val="00070FFD"/>
    <w:rsid w:val="00071435"/>
    <w:rsid w:val="00071449"/>
    <w:rsid w:val="0007147A"/>
    <w:rsid w:val="00071FE2"/>
    <w:rsid w:val="00072A51"/>
    <w:rsid w:val="00073502"/>
    <w:rsid w:val="0007363B"/>
    <w:rsid w:val="000742FD"/>
    <w:rsid w:val="00074335"/>
    <w:rsid w:val="0007457D"/>
    <w:rsid w:val="00075251"/>
    <w:rsid w:val="0007530B"/>
    <w:rsid w:val="00075E86"/>
    <w:rsid w:val="00075F2A"/>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6CD"/>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09A"/>
    <w:rsid w:val="000A4D1B"/>
    <w:rsid w:val="000A573C"/>
    <w:rsid w:val="000A613F"/>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5C44"/>
    <w:rsid w:val="000C65CA"/>
    <w:rsid w:val="000C79FD"/>
    <w:rsid w:val="000C7B73"/>
    <w:rsid w:val="000D0A13"/>
    <w:rsid w:val="000D1A6E"/>
    <w:rsid w:val="000D1B1B"/>
    <w:rsid w:val="000D1BE1"/>
    <w:rsid w:val="000D2D49"/>
    <w:rsid w:val="000D3131"/>
    <w:rsid w:val="000D3265"/>
    <w:rsid w:val="000D40D3"/>
    <w:rsid w:val="000D414C"/>
    <w:rsid w:val="000D4243"/>
    <w:rsid w:val="000D477C"/>
    <w:rsid w:val="000D53B2"/>
    <w:rsid w:val="000D5917"/>
    <w:rsid w:val="000D6436"/>
    <w:rsid w:val="000D66A0"/>
    <w:rsid w:val="000D776B"/>
    <w:rsid w:val="000D7980"/>
    <w:rsid w:val="000D7B20"/>
    <w:rsid w:val="000E1A1C"/>
    <w:rsid w:val="000E1C16"/>
    <w:rsid w:val="000E21D2"/>
    <w:rsid w:val="000E2878"/>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2B0F"/>
    <w:rsid w:val="000F3279"/>
    <w:rsid w:val="000F3B8E"/>
    <w:rsid w:val="000F46E7"/>
    <w:rsid w:val="000F47BD"/>
    <w:rsid w:val="000F4995"/>
    <w:rsid w:val="000F576B"/>
    <w:rsid w:val="000F5D37"/>
    <w:rsid w:val="000F6B71"/>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825"/>
    <w:rsid w:val="00111CC6"/>
    <w:rsid w:val="0011236D"/>
    <w:rsid w:val="00112A31"/>
    <w:rsid w:val="0011370E"/>
    <w:rsid w:val="001137DA"/>
    <w:rsid w:val="00113DE2"/>
    <w:rsid w:val="00114417"/>
    <w:rsid w:val="001155FB"/>
    <w:rsid w:val="00115B5F"/>
    <w:rsid w:val="001163F5"/>
    <w:rsid w:val="00116C59"/>
    <w:rsid w:val="00116E9A"/>
    <w:rsid w:val="00116FB2"/>
    <w:rsid w:val="001176DA"/>
    <w:rsid w:val="001178A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27746"/>
    <w:rsid w:val="0013005C"/>
    <w:rsid w:val="00130358"/>
    <w:rsid w:val="00130626"/>
    <w:rsid w:val="00130751"/>
    <w:rsid w:val="00130DF6"/>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64E"/>
    <w:rsid w:val="00136F4D"/>
    <w:rsid w:val="00137B21"/>
    <w:rsid w:val="00140194"/>
    <w:rsid w:val="001405ED"/>
    <w:rsid w:val="00141834"/>
    <w:rsid w:val="00141F3F"/>
    <w:rsid w:val="0014244F"/>
    <w:rsid w:val="00142B2A"/>
    <w:rsid w:val="001434DF"/>
    <w:rsid w:val="00144021"/>
    <w:rsid w:val="001445EE"/>
    <w:rsid w:val="00144976"/>
    <w:rsid w:val="001461AA"/>
    <w:rsid w:val="001466B6"/>
    <w:rsid w:val="001469C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445"/>
    <w:rsid w:val="00155886"/>
    <w:rsid w:val="00155924"/>
    <w:rsid w:val="00155BB2"/>
    <w:rsid w:val="00156B94"/>
    <w:rsid w:val="00156DC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0F1E"/>
    <w:rsid w:val="0017101E"/>
    <w:rsid w:val="00171652"/>
    <w:rsid w:val="00171A48"/>
    <w:rsid w:val="00172374"/>
    <w:rsid w:val="0017277B"/>
    <w:rsid w:val="00172AFF"/>
    <w:rsid w:val="00172BAC"/>
    <w:rsid w:val="0017362E"/>
    <w:rsid w:val="0017516D"/>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B19"/>
    <w:rsid w:val="0018502A"/>
    <w:rsid w:val="00185678"/>
    <w:rsid w:val="00186308"/>
    <w:rsid w:val="00186503"/>
    <w:rsid w:val="00186B18"/>
    <w:rsid w:val="001874D3"/>
    <w:rsid w:val="001878B1"/>
    <w:rsid w:val="00187C1C"/>
    <w:rsid w:val="001905A0"/>
    <w:rsid w:val="00191276"/>
    <w:rsid w:val="001913E3"/>
    <w:rsid w:val="0019184F"/>
    <w:rsid w:val="001923BA"/>
    <w:rsid w:val="00192470"/>
    <w:rsid w:val="00192753"/>
    <w:rsid w:val="00192DAB"/>
    <w:rsid w:val="00193139"/>
    <w:rsid w:val="001931C6"/>
    <w:rsid w:val="00193510"/>
    <w:rsid w:val="0019352C"/>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D59"/>
    <w:rsid w:val="001A3E9A"/>
    <w:rsid w:val="001A3EB4"/>
    <w:rsid w:val="001A5802"/>
    <w:rsid w:val="001A5BB8"/>
    <w:rsid w:val="001A6968"/>
    <w:rsid w:val="001A7205"/>
    <w:rsid w:val="001A7457"/>
    <w:rsid w:val="001A7677"/>
    <w:rsid w:val="001A7BA1"/>
    <w:rsid w:val="001A7BD9"/>
    <w:rsid w:val="001A7BEA"/>
    <w:rsid w:val="001B0532"/>
    <w:rsid w:val="001B09E0"/>
    <w:rsid w:val="001B0B89"/>
    <w:rsid w:val="001B0EF3"/>
    <w:rsid w:val="001B1697"/>
    <w:rsid w:val="001B20C7"/>
    <w:rsid w:val="001B22D4"/>
    <w:rsid w:val="001B288F"/>
    <w:rsid w:val="001B2AF2"/>
    <w:rsid w:val="001B3223"/>
    <w:rsid w:val="001B32EE"/>
    <w:rsid w:val="001B37D3"/>
    <w:rsid w:val="001B41EA"/>
    <w:rsid w:val="001B58FB"/>
    <w:rsid w:val="001B5BC5"/>
    <w:rsid w:val="001B5D56"/>
    <w:rsid w:val="001B66ED"/>
    <w:rsid w:val="001B7949"/>
    <w:rsid w:val="001B7FC1"/>
    <w:rsid w:val="001C00AE"/>
    <w:rsid w:val="001C15AE"/>
    <w:rsid w:val="001C1B21"/>
    <w:rsid w:val="001C1E5F"/>
    <w:rsid w:val="001C2627"/>
    <w:rsid w:val="001C27D3"/>
    <w:rsid w:val="001C2E31"/>
    <w:rsid w:val="001C38A9"/>
    <w:rsid w:val="001C38DB"/>
    <w:rsid w:val="001C45E9"/>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3E04"/>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45"/>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28D"/>
    <w:rsid w:val="001E56E4"/>
    <w:rsid w:val="001E7712"/>
    <w:rsid w:val="001E7E14"/>
    <w:rsid w:val="001F0411"/>
    <w:rsid w:val="001F0670"/>
    <w:rsid w:val="001F12E7"/>
    <w:rsid w:val="001F154C"/>
    <w:rsid w:val="001F18E5"/>
    <w:rsid w:val="001F1B78"/>
    <w:rsid w:val="001F1E19"/>
    <w:rsid w:val="001F2A95"/>
    <w:rsid w:val="001F31B2"/>
    <w:rsid w:val="001F3733"/>
    <w:rsid w:val="001F3816"/>
    <w:rsid w:val="001F3BED"/>
    <w:rsid w:val="001F3F3F"/>
    <w:rsid w:val="001F410F"/>
    <w:rsid w:val="001F4494"/>
    <w:rsid w:val="001F49FC"/>
    <w:rsid w:val="001F4A8A"/>
    <w:rsid w:val="001F551E"/>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8BA"/>
    <w:rsid w:val="00206F48"/>
    <w:rsid w:val="00206FDA"/>
    <w:rsid w:val="002075BE"/>
    <w:rsid w:val="00207C89"/>
    <w:rsid w:val="00207D1B"/>
    <w:rsid w:val="0021084E"/>
    <w:rsid w:val="00210993"/>
    <w:rsid w:val="00212097"/>
    <w:rsid w:val="00212529"/>
    <w:rsid w:val="00212B23"/>
    <w:rsid w:val="00213379"/>
    <w:rsid w:val="00213CB4"/>
    <w:rsid w:val="0021440D"/>
    <w:rsid w:val="00214D70"/>
    <w:rsid w:val="00214FEC"/>
    <w:rsid w:val="002158F9"/>
    <w:rsid w:val="00215B13"/>
    <w:rsid w:val="00215B2D"/>
    <w:rsid w:val="00215E9A"/>
    <w:rsid w:val="0021648D"/>
    <w:rsid w:val="002166DF"/>
    <w:rsid w:val="00216A53"/>
    <w:rsid w:val="002205B8"/>
    <w:rsid w:val="0022134F"/>
    <w:rsid w:val="0022152D"/>
    <w:rsid w:val="00221AE4"/>
    <w:rsid w:val="00221D9A"/>
    <w:rsid w:val="00221DF4"/>
    <w:rsid w:val="0022292A"/>
    <w:rsid w:val="00222997"/>
    <w:rsid w:val="00222AAE"/>
    <w:rsid w:val="00222AC7"/>
    <w:rsid w:val="00222CDF"/>
    <w:rsid w:val="0022360E"/>
    <w:rsid w:val="00223C89"/>
    <w:rsid w:val="00223D2C"/>
    <w:rsid w:val="0022407B"/>
    <w:rsid w:val="002246E6"/>
    <w:rsid w:val="00224986"/>
    <w:rsid w:val="00224B96"/>
    <w:rsid w:val="00224E39"/>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66F"/>
    <w:rsid w:val="00244C4C"/>
    <w:rsid w:val="00245062"/>
    <w:rsid w:val="0024553D"/>
    <w:rsid w:val="002458D0"/>
    <w:rsid w:val="00245B80"/>
    <w:rsid w:val="00245E56"/>
    <w:rsid w:val="0024620D"/>
    <w:rsid w:val="0024642B"/>
    <w:rsid w:val="00246581"/>
    <w:rsid w:val="00246B84"/>
    <w:rsid w:val="00246C74"/>
    <w:rsid w:val="002478F8"/>
    <w:rsid w:val="00250438"/>
    <w:rsid w:val="00250509"/>
    <w:rsid w:val="002505C2"/>
    <w:rsid w:val="00250E2C"/>
    <w:rsid w:val="0025114F"/>
    <w:rsid w:val="00251D49"/>
    <w:rsid w:val="002523AF"/>
    <w:rsid w:val="002528FD"/>
    <w:rsid w:val="00253178"/>
    <w:rsid w:val="0025324D"/>
    <w:rsid w:val="00253518"/>
    <w:rsid w:val="00253E5D"/>
    <w:rsid w:val="0025524C"/>
    <w:rsid w:val="00256826"/>
    <w:rsid w:val="00257CDA"/>
    <w:rsid w:val="0026030D"/>
    <w:rsid w:val="00260955"/>
    <w:rsid w:val="00260DBE"/>
    <w:rsid w:val="002610DB"/>
    <w:rsid w:val="00262A0C"/>
    <w:rsid w:val="00262ACF"/>
    <w:rsid w:val="0026484A"/>
    <w:rsid w:val="00264CCA"/>
    <w:rsid w:val="00264E38"/>
    <w:rsid w:val="00264E55"/>
    <w:rsid w:val="00265302"/>
    <w:rsid w:val="00265D23"/>
    <w:rsid w:val="002660DE"/>
    <w:rsid w:val="00266535"/>
    <w:rsid w:val="0026657E"/>
    <w:rsid w:val="00266C4B"/>
    <w:rsid w:val="0026706A"/>
    <w:rsid w:val="00267273"/>
    <w:rsid w:val="002673A2"/>
    <w:rsid w:val="00267515"/>
    <w:rsid w:val="002675D7"/>
    <w:rsid w:val="00267634"/>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08"/>
    <w:rsid w:val="00277337"/>
    <w:rsid w:val="0027773A"/>
    <w:rsid w:val="00277815"/>
    <w:rsid w:val="002779D9"/>
    <w:rsid w:val="002801CB"/>
    <w:rsid w:val="00280231"/>
    <w:rsid w:val="00280420"/>
    <w:rsid w:val="00280A87"/>
    <w:rsid w:val="00281308"/>
    <w:rsid w:val="00282250"/>
    <w:rsid w:val="00282564"/>
    <w:rsid w:val="002825EC"/>
    <w:rsid w:val="00282AAE"/>
    <w:rsid w:val="00282DB8"/>
    <w:rsid w:val="00283D35"/>
    <w:rsid w:val="00285DB4"/>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5E9"/>
    <w:rsid w:val="00294618"/>
    <w:rsid w:val="00294A3F"/>
    <w:rsid w:val="00294BCF"/>
    <w:rsid w:val="0029557F"/>
    <w:rsid w:val="00295B86"/>
    <w:rsid w:val="002963B8"/>
    <w:rsid w:val="002965C5"/>
    <w:rsid w:val="002965C7"/>
    <w:rsid w:val="00296C98"/>
    <w:rsid w:val="00296CC9"/>
    <w:rsid w:val="002978AA"/>
    <w:rsid w:val="002978C9"/>
    <w:rsid w:val="00297C4C"/>
    <w:rsid w:val="002A06DD"/>
    <w:rsid w:val="002A0874"/>
    <w:rsid w:val="002A236A"/>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6F6"/>
    <w:rsid w:val="002B087D"/>
    <w:rsid w:val="002B0C39"/>
    <w:rsid w:val="002B0F3F"/>
    <w:rsid w:val="002B11D4"/>
    <w:rsid w:val="002B1530"/>
    <w:rsid w:val="002B187A"/>
    <w:rsid w:val="002B1E73"/>
    <w:rsid w:val="002B1E80"/>
    <w:rsid w:val="002B25D2"/>
    <w:rsid w:val="002B2DBE"/>
    <w:rsid w:val="002B4F0D"/>
    <w:rsid w:val="002B7448"/>
    <w:rsid w:val="002B78A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5F4"/>
    <w:rsid w:val="002C5BC6"/>
    <w:rsid w:val="002C5DAB"/>
    <w:rsid w:val="002C7464"/>
    <w:rsid w:val="002C7E1C"/>
    <w:rsid w:val="002D0869"/>
    <w:rsid w:val="002D174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5A7D"/>
    <w:rsid w:val="002D6582"/>
    <w:rsid w:val="002D67FF"/>
    <w:rsid w:val="002D6844"/>
    <w:rsid w:val="002D6FD3"/>
    <w:rsid w:val="002D706F"/>
    <w:rsid w:val="002D7CC0"/>
    <w:rsid w:val="002D7FAF"/>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CD0"/>
    <w:rsid w:val="002F0536"/>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04"/>
    <w:rsid w:val="003015A5"/>
    <w:rsid w:val="003015A6"/>
    <w:rsid w:val="00301D2E"/>
    <w:rsid w:val="00302D26"/>
    <w:rsid w:val="003032B9"/>
    <w:rsid w:val="00303F22"/>
    <w:rsid w:val="00305F4D"/>
    <w:rsid w:val="0030623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371"/>
    <w:rsid w:val="00317522"/>
    <w:rsid w:val="00317BC4"/>
    <w:rsid w:val="0032008B"/>
    <w:rsid w:val="0032051E"/>
    <w:rsid w:val="0032063A"/>
    <w:rsid w:val="003208A2"/>
    <w:rsid w:val="00321274"/>
    <w:rsid w:val="00321289"/>
    <w:rsid w:val="003214BB"/>
    <w:rsid w:val="00321B40"/>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0ED"/>
    <w:rsid w:val="003314D9"/>
    <w:rsid w:val="003315AC"/>
    <w:rsid w:val="00331C01"/>
    <w:rsid w:val="00331C4B"/>
    <w:rsid w:val="00331CC5"/>
    <w:rsid w:val="00331E35"/>
    <w:rsid w:val="00332AF4"/>
    <w:rsid w:val="00333287"/>
    <w:rsid w:val="0033353F"/>
    <w:rsid w:val="003339BF"/>
    <w:rsid w:val="003340B0"/>
    <w:rsid w:val="003342CB"/>
    <w:rsid w:val="00334384"/>
    <w:rsid w:val="003344F6"/>
    <w:rsid w:val="0033493D"/>
    <w:rsid w:val="0033544A"/>
    <w:rsid w:val="00335DE4"/>
    <w:rsid w:val="00335E28"/>
    <w:rsid w:val="003364B0"/>
    <w:rsid w:val="00336DD6"/>
    <w:rsid w:val="00336EE8"/>
    <w:rsid w:val="003401DD"/>
    <w:rsid w:val="003403AE"/>
    <w:rsid w:val="00340700"/>
    <w:rsid w:val="00340820"/>
    <w:rsid w:val="0034085A"/>
    <w:rsid w:val="00340B0D"/>
    <w:rsid w:val="0034135C"/>
    <w:rsid w:val="00341B1A"/>
    <w:rsid w:val="0034213A"/>
    <w:rsid w:val="003421AE"/>
    <w:rsid w:val="003426AC"/>
    <w:rsid w:val="00343BB6"/>
    <w:rsid w:val="00344596"/>
    <w:rsid w:val="00344AC3"/>
    <w:rsid w:val="00344ED8"/>
    <w:rsid w:val="003451F3"/>
    <w:rsid w:val="003455DF"/>
    <w:rsid w:val="003459EF"/>
    <w:rsid w:val="00345D9D"/>
    <w:rsid w:val="003461D6"/>
    <w:rsid w:val="00346AD4"/>
    <w:rsid w:val="00346EE7"/>
    <w:rsid w:val="0035036F"/>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199"/>
    <w:rsid w:val="003653FE"/>
    <w:rsid w:val="003659E1"/>
    <w:rsid w:val="00365D01"/>
    <w:rsid w:val="003660A3"/>
    <w:rsid w:val="0036640F"/>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2D3"/>
    <w:rsid w:val="0038796E"/>
    <w:rsid w:val="0039094D"/>
    <w:rsid w:val="0039172F"/>
    <w:rsid w:val="00391E5C"/>
    <w:rsid w:val="00391E73"/>
    <w:rsid w:val="00392317"/>
    <w:rsid w:val="0039342F"/>
    <w:rsid w:val="0039416E"/>
    <w:rsid w:val="0039436A"/>
    <w:rsid w:val="00394499"/>
    <w:rsid w:val="00395A6C"/>
    <w:rsid w:val="00395D30"/>
    <w:rsid w:val="0039633B"/>
    <w:rsid w:val="00396AE3"/>
    <w:rsid w:val="00396B67"/>
    <w:rsid w:val="00397620"/>
    <w:rsid w:val="003976C9"/>
    <w:rsid w:val="00397857"/>
    <w:rsid w:val="00397915"/>
    <w:rsid w:val="00397BEA"/>
    <w:rsid w:val="003A00CF"/>
    <w:rsid w:val="003A02A6"/>
    <w:rsid w:val="003A0616"/>
    <w:rsid w:val="003A1B35"/>
    <w:rsid w:val="003A1E67"/>
    <w:rsid w:val="003A26FA"/>
    <w:rsid w:val="003A2970"/>
    <w:rsid w:val="003A2A86"/>
    <w:rsid w:val="003A2C6E"/>
    <w:rsid w:val="003A3540"/>
    <w:rsid w:val="003A3C83"/>
    <w:rsid w:val="003A4F74"/>
    <w:rsid w:val="003A547B"/>
    <w:rsid w:val="003A59D5"/>
    <w:rsid w:val="003A61FC"/>
    <w:rsid w:val="003A6986"/>
    <w:rsid w:val="003A6C13"/>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532"/>
    <w:rsid w:val="003C0A12"/>
    <w:rsid w:val="003C2596"/>
    <w:rsid w:val="003C28B2"/>
    <w:rsid w:val="003C28E5"/>
    <w:rsid w:val="003C29F7"/>
    <w:rsid w:val="003C2EC1"/>
    <w:rsid w:val="003C315A"/>
    <w:rsid w:val="003C33BC"/>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4B1"/>
    <w:rsid w:val="003D2D90"/>
    <w:rsid w:val="003D33AE"/>
    <w:rsid w:val="003D3B96"/>
    <w:rsid w:val="003D4182"/>
    <w:rsid w:val="003D457A"/>
    <w:rsid w:val="003D4BB7"/>
    <w:rsid w:val="003D528D"/>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2B8"/>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178"/>
    <w:rsid w:val="003F77F4"/>
    <w:rsid w:val="003F78DA"/>
    <w:rsid w:val="0040025A"/>
    <w:rsid w:val="00400E34"/>
    <w:rsid w:val="00400E94"/>
    <w:rsid w:val="00400EC6"/>
    <w:rsid w:val="0040276D"/>
    <w:rsid w:val="0040314C"/>
    <w:rsid w:val="004037B9"/>
    <w:rsid w:val="004038DD"/>
    <w:rsid w:val="00403D57"/>
    <w:rsid w:val="00405110"/>
    <w:rsid w:val="00405DB5"/>
    <w:rsid w:val="0040736B"/>
    <w:rsid w:val="0040764F"/>
    <w:rsid w:val="00407B64"/>
    <w:rsid w:val="00410799"/>
    <w:rsid w:val="00410ACC"/>
    <w:rsid w:val="00410C00"/>
    <w:rsid w:val="00410C2B"/>
    <w:rsid w:val="0041160D"/>
    <w:rsid w:val="0041174D"/>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7D3"/>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0"/>
    <w:rsid w:val="00445345"/>
    <w:rsid w:val="0044553A"/>
    <w:rsid w:val="00446718"/>
    <w:rsid w:val="00446E89"/>
    <w:rsid w:val="00447989"/>
    <w:rsid w:val="00447D07"/>
    <w:rsid w:val="004501C3"/>
    <w:rsid w:val="004506EF"/>
    <w:rsid w:val="00450FBF"/>
    <w:rsid w:val="00451A72"/>
    <w:rsid w:val="004527E3"/>
    <w:rsid w:val="00452826"/>
    <w:rsid w:val="00452E62"/>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0BE"/>
    <w:rsid w:val="00483437"/>
    <w:rsid w:val="00483521"/>
    <w:rsid w:val="00483AFC"/>
    <w:rsid w:val="00483FC3"/>
    <w:rsid w:val="00485421"/>
    <w:rsid w:val="004856AE"/>
    <w:rsid w:val="004858CD"/>
    <w:rsid w:val="004861DB"/>
    <w:rsid w:val="004864C1"/>
    <w:rsid w:val="00486544"/>
    <w:rsid w:val="004869B7"/>
    <w:rsid w:val="00487382"/>
    <w:rsid w:val="00487BE8"/>
    <w:rsid w:val="004902E4"/>
    <w:rsid w:val="00490568"/>
    <w:rsid w:val="0049081B"/>
    <w:rsid w:val="00490A15"/>
    <w:rsid w:val="00491A32"/>
    <w:rsid w:val="00491AFB"/>
    <w:rsid w:val="00491F32"/>
    <w:rsid w:val="004922B9"/>
    <w:rsid w:val="00492605"/>
    <w:rsid w:val="00492AE5"/>
    <w:rsid w:val="00492F6B"/>
    <w:rsid w:val="004934C7"/>
    <w:rsid w:val="00493933"/>
    <w:rsid w:val="00493CDC"/>
    <w:rsid w:val="00493D09"/>
    <w:rsid w:val="00493F1D"/>
    <w:rsid w:val="004955D7"/>
    <w:rsid w:val="00496796"/>
    <w:rsid w:val="0049736C"/>
    <w:rsid w:val="0049736D"/>
    <w:rsid w:val="00497712"/>
    <w:rsid w:val="004A1F14"/>
    <w:rsid w:val="004A20BE"/>
    <w:rsid w:val="004A248E"/>
    <w:rsid w:val="004A2AD8"/>
    <w:rsid w:val="004A31C0"/>
    <w:rsid w:val="004A3552"/>
    <w:rsid w:val="004A3A0D"/>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6D40"/>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5F67"/>
    <w:rsid w:val="004C6321"/>
    <w:rsid w:val="004C66C6"/>
    <w:rsid w:val="004C66F9"/>
    <w:rsid w:val="004C7080"/>
    <w:rsid w:val="004D0A36"/>
    <w:rsid w:val="004D0BA6"/>
    <w:rsid w:val="004D128A"/>
    <w:rsid w:val="004D18C0"/>
    <w:rsid w:val="004D1A53"/>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D73B3"/>
    <w:rsid w:val="004E023E"/>
    <w:rsid w:val="004E0AF4"/>
    <w:rsid w:val="004E1055"/>
    <w:rsid w:val="004E181E"/>
    <w:rsid w:val="004E28E7"/>
    <w:rsid w:val="004E2F5B"/>
    <w:rsid w:val="004E3066"/>
    <w:rsid w:val="004E4473"/>
    <w:rsid w:val="004E51A2"/>
    <w:rsid w:val="004E58E9"/>
    <w:rsid w:val="004E6090"/>
    <w:rsid w:val="004E68F6"/>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C10"/>
    <w:rsid w:val="00504F0B"/>
    <w:rsid w:val="00505FC0"/>
    <w:rsid w:val="00505FF4"/>
    <w:rsid w:val="005060DE"/>
    <w:rsid w:val="0050624D"/>
    <w:rsid w:val="0050671E"/>
    <w:rsid w:val="0050732D"/>
    <w:rsid w:val="00507581"/>
    <w:rsid w:val="005106D5"/>
    <w:rsid w:val="0051164F"/>
    <w:rsid w:val="0051186C"/>
    <w:rsid w:val="0051195C"/>
    <w:rsid w:val="005128A0"/>
    <w:rsid w:val="00512A1C"/>
    <w:rsid w:val="00512F45"/>
    <w:rsid w:val="00513216"/>
    <w:rsid w:val="005132A9"/>
    <w:rsid w:val="00513A74"/>
    <w:rsid w:val="00513E9E"/>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AB5"/>
    <w:rsid w:val="00527C3A"/>
    <w:rsid w:val="00527DD6"/>
    <w:rsid w:val="00530041"/>
    <w:rsid w:val="005302D4"/>
    <w:rsid w:val="005303AD"/>
    <w:rsid w:val="00530D3A"/>
    <w:rsid w:val="00530F6B"/>
    <w:rsid w:val="005312C3"/>
    <w:rsid w:val="00531D5D"/>
    <w:rsid w:val="005320A6"/>
    <w:rsid w:val="0053274B"/>
    <w:rsid w:val="00532957"/>
    <w:rsid w:val="005333D0"/>
    <w:rsid w:val="00533A90"/>
    <w:rsid w:val="00534166"/>
    <w:rsid w:val="005346E8"/>
    <w:rsid w:val="00534C8E"/>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5BD3"/>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147C"/>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148"/>
    <w:rsid w:val="0056415A"/>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341"/>
    <w:rsid w:val="0057365E"/>
    <w:rsid w:val="005739C8"/>
    <w:rsid w:val="005743B5"/>
    <w:rsid w:val="00574A11"/>
    <w:rsid w:val="0057552B"/>
    <w:rsid w:val="005759E5"/>
    <w:rsid w:val="00575ACA"/>
    <w:rsid w:val="005763D4"/>
    <w:rsid w:val="0057686C"/>
    <w:rsid w:val="00577E30"/>
    <w:rsid w:val="00580A85"/>
    <w:rsid w:val="00581036"/>
    <w:rsid w:val="0058112C"/>
    <w:rsid w:val="005815C8"/>
    <w:rsid w:val="005816BC"/>
    <w:rsid w:val="005818FA"/>
    <w:rsid w:val="00581C31"/>
    <w:rsid w:val="00581E78"/>
    <w:rsid w:val="00581EF7"/>
    <w:rsid w:val="005827EE"/>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898"/>
    <w:rsid w:val="00593CC5"/>
    <w:rsid w:val="00593DDD"/>
    <w:rsid w:val="005943F8"/>
    <w:rsid w:val="0059460A"/>
    <w:rsid w:val="005946EF"/>
    <w:rsid w:val="00594A9D"/>
    <w:rsid w:val="00594B66"/>
    <w:rsid w:val="00594BEF"/>
    <w:rsid w:val="0059549F"/>
    <w:rsid w:val="00595D63"/>
    <w:rsid w:val="005965F3"/>
    <w:rsid w:val="00596819"/>
    <w:rsid w:val="00596BBC"/>
    <w:rsid w:val="0059773E"/>
    <w:rsid w:val="00597868"/>
    <w:rsid w:val="005A0EE6"/>
    <w:rsid w:val="005A1980"/>
    <w:rsid w:val="005A269E"/>
    <w:rsid w:val="005A3469"/>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2F77"/>
    <w:rsid w:val="005B3227"/>
    <w:rsid w:val="005B342D"/>
    <w:rsid w:val="005B62CD"/>
    <w:rsid w:val="005B6449"/>
    <w:rsid w:val="005B6939"/>
    <w:rsid w:val="005B6975"/>
    <w:rsid w:val="005B7730"/>
    <w:rsid w:val="005B77BE"/>
    <w:rsid w:val="005B7C7F"/>
    <w:rsid w:val="005B7DC1"/>
    <w:rsid w:val="005C04B7"/>
    <w:rsid w:val="005C0E99"/>
    <w:rsid w:val="005C1384"/>
    <w:rsid w:val="005C1C93"/>
    <w:rsid w:val="005C37F8"/>
    <w:rsid w:val="005C3AE7"/>
    <w:rsid w:val="005C3DC7"/>
    <w:rsid w:val="005C489D"/>
    <w:rsid w:val="005C494C"/>
    <w:rsid w:val="005C54ED"/>
    <w:rsid w:val="005C58D8"/>
    <w:rsid w:val="005C5D57"/>
    <w:rsid w:val="005D0F57"/>
    <w:rsid w:val="005D0FE6"/>
    <w:rsid w:val="005D1377"/>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DC4"/>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922"/>
    <w:rsid w:val="00624BD1"/>
    <w:rsid w:val="00624CE7"/>
    <w:rsid w:val="00624E3F"/>
    <w:rsid w:val="00624EF5"/>
    <w:rsid w:val="00625775"/>
    <w:rsid w:val="0062645C"/>
    <w:rsid w:val="0062666B"/>
    <w:rsid w:val="00627557"/>
    <w:rsid w:val="0062761A"/>
    <w:rsid w:val="006279D2"/>
    <w:rsid w:val="00630470"/>
    <w:rsid w:val="006309B9"/>
    <w:rsid w:val="00630A82"/>
    <w:rsid w:val="00630DDA"/>
    <w:rsid w:val="00631743"/>
    <w:rsid w:val="006322AE"/>
    <w:rsid w:val="00632347"/>
    <w:rsid w:val="00632A16"/>
    <w:rsid w:val="00633317"/>
    <w:rsid w:val="0063375C"/>
    <w:rsid w:val="00634F25"/>
    <w:rsid w:val="00635362"/>
    <w:rsid w:val="00635CD8"/>
    <w:rsid w:val="0063632D"/>
    <w:rsid w:val="00636509"/>
    <w:rsid w:val="00636EEB"/>
    <w:rsid w:val="0063710A"/>
    <w:rsid w:val="006375C5"/>
    <w:rsid w:val="006400CF"/>
    <w:rsid w:val="006402D4"/>
    <w:rsid w:val="00640FC5"/>
    <w:rsid w:val="006413A9"/>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930"/>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4EFE"/>
    <w:rsid w:val="00655469"/>
    <w:rsid w:val="00656102"/>
    <w:rsid w:val="006565EC"/>
    <w:rsid w:val="006566CF"/>
    <w:rsid w:val="006568BF"/>
    <w:rsid w:val="00656D04"/>
    <w:rsid w:val="00656D0D"/>
    <w:rsid w:val="00657842"/>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77EB0"/>
    <w:rsid w:val="006800C8"/>
    <w:rsid w:val="00680116"/>
    <w:rsid w:val="006801C3"/>
    <w:rsid w:val="00680E90"/>
    <w:rsid w:val="00681F46"/>
    <w:rsid w:val="00682B10"/>
    <w:rsid w:val="00682B96"/>
    <w:rsid w:val="0068303B"/>
    <w:rsid w:val="006841D2"/>
    <w:rsid w:val="00684DA3"/>
    <w:rsid w:val="006856E4"/>
    <w:rsid w:val="00685952"/>
    <w:rsid w:val="006859CA"/>
    <w:rsid w:val="006864B0"/>
    <w:rsid w:val="00687095"/>
    <w:rsid w:val="00687D49"/>
    <w:rsid w:val="00687DEE"/>
    <w:rsid w:val="00687FFB"/>
    <w:rsid w:val="00690373"/>
    <w:rsid w:val="00692034"/>
    <w:rsid w:val="0069205A"/>
    <w:rsid w:val="006922D4"/>
    <w:rsid w:val="006932E3"/>
    <w:rsid w:val="0069333F"/>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3877"/>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44D"/>
    <w:rsid w:val="006B5614"/>
    <w:rsid w:val="006B5F09"/>
    <w:rsid w:val="006B6DB5"/>
    <w:rsid w:val="006B6E5D"/>
    <w:rsid w:val="006B6EEF"/>
    <w:rsid w:val="006B7ABE"/>
    <w:rsid w:val="006C0047"/>
    <w:rsid w:val="006C0C35"/>
    <w:rsid w:val="006C10FD"/>
    <w:rsid w:val="006C11F1"/>
    <w:rsid w:val="006C26E2"/>
    <w:rsid w:val="006C2A85"/>
    <w:rsid w:val="006C2B23"/>
    <w:rsid w:val="006C2B63"/>
    <w:rsid w:val="006C2C80"/>
    <w:rsid w:val="006C4045"/>
    <w:rsid w:val="006C416F"/>
    <w:rsid w:val="006C5828"/>
    <w:rsid w:val="006C67AC"/>
    <w:rsid w:val="006C7333"/>
    <w:rsid w:val="006C7BF6"/>
    <w:rsid w:val="006D029C"/>
    <w:rsid w:val="006D04A8"/>
    <w:rsid w:val="006D0520"/>
    <w:rsid w:val="006D08D6"/>
    <w:rsid w:val="006D0B97"/>
    <w:rsid w:val="006D0E50"/>
    <w:rsid w:val="006D1288"/>
    <w:rsid w:val="006D18C6"/>
    <w:rsid w:val="006D2119"/>
    <w:rsid w:val="006D2356"/>
    <w:rsid w:val="006D28A5"/>
    <w:rsid w:val="006D3425"/>
    <w:rsid w:val="006D4343"/>
    <w:rsid w:val="006D58AE"/>
    <w:rsid w:val="006D6B64"/>
    <w:rsid w:val="006D7197"/>
    <w:rsid w:val="006D7B6B"/>
    <w:rsid w:val="006D7BCA"/>
    <w:rsid w:val="006D7C46"/>
    <w:rsid w:val="006E1FF8"/>
    <w:rsid w:val="006E2B72"/>
    <w:rsid w:val="006E2FA8"/>
    <w:rsid w:val="006E4B5D"/>
    <w:rsid w:val="006E4F55"/>
    <w:rsid w:val="006E5319"/>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97D"/>
    <w:rsid w:val="006F6D2C"/>
    <w:rsid w:val="006F70BE"/>
    <w:rsid w:val="006F720A"/>
    <w:rsid w:val="006F7574"/>
    <w:rsid w:val="006F7CA1"/>
    <w:rsid w:val="006F7D84"/>
    <w:rsid w:val="00700137"/>
    <w:rsid w:val="007003BD"/>
    <w:rsid w:val="007003D9"/>
    <w:rsid w:val="00700420"/>
    <w:rsid w:val="007007F6"/>
    <w:rsid w:val="00700FA0"/>
    <w:rsid w:val="00700FBE"/>
    <w:rsid w:val="007014AC"/>
    <w:rsid w:val="00701787"/>
    <w:rsid w:val="00701D60"/>
    <w:rsid w:val="00701E1F"/>
    <w:rsid w:val="0070209B"/>
    <w:rsid w:val="0070256D"/>
    <w:rsid w:val="007025BE"/>
    <w:rsid w:val="00702A0C"/>
    <w:rsid w:val="00702A97"/>
    <w:rsid w:val="00703018"/>
    <w:rsid w:val="0070357C"/>
    <w:rsid w:val="00703B6D"/>
    <w:rsid w:val="00704CF7"/>
    <w:rsid w:val="00704D48"/>
    <w:rsid w:val="0070544B"/>
    <w:rsid w:val="00705858"/>
    <w:rsid w:val="00705862"/>
    <w:rsid w:val="00706CCB"/>
    <w:rsid w:val="00706ED5"/>
    <w:rsid w:val="0070758E"/>
    <w:rsid w:val="00707651"/>
    <w:rsid w:val="00707BAB"/>
    <w:rsid w:val="00707F7E"/>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568"/>
    <w:rsid w:val="007235EC"/>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5DB8"/>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21F"/>
    <w:rsid w:val="0074648B"/>
    <w:rsid w:val="0074670A"/>
    <w:rsid w:val="00746AD9"/>
    <w:rsid w:val="00746CD7"/>
    <w:rsid w:val="00746F6F"/>
    <w:rsid w:val="00747615"/>
    <w:rsid w:val="00747765"/>
    <w:rsid w:val="00750260"/>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1593"/>
    <w:rsid w:val="007728E0"/>
    <w:rsid w:val="00772E8D"/>
    <w:rsid w:val="007737F8"/>
    <w:rsid w:val="00773CFE"/>
    <w:rsid w:val="00774BC1"/>
    <w:rsid w:val="00774E72"/>
    <w:rsid w:val="007761C8"/>
    <w:rsid w:val="00776C18"/>
    <w:rsid w:val="00776E7D"/>
    <w:rsid w:val="00777543"/>
    <w:rsid w:val="0078001E"/>
    <w:rsid w:val="00780077"/>
    <w:rsid w:val="00780FB7"/>
    <w:rsid w:val="00781C5B"/>
    <w:rsid w:val="00781E0C"/>
    <w:rsid w:val="00781E54"/>
    <w:rsid w:val="007835F8"/>
    <w:rsid w:val="0078388F"/>
    <w:rsid w:val="00783A03"/>
    <w:rsid w:val="00783F16"/>
    <w:rsid w:val="007845FD"/>
    <w:rsid w:val="007847D9"/>
    <w:rsid w:val="0078519A"/>
    <w:rsid w:val="00786519"/>
    <w:rsid w:val="00786A67"/>
    <w:rsid w:val="00786ADC"/>
    <w:rsid w:val="007878A0"/>
    <w:rsid w:val="007878EB"/>
    <w:rsid w:val="00787B18"/>
    <w:rsid w:val="00787C66"/>
    <w:rsid w:val="00787EF5"/>
    <w:rsid w:val="007909B9"/>
    <w:rsid w:val="00790FD8"/>
    <w:rsid w:val="00791063"/>
    <w:rsid w:val="007923DE"/>
    <w:rsid w:val="00792D83"/>
    <w:rsid w:val="007937CB"/>
    <w:rsid w:val="00793B02"/>
    <w:rsid w:val="00794121"/>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2975"/>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6B27"/>
    <w:rsid w:val="007B6BB1"/>
    <w:rsid w:val="007B7042"/>
    <w:rsid w:val="007B74FE"/>
    <w:rsid w:val="007B7CF9"/>
    <w:rsid w:val="007B7E0B"/>
    <w:rsid w:val="007C03F5"/>
    <w:rsid w:val="007C1A47"/>
    <w:rsid w:val="007C1CE9"/>
    <w:rsid w:val="007C3361"/>
    <w:rsid w:val="007C34F7"/>
    <w:rsid w:val="007C3AAE"/>
    <w:rsid w:val="007C4509"/>
    <w:rsid w:val="007C48ED"/>
    <w:rsid w:val="007C52E3"/>
    <w:rsid w:val="007C5A12"/>
    <w:rsid w:val="007C5D86"/>
    <w:rsid w:val="007C661D"/>
    <w:rsid w:val="007C6D2A"/>
    <w:rsid w:val="007C7D90"/>
    <w:rsid w:val="007D0A83"/>
    <w:rsid w:val="007D173D"/>
    <w:rsid w:val="007D1CC7"/>
    <w:rsid w:val="007D359C"/>
    <w:rsid w:val="007D391A"/>
    <w:rsid w:val="007D3CE6"/>
    <w:rsid w:val="007D3F06"/>
    <w:rsid w:val="007D4AD0"/>
    <w:rsid w:val="007D4C56"/>
    <w:rsid w:val="007D4FA3"/>
    <w:rsid w:val="007D52F2"/>
    <w:rsid w:val="007D5A41"/>
    <w:rsid w:val="007D6553"/>
    <w:rsid w:val="007D7839"/>
    <w:rsid w:val="007D796F"/>
    <w:rsid w:val="007D7B97"/>
    <w:rsid w:val="007E0538"/>
    <w:rsid w:val="007E0EE9"/>
    <w:rsid w:val="007E1BF7"/>
    <w:rsid w:val="007E1CDD"/>
    <w:rsid w:val="007E221C"/>
    <w:rsid w:val="007E2813"/>
    <w:rsid w:val="007E2D68"/>
    <w:rsid w:val="007E2EAA"/>
    <w:rsid w:val="007E48AC"/>
    <w:rsid w:val="007E5780"/>
    <w:rsid w:val="007E61DD"/>
    <w:rsid w:val="007E69DC"/>
    <w:rsid w:val="007E758E"/>
    <w:rsid w:val="007E75F8"/>
    <w:rsid w:val="007F0229"/>
    <w:rsid w:val="007F0688"/>
    <w:rsid w:val="007F0FB2"/>
    <w:rsid w:val="007F1939"/>
    <w:rsid w:val="007F19E7"/>
    <w:rsid w:val="007F2037"/>
    <w:rsid w:val="007F2092"/>
    <w:rsid w:val="007F4415"/>
    <w:rsid w:val="007F554B"/>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30A"/>
    <w:rsid w:val="0081077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6F78"/>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0F9"/>
    <w:rsid w:val="00843379"/>
    <w:rsid w:val="00843EDD"/>
    <w:rsid w:val="008440E0"/>
    <w:rsid w:val="008445BE"/>
    <w:rsid w:val="00844C83"/>
    <w:rsid w:val="00845041"/>
    <w:rsid w:val="00845255"/>
    <w:rsid w:val="00845E11"/>
    <w:rsid w:val="00846193"/>
    <w:rsid w:val="008466DB"/>
    <w:rsid w:val="00846870"/>
    <w:rsid w:val="00846CD3"/>
    <w:rsid w:val="00847963"/>
    <w:rsid w:val="00847BFD"/>
    <w:rsid w:val="00847D63"/>
    <w:rsid w:val="0085053D"/>
    <w:rsid w:val="00850CCB"/>
    <w:rsid w:val="008512C7"/>
    <w:rsid w:val="008516BF"/>
    <w:rsid w:val="0085173F"/>
    <w:rsid w:val="00851BAC"/>
    <w:rsid w:val="00851C48"/>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577AB"/>
    <w:rsid w:val="008611B8"/>
    <w:rsid w:val="008611DC"/>
    <w:rsid w:val="0086294C"/>
    <w:rsid w:val="00863A17"/>
    <w:rsid w:val="00864B3C"/>
    <w:rsid w:val="00865026"/>
    <w:rsid w:val="00865683"/>
    <w:rsid w:val="0086673A"/>
    <w:rsid w:val="008673DC"/>
    <w:rsid w:val="00867590"/>
    <w:rsid w:val="00867641"/>
    <w:rsid w:val="00870627"/>
    <w:rsid w:val="00871733"/>
    <w:rsid w:val="008718C0"/>
    <w:rsid w:val="008718CD"/>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237A"/>
    <w:rsid w:val="00882F50"/>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6"/>
    <w:rsid w:val="008B514C"/>
    <w:rsid w:val="008B5163"/>
    <w:rsid w:val="008B522C"/>
    <w:rsid w:val="008B5883"/>
    <w:rsid w:val="008B5CD2"/>
    <w:rsid w:val="008B609D"/>
    <w:rsid w:val="008B778A"/>
    <w:rsid w:val="008B7E83"/>
    <w:rsid w:val="008C067C"/>
    <w:rsid w:val="008C164C"/>
    <w:rsid w:val="008C19AE"/>
    <w:rsid w:val="008C19DA"/>
    <w:rsid w:val="008C1C61"/>
    <w:rsid w:val="008C22D7"/>
    <w:rsid w:val="008C2FCA"/>
    <w:rsid w:val="008C3527"/>
    <w:rsid w:val="008C3A76"/>
    <w:rsid w:val="008C4DFA"/>
    <w:rsid w:val="008C4F1E"/>
    <w:rsid w:val="008C594F"/>
    <w:rsid w:val="008C5A1C"/>
    <w:rsid w:val="008C5B94"/>
    <w:rsid w:val="008C5E8E"/>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5BEA"/>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21D2"/>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BFD"/>
    <w:rsid w:val="008F1F4A"/>
    <w:rsid w:val="008F29FA"/>
    <w:rsid w:val="008F2B65"/>
    <w:rsid w:val="008F2C11"/>
    <w:rsid w:val="008F3034"/>
    <w:rsid w:val="008F40C1"/>
    <w:rsid w:val="008F4736"/>
    <w:rsid w:val="008F49BC"/>
    <w:rsid w:val="008F4A44"/>
    <w:rsid w:val="008F5164"/>
    <w:rsid w:val="008F5702"/>
    <w:rsid w:val="008F57BA"/>
    <w:rsid w:val="008F59C8"/>
    <w:rsid w:val="008F6117"/>
    <w:rsid w:val="008F6491"/>
    <w:rsid w:val="008F6895"/>
    <w:rsid w:val="008F6F43"/>
    <w:rsid w:val="008F711A"/>
    <w:rsid w:val="008F7B6F"/>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1DA4"/>
    <w:rsid w:val="009124CB"/>
    <w:rsid w:val="00912798"/>
    <w:rsid w:val="0091292D"/>
    <w:rsid w:val="00912C43"/>
    <w:rsid w:val="009136FF"/>
    <w:rsid w:val="00913824"/>
    <w:rsid w:val="009138D1"/>
    <w:rsid w:val="009144E4"/>
    <w:rsid w:val="00914571"/>
    <w:rsid w:val="00914C54"/>
    <w:rsid w:val="00914D66"/>
    <w:rsid w:val="0091576B"/>
    <w:rsid w:val="00915EFC"/>
    <w:rsid w:val="009160D1"/>
    <w:rsid w:val="009164AC"/>
    <w:rsid w:val="00916B2F"/>
    <w:rsid w:val="009171F1"/>
    <w:rsid w:val="009172A5"/>
    <w:rsid w:val="00917B2E"/>
    <w:rsid w:val="009200D8"/>
    <w:rsid w:val="009201C8"/>
    <w:rsid w:val="009208F6"/>
    <w:rsid w:val="00921EBA"/>
    <w:rsid w:val="00921EFF"/>
    <w:rsid w:val="009224E6"/>
    <w:rsid w:val="00922677"/>
    <w:rsid w:val="009227EE"/>
    <w:rsid w:val="009228B6"/>
    <w:rsid w:val="00922F5B"/>
    <w:rsid w:val="00923EFB"/>
    <w:rsid w:val="009245CA"/>
    <w:rsid w:val="00924B14"/>
    <w:rsid w:val="00924D8A"/>
    <w:rsid w:val="0092621C"/>
    <w:rsid w:val="009266B7"/>
    <w:rsid w:val="00926769"/>
    <w:rsid w:val="00926E54"/>
    <w:rsid w:val="00927CB0"/>
    <w:rsid w:val="00927D5A"/>
    <w:rsid w:val="00930021"/>
    <w:rsid w:val="00930373"/>
    <w:rsid w:val="009305F2"/>
    <w:rsid w:val="00931367"/>
    <w:rsid w:val="009313F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A8B"/>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535"/>
    <w:rsid w:val="00943F19"/>
    <w:rsid w:val="009445EB"/>
    <w:rsid w:val="00944909"/>
    <w:rsid w:val="0094649B"/>
    <w:rsid w:val="0094685D"/>
    <w:rsid w:val="00947251"/>
    <w:rsid w:val="009473AD"/>
    <w:rsid w:val="00947A6D"/>
    <w:rsid w:val="00947F99"/>
    <w:rsid w:val="0095019D"/>
    <w:rsid w:val="00950C1E"/>
    <w:rsid w:val="009513F2"/>
    <w:rsid w:val="009526D2"/>
    <w:rsid w:val="00952FFB"/>
    <w:rsid w:val="00953493"/>
    <w:rsid w:val="00953958"/>
    <w:rsid w:val="00953A91"/>
    <w:rsid w:val="00953C95"/>
    <w:rsid w:val="00953E45"/>
    <w:rsid w:val="00953F05"/>
    <w:rsid w:val="00954253"/>
    <w:rsid w:val="00954442"/>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1EC"/>
    <w:rsid w:val="009677A2"/>
    <w:rsid w:val="0096784E"/>
    <w:rsid w:val="00967D94"/>
    <w:rsid w:val="00967E44"/>
    <w:rsid w:val="00967F74"/>
    <w:rsid w:val="00971711"/>
    <w:rsid w:val="0097181A"/>
    <w:rsid w:val="00971CB7"/>
    <w:rsid w:val="00971DFD"/>
    <w:rsid w:val="00971E84"/>
    <w:rsid w:val="009724D6"/>
    <w:rsid w:val="009737E9"/>
    <w:rsid w:val="009740E9"/>
    <w:rsid w:val="009741E3"/>
    <w:rsid w:val="0097421C"/>
    <w:rsid w:val="00974727"/>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3DBE"/>
    <w:rsid w:val="009A47B3"/>
    <w:rsid w:val="009A485F"/>
    <w:rsid w:val="009A5595"/>
    <w:rsid w:val="009A58C0"/>
    <w:rsid w:val="009A58DF"/>
    <w:rsid w:val="009A5CED"/>
    <w:rsid w:val="009A5ED2"/>
    <w:rsid w:val="009A6B3E"/>
    <w:rsid w:val="009A6C52"/>
    <w:rsid w:val="009B0948"/>
    <w:rsid w:val="009B1C9A"/>
    <w:rsid w:val="009B1D34"/>
    <w:rsid w:val="009B1FE1"/>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634"/>
    <w:rsid w:val="009D1ADE"/>
    <w:rsid w:val="009D1C39"/>
    <w:rsid w:val="009D2798"/>
    <w:rsid w:val="009D2ECA"/>
    <w:rsid w:val="009D4425"/>
    <w:rsid w:val="009D4824"/>
    <w:rsid w:val="009D4892"/>
    <w:rsid w:val="009D4B61"/>
    <w:rsid w:val="009D4BE7"/>
    <w:rsid w:val="009D5C75"/>
    <w:rsid w:val="009D64EC"/>
    <w:rsid w:val="009D64F6"/>
    <w:rsid w:val="009D73EE"/>
    <w:rsid w:val="009E0604"/>
    <w:rsid w:val="009E144E"/>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E7A6B"/>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148"/>
    <w:rsid w:val="00A017DE"/>
    <w:rsid w:val="00A01BDC"/>
    <w:rsid w:val="00A01CED"/>
    <w:rsid w:val="00A0304F"/>
    <w:rsid w:val="00A03125"/>
    <w:rsid w:val="00A0352D"/>
    <w:rsid w:val="00A03CB2"/>
    <w:rsid w:val="00A05223"/>
    <w:rsid w:val="00A06414"/>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5CF"/>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559"/>
    <w:rsid w:val="00A24D70"/>
    <w:rsid w:val="00A24DE0"/>
    <w:rsid w:val="00A25F4F"/>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478"/>
    <w:rsid w:val="00A435AC"/>
    <w:rsid w:val="00A44CFF"/>
    <w:rsid w:val="00A45444"/>
    <w:rsid w:val="00A45657"/>
    <w:rsid w:val="00A456B0"/>
    <w:rsid w:val="00A46168"/>
    <w:rsid w:val="00A4648B"/>
    <w:rsid w:val="00A475E7"/>
    <w:rsid w:val="00A50074"/>
    <w:rsid w:val="00A5089C"/>
    <w:rsid w:val="00A51B2E"/>
    <w:rsid w:val="00A520DB"/>
    <w:rsid w:val="00A522D6"/>
    <w:rsid w:val="00A5368F"/>
    <w:rsid w:val="00A5372E"/>
    <w:rsid w:val="00A53E82"/>
    <w:rsid w:val="00A54531"/>
    <w:rsid w:val="00A545E9"/>
    <w:rsid w:val="00A54755"/>
    <w:rsid w:val="00A54C04"/>
    <w:rsid w:val="00A54C08"/>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1C33"/>
    <w:rsid w:val="00A721FA"/>
    <w:rsid w:val="00A72AC6"/>
    <w:rsid w:val="00A72CE8"/>
    <w:rsid w:val="00A72F90"/>
    <w:rsid w:val="00A7369A"/>
    <w:rsid w:val="00A737CB"/>
    <w:rsid w:val="00A73CEF"/>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5DFD"/>
    <w:rsid w:val="00A86001"/>
    <w:rsid w:val="00A86476"/>
    <w:rsid w:val="00A86557"/>
    <w:rsid w:val="00A865D2"/>
    <w:rsid w:val="00A8677F"/>
    <w:rsid w:val="00A867D1"/>
    <w:rsid w:val="00A87681"/>
    <w:rsid w:val="00A878CE"/>
    <w:rsid w:val="00A87C86"/>
    <w:rsid w:val="00A87F01"/>
    <w:rsid w:val="00A9013A"/>
    <w:rsid w:val="00A90617"/>
    <w:rsid w:val="00A90D45"/>
    <w:rsid w:val="00A90FB3"/>
    <w:rsid w:val="00A91FA5"/>
    <w:rsid w:val="00A922D9"/>
    <w:rsid w:val="00A925CA"/>
    <w:rsid w:val="00A9287A"/>
    <w:rsid w:val="00A932F8"/>
    <w:rsid w:val="00A94BFB"/>
    <w:rsid w:val="00A959DE"/>
    <w:rsid w:val="00A95CAD"/>
    <w:rsid w:val="00A96199"/>
    <w:rsid w:val="00A96915"/>
    <w:rsid w:val="00A970EF"/>
    <w:rsid w:val="00A97D4D"/>
    <w:rsid w:val="00AA0201"/>
    <w:rsid w:val="00AA073F"/>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A7D37"/>
    <w:rsid w:val="00AA7D87"/>
    <w:rsid w:val="00AB0E98"/>
    <w:rsid w:val="00AB16D1"/>
    <w:rsid w:val="00AB1800"/>
    <w:rsid w:val="00AB2A08"/>
    <w:rsid w:val="00AB2CE2"/>
    <w:rsid w:val="00AB3840"/>
    <w:rsid w:val="00AB4271"/>
    <w:rsid w:val="00AB42AA"/>
    <w:rsid w:val="00AB42F4"/>
    <w:rsid w:val="00AB4784"/>
    <w:rsid w:val="00AB501F"/>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036"/>
    <w:rsid w:val="00AD362E"/>
    <w:rsid w:val="00AD4A4C"/>
    <w:rsid w:val="00AD503E"/>
    <w:rsid w:val="00AD5D99"/>
    <w:rsid w:val="00AD6129"/>
    <w:rsid w:val="00AD65AB"/>
    <w:rsid w:val="00AD68A7"/>
    <w:rsid w:val="00AD6E22"/>
    <w:rsid w:val="00AD794C"/>
    <w:rsid w:val="00AD7F5C"/>
    <w:rsid w:val="00AE02AA"/>
    <w:rsid w:val="00AE0E9D"/>
    <w:rsid w:val="00AE0EDA"/>
    <w:rsid w:val="00AE1161"/>
    <w:rsid w:val="00AE12DD"/>
    <w:rsid w:val="00AE1411"/>
    <w:rsid w:val="00AE2093"/>
    <w:rsid w:val="00AE2227"/>
    <w:rsid w:val="00AE38D4"/>
    <w:rsid w:val="00AE43B1"/>
    <w:rsid w:val="00AE494A"/>
    <w:rsid w:val="00AE4DA8"/>
    <w:rsid w:val="00AE50B0"/>
    <w:rsid w:val="00AE59DB"/>
    <w:rsid w:val="00AE5CB5"/>
    <w:rsid w:val="00AE5E04"/>
    <w:rsid w:val="00AE5E0D"/>
    <w:rsid w:val="00AE693C"/>
    <w:rsid w:val="00AE7E35"/>
    <w:rsid w:val="00AF0159"/>
    <w:rsid w:val="00AF0D5B"/>
    <w:rsid w:val="00AF12FD"/>
    <w:rsid w:val="00AF14D6"/>
    <w:rsid w:val="00AF1FCF"/>
    <w:rsid w:val="00AF252A"/>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182D"/>
    <w:rsid w:val="00B024B6"/>
    <w:rsid w:val="00B028B6"/>
    <w:rsid w:val="00B029A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16E"/>
    <w:rsid w:val="00B16EFB"/>
    <w:rsid w:val="00B17570"/>
    <w:rsid w:val="00B17C58"/>
    <w:rsid w:val="00B20DE8"/>
    <w:rsid w:val="00B20F62"/>
    <w:rsid w:val="00B213A5"/>
    <w:rsid w:val="00B22094"/>
    <w:rsid w:val="00B234FF"/>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1C"/>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0129"/>
    <w:rsid w:val="00B40E6D"/>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E4"/>
    <w:rsid w:val="00B50CF1"/>
    <w:rsid w:val="00B50D85"/>
    <w:rsid w:val="00B51619"/>
    <w:rsid w:val="00B53836"/>
    <w:rsid w:val="00B53E58"/>
    <w:rsid w:val="00B5425F"/>
    <w:rsid w:val="00B544F1"/>
    <w:rsid w:val="00B55075"/>
    <w:rsid w:val="00B5570E"/>
    <w:rsid w:val="00B55A4C"/>
    <w:rsid w:val="00B5637B"/>
    <w:rsid w:val="00B56AD1"/>
    <w:rsid w:val="00B56E21"/>
    <w:rsid w:val="00B57A60"/>
    <w:rsid w:val="00B606C7"/>
    <w:rsid w:val="00B61091"/>
    <w:rsid w:val="00B6342C"/>
    <w:rsid w:val="00B636D7"/>
    <w:rsid w:val="00B63EDF"/>
    <w:rsid w:val="00B63F98"/>
    <w:rsid w:val="00B64BCF"/>
    <w:rsid w:val="00B65CEE"/>
    <w:rsid w:val="00B6617D"/>
    <w:rsid w:val="00B66D49"/>
    <w:rsid w:val="00B66EF2"/>
    <w:rsid w:val="00B7047D"/>
    <w:rsid w:val="00B70C04"/>
    <w:rsid w:val="00B7124B"/>
    <w:rsid w:val="00B71808"/>
    <w:rsid w:val="00B7361C"/>
    <w:rsid w:val="00B74115"/>
    <w:rsid w:val="00B74CD6"/>
    <w:rsid w:val="00B75032"/>
    <w:rsid w:val="00B754BC"/>
    <w:rsid w:val="00B75B52"/>
    <w:rsid w:val="00B75C3E"/>
    <w:rsid w:val="00B75D7F"/>
    <w:rsid w:val="00B75DA7"/>
    <w:rsid w:val="00B760A9"/>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041"/>
    <w:rsid w:val="00B9037B"/>
    <w:rsid w:val="00B90EFE"/>
    <w:rsid w:val="00B91D8C"/>
    <w:rsid w:val="00B9216E"/>
    <w:rsid w:val="00B921CA"/>
    <w:rsid w:val="00B923BE"/>
    <w:rsid w:val="00B92405"/>
    <w:rsid w:val="00B92BF8"/>
    <w:rsid w:val="00B93597"/>
    <w:rsid w:val="00B945B8"/>
    <w:rsid w:val="00B95444"/>
    <w:rsid w:val="00B9585B"/>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6AE"/>
    <w:rsid w:val="00BB37B4"/>
    <w:rsid w:val="00BB3ABF"/>
    <w:rsid w:val="00BB3ACD"/>
    <w:rsid w:val="00BB3EA6"/>
    <w:rsid w:val="00BB49AB"/>
    <w:rsid w:val="00BB51C2"/>
    <w:rsid w:val="00BB5727"/>
    <w:rsid w:val="00BB6946"/>
    <w:rsid w:val="00BB6D68"/>
    <w:rsid w:val="00BB72EE"/>
    <w:rsid w:val="00BB7BA8"/>
    <w:rsid w:val="00BC036A"/>
    <w:rsid w:val="00BC0498"/>
    <w:rsid w:val="00BC094F"/>
    <w:rsid w:val="00BC3B00"/>
    <w:rsid w:val="00BC3B09"/>
    <w:rsid w:val="00BC3E1B"/>
    <w:rsid w:val="00BC4957"/>
    <w:rsid w:val="00BC495D"/>
    <w:rsid w:val="00BC4D8E"/>
    <w:rsid w:val="00BC5536"/>
    <w:rsid w:val="00BC78DF"/>
    <w:rsid w:val="00BD017C"/>
    <w:rsid w:val="00BD073A"/>
    <w:rsid w:val="00BD0895"/>
    <w:rsid w:val="00BD0B0F"/>
    <w:rsid w:val="00BD1149"/>
    <w:rsid w:val="00BD1A86"/>
    <w:rsid w:val="00BD1F20"/>
    <w:rsid w:val="00BD201A"/>
    <w:rsid w:val="00BD248A"/>
    <w:rsid w:val="00BD27FB"/>
    <w:rsid w:val="00BD38AA"/>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2792"/>
    <w:rsid w:val="00BE364C"/>
    <w:rsid w:val="00BE3C3C"/>
    <w:rsid w:val="00BE3E7D"/>
    <w:rsid w:val="00BE3F27"/>
    <w:rsid w:val="00BE401C"/>
    <w:rsid w:val="00BE416A"/>
    <w:rsid w:val="00BE449B"/>
    <w:rsid w:val="00BE4C24"/>
    <w:rsid w:val="00BE544C"/>
    <w:rsid w:val="00BE5493"/>
    <w:rsid w:val="00BE55A5"/>
    <w:rsid w:val="00BE60A8"/>
    <w:rsid w:val="00BE6DCA"/>
    <w:rsid w:val="00BE7141"/>
    <w:rsid w:val="00BE726E"/>
    <w:rsid w:val="00BE74FA"/>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692"/>
    <w:rsid w:val="00C027BD"/>
    <w:rsid w:val="00C02E33"/>
    <w:rsid w:val="00C03345"/>
    <w:rsid w:val="00C03A5D"/>
    <w:rsid w:val="00C04496"/>
    <w:rsid w:val="00C044E7"/>
    <w:rsid w:val="00C04514"/>
    <w:rsid w:val="00C04601"/>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BFF"/>
    <w:rsid w:val="00C15CBC"/>
    <w:rsid w:val="00C15E0C"/>
    <w:rsid w:val="00C16638"/>
    <w:rsid w:val="00C1666E"/>
    <w:rsid w:val="00C17657"/>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273BA"/>
    <w:rsid w:val="00C27913"/>
    <w:rsid w:val="00C30D66"/>
    <w:rsid w:val="00C30DE5"/>
    <w:rsid w:val="00C30DFD"/>
    <w:rsid w:val="00C31368"/>
    <w:rsid w:val="00C3140D"/>
    <w:rsid w:val="00C3152E"/>
    <w:rsid w:val="00C31589"/>
    <w:rsid w:val="00C31CC2"/>
    <w:rsid w:val="00C31D34"/>
    <w:rsid w:val="00C32C3B"/>
    <w:rsid w:val="00C33C71"/>
    <w:rsid w:val="00C33FF8"/>
    <w:rsid w:val="00C340A7"/>
    <w:rsid w:val="00C342D9"/>
    <w:rsid w:val="00C34567"/>
    <w:rsid w:val="00C35817"/>
    <w:rsid w:val="00C362CD"/>
    <w:rsid w:val="00C37248"/>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2B2"/>
    <w:rsid w:val="00C479D7"/>
    <w:rsid w:val="00C47EB6"/>
    <w:rsid w:val="00C50857"/>
    <w:rsid w:val="00C508B8"/>
    <w:rsid w:val="00C50912"/>
    <w:rsid w:val="00C512BA"/>
    <w:rsid w:val="00C51C7D"/>
    <w:rsid w:val="00C52148"/>
    <w:rsid w:val="00C52651"/>
    <w:rsid w:val="00C52A9B"/>
    <w:rsid w:val="00C533AC"/>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8D"/>
    <w:rsid w:val="00C73CC5"/>
    <w:rsid w:val="00C749EE"/>
    <w:rsid w:val="00C74A3B"/>
    <w:rsid w:val="00C74CBA"/>
    <w:rsid w:val="00C75CFE"/>
    <w:rsid w:val="00C76773"/>
    <w:rsid w:val="00C76BCA"/>
    <w:rsid w:val="00C76C5B"/>
    <w:rsid w:val="00C76DE8"/>
    <w:rsid w:val="00C770C9"/>
    <w:rsid w:val="00C77153"/>
    <w:rsid w:val="00C77293"/>
    <w:rsid w:val="00C77A59"/>
    <w:rsid w:val="00C80E2C"/>
    <w:rsid w:val="00C81350"/>
    <w:rsid w:val="00C81767"/>
    <w:rsid w:val="00C826E2"/>
    <w:rsid w:val="00C82941"/>
    <w:rsid w:val="00C82C8D"/>
    <w:rsid w:val="00C82E5F"/>
    <w:rsid w:val="00C83008"/>
    <w:rsid w:val="00C8339F"/>
    <w:rsid w:val="00C83445"/>
    <w:rsid w:val="00C85D14"/>
    <w:rsid w:val="00C85D9F"/>
    <w:rsid w:val="00C86201"/>
    <w:rsid w:val="00C867F3"/>
    <w:rsid w:val="00C875A9"/>
    <w:rsid w:val="00C87E0E"/>
    <w:rsid w:val="00C90268"/>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63F"/>
    <w:rsid w:val="00C97B58"/>
    <w:rsid w:val="00CA00EE"/>
    <w:rsid w:val="00CA1D81"/>
    <w:rsid w:val="00CA2942"/>
    <w:rsid w:val="00CA3340"/>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4799"/>
    <w:rsid w:val="00CB560A"/>
    <w:rsid w:val="00CB5ADD"/>
    <w:rsid w:val="00CB6F0A"/>
    <w:rsid w:val="00CB7E44"/>
    <w:rsid w:val="00CC032B"/>
    <w:rsid w:val="00CC0372"/>
    <w:rsid w:val="00CC03A1"/>
    <w:rsid w:val="00CC06C3"/>
    <w:rsid w:val="00CC0AB2"/>
    <w:rsid w:val="00CC0BFF"/>
    <w:rsid w:val="00CC0CDE"/>
    <w:rsid w:val="00CC167F"/>
    <w:rsid w:val="00CC16C1"/>
    <w:rsid w:val="00CC1A9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1229"/>
    <w:rsid w:val="00CE1A0C"/>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09B1"/>
    <w:rsid w:val="00CF1066"/>
    <w:rsid w:val="00CF10D0"/>
    <w:rsid w:val="00CF1887"/>
    <w:rsid w:val="00CF2324"/>
    <w:rsid w:val="00CF24A5"/>
    <w:rsid w:val="00CF27E8"/>
    <w:rsid w:val="00CF2951"/>
    <w:rsid w:val="00CF2D83"/>
    <w:rsid w:val="00CF2E90"/>
    <w:rsid w:val="00CF342B"/>
    <w:rsid w:val="00CF3B93"/>
    <w:rsid w:val="00CF4665"/>
    <w:rsid w:val="00CF5ACB"/>
    <w:rsid w:val="00CF670D"/>
    <w:rsid w:val="00CF6A46"/>
    <w:rsid w:val="00CF6E11"/>
    <w:rsid w:val="00CF6F87"/>
    <w:rsid w:val="00CF7016"/>
    <w:rsid w:val="00CF74CB"/>
    <w:rsid w:val="00CF7C58"/>
    <w:rsid w:val="00CF7E8C"/>
    <w:rsid w:val="00D0064D"/>
    <w:rsid w:val="00D015A1"/>
    <w:rsid w:val="00D01BF1"/>
    <w:rsid w:val="00D01CE3"/>
    <w:rsid w:val="00D0266B"/>
    <w:rsid w:val="00D02923"/>
    <w:rsid w:val="00D031F6"/>
    <w:rsid w:val="00D0383E"/>
    <w:rsid w:val="00D03EA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1201"/>
    <w:rsid w:val="00D12435"/>
    <w:rsid w:val="00D1549A"/>
    <w:rsid w:val="00D1585D"/>
    <w:rsid w:val="00D1648D"/>
    <w:rsid w:val="00D1742B"/>
    <w:rsid w:val="00D174C8"/>
    <w:rsid w:val="00D17985"/>
    <w:rsid w:val="00D20486"/>
    <w:rsid w:val="00D20879"/>
    <w:rsid w:val="00D20BD0"/>
    <w:rsid w:val="00D211FB"/>
    <w:rsid w:val="00D21580"/>
    <w:rsid w:val="00D225D0"/>
    <w:rsid w:val="00D235F1"/>
    <w:rsid w:val="00D24B57"/>
    <w:rsid w:val="00D24BDD"/>
    <w:rsid w:val="00D24E4F"/>
    <w:rsid w:val="00D2531F"/>
    <w:rsid w:val="00D26852"/>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164"/>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47D45"/>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0F9"/>
    <w:rsid w:val="00D747A6"/>
    <w:rsid w:val="00D7494B"/>
    <w:rsid w:val="00D756F6"/>
    <w:rsid w:val="00D7594C"/>
    <w:rsid w:val="00D766EA"/>
    <w:rsid w:val="00D769F5"/>
    <w:rsid w:val="00D76B25"/>
    <w:rsid w:val="00D76CCB"/>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268"/>
    <w:rsid w:val="00D90C5A"/>
    <w:rsid w:val="00D90C72"/>
    <w:rsid w:val="00D91DE3"/>
    <w:rsid w:val="00D92270"/>
    <w:rsid w:val="00D925C2"/>
    <w:rsid w:val="00D93276"/>
    <w:rsid w:val="00D934AD"/>
    <w:rsid w:val="00D93B24"/>
    <w:rsid w:val="00D93B7C"/>
    <w:rsid w:val="00D946E2"/>
    <w:rsid w:val="00D959D1"/>
    <w:rsid w:val="00D959D9"/>
    <w:rsid w:val="00D95DD0"/>
    <w:rsid w:val="00D965A0"/>
    <w:rsid w:val="00D965C3"/>
    <w:rsid w:val="00D975BD"/>
    <w:rsid w:val="00D977BB"/>
    <w:rsid w:val="00D97DB1"/>
    <w:rsid w:val="00DA12E2"/>
    <w:rsid w:val="00DA16C1"/>
    <w:rsid w:val="00DA185A"/>
    <w:rsid w:val="00DA1E8E"/>
    <w:rsid w:val="00DA32F2"/>
    <w:rsid w:val="00DA458D"/>
    <w:rsid w:val="00DA4A26"/>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7B7"/>
    <w:rsid w:val="00DB4A3B"/>
    <w:rsid w:val="00DB4BCA"/>
    <w:rsid w:val="00DB5AAA"/>
    <w:rsid w:val="00DB5B28"/>
    <w:rsid w:val="00DB6C05"/>
    <w:rsid w:val="00DB6DD1"/>
    <w:rsid w:val="00DB6E7E"/>
    <w:rsid w:val="00DB7843"/>
    <w:rsid w:val="00DB7DE0"/>
    <w:rsid w:val="00DC02C2"/>
    <w:rsid w:val="00DC07AE"/>
    <w:rsid w:val="00DC0B4B"/>
    <w:rsid w:val="00DC123A"/>
    <w:rsid w:val="00DC12F1"/>
    <w:rsid w:val="00DC1C9B"/>
    <w:rsid w:val="00DC1F7F"/>
    <w:rsid w:val="00DC280D"/>
    <w:rsid w:val="00DC31AA"/>
    <w:rsid w:val="00DC40BE"/>
    <w:rsid w:val="00DC5501"/>
    <w:rsid w:val="00DC571D"/>
    <w:rsid w:val="00DC5BC0"/>
    <w:rsid w:val="00DC5E33"/>
    <w:rsid w:val="00DC648D"/>
    <w:rsid w:val="00DC6AE0"/>
    <w:rsid w:val="00DC6AF7"/>
    <w:rsid w:val="00DC731C"/>
    <w:rsid w:val="00DC7CF3"/>
    <w:rsid w:val="00DD0128"/>
    <w:rsid w:val="00DD0C76"/>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513"/>
    <w:rsid w:val="00DE4EC9"/>
    <w:rsid w:val="00DE5323"/>
    <w:rsid w:val="00DE5E1B"/>
    <w:rsid w:val="00DE647E"/>
    <w:rsid w:val="00DE68D1"/>
    <w:rsid w:val="00DE7FE8"/>
    <w:rsid w:val="00DF0A8D"/>
    <w:rsid w:val="00DF1505"/>
    <w:rsid w:val="00DF1612"/>
    <w:rsid w:val="00DF1BF3"/>
    <w:rsid w:val="00DF2297"/>
    <w:rsid w:val="00DF2580"/>
    <w:rsid w:val="00DF2BBB"/>
    <w:rsid w:val="00DF3F6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264"/>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3F0F"/>
    <w:rsid w:val="00E14316"/>
    <w:rsid w:val="00E15740"/>
    <w:rsid w:val="00E157A0"/>
    <w:rsid w:val="00E16495"/>
    <w:rsid w:val="00E167A8"/>
    <w:rsid w:val="00E16B83"/>
    <w:rsid w:val="00E203CF"/>
    <w:rsid w:val="00E21596"/>
    <w:rsid w:val="00E217A7"/>
    <w:rsid w:val="00E22BF6"/>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03D"/>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C45"/>
    <w:rsid w:val="00E5709D"/>
    <w:rsid w:val="00E5750F"/>
    <w:rsid w:val="00E57828"/>
    <w:rsid w:val="00E57CED"/>
    <w:rsid w:val="00E57FFE"/>
    <w:rsid w:val="00E604F1"/>
    <w:rsid w:val="00E6056B"/>
    <w:rsid w:val="00E610D3"/>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DC"/>
    <w:rsid w:val="00E80442"/>
    <w:rsid w:val="00E809D3"/>
    <w:rsid w:val="00E80BAC"/>
    <w:rsid w:val="00E81B45"/>
    <w:rsid w:val="00E82BAD"/>
    <w:rsid w:val="00E8300E"/>
    <w:rsid w:val="00E83203"/>
    <w:rsid w:val="00E84848"/>
    <w:rsid w:val="00E85044"/>
    <w:rsid w:val="00E85536"/>
    <w:rsid w:val="00E85BBE"/>
    <w:rsid w:val="00E8678A"/>
    <w:rsid w:val="00E86F56"/>
    <w:rsid w:val="00E876FE"/>
    <w:rsid w:val="00E87990"/>
    <w:rsid w:val="00E87C47"/>
    <w:rsid w:val="00E90E91"/>
    <w:rsid w:val="00E91609"/>
    <w:rsid w:val="00E917D3"/>
    <w:rsid w:val="00E91968"/>
    <w:rsid w:val="00E91F44"/>
    <w:rsid w:val="00E926DD"/>
    <w:rsid w:val="00E92716"/>
    <w:rsid w:val="00E92B20"/>
    <w:rsid w:val="00E9360B"/>
    <w:rsid w:val="00E945AF"/>
    <w:rsid w:val="00E94733"/>
    <w:rsid w:val="00E94C09"/>
    <w:rsid w:val="00E94E78"/>
    <w:rsid w:val="00E95329"/>
    <w:rsid w:val="00E95759"/>
    <w:rsid w:val="00E9598B"/>
    <w:rsid w:val="00E95E5F"/>
    <w:rsid w:val="00E9646D"/>
    <w:rsid w:val="00E96839"/>
    <w:rsid w:val="00E96B3B"/>
    <w:rsid w:val="00E97533"/>
    <w:rsid w:val="00EA0946"/>
    <w:rsid w:val="00EA0C69"/>
    <w:rsid w:val="00EA158B"/>
    <w:rsid w:val="00EA1872"/>
    <w:rsid w:val="00EA1D2D"/>
    <w:rsid w:val="00EA2252"/>
    <w:rsid w:val="00EA32BF"/>
    <w:rsid w:val="00EA3D03"/>
    <w:rsid w:val="00EA3DCB"/>
    <w:rsid w:val="00EA3E4F"/>
    <w:rsid w:val="00EA4143"/>
    <w:rsid w:val="00EA5803"/>
    <w:rsid w:val="00EA5BEF"/>
    <w:rsid w:val="00EA60BD"/>
    <w:rsid w:val="00EA6AC7"/>
    <w:rsid w:val="00EA6BFB"/>
    <w:rsid w:val="00EA6E2D"/>
    <w:rsid w:val="00EA711D"/>
    <w:rsid w:val="00EA78D6"/>
    <w:rsid w:val="00EA7EC5"/>
    <w:rsid w:val="00EB03C6"/>
    <w:rsid w:val="00EB0700"/>
    <w:rsid w:val="00EB0D5A"/>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22BE"/>
    <w:rsid w:val="00EC265D"/>
    <w:rsid w:val="00EC273E"/>
    <w:rsid w:val="00EC28B0"/>
    <w:rsid w:val="00EC2D32"/>
    <w:rsid w:val="00EC2F51"/>
    <w:rsid w:val="00EC30B1"/>
    <w:rsid w:val="00EC35AF"/>
    <w:rsid w:val="00EC421E"/>
    <w:rsid w:val="00EC4257"/>
    <w:rsid w:val="00EC51E2"/>
    <w:rsid w:val="00EC54C3"/>
    <w:rsid w:val="00EC5521"/>
    <w:rsid w:val="00EC5EC5"/>
    <w:rsid w:val="00EC6049"/>
    <w:rsid w:val="00EC7687"/>
    <w:rsid w:val="00EC7F6F"/>
    <w:rsid w:val="00ED07E6"/>
    <w:rsid w:val="00ED0BB0"/>
    <w:rsid w:val="00ED19CC"/>
    <w:rsid w:val="00ED2394"/>
    <w:rsid w:val="00ED2727"/>
    <w:rsid w:val="00ED2E78"/>
    <w:rsid w:val="00ED3731"/>
    <w:rsid w:val="00ED449C"/>
    <w:rsid w:val="00ED4770"/>
    <w:rsid w:val="00ED50E7"/>
    <w:rsid w:val="00ED5367"/>
    <w:rsid w:val="00ED53D1"/>
    <w:rsid w:val="00ED5C60"/>
    <w:rsid w:val="00ED7193"/>
    <w:rsid w:val="00ED768E"/>
    <w:rsid w:val="00EE0021"/>
    <w:rsid w:val="00EE0E72"/>
    <w:rsid w:val="00EE124C"/>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53FB"/>
    <w:rsid w:val="00EF6221"/>
    <w:rsid w:val="00EF6EA6"/>
    <w:rsid w:val="00EF7F3D"/>
    <w:rsid w:val="00F00B6B"/>
    <w:rsid w:val="00F01178"/>
    <w:rsid w:val="00F02A31"/>
    <w:rsid w:val="00F02FB5"/>
    <w:rsid w:val="00F032D4"/>
    <w:rsid w:val="00F04C2E"/>
    <w:rsid w:val="00F04D14"/>
    <w:rsid w:val="00F053C3"/>
    <w:rsid w:val="00F055F2"/>
    <w:rsid w:val="00F0615E"/>
    <w:rsid w:val="00F0635E"/>
    <w:rsid w:val="00F066D1"/>
    <w:rsid w:val="00F06C4F"/>
    <w:rsid w:val="00F06D29"/>
    <w:rsid w:val="00F06E47"/>
    <w:rsid w:val="00F06EA4"/>
    <w:rsid w:val="00F07960"/>
    <w:rsid w:val="00F079A5"/>
    <w:rsid w:val="00F07CC3"/>
    <w:rsid w:val="00F07E79"/>
    <w:rsid w:val="00F1031B"/>
    <w:rsid w:val="00F104C5"/>
    <w:rsid w:val="00F10D5E"/>
    <w:rsid w:val="00F10E35"/>
    <w:rsid w:val="00F10EEA"/>
    <w:rsid w:val="00F11225"/>
    <w:rsid w:val="00F113E3"/>
    <w:rsid w:val="00F11509"/>
    <w:rsid w:val="00F123FD"/>
    <w:rsid w:val="00F1273A"/>
    <w:rsid w:val="00F1332A"/>
    <w:rsid w:val="00F139D8"/>
    <w:rsid w:val="00F13CE1"/>
    <w:rsid w:val="00F156C9"/>
    <w:rsid w:val="00F15A1B"/>
    <w:rsid w:val="00F15F09"/>
    <w:rsid w:val="00F16A15"/>
    <w:rsid w:val="00F16F7A"/>
    <w:rsid w:val="00F171A3"/>
    <w:rsid w:val="00F17403"/>
    <w:rsid w:val="00F17ECE"/>
    <w:rsid w:val="00F2072E"/>
    <w:rsid w:val="00F2127F"/>
    <w:rsid w:val="00F22234"/>
    <w:rsid w:val="00F225FE"/>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056"/>
    <w:rsid w:val="00F41586"/>
    <w:rsid w:val="00F41BD7"/>
    <w:rsid w:val="00F427BB"/>
    <w:rsid w:val="00F4290B"/>
    <w:rsid w:val="00F43D1E"/>
    <w:rsid w:val="00F44200"/>
    <w:rsid w:val="00F44883"/>
    <w:rsid w:val="00F44901"/>
    <w:rsid w:val="00F4515E"/>
    <w:rsid w:val="00F45A7A"/>
    <w:rsid w:val="00F46105"/>
    <w:rsid w:val="00F46270"/>
    <w:rsid w:val="00F46278"/>
    <w:rsid w:val="00F47157"/>
    <w:rsid w:val="00F47738"/>
    <w:rsid w:val="00F47825"/>
    <w:rsid w:val="00F478E3"/>
    <w:rsid w:val="00F4792D"/>
    <w:rsid w:val="00F47D85"/>
    <w:rsid w:val="00F47EE2"/>
    <w:rsid w:val="00F500ED"/>
    <w:rsid w:val="00F502B7"/>
    <w:rsid w:val="00F5061C"/>
    <w:rsid w:val="00F51066"/>
    <w:rsid w:val="00F517C1"/>
    <w:rsid w:val="00F52D28"/>
    <w:rsid w:val="00F52E8D"/>
    <w:rsid w:val="00F52FEB"/>
    <w:rsid w:val="00F532A0"/>
    <w:rsid w:val="00F53789"/>
    <w:rsid w:val="00F53F6C"/>
    <w:rsid w:val="00F5594D"/>
    <w:rsid w:val="00F55B42"/>
    <w:rsid w:val="00F55B47"/>
    <w:rsid w:val="00F566A1"/>
    <w:rsid w:val="00F56A26"/>
    <w:rsid w:val="00F56B1C"/>
    <w:rsid w:val="00F56D5B"/>
    <w:rsid w:val="00F572E7"/>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5314"/>
    <w:rsid w:val="00F76B6F"/>
    <w:rsid w:val="00F76D72"/>
    <w:rsid w:val="00F77234"/>
    <w:rsid w:val="00F775DA"/>
    <w:rsid w:val="00F77A3B"/>
    <w:rsid w:val="00F8043B"/>
    <w:rsid w:val="00F80B44"/>
    <w:rsid w:val="00F80CDD"/>
    <w:rsid w:val="00F80D6E"/>
    <w:rsid w:val="00F8139F"/>
    <w:rsid w:val="00F81943"/>
    <w:rsid w:val="00F82167"/>
    <w:rsid w:val="00F827B3"/>
    <w:rsid w:val="00F829AE"/>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2A2A"/>
    <w:rsid w:val="00F937AE"/>
    <w:rsid w:val="00F93BDC"/>
    <w:rsid w:val="00F93DD5"/>
    <w:rsid w:val="00F93E1A"/>
    <w:rsid w:val="00F93F6E"/>
    <w:rsid w:val="00F93FF2"/>
    <w:rsid w:val="00F94278"/>
    <w:rsid w:val="00F94475"/>
    <w:rsid w:val="00F94B6C"/>
    <w:rsid w:val="00F94EF6"/>
    <w:rsid w:val="00F9573F"/>
    <w:rsid w:val="00F95C83"/>
    <w:rsid w:val="00F95C8E"/>
    <w:rsid w:val="00F96AF0"/>
    <w:rsid w:val="00F96ED0"/>
    <w:rsid w:val="00F96F79"/>
    <w:rsid w:val="00F96FE2"/>
    <w:rsid w:val="00F972E4"/>
    <w:rsid w:val="00FA0728"/>
    <w:rsid w:val="00FA0D8F"/>
    <w:rsid w:val="00FA0ED8"/>
    <w:rsid w:val="00FA18BD"/>
    <w:rsid w:val="00FA205C"/>
    <w:rsid w:val="00FA272A"/>
    <w:rsid w:val="00FA345F"/>
    <w:rsid w:val="00FA369B"/>
    <w:rsid w:val="00FA3A7E"/>
    <w:rsid w:val="00FA3E6E"/>
    <w:rsid w:val="00FA41D3"/>
    <w:rsid w:val="00FA4A37"/>
    <w:rsid w:val="00FA4BB7"/>
    <w:rsid w:val="00FA6439"/>
    <w:rsid w:val="00FA6520"/>
    <w:rsid w:val="00FA69A7"/>
    <w:rsid w:val="00FA76C8"/>
    <w:rsid w:val="00FA7F1D"/>
    <w:rsid w:val="00FB0245"/>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1977"/>
    <w:rsid w:val="00FC1ADD"/>
    <w:rsid w:val="00FC288B"/>
    <w:rsid w:val="00FC29FE"/>
    <w:rsid w:val="00FC35BD"/>
    <w:rsid w:val="00FC3848"/>
    <w:rsid w:val="00FC3B7D"/>
    <w:rsid w:val="00FC3FED"/>
    <w:rsid w:val="00FC4D5B"/>
    <w:rsid w:val="00FC4E3C"/>
    <w:rsid w:val="00FC5A51"/>
    <w:rsid w:val="00FC5FDF"/>
    <w:rsid w:val="00FC634F"/>
    <w:rsid w:val="00FC6585"/>
    <w:rsid w:val="00FC6ED6"/>
    <w:rsid w:val="00FC7A48"/>
    <w:rsid w:val="00FC7CC8"/>
    <w:rsid w:val="00FC7CFA"/>
    <w:rsid w:val="00FD0C71"/>
    <w:rsid w:val="00FD126E"/>
    <w:rsid w:val="00FD13B1"/>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0726"/>
    <w:rsid w:val="00FE19C7"/>
    <w:rsid w:val="00FE21AC"/>
    <w:rsid w:val="00FE24BA"/>
    <w:rsid w:val="00FE24E2"/>
    <w:rsid w:val="00FE2D62"/>
    <w:rsid w:val="00FE3137"/>
    <w:rsid w:val="00FE33F7"/>
    <w:rsid w:val="00FE3BEC"/>
    <w:rsid w:val="00FE3E48"/>
    <w:rsid w:val="00FE3F34"/>
    <w:rsid w:val="00FE40D8"/>
    <w:rsid w:val="00FE4271"/>
    <w:rsid w:val="00FE4AED"/>
    <w:rsid w:val="00FE58DE"/>
    <w:rsid w:val="00FE5BCA"/>
    <w:rsid w:val="00FE5CE3"/>
    <w:rsid w:val="00FE60B1"/>
    <w:rsid w:val="00FE67AE"/>
    <w:rsid w:val="00FE6AB4"/>
    <w:rsid w:val="00FE6B0B"/>
    <w:rsid w:val="00FE6BD6"/>
    <w:rsid w:val="00FE742E"/>
    <w:rsid w:val="00FE7947"/>
    <w:rsid w:val="00FE7FC8"/>
    <w:rsid w:val="00FF123B"/>
    <w:rsid w:val="00FF158A"/>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ListTable1LightAccent1">
    <w:name w:val="List Table 1 Light Accent 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1">
    <w:name w:val="List Table 4 Accent 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4">
    <w:name w:val="List Table 4 Accent 4"/>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7ColorfulAccent6">
    <w:name w:val="List Table 7 Colorful Accent 6"/>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4">
    <w:name w:val="List Table 1 Light Accent 4"/>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PlainTable4">
    <w:name w:val="Plain Table 4"/>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7020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ListTable1LightAccent1">
    <w:name w:val="List Table 1 Light Accent 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1">
    <w:name w:val="List Table 4 Accent 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4">
    <w:name w:val="List Table 4 Accent 4"/>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7ColorfulAccent6">
    <w:name w:val="List Table 7 Colorful Accent 6"/>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4">
    <w:name w:val="List Table 1 Light Accent 4"/>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PlainTable4">
    <w:name w:val="Plain Table 4"/>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70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244">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336807333">
      <w:bodyDiv w:val="1"/>
      <w:marLeft w:val="0"/>
      <w:marRight w:val="0"/>
      <w:marTop w:val="0"/>
      <w:marBottom w:val="0"/>
      <w:divBdr>
        <w:top w:val="none" w:sz="0" w:space="0" w:color="auto"/>
        <w:left w:val="none" w:sz="0" w:space="0" w:color="auto"/>
        <w:bottom w:val="none" w:sz="0" w:space="0" w:color="auto"/>
        <w:right w:val="none" w:sz="0" w:space="0" w:color="auto"/>
      </w:divBdr>
    </w:div>
    <w:div w:id="410659022">
      <w:bodyDiv w:val="1"/>
      <w:marLeft w:val="0"/>
      <w:marRight w:val="0"/>
      <w:marTop w:val="0"/>
      <w:marBottom w:val="0"/>
      <w:divBdr>
        <w:top w:val="none" w:sz="0" w:space="0" w:color="auto"/>
        <w:left w:val="none" w:sz="0" w:space="0" w:color="auto"/>
        <w:bottom w:val="none" w:sz="0" w:space="0" w:color="auto"/>
        <w:right w:val="none" w:sz="0" w:space="0" w:color="auto"/>
      </w:divBdr>
    </w:div>
    <w:div w:id="462771854">
      <w:bodyDiv w:val="1"/>
      <w:marLeft w:val="0"/>
      <w:marRight w:val="0"/>
      <w:marTop w:val="0"/>
      <w:marBottom w:val="0"/>
      <w:divBdr>
        <w:top w:val="none" w:sz="0" w:space="0" w:color="auto"/>
        <w:left w:val="none" w:sz="0" w:space="0" w:color="auto"/>
        <w:bottom w:val="none" w:sz="0" w:space="0" w:color="auto"/>
        <w:right w:val="none" w:sz="0" w:space="0" w:color="auto"/>
      </w:divBdr>
    </w:div>
    <w:div w:id="489292569">
      <w:bodyDiv w:val="1"/>
      <w:marLeft w:val="0"/>
      <w:marRight w:val="0"/>
      <w:marTop w:val="0"/>
      <w:marBottom w:val="0"/>
      <w:divBdr>
        <w:top w:val="none" w:sz="0" w:space="0" w:color="auto"/>
        <w:left w:val="none" w:sz="0" w:space="0" w:color="auto"/>
        <w:bottom w:val="none" w:sz="0" w:space="0" w:color="auto"/>
        <w:right w:val="none" w:sz="0" w:space="0" w:color="auto"/>
      </w:divBdr>
    </w:div>
    <w:div w:id="490103721">
      <w:bodyDiv w:val="1"/>
      <w:marLeft w:val="0"/>
      <w:marRight w:val="0"/>
      <w:marTop w:val="0"/>
      <w:marBottom w:val="0"/>
      <w:divBdr>
        <w:top w:val="none" w:sz="0" w:space="0" w:color="auto"/>
        <w:left w:val="none" w:sz="0" w:space="0" w:color="auto"/>
        <w:bottom w:val="none" w:sz="0" w:space="0" w:color="auto"/>
        <w:right w:val="none" w:sz="0" w:space="0" w:color="auto"/>
      </w:divBdr>
    </w:div>
    <w:div w:id="510683366">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844857114">
      <w:bodyDiv w:val="1"/>
      <w:marLeft w:val="0"/>
      <w:marRight w:val="0"/>
      <w:marTop w:val="0"/>
      <w:marBottom w:val="0"/>
      <w:divBdr>
        <w:top w:val="none" w:sz="0" w:space="0" w:color="auto"/>
        <w:left w:val="none" w:sz="0" w:space="0" w:color="auto"/>
        <w:bottom w:val="none" w:sz="0" w:space="0" w:color="auto"/>
        <w:right w:val="none" w:sz="0" w:space="0" w:color="auto"/>
      </w:divBdr>
    </w:div>
    <w:div w:id="872497182">
      <w:bodyDiv w:val="1"/>
      <w:marLeft w:val="0"/>
      <w:marRight w:val="0"/>
      <w:marTop w:val="0"/>
      <w:marBottom w:val="0"/>
      <w:divBdr>
        <w:top w:val="none" w:sz="0" w:space="0" w:color="auto"/>
        <w:left w:val="none" w:sz="0" w:space="0" w:color="auto"/>
        <w:bottom w:val="none" w:sz="0" w:space="0" w:color="auto"/>
        <w:right w:val="none" w:sz="0" w:space="0" w:color="auto"/>
      </w:divBdr>
    </w:div>
    <w:div w:id="899560011">
      <w:bodyDiv w:val="1"/>
      <w:marLeft w:val="0"/>
      <w:marRight w:val="0"/>
      <w:marTop w:val="0"/>
      <w:marBottom w:val="0"/>
      <w:divBdr>
        <w:top w:val="none" w:sz="0" w:space="0" w:color="auto"/>
        <w:left w:val="none" w:sz="0" w:space="0" w:color="auto"/>
        <w:bottom w:val="none" w:sz="0" w:space="0" w:color="auto"/>
        <w:right w:val="none" w:sz="0" w:space="0" w:color="auto"/>
      </w:divBdr>
    </w:div>
    <w:div w:id="94176895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5180011">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30471356">
      <w:bodyDiv w:val="1"/>
      <w:marLeft w:val="0"/>
      <w:marRight w:val="0"/>
      <w:marTop w:val="0"/>
      <w:marBottom w:val="0"/>
      <w:divBdr>
        <w:top w:val="none" w:sz="0" w:space="0" w:color="auto"/>
        <w:left w:val="none" w:sz="0" w:space="0" w:color="auto"/>
        <w:bottom w:val="none" w:sz="0" w:space="0" w:color="auto"/>
        <w:right w:val="none" w:sz="0" w:space="0" w:color="auto"/>
      </w:divBdr>
    </w:div>
    <w:div w:id="1561744050">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391">
      <w:bodyDiv w:val="1"/>
      <w:marLeft w:val="0"/>
      <w:marRight w:val="0"/>
      <w:marTop w:val="0"/>
      <w:marBottom w:val="0"/>
      <w:divBdr>
        <w:top w:val="none" w:sz="0" w:space="0" w:color="auto"/>
        <w:left w:val="none" w:sz="0" w:space="0" w:color="auto"/>
        <w:bottom w:val="none" w:sz="0" w:space="0" w:color="auto"/>
        <w:right w:val="none" w:sz="0" w:space="0" w:color="auto"/>
      </w:divBdr>
    </w:div>
    <w:div w:id="1852452990">
      <w:bodyDiv w:val="1"/>
      <w:marLeft w:val="0"/>
      <w:marRight w:val="0"/>
      <w:marTop w:val="0"/>
      <w:marBottom w:val="0"/>
      <w:divBdr>
        <w:top w:val="none" w:sz="0" w:space="0" w:color="auto"/>
        <w:left w:val="none" w:sz="0" w:space="0" w:color="auto"/>
        <w:bottom w:val="none" w:sz="0" w:space="0" w:color="auto"/>
        <w:right w:val="none" w:sz="0" w:space="0" w:color="auto"/>
      </w:divBdr>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430">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arming.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pharming.com/investors/shareholder-meetin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2.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7D229-E929-4363-BF14-AF232C0E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6E81-71EC-41DD-BBE7-F4A1A477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Nmera</cp:lastModifiedBy>
  <cp:revision>2</cp:revision>
  <cp:lastPrinted>2020-05-13T06:52:00Z</cp:lastPrinted>
  <dcterms:created xsi:type="dcterms:W3CDTF">2020-05-20T19:46:00Z</dcterms:created>
  <dcterms:modified xsi:type="dcterms:W3CDTF">2020-05-20T19:46:00Z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