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B" w:rsidRPr="000137B0" w:rsidRDefault="00A177EB" w:rsidP="004364F1">
      <w:pPr>
        <w:keepNext/>
        <w:spacing w:line="276" w:lineRule="auto"/>
        <w:outlineLvl w:val="0"/>
        <w:rPr>
          <w:rFonts w:ascii="Arial" w:eastAsia="Times New Roman" w:hAnsi="Arial" w:cs="Arial"/>
          <w:snapToGrid w:val="0"/>
          <w:color w:val="0B5ED7"/>
          <w:sz w:val="44"/>
          <w:szCs w:val="20"/>
          <w:lang w:val="en-GB"/>
        </w:rPr>
      </w:pPr>
      <w:r w:rsidRPr="000137B0">
        <w:rPr>
          <w:rFonts w:ascii="Arial" w:eastAsia="Times New Roman" w:hAnsi="Arial" w:cs="Arial"/>
          <w:snapToGrid w:val="0"/>
          <w:color w:val="0B5ED7"/>
          <w:sz w:val="44"/>
          <w:szCs w:val="20"/>
          <w:lang w:val="en-GB"/>
        </w:rPr>
        <w:t>Press Information</w:t>
      </w:r>
    </w:p>
    <w:p w:rsidR="00506A51" w:rsidRPr="000137B0" w:rsidRDefault="00506A51" w:rsidP="004364F1">
      <w:pPr>
        <w:spacing w:line="276" w:lineRule="auto"/>
        <w:rPr>
          <w:rFonts w:ascii="Arial" w:eastAsia="Times New Roman" w:hAnsi="Arial" w:cs="Arial"/>
          <w:sz w:val="22"/>
          <w:lang w:val="en-GB"/>
        </w:rPr>
      </w:pPr>
    </w:p>
    <w:p w:rsidR="00506A51" w:rsidRPr="00B166B4" w:rsidRDefault="00506A51" w:rsidP="004364F1">
      <w:pPr>
        <w:spacing w:line="276" w:lineRule="auto"/>
        <w:rPr>
          <w:rFonts w:ascii="Arial" w:hAnsi="Arial" w:cs="Arial"/>
          <w:sz w:val="20"/>
          <w:szCs w:val="20"/>
          <w:lang w:val="en-GB"/>
        </w:rPr>
      </w:pPr>
      <w:r w:rsidRPr="00B166B4">
        <w:rPr>
          <w:rFonts w:ascii="Arial" w:eastAsia="Times New Roman" w:hAnsi="Arial" w:cs="Arial"/>
          <w:sz w:val="20"/>
          <w:szCs w:val="20"/>
          <w:lang w:val="en-GB"/>
        </w:rPr>
        <w:t>September</w:t>
      </w:r>
      <w:r w:rsidR="00B166B4" w:rsidRPr="00B166B4">
        <w:rPr>
          <w:rFonts w:ascii="Arial" w:hAnsi="Arial" w:cs="Arial"/>
          <w:sz w:val="20"/>
          <w:szCs w:val="20"/>
          <w:lang w:val="en-GB"/>
        </w:rPr>
        <w:t xml:space="preserve"> 26</w:t>
      </w:r>
      <w:r w:rsidRPr="00B166B4">
        <w:rPr>
          <w:rFonts w:ascii="Arial" w:hAnsi="Arial" w:cs="Arial"/>
          <w:sz w:val="20"/>
          <w:szCs w:val="20"/>
          <w:lang w:val="en-GB"/>
        </w:rPr>
        <w:t>, 2012</w:t>
      </w:r>
    </w:p>
    <w:p w:rsidR="003B1B57" w:rsidRPr="00A54B80" w:rsidRDefault="00B53717" w:rsidP="004364F1">
      <w:pPr>
        <w:keepNext/>
        <w:spacing w:line="276" w:lineRule="auto"/>
        <w:outlineLvl w:val="1"/>
        <w:rPr>
          <w:rFonts w:ascii="Arial" w:eastAsia="Times New Roman" w:hAnsi="Arial" w:cs="Arial"/>
          <w:sz w:val="22"/>
          <w:lang w:val="en-GB"/>
        </w:rPr>
      </w:pPr>
      <w:r w:rsidRPr="000137B0">
        <w:rPr>
          <w:rFonts w:ascii="Arial" w:eastAsia="Times New Roman" w:hAnsi="Arial" w:cs="Arial"/>
          <w:sz w:val="22"/>
          <w:lang w:val="en-GB"/>
        </w:rPr>
        <w:br/>
      </w:r>
      <w:bookmarkStart w:id="0" w:name="_GoBack"/>
      <w:r w:rsidR="003B1B57" w:rsidRPr="003B1B57">
        <w:rPr>
          <w:rFonts w:ascii="Arial" w:eastAsia="Times New Roman" w:hAnsi="Arial" w:cs="Arial"/>
          <w:b/>
          <w:bCs/>
          <w:iCs/>
          <w:sz w:val="26"/>
          <w:szCs w:val="26"/>
          <w:lang w:val="en-GB"/>
        </w:rPr>
        <w:t>Philips launches multi-year Breast Cancer Awareness campaign</w:t>
      </w:r>
      <w:r w:rsidR="003B1B57" w:rsidRPr="003B1B57">
        <w:rPr>
          <w:rFonts w:ascii="Arial" w:eastAsia="Times New Roman" w:hAnsi="Arial" w:cs="Arial"/>
          <w:i/>
          <w:sz w:val="22"/>
          <w:szCs w:val="22"/>
          <w:lang w:val="en-GB"/>
        </w:rPr>
        <w:t xml:space="preserve"> </w:t>
      </w:r>
      <w:bookmarkEnd w:id="0"/>
      <w:r w:rsidR="00A868A4">
        <w:rPr>
          <w:rFonts w:ascii="Arial" w:eastAsia="Times New Roman" w:hAnsi="Arial" w:cs="Arial"/>
          <w:i/>
          <w:sz w:val="22"/>
          <w:szCs w:val="22"/>
          <w:lang w:val="en-GB"/>
        </w:rPr>
        <w:t>Philips’</w:t>
      </w:r>
      <w:r w:rsidR="003B1B57">
        <w:rPr>
          <w:rFonts w:ascii="Arial" w:eastAsia="Times New Roman" w:hAnsi="Arial" w:cs="Arial"/>
          <w:i/>
          <w:sz w:val="22"/>
          <w:szCs w:val="22"/>
          <w:lang w:val="en-GB"/>
        </w:rPr>
        <w:t xml:space="preserve"> </w:t>
      </w:r>
      <w:r w:rsidR="00A868A4">
        <w:rPr>
          <w:rFonts w:ascii="Arial" w:eastAsia="Times New Roman" w:hAnsi="Arial" w:cs="Arial"/>
          <w:i/>
          <w:sz w:val="22"/>
          <w:szCs w:val="22"/>
          <w:lang w:val="en-GB"/>
        </w:rPr>
        <w:t xml:space="preserve">strong </w:t>
      </w:r>
      <w:r w:rsidR="003B1B57">
        <w:rPr>
          <w:rFonts w:ascii="Arial" w:eastAsia="Times New Roman" w:hAnsi="Arial" w:cs="Arial"/>
          <w:i/>
          <w:sz w:val="22"/>
          <w:szCs w:val="22"/>
          <w:lang w:val="en-GB"/>
        </w:rPr>
        <w:t>commitment</w:t>
      </w:r>
      <w:r w:rsidR="00A868A4">
        <w:rPr>
          <w:rFonts w:ascii="Arial" w:eastAsia="Times New Roman" w:hAnsi="Arial" w:cs="Arial"/>
          <w:i/>
          <w:sz w:val="22"/>
          <w:szCs w:val="22"/>
          <w:lang w:val="en-GB"/>
        </w:rPr>
        <w:t xml:space="preserve"> to health &amp; well-being leads to</w:t>
      </w:r>
      <w:r w:rsidR="003B1B57">
        <w:rPr>
          <w:rFonts w:ascii="Arial" w:eastAsia="Times New Roman" w:hAnsi="Arial" w:cs="Arial"/>
          <w:i/>
          <w:sz w:val="22"/>
          <w:szCs w:val="22"/>
          <w:lang w:val="en-GB"/>
        </w:rPr>
        <w:t xml:space="preserve"> </w:t>
      </w:r>
      <w:r w:rsidR="00A868A4">
        <w:rPr>
          <w:rFonts w:ascii="Arial" w:eastAsia="Times New Roman" w:hAnsi="Arial" w:cs="Arial"/>
          <w:i/>
          <w:sz w:val="22"/>
          <w:szCs w:val="22"/>
          <w:lang w:val="en-GB"/>
        </w:rPr>
        <w:t>long-term support plan</w:t>
      </w:r>
    </w:p>
    <w:p w:rsidR="003B1B57" w:rsidRPr="00F14414" w:rsidRDefault="003B1B57" w:rsidP="004364F1">
      <w:pPr>
        <w:autoSpaceDE w:val="0"/>
        <w:autoSpaceDN w:val="0"/>
        <w:adjustRightInd w:val="0"/>
        <w:spacing w:line="276" w:lineRule="auto"/>
        <w:rPr>
          <w:rFonts w:ascii="Arial" w:eastAsia="Times New Roman" w:hAnsi="Arial" w:cs="Arial"/>
          <w:i/>
          <w:sz w:val="22"/>
          <w:szCs w:val="22"/>
          <w:lang w:val="en-GB"/>
        </w:rPr>
      </w:pPr>
    </w:p>
    <w:p w:rsidR="00B511E8" w:rsidRPr="00C8410A" w:rsidRDefault="00833C81" w:rsidP="004364F1">
      <w:pPr>
        <w:spacing w:line="276" w:lineRule="auto"/>
        <w:rPr>
          <w:rFonts w:ascii="Arial" w:eastAsia="Calibri" w:hAnsi="Arial" w:cs="Arial"/>
          <w:sz w:val="22"/>
          <w:szCs w:val="22"/>
          <w:lang w:val="en-GB"/>
        </w:rPr>
      </w:pPr>
      <w:r w:rsidRPr="00F14414">
        <w:rPr>
          <w:rFonts w:ascii="Arial" w:eastAsia="Calibri" w:hAnsi="Arial" w:cs="Arial"/>
          <w:b/>
          <w:sz w:val="22"/>
          <w:szCs w:val="22"/>
          <w:lang w:val="en-GB"/>
        </w:rPr>
        <w:t>Amsterdam, The Netherlands</w:t>
      </w:r>
      <w:r w:rsidR="0016339B" w:rsidRPr="00F14414">
        <w:rPr>
          <w:rFonts w:ascii="Arial" w:eastAsia="Calibri" w:hAnsi="Arial" w:cs="Arial"/>
          <w:sz w:val="22"/>
          <w:szCs w:val="22"/>
          <w:lang w:val="en-GB"/>
        </w:rPr>
        <w:t xml:space="preserve"> </w:t>
      </w:r>
      <w:r w:rsidR="00506A51" w:rsidRPr="00F14414">
        <w:rPr>
          <w:rFonts w:ascii="Arial" w:eastAsia="Calibri" w:hAnsi="Arial" w:cs="Arial"/>
          <w:sz w:val="22"/>
          <w:szCs w:val="22"/>
          <w:lang w:val="en-GB"/>
        </w:rPr>
        <w:t>–</w:t>
      </w:r>
      <w:r w:rsidR="00A177EB" w:rsidRPr="00F14414">
        <w:rPr>
          <w:rFonts w:ascii="Arial" w:eastAsia="Calibri" w:hAnsi="Arial" w:cs="Arial"/>
          <w:sz w:val="22"/>
          <w:szCs w:val="22"/>
          <w:lang w:val="en-GB"/>
        </w:rPr>
        <w:t xml:space="preserve"> </w:t>
      </w:r>
      <w:r w:rsidR="00B511E8" w:rsidRPr="00F14414">
        <w:rPr>
          <w:rFonts w:ascii="Arial" w:eastAsia="Calibri" w:hAnsi="Arial" w:cs="Arial"/>
          <w:sz w:val="22"/>
          <w:szCs w:val="22"/>
          <w:lang w:val="en-GB"/>
        </w:rPr>
        <w:t>Building</w:t>
      </w:r>
      <w:r w:rsidR="00506A51" w:rsidRPr="00F14414">
        <w:rPr>
          <w:rFonts w:ascii="Arial" w:eastAsia="Times New Roman" w:hAnsi="Arial" w:cs="Arial"/>
          <w:sz w:val="22"/>
          <w:szCs w:val="22"/>
          <w:lang w:val="en-GB"/>
        </w:rPr>
        <w:t xml:space="preserve"> </w:t>
      </w:r>
      <w:r w:rsidR="00B511E8" w:rsidRPr="00F14414">
        <w:rPr>
          <w:rFonts w:ascii="Arial" w:eastAsia="Times New Roman" w:hAnsi="Arial" w:cs="Arial"/>
          <w:sz w:val="22"/>
          <w:szCs w:val="22"/>
          <w:lang w:val="en-GB"/>
        </w:rPr>
        <w:t xml:space="preserve">on </w:t>
      </w:r>
      <w:r w:rsidR="00A204A4" w:rsidRPr="00F14414">
        <w:rPr>
          <w:rFonts w:ascii="Arial" w:eastAsia="Times New Roman" w:hAnsi="Arial" w:cs="Arial"/>
          <w:sz w:val="22"/>
          <w:szCs w:val="22"/>
          <w:lang w:val="en-GB"/>
        </w:rPr>
        <w:t xml:space="preserve">its foundation of fighting </w:t>
      </w:r>
      <w:r w:rsidR="00B511E8" w:rsidRPr="00F14414">
        <w:rPr>
          <w:rFonts w:ascii="Arial" w:eastAsia="Times New Roman" w:hAnsi="Arial" w:cs="Arial"/>
          <w:sz w:val="22"/>
          <w:szCs w:val="22"/>
          <w:lang w:val="en-GB"/>
        </w:rPr>
        <w:t xml:space="preserve">breast cancer, </w:t>
      </w:r>
      <w:r w:rsidR="00BD3872" w:rsidRPr="00F14414">
        <w:rPr>
          <w:rFonts w:ascii="Arial" w:eastAsia="Times New Roman" w:hAnsi="Arial" w:cs="Arial"/>
          <w:sz w:val="22"/>
          <w:szCs w:val="22"/>
          <w:lang w:val="en-GB"/>
        </w:rPr>
        <w:t xml:space="preserve">Royal Philips Electronics (NYSE: PHG, AEX: PHIA) </w:t>
      </w:r>
      <w:r w:rsidR="00B511E8" w:rsidRPr="00F14414">
        <w:rPr>
          <w:rFonts w:ascii="Arial" w:eastAsia="Times New Roman" w:hAnsi="Arial" w:cs="Arial"/>
          <w:sz w:val="22"/>
          <w:szCs w:val="22"/>
          <w:lang w:val="en-GB"/>
        </w:rPr>
        <w:t>today announces the launch of a multi-year,</w:t>
      </w:r>
      <w:r w:rsidR="00AC275E" w:rsidRPr="00F14414">
        <w:rPr>
          <w:rFonts w:ascii="Arial" w:eastAsia="Times New Roman" w:hAnsi="Arial" w:cs="Arial"/>
          <w:sz w:val="22"/>
          <w:szCs w:val="22"/>
          <w:lang w:val="en-GB"/>
        </w:rPr>
        <w:t xml:space="preserve"> global commitment to support</w:t>
      </w:r>
      <w:r w:rsidR="00B511E8" w:rsidRPr="00F14414">
        <w:rPr>
          <w:rFonts w:ascii="Arial" w:eastAsia="Times New Roman" w:hAnsi="Arial" w:cs="Arial"/>
          <w:sz w:val="22"/>
          <w:szCs w:val="22"/>
          <w:lang w:val="en-GB"/>
        </w:rPr>
        <w:t xml:space="preserve"> </w:t>
      </w:r>
      <w:r w:rsidR="00A204A4" w:rsidRPr="00F14414">
        <w:rPr>
          <w:rFonts w:ascii="Arial" w:eastAsia="Times New Roman" w:hAnsi="Arial" w:cs="Arial"/>
          <w:sz w:val="22"/>
          <w:szCs w:val="22"/>
          <w:lang w:val="en-GB"/>
        </w:rPr>
        <w:t>Breast Cancer Awareness</w:t>
      </w:r>
      <w:r w:rsidR="00C37826" w:rsidRPr="00F14414">
        <w:rPr>
          <w:rFonts w:ascii="Arial" w:eastAsia="Calibri" w:hAnsi="Arial" w:cs="Arial"/>
          <w:sz w:val="22"/>
          <w:szCs w:val="22"/>
          <w:lang w:val="en-GB"/>
        </w:rPr>
        <w:t xml:space="preserve"> across all sectors of </w:t>
      </w:r>
      <w:r w:rsidR="00BD3872" w:rsidRPr="00F14414">
        <w:rPr>
          <w:rFonts w:ascii="Arial" w:eastAsia="Calibri" w:hAnsi="Arial" w:cs="Arial"/>
          <w:sz w:val="22"/>
          <w:szCs w:val="22"/>
          <w:lang w:val="en-GB"/>
        </w:rPr>
        <w:t xml:space="preserve">its </w:t>
      </w:r>
      <w:r w:rsidR="00C37826" w:rsidRPr="00F14414">
        <w:rPr>
          <w:rFonts w:ascii="Arial" w:eastAsia="Calibri" w:hAnsi="Arial" w:cs="Arial"/>
          <w:sz w:val="22"/>
          <w:szCs w:val="22"/>
          <w:lang w:val="en-GB"/>
        </w:rPr>
        <w:t>business</w:t>
      </w:r>
      <w:r w:rsidR="00A628A1" w:rsidRPr="00F14414">
        <w:rPr>
          <w:rFonts w:ascii="Arial" w:eastAsia="Calibri" w:hAnsi="Arial" w:cs="Arial"/>
          <w:sz w:val="22"/>
          <w:szCs w:val="22"/>
          <w:lang w:val="en-GB"/>
        </w:rPr>
        <w:t xml:space="preserve">. </w:t>
      </w:r>
      <w:r w:rsidR="00A628A1">
        <w:rPr>
          <w:rFonts w:ascii="Arial" w:eastAsia="Calibri" w:hAnsi="Arial" w:cs="Arial"/>
          <w:sz w:val="22"/>
          <w:szCs w:val="22"/>
          <w:lang w:val="en-GB"/>
        </w:rPr>
        <w:t>T</w:t>
      </w:r>
      <w:r w:rsidR="00297C07">
        <w:rPr>
          <w:rFonts w:ascii="Arial" w:eastAsia="Calibri" w:hAnsi="Arial" w:cs="Arial"/>
          <w:sz w:val="22"/>
          <w:szCs w:val="22"/>
          <w:lang w:val="en-GB"/>
        </w:rPr>
        <w:t>he campaign</w:t>
      </w:r>
      <w:r w:rsidR="00A628A1">
        <w:rPr>
          <w:rFonts w:ascii="Arial" w:eastAsia="Calibri" w:hAnsi="Arial" w:cs="Arial"/>
          <w:sz w:val="22"/>
          <w:szCs w:val="22"/>
          <w:lang w:val="en-GB"/>
        </w:rPr>
        <w:t xml:space="preserve"> aims to raise awareness,</w:t>
      </w:r>
      <w:r w:rsidR="00B166B4">
        <w:rPr>
          <w:rFonts w:ascii="Arial" w:eastAsia="Calibri" w:hAnsi="Arial" w:cs="Arial"/>
          <w:sz w:val="22"/>
          <w:szCs w:val="22"/>
          <w:lang w:val="en-GB"/>
        </w:rPr>
        <w:t xml:space="preserve"> support research and</w:t>
      </w:r>
      <w:r w:rsidR="00A628A1">
        <w:rPr>
          <w:rFonts w:ascii="Arial" w:eastAsia="Calibri" w:hAnsi="Arial" w:cs="Arial"/>
          <w:sz w:val="22"/>
          <w:szCs w:val="22"/>
          <w:lang w:val="en-GB"/>
        </w:rPr>
        <w:t xml:space="preserve"> inspire and educate women</w:t>
      </w:r>
      <w:r w:rsidR="00297C07">
        <w:rPr>
          <w:rFonts w:ascii="Arial" w:eastAsia="Calibri" w:hAnsi="Arial" w:cs="Arial"/>
          <w:sz w:val="22"/>
          <w:szCs w:val="22"/>
          <w:lang w:val="en-GB"/>
        </w:rPr>
        <w:t xml:space="preserve"> </w:t>
      </w:r>
      <w:r w:rsidR="00A628A1">
        <w:rPr>
          <w:rFonts w:ascii="Arial" w:eastAsia="Calibri" w:hAnsi="Arial" w:cs="Arial"/>
          <w:sz w:val="22"/>
          <w:szCs w:val="22"/>
          <w:lang w:val="en-GB"/>
        </w:rPr>
        <w:t xml:space="preserve">through a range </w:t>
      </w:r>
      <w:r w:rsidR="00297C07">
        <w:rPr>
          <w:rFonts w:ascii="Arial" w:eastAsia="Calibri" w:hAnsi="Arial" w:cs="Arial"/>
          <w:sz w:val="22"/>
          <w:szCs w:val="22"/>
          <w:lang w:val="en-GB"/>
        </w:rPr>
        <w:t xml:space="preserve">of activities </w:t>
      </w:r>
      <w:r w:rsidR="00A54B80">
        <w:rPr>
          <w:rFonts w:ascii="Arial" w:eastAsia="Calibri" w:hAnsi="Arial" w:cs="Arial"/>
          <w:sz w:val="22"/>
          <w:szCs w:val="22"/>
          <w:lang w:val="en-GB"/>
        </w:rPr>
        <w:t>within and outside the</w:t>
      </w:r>
      <w:r w:rsidR="00B511E8" w:rsidRPr="00C8410A">
        <w:rPr>
          <w:rFonts w:ascii="Arial" w:eastAsia="Calibri" w:hAnsi="Arial" w:cs="Arial"/>
          <w:sz w:val="22"/>
          <w:szCs w:val="22"/>
          <w:lang w:val="en-GB"/>
        </w:rPr>
        <w:t xml:space="preserve"> organisation</w:t>
      </w:r>
      <w:r w:rsidR="007E17A7" w:rsidRPr="00C8410A">
        <w:rPr>
          <w:rFonts w:ascii="Arial" w:eastAsia="Calibri" w:hAnsi="Arial" w:cs="Arial"/>
          <w:sz w:val="22"/>
          <w:szCs w:val="22"/>
          <w:lang w:val="en-GB"/>
        </w:rPr>
        <w:t>,</w:t>
      </w:r>
      <w:r w:rsidR="00297C07">
        <w:rPr>
          <w:rFonts w:ascii="Arial" w:eastAsia="Calibri" w:hAnsi="Arial" w:cs="Arial"/>
          <w:sz w:val="22"/>
          <w:szCs w:val="22"/>
          <w:lang w:val="en-GB"/>
        </w:rPr>
        <w:t xml:space="preserve"> such as</w:t>
      </w:r>
      <w:r w:rsidR="007E17A7" w:rsidRPr="00C8410A">
        <w:rPr>
          <w:rFonts w:ascii="Arial" w:eastAsia="Calibri" w:hAnsi="Arial" w:cs="Arial"/>
          <w:sz w:val="22"/>
          <w:szCs w:val="22"/>
          <w:lang w:val="en-GB"/>
        </w:rPr>
        <w:t xml:space="preserve"> expert Q&amp;A sessions and inspiring illuminations</w:t>
      </w:r>
      <w:r w:rsidR="00B511E8" w:rsidRPr="00C8410A">
        <w:rPr>
          <w:rFonts w:ascii="Arial" w:eastAsia="Calibri" w:hAnsi="Arial" w:cs="Arial"/>
          <w:sz w:val="22"/>
          <w:szCs w:val="22"/>
          <w:lang w:val="en-GB"/>
        </w:rPr>
        <w:t>.</w:t>
      </w:r>
    </w:p>
    <w:p w:rsidR="00993DB9" w:rsidRPr="00C8410A" w:rsidRDefault="00993DB9" w:rsidP="004364F1">
      <w:pPr>
        <w:spacing w:line="276" w:lineRule="auto"/>
        <w:rPr>
          <w:rFonts w:ascii="Arial" w:eastAsia="Times New Roman" w:hAnsi="Arial" w:cs="Arial"/>
          <w:sz w:val="22"/>
          <w:szCs w:val="22"/>
          <w:lang w:val="en-GB"/>
        </w:rPr>
      </w:pPr>
    </w:p>
    <w:p w:rsidR="00C142E6" w:rsidRDefault="00506A51" w:rsidP="004364F1">
      <w:pPr>
        <w:spacing w:line="276" w:lineRule="auto"/>
        <w:rPr>
          <w:rFonts w:ascii="Arial" w:eastAsia="Times New Roman" w:hAnsi="Arial" w:cs="Arial"/>
          <w:b/>
          <w:sz w:val="22"/>
          <w:szCs w:val="22"/>
          <w:lang w:val="en-GB"/>
        </w:rPr>
      </w:pPr>
      <w:r w:rsidRPr="00C8410A">
        <w:rPr>
          <w:rFonts w:ascii="Arial" w:eastAsia="Times New Roman" w:hAnsi="Arial" w:cs="Arial"/>
          <w:b/>
          <w:sz w:val="22"/>
          <w:szCs w:val="22"/>
          <w:lang w:val="en-GB"/>
        </w:rPr>
        <w:t>Continue lighting up the world</w:t>
      </w:r>
    </w:p>
    <w:p w:rsidR="00993DB9" w:rsidRPr="00C8410A" w:rsidRDefault="00C142E6" w:rsidP="004364F1">
      <w:pPr>
        <w:spacing w:line="276" w:lineRule="auto"/>
        <w:rPr>
          <w:rFonts w:ascii="Arial" w:eastAsia="Calibri" w:hAnsi="Arial" w:cs="Arial"/>
          <w:sz w:val="22"/>
          <w:szCs w:val="22"/>
          <w:lang w:val="en-GB"/>
        </w:rPr>
      </w:pPr>
      <w:r>
        <w:rPr>
          <w:rFonts w:ascii="Arial" w:eastAsia="Calibri" w:hAnsi="Arial" w:cs="Arial"/>
          <w:sz w:val="22"/>
          <w:szCs w:val="22"/>
          <w:lang w:val="en-GB"/>
        </w:rPr>
        <w:t xml:space="preserve">For </w:t>
      </w:r>
      <w:r w:rsidR="00A8306A" w:rsidRPr="00C8410A">
        <w:rPr>
          <w:rFonts w:ascii="Arial" w:eastAsia="Calibri" w:hAnsi="Arial" w:cs="Arial"/>
          <w:sz w:val="22"/>
          <w:szCs w:val="22"/>
          <w:lang w:val="en-GB"/>
        </w:rPr>
        <w:t>years Philips Lighting has been</w:t>
      </w:r>
      <w:r w:rsidR="00396861" w:rsidRPr="00C8410A">
        <w:rPr>
          <w:rFonts w:ascii="Arial" w:eastAsia="Calibri" w:hAnsi="Arial" w:cs="Arial"/>
          <w:sz w:val="22"/>
          <w:szCs w:val="22"/>
          <w:lang w:val="en-GB"/>
        </w:rPr>
        <w:t xml:space="preserve"> supporting </w:t>
      </w:r>
      <w:r w:rsidR="00506A51" w:rsidRPr="00C8410A">
        <w:rPr>
          <w:rFonts w:ascii="Arial" w:eastAsia="Calibri" w:hAnsi="Arial" w:cs="Arial"/>
          <w:sz w:val="22"/>
          <w:szCs w:val="22"/>
          <w:lang w:val="en-GB"/>
        </w:rPr>
        <w:t>the cause</w:t>
      </w:r>
      <w:r w:rsidR="00A8306A" w:rsidRPr="00C8410A">
        <w:rPr>
          <w:rFonts w:ascii="Arial" w:eastAsia="Calibri" w:hAnsi="Arial" w:cs="Arial"/>
          <w:sz w:val="22"/>
          <w:szCs w:val="22"/>
          <w:lang w:val="en-GB"/>
        </w:rPr>
        <w:t xml:space="preserve"> by using the power </w:t>
      </w:r>
      <w:r w:rsidR="00B511E8" w:rsidRPr="00C8410A">
        <w:rPr>
          <w:rFonts w:ascii="Arial" w:eastAsia="Calibri" w:hAnsi="Arial" w:cs="Arial"/>
          <w:sz w:val="22"/>
          <w:szCs w:val="22"/>
          <w:lang w:val="en-GB"/>
        </w:rPr>
        <w:t xml:space="preserve">and versatility of </w:t>
      </w:r>
      <w:r w:rsidR="00506A51" w:rsidRPr="00C8410A">
        <w:rPr>
          <w:rFonts w:ascii="Arial" w:eastAsia="Calibri" w:hAnsi="Arial" w:cs="Arial"/>
          <w:sz w:val="22"/>
          <w:szCs w:val="22"/>
          <w:lang w:val="en-GB"/>
        </w:rPr>
        <w:t xml:space="preserve">coloured </w:t>
      </w:r>
      <w:r w:rsidR="00B511E8" w:rsidRPr="00C8410A">
        <w:rPr>
          <w:rFonts w:ascii="Arial" w:eastAsia="Calibri" w:hAnsi="Arial" w:cs="Arial"/>
          <w:sz w:val="22"/>
          <w:szCs w:val="22"/>
          <w:lang w:val="en-GB"/>
        </w:rPr>
        <w:t>LED</w:t>
      </w:r>
      <w:r w:rsidR="00A8306A" w:rsidRPr="00C8410A">
        <w:rPr>
          <w:rFonts w:ascii="Arial" w:eastAsia="Calibri" w:hAnsi="Arial" w:cs="Arial"/>
          <w:sz w:val="22"/>
          <w:szCs w:val="22"/>
          <w:lang w:val="en-GB"/>
        </w:rPr>
        <w:t xml:space="preserve"> light to illuminate</w:t>
      </w:r>
      <w:r w:rsidR="00396861" w:rsidRPr="00C8410A">
        <w:rPr>
          <w:rFonts w:ascii="Arial" w:eastAsia="Calibri" w:hAnsi="Arial" w:cs="Arial"/>
          <w:sz w:val="22"/>
          <w:szCs w:val="22"/>
          <w:lang w:val="en-GB"/>
        </w:rPr>
        <w:t xml:space="preserve"> global landmarks</w:t>
      </w:r>
      <w:r w:rsidR="00B511E8" w:rsidRPr="00C8410A">
        <w:rPr>
          <w:rFonts w:ascii="Arial" w:eastAsia="Calibri" w:hAnsi="Arial" w:cs="Arial"/>
          <w:sz w:val="22"/>
          <w:szCs w:val="22"/>
          <w:lang w:val="en-GB"/>
        </w:rPr>
        <w:t>,</w:t>
      </w:r>
      <w:r w:rsidR="00A8306A" w:rsidRPr="00C8410A">
        <w:rPr>
          <w:rFonts w:ascii="Arial" w:eastAsia="Calibri" w:hAnsi="Arial" w:cs="Arial"/>
          <w:sz w:val="22"/>
          <w:szCs w:val="22"/>
          <w:lang w:val="en-GB"/>
        </w:rPr>
        <w:t xml:space="preserve"> highlight</w:t>
      </w:r>
      <w:r w:rsidR="00506A51" w:rsidRPr="00C8410A">
        <w:rPr>
          <w:rFonts w:ascii="Arial" w:eastAsia="Calibri" w:hAnsi="Arial" w:cs="Arial"/>
          <w:sz w:val="22"/>
          <w:szCs w:val="22"/>
          <w:lang w:val="en-GB"/>
        </w:rPr>
        <w:t>ing</w:t>
      </w:r>
      <w:r w:rsidR="00A8306A" w:rsidRPr="00C8410A">
        <w:rPr>
          <w:rFonts w:ascii="Arial" w:eastAsia="Calibri" w:hAnsi="Arial" w:cs="Arial"/>
          <w:sz w:val="22"/>
          <w:szCs w:val="22"/>
          <w:lang w:val="en-GB"/>
        </w:rPr>
        <w:t xml:space="preserve"> the importance of</w:t>
      </w:r>
      <w:r w:rsidR="00396861" w:rsidRPr="00C8410A">
        <w:rPr>
          <w:rFonts w:ascii="Arial" w:eastAsia="Calibri" w:hAnsi="Arial" w:cs="Arial"/>
          <w:sz w:val="22"/>
          <w:szCs w:val="22"/>
          <w:lang w:val="en-GB"/>
        </w:rPr>
        <w:t xml:space="preserve"> early breast cancer</w:t>
      </w:r>
      <w:r w:rsidR="00A8306A" w:rsidRPr="00C8410A">
        <w:rPr>
          <w:rFonts w:ascii="Arial" w:eastAsia="Calibri" w:hAnsi="Arial" w:cs="Arial"/>
          <w:sz w:val="22"/>
          <w:szCs w:val="22"/>
          <w:lang w:val="en-GB"/>
        </w:rPr>
        <w:t xml:space="preserve"> detection</w:t>
      </w:r>
      <w:r>
        <w:rPr>
          <w:rFonts w:ascii="Arial" w:eastAsia="Calibri" w:hAnsi="Arial" w:cs="Arial"/>
          <w:sz w:val="22"/>
          <w:szCs w:val="22"/>
          <w:lang w:val="en-GB"/>
        </w:rPr>
        <w:t>.</w:t>
      </w:r>
    </w:p>
    <w:p w:rsidR="00AF423C" w:rsidRPr="00C8410A" w:rsidRDefault="00AF423C" w:rsidP="004364F1">
      <w:pPr>
        <w:spacing w:line="276" w:lineRule="auto"/>
        <w:rPr>
          <w:rFonts w:ascii="Arial" w:eastAsia="Calibri" w:hAnsi="Arial" w:cs="Arial"/>
          <w:sz w:val="22"/>
          <w:szCs w:val="22"/>
          <w:lang w:val="en-GB"/>
        </w:rPr>
      </w:pPr>
    </w:p>
    <w:p w:rsidR="00601D1D" w:rsidRPr="00C8410A" w:rsidRDefault="003340D1" w:rsidP="004364F1">
      <w:pPr>
        <w:spacing w:line="276" w:lineRule="auto"/>
        <w:rPr>
          <w:rFonts w:ascii="Arial" w:hAnsi="Arial" w:cs="Arial"/>
          <w:sz w:val="22"/>
          <w:szCs w:val="22"/>
          <w:lang w:val="en-GB"/>
        </w:rPr>
      </w:pPr>
      <w:r w:rsidRPr="00C8410A">
        <w:rPr>
          <w:rFonts w:ascii="Arial" w:hAnsi="Arial" w:cs="Arial"/>
          <w:noProof/>
          <w:sz w:val="22"/>
          <w:szCs w:val="22"/>
        </w:rPr>
        <w:drawing>
          <wp:anchor distT="0" distB="0" distL="114300" distR="114300" simplePos="0" relativeHeight="251670528" behindDoc="0" locked="0" layoutInCell="1" allowOverlap="0">
            <wp:simplePos x="0" y="0"/>
            <wp:positionH relativeFrom="column">
              <wp:posOffset>3490595</wp:posOffset>
            </wp:positionH>
            <wp:positionV relativeFrom="paragraph">
              <wp:posOffset>6734810</wp:posOffset>
            </wp:positionV>
            <wp:extent cx="838835" cy="1257300"/>
            <wp:effectExtent l="0" t="0" r="0" b="0"/>
            <wp:wrapNone/>
            <wp:docPr id="26" name="Picture 6" descr="Description: Description: http://www.newscenter.philips.com/pwc_nc/main/standard/resources/corporate/press/2011/Pink%20Ribbon/marine032_pin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http://www.newscenter.philips.com/pwc_nc/main/standard/resources/corporate/press/2011/Pink%20Ribbon/marine032_pink_L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1257300"/>
                    </a:xfrm>
                    <a:prstGeom prst="rect">
                      <a:avLst/>
                    </a:prstGeom>
                    <a:noFill/>
                    <a:ln>
                      <a:noFill/>
                    </a:ln>
                  </pic:spPr>
                </pic:pic>
              </a:graphicData>
            </a:graphic>
          </wp:anchor>
        </w:drawing>
      </w:r>
      <w:r w:rsidRPr="00C8410A">
        <w:rPr>
          <w:rFonts w:ascii="Arial" w:hAnsi="Arial" w:cs="Arial"/>
          <w:noProof/>
          <w:color w:val="000000"/>
          <w:sz w:val="22"/>
          <w:szCs w:val="22"/>
        </w:rPr>
        <w:drawing>
          <wp:inline distT="0" distB="0" distL="0" distR="0">
            <wp:extent cx="2082800" cy="1390650"/>
            <wp:effectExtent l="0" t="0" r="0" b="0"/>
            <wp:docPr id="41" name="Picture 5" descr="Description: Description: http://farm7.staticflickr.com/6120/6288750892_a7aac5415d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http://farm7.staticflickr.com/6120/6288750892_a7aac5415d_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1390650"/>
                    </a:xfrm>
                    <a:prstGeom prst="rect">
                      <a:avLst/>
                    </a:prstGeom>
                    <a:noFill/>
                    <a:ln>
                      <a:noFill/>
                    </a:ln>
                  </pic:spPr>
                </pic:pic>
              </a:graphicData>
            </a:graphic>
          </wp:inline>
        </w:drawing>
      </w:r>
      <w:r w:rsidRPr="00C8410A">
        <w:rPr>
          <w:rFonts w:ascii="Arial" w:hAnsi="Arial" w:cs="Arial"/>
          <w:noProof/>
          <w:sz w:val="22"/>
          <w:szCs w:val="22"/>
        </w:rPr>
        <w:drawing>
          <wp:anchor distT="0" distB="0" distL="114300" distR="114300" simplePos="0" relativeHeight="251673600" behindDoc="0" locked="0" layoutInCell="1" allowOverlap="0">
            <wp:simplePos x="0" y="0"/>
            <wp:positionH relativeFrom="column">
              <wp:posOffset>4270375</wp:posOffset>
            </wp:positionH>
            <wp:positionV relativeFrom="paragraph">
              <wp:posOffset>6871335</wp:posOffset>
            </wp:positionV>
            <wp:extent cx="838835" cy="1257300"/>
            <wp:effectExtent l="0" t="0" r="0" b="0"/>
            <wp:wrapNone/>
            <wp:docPr id="24" name="Picture 9" descr="Description: Description: http://www.newscenter.philips.com/pwc_nc/main/standard/resources/corporate/press/2011/Pink%20Ribbon/marine032_pin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http://www.newscenter.philips.com/pwc_nc/main/standard/resources/corporate/press/2011/Pink%20Ribbon/marine032_pink_L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1257300"/>
                    </a:xfrm>
                    <a:prstGeom prst="rect">
                      <a:avLst/>
                    </a:prstGeom>
                    <a:noFill/>
                    <a:ln>
                      <a:noFill/>
                    </a:ln>
                  </pic:spPr>
                </pic:pic>
              </a:graphicData>
            </a:graphic>
          </wp:anchor>
        </w:drawing>
      </w:r>
      <w:r w:rsidRPr="00C8410A">
        <w:rPr>
          <w:rFonts w:ascii="Arial" w:hAnsi="Arial" w:cs="Arial"/>
          <w:noProof/>
          <w:sz w:val="22"/>
          <w:szCs w:val="22"/>
        </w:rPr>
        <w:drawing>
          <wp:anchor distT="0" distB="0" distL="114300" distR="114300" simplePos="0" relativeHeight="251672576" behindDoc="0" locked="0" layoutInCell="1" allowOverlap="0">
            <wp:simplePos x="0" y="0"/>
            <wp:positionH relativeFrom="column">
              <wp:posOffset>4270375</wp:posOffset>
            </wp:positionH>
            <wp:positionV relativeFrom="paragraph">
              <wp:posOffset>6871335</wp:posOffset>
            </wp:positionV>
            <wp:extent cx="838835" cy="1257300"/>
            <wp:effectExtent l="0" t="0" r="0" b="0"/>
            <wp:wrapNone/>
            <wp:docPr id="23" name="Picture 8" descr="Description: Description: http://www.newscenter.philips.com/pwc_nc/main/standard/resources/corporate/press/2011/Pink%20Ribbon/marine032_pin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http://www.newscenter.philips.com/pwc_nc/main/standard/resources/corporate/press/2011/Pink%20Ribbon/marine032_pink_L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1257300"/>
                    </a:xfrm>
                    <a:prstGeom prst="rect">
                      <a:avLst/>
                    </a:prstGeom>
                    <a:noFill/>
                    <a:ln>
                      <a:noFill/>
                    </a:ln>
                  </pic:spPr>
                </pic:pic>
              </a:graphicData>
            </a:graphic>
          </wp:anchor>
        </w:drawing>
      </w:r>
      <w:r w:rsidRPr="00C8410A">
        <w:rPr>
          <w:rFonts w:ascii="Arial" w:hAnsi="Arial" w:cs="Arial"/>
          <w:noProof/>
          <w:sz w:val="22"/>
          <w:szCs w:val="22"/>
        </w:rPr>
        <w:drawing>
          <wp:anchor distT="0" distB="0" distL="114300" distR="114300" simplePos="0" relativeHeight="251671552" behindDoc="0" locked="0" layoutInCell="1" allowOverlap="0">
            <wp:simplePos x="0" y="0"/>
            <wp:positionH relativeFrom="column">
              <wp:posOffset>3490595</wp:posOffset>
            </wp:positionH>
            <wp:positionV relativeFrom="paragraph">
              <wp:posOffset>6734810</wp:posOffset>
            </wp:positionV>
            <wp:extent cx="838835" cy="1257300"/>
            <wp:effectExtent l="0" t="0" r="0" b="0"/>
            <wp:wrapNone/>
            <wp:docPr id="22" name="Picture 7" descr="Description: Description: http://www.newscenter.philips.com/pwc_nc/main/standard/resources/corporate/press/2011/Pink%20Ribbon/marine032_pin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http://www.newscenter.philips.com/pwc_nc/main/standard/resources/corporate/press/2011/Pink%20Ribbon/marine032_pink_L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1257300"/>
                    </a:xfrm>
                    <a:prstGeom prst="rect">
                      <a:avLst/>
                    </a:prstGeom>
                    <a:noFill/>
                    <a:ln>
                      <a:noFill/>
                    </a:ln>
                  </pic:spPr>
                </pic:pic>
              </a:graphicData>
            </a:graphic>
          </wp:anchor>
        </w:drawing>
      </w:r>
      <w:r w:rsidRPr="00C8410A">
        <w:rPr>
          <w:rFonts w:ascii="Arial" w:hAnsi="Arial" w:cs="Arial"/>
          <w:noProof/>
          <w:sz w:val="22"/>
          <w:szCs w:val="22"/>
        </w:rPr>
        <w:drawing>
          <wp:anchor distT="0" distB="0" distL="114300" distR="114300" simplePos="0" relativeHeight="251668480" behindDoc="0" locked="0" layoutInCell="1" allowOverlap="0">
            <wp:simplePos x="0" y="0"/>
            <wp:positionH relativeFrom="column">
              <wp:posOffset>3490595</wp:posOffset>
            </wp:positionH>
            <wp:positionV relativeFrom="paragraph">
              <wp:posOffset>6734810</wp:posOffset>
            </wp:positionV>
            <wp:extent cx="838835" cy="1257300"/>
            <wp:effectExtent l="0" t="0" r="0" b="0"/>
            <wp:wrapNone/>
            <wp:docPr id="20" name="Picture 3" descr="Description: Description: http://www.newscenter.philips.com/pwc_nc/main/standard/resources/corporate/press/2011/Pink%20Ribbon/marine032_pin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ttp://www.newscenter.philips.com/pwc_nc/main/standard/resources/corporate/press/2011/Pink%20Ribbon/marine032_pink_L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1257300"/>
                    </a:xfrm>
                    <a:prstGeom prst="rect">
                      <a:avLst/>
                    </a:prstGeom>
                    <a:noFill/>
                    <a:ln>
                      <a:noFill/>
                    </a:ln>
                  </pic:spPr>
                </pic:pic>
              </a:graphicData>
            </a:graphic>
          </wp:anchor>
        </w:drawing>
      </w:r>
      <w:r w:rsidRPr="00C8410A">
        <w:rPr>
          <w:rFonts w:ascii="Arial" w:hAnsi="Arial" w:cs="Arial"/>
          <w:noProof/>
          <w:sz w:val="22"/>
          <w:szCs w:val="22"/>
        </w:rPr>
        <w:drawing>
          <wp:anchor distT="0" distB="0" distL="114300" distR="114300" simplePos="0" relativeHeight="251666432" behindDoc="0" locked="0" layoutInCell="1" allowOverlap="0">
            <wp:simplePos x="0" y="0"/>
            <wp:positionH relativeFrom="column">
              <wp:posOffset>3490595</wp:posOffset>
            </wp:positionH>
            <wp:positionV relativeFrom="paragraph">
              <wp:posOffset>6734810</wp:posOffset>
            </wp:positionV>
            <wp:extent cx="838835" cy="1257300"/>
            <wp:effectExtent l="0" t="0" r="0" b="0"/>
            <wp:wrapNone/>
            <wp:docPr id="18" name="Picture 1" descr="Description: Description: http://www.newscenter.philips.com/pwc_nc/main/standard/resources/corporate/press/2011/Pink%20Ribbon/marine032_pin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www.newscenter.philips.com/pwc_nc/main/standard/resources/corporate/press/2011/Pink%20Ribbon/marine032_pink_L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1257300"/>
                    </a:xfrm>
                    <a:prstGeom prst="rect">
                      <a:avLst/>
                    </a:prstGeom>
                    <a:noFill/>
                    <a:ln>
                      <a:noFill/>
                    </a:ln>
                  </pic:spPr>
                </pic:pic>
              </a:graphicData>
            </a:graphic>
          </wp:anchor>
        </w:drawing>
      </w:r>
      <w:r w:rsidR="00601D1D" w:rsidRPr="00C8410A">
        <w:rPr>
          <w:rFonts w:ascii="Arial" w:hAnsi="Arial" w:cs="Arial"/>
          <w:sz w:val="22"/>
          <w:szCs w:val="22"/>
          <w:lang w:val="en-GB"/>
        </w:rPr>
        <w:t xml:space="preserve"> </w:t>
      </w:r>
      <w:r w:rsidRPr="00C8410A">
        <w:rPr>
          <w:rFonts w:ascii="Arial" w:hAnsi="Arial" w:cs="Arial"/>
          <w:noProof/>
          <w:color w:val="000000"/>
          <w:sz w:val="22"/>
          <w:szCs w:val="22"/>
        </w:rPr>
        <w:drawing>
          <wp:inline distT="0" distB="0" distL="0" distR="0">
            <wp:extent cx="927100" cy="1390650"/>
            <wp:effectExtent l="0" t="0" r="6350" b="0"/>
            <wp:docPr id="42" name="Picture 16" descr="Description: http://farm7.staticflickr.com/6176/6191695794_7b813976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farm7.staticflickr.com/6176/6191695794_7b8139763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100" cy="1390650"/>
                    </a:xfrm>
                    <a:prstGeom prst="rect">
                      <a:avLst/>
                    </a:prstGeom>
                    <a:noFill/>
                    <a:ln>
                      <a:noFill/>
                    </a:ln>
                  </pic:spPr>
                </pic:pic>
              </a:graphicData>
            </a:graphic>
          </wp:inline>
        </w:drawing>
      </w:r>
      <w:r w:rsidR="00601D1D" w:rsidRPr="00C8410A">
        <w:rPr>
          <w:rFonts w:ascii="Arial" w:hAnsi="Arial" w:cs="Arial"/>
          <w:sz w:val="22"/>
          <w:szCs w:val="22"/>
          <w:lang w:val="en-GB"/>
        </w:rPr>
        <w:t xml:space="preserve"> </w:t>
      </w:r>
      <w:r w:rsidRPr="00C8410A">
        <w:rPr>
          <w:rFonts w:ascii="Arial" w:hAnsi="Arial" w:cs="Arial"/>
          <w:noProof/>
          <w:color w:val="000000"/>
          <w:sz w:val="22"/>
          <w:szCs w:val="22"/>
        </w:rPr>
        <w:drawing>
          <wp:inline distT="0" distB="0" distL="0" distR="0">
            <wp:extent cx="2089150" cy="1390650"/>
            <wp:effectExtent l="0" t="0" r="6350" b="0"/>
            <wp:docPr id="43" name="Picture 15" descr="Description: http://farm7.staticflickr.com/6222/6214306261_5f3a22d6d5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farm7.staticflickr.com/6222/6214306261_5f3a22d6d5_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9150" cy="1390650"/>
                    </a:xfrm>
                    <a:prstGeom prst="rect">
                      <a:avLst/>
                    </a:prstGeom>
                    <a:noFill/>
                    <a:ln>
                      <a:noFill/>
                    </a:ln>
                  </pic:spPr>
                </pic:pic>
              </a:graphicData>
            </a:graphic>
          </wp:inline>
        </w:drawing>
      </w:r>
    </w:p>
    <w:p w:rsidR="00AF423C" w:rsidRPr="00C8410A" w:rsidRDefault="00AF423C" w:rsidP="004364F1">
      <w:pPr>
        <w:spacing w:line="276" w:lineRule="auto"/>
        <w:rPr>
          <w:rFonts w:ascii="Arial" w:eastAsia="Calibri" w:hAnsi="Arial" w:cs="Arial"/>
          <w:sz w:val="22"/>
          <w:szCs w:val="22"/>
          <w:lang w:val="en-GB"/>
        </w:rPr>
      </w:pPr>
    </w:p>
    <w:p w:rsidR="00396861" w:rsidRPr="00C8410A" w:rsidRDefault="00993DB9" w:rsidP="004364F1">
      <w:pPr>
        <w:spacing w:line="276" w:lineRule="auto"/>
        <w:rPr>
          <w:rFonts w:ascii="Arial" w:eastAsia="Calibri" w:hAnsi="Arial" w:cs="Arial"/>
          <w:sz w:val="22"/>
          <w:szCs w:val="22"/>
          <w:lang w:val="en-GB"/>
        </w:rPr>
      </w:pPr>
      <w:r w:rsidRPr="00C8410A">
        <w:rPr>
          <w:rFonts w:ascii="Arial" w:eastAsia="Calibri" w:hAnsi="Arial" w:cs="Arial"/>
          <w:sz w:val="22"/>
          <w:szCs w:val="22"/>
          <w:lang w:val="en-GB"/>
        </w:rPr>
        <w:t>This year,</w:t>
      </w:r>
      <w:r w:rsidR="000137B0" w:rsidRPr="00C8410A">
        <w:rPr>
          <w:rFonts w:ascii="Arial" w:eastAsia="Calibri" w:hAnsi="Arial" w:cs="Arial"/>
          <w:sz w:val="22"/>
          <w:szCs w:val="22"/>
          <w:lang w:val="en-GB"/>
        </w:rPr>
        <w:t xml:space="preserve"> throughout the month of October,</w:t>
      </w:r>
      <w:r w:rsidRPr="00C8410A">
        <w:rPr>
          <w:rFonts w:ascii="Arial" w:eastAsia="Calibri" w:hAnsi="Arial" w:cs="Arial"/>
          <w:sz w:val="22"/>
          <w:szCs w:val="22"/>
          <w:lang w:val="en-GB"/>
        </w:rPr>
        <w:t xml:space="preserve"> </w:t>
      </w:r>
      <w:r w:rsidR="00396861" w:rsidRPr="00C8410A">
        <w:rPr>
          <w:rFonts w:ascii="Arial" w:eastAsia="Calibri" w:hAnsi="Arial" w:cs="Arial"/>
          <w:sz w:val="22"/>
          <w:szCs w:val="22"/>
          <w:lang w:val="en-GB"/>
        </w:rPr>
        <w:t>Philips will</w:t>
      </w:r>
      <w:r w:rsidR="00A11805" w:rsidRPr="00C8410A">
        <w:rPr>
          <w:rFonts w:ascii="Arial" w:eastAsia="Calibri" w:hAnsi="Arial" w:cs="Arial"/>
          <w:sz w:val="22"/>
          <w:szCs w:val="22"/>
          <w:lang w:val="en-GB"/>
        </w:rPr>
        <w:t xml:space="preserve"> again</w:t>
      </w:r>
      <w:r w:rsidR="00396861" w:rsidRPr="00C8410A">
        <w:rPr>
          <w:rFonts w:ascii="Arial" w:eastAsia="Calibri" w:hAnsi="Arial" w:cs="Arial"/>
          <w:sz w:val="22"/>
          <w:szCs w:val="22"/>
          <w:lang w:val="en-GB"/>
        </w:rPr>
        <w:t xml:space="preserve"> draw on </w:t>
      </w:r>
      <w:r w:rsidR="00BD3872" w:rsidRPr="00C8410A">
        <w:rPr>
          <w:rFonts w:ascii="Arial" w:eastAsia="Calibri" w:hAnsi="Arial" w:cs="Arial"/>
          <w:sz w:val="22"/>
          <w:szCs w:val="22"/>
          <w:lang w:val="en-GB"/>
        </w:rPr>
        <w:t xml:space="preserve">its </w:t>
      </w:r>
      <w:r w:rsidR="00BD6F6F" w:rsidRPr="00C8410A">
        <w:rPr>
          <w:rFonts w:ascii="Arial" w:eastAsia="Calibri" w:hAnsi="Arial" w:cs="Arial"/>
          <w:sz w:val="22"/>
          <w:szCs w:val="22"/>
          <w:lang w:val="en-GB"/>
        </w:rPr>
        <w:t xml:space="preserve">expertise to </w:t>
      </w:r>
      <w:r w:rsidR="00B511E8" w:rsidRPr="00C8410A">
        <w:rPr>
          <w:rFonts w:ascii="Arial" w:eastAsia="Calibri" w:hAnsi="Arial" w:cs="Arial"/>
          <w:sz w:val="22"/>
          <w:szCs w:val="22"/>
          <w:lang w:val="en-GB"/>
        </w:rPr>
        <w:t>light landmarks around the world</w:t>
      </w:r>
      <w:r w:rsidR="000137B0" w:rsidRPr="00C8410A">
        <w:rPr>
          <w:rFonts w:ascii="Arial" w:eastAsia="Calibri" w:hAnsi="Arial" w:cs="Arial"/>
          <w:sz w:val="22"/>
          <w:szCs w:val="22"/>
          <w:lang w:val="en-GB"/>
        </w:rPr>
        <w:t>, and in addition</w:t>
      </w:r>
      <w:r w:rsidR="005E4F21" w:rsidRPr="00C8410A">
        <w:rPr>
          <w:rFonts w:ascii="Arial" w:eastAsia="Calibri" w:hAnsi="Arial" w:cs="Arial"/>
          <w:sz w:val="22"/>
          <w:szCs w:val="22"/>
          <w:lang w:val="en-GB"/>
        </w:rPr>
        <w:t xml:space="preserve"> </w:t>
      </w:r>
      <w:r w:rsidR="00396861" w:rsidRPr="00C8410A">
        <w:rPr>
          <w:rFonts w:ascii="Arial" w:eastAsia="Calibri" w:hAnsi="Arial" w:cs="Arial"/>
          <w:sz w:val="22"/>
          <w:szCs w:val="22"/>
          <w:lang w:val="en-GB"/>
        </w:rPr>
        <w:t xml:space="preserve">will </w:t>
      </w:r>
      <w:r w:rsidRPr="00C8410A">
        <w:rPr>
          <w:rFonts w:ascii="Arial" w:eastAsia="Calibri" w:hAnsi="Arial" w:cs="Arial"/>
          <w:sz w:val="22"/>
          <w:szCs w:val="22"/>
          <w:lang w:val="en-GB"/>
        </w:rPr>
        <w:t>enable</w:t>
      </w:r>
      <w:r w:rsidR="00396861" w:rsidRPr="00C8410A">
        <w:rPr>
          <w:rFonts w:ascii="Arial" w:eastAsia="Calibri" w:hAnsi="Arial" w:cs="Arial"/>
          <w:sz w:val="22"/>
          <w:szCs w:val="22"/>
          <w:lang w:val="en-GB"/>
        </w:rPr>
        <w:t xml:space="preserve"> </w:t>
      </w:r>
      <w:r w:rsidR="000137B0" w:rsidRPr="00C8410A">
        <w:rPr>
          <w:rFonts w:ascii="Arial" w:eastAsia="Calibri" w:hAnsi="Arial" w:cs="Arial"/>
          <w:sz w:val="22"/>
          <w:szCs w:val="22"/>
          <w:lang w:val="en-GB"/>
        </w:rPr>
        <w:t>its</w:t>
      </w:r>
      <w:r w:rsidR="00396861" w:rsidRPr="00C8410A">
        <w:rPr>
          <w:rFonts w:ascii="Arial" w:eastAsia="Calibri" w:hAnsi="Arial" w:cs="Arial"/>
          <w:sz w:val="22"/>
          <w:szCs w:val="22"/>
          <w:lang w:val="en-GB"/>
        </w:rPr>
        <w:t xml:space="preserve"> employees </w:t>
      </w:r>
      <w:r w:rsidRPr="00C8410A">
        <w:rPr>
          <w:rFonts w:ascii="Arial" w:eastAsia="Calibri" w:hAnsi="Arial" w:cs="Arial"/>
          <w:sz w:val="22"/>
          <w:szCs w:val="22"/>
          <w:lang w:val="en-GB"/>
        </w:rPr>
        <w:t xml:space="preserve">to </w:t>
      </w:r>
      <w:r w:rsidR="00B511E8" w:rsidRPr="00C8410A">
        <w:rPr>
          <w:rFonts w:ascii="Arial" w:eastAsia="Calibri" w:hAnsi="Arial" w:cs="Arial"/>
          <w:sz w:val="22"/>
          <w:szCs w:val="22"/>
          <w:lang w:val="en-GB"/>
        </w:rPr>
        <w:t xml:space="preserve">publicly </w:t>
      </w:r>
      <w:r w:rsidR="00506A51" w:rsidRPr="00C8410A">
        <w:rPr>
          <w:rFonts w:ascii="Arial" w:eastAsia="Calibri" w:hAnsi="Arial" w:cs="Arial"/>
          <w:sz w:val="22"/>
          <w:szCs w:val="22"/>
          <w:lang w:val="en-GB"/>
        </w:rPr>
        <w:t xml:space="preserve">support </w:t>
      </w:r>
      <w:r w:rsidR="00B511E8" w:rsidRPr="00C8410A">
        <w:rPr>
          <w:rFonts w:ascii="Arial" w:eastAsia="Calibri" w:hAnsi="Arial" w:cs="Arial"/>
          <w:sz w:val="22"/>
          <w:szCs w:val="22"/>
          <w:lang w:val="en-GB"/>
        </w:rPr>
        <w:t>the campaign by</w:t>
      </w:r>
      <w:r w:rsidR="00396861" w:rsidRPr="00C8410A">
        <w:rPr>
          <w:rFonts w:ascii="Arial" w:eastAsia="Calibri" w:hAnsi="Arial" w:cs="Arial"/>
          <w:sz w:val="22"/>
          <w:szCs w:val="22"/>
          <w:lang w:val="en-GB"/>
        </w:rPr>
        <w:t xml:space="preserve"> submi</w:t>
      </w:r>
      <w:r w:rsidR="00B511E8" w:rsidRPr="00C8410A">
        <w:rPr>
          <w:rFonts w:ascii="Arial" w:eastAsia="Calibri" w:hAnsi="Arial" w:cs="Arial"/>
          <w:sz w:val="22"/>
          <w:szCs w:val="22"/>
          <w:lang w:val="en-GB"/>
        </w:rPr>
        <w:t>tting</w:t>
      </w:r>
      <w:r w:rsidR="00396861" w:rsidRPr="00C8410A">
        <w:rPr>
          <w:rFonts w:ascii="Arial" w:eastAsia="Calibri" w:hAnsi="Arial" w:cs="Arial"/>
          <w:sz w:val="22"/>
          <w:szCs w:val="22"/>
          <w:lang w:val="en-GB"/>
        </w:rPr>
        <w:t xml:space="preserve"> personal inspir</w:t>
      </w:r>
      <w:r w:rsidR="003B1B57">
        <w:rPr>
          <w:rFonts w:ascii="Arial" w:eastAsia="Calibri" w:hAnsi="Arial" w:cs="Arial"/>
          <w:sz w:val="22"/>
          <w:szCs w:val="22"/>
          <w:lang w:val="en-GB"/>
        </w:rPr>
        <w:t>ational messages, which will be displayed</w:t>
      </w:r>
      <w:r w:rsidR="00396861" w:rsidRPr="00C8410A">
        <w:rPr>
          <w:rFonts w:ascii="Arial" w:eastAsia="Calibri" w:hAnsi="Arial" w:cs="Arial"/>
          <w:sz w:val="22"/>
          <w:szCs w:val="22"/>
          <w:lang w:val="en-GB"/>
        </w:rPr>
        <w:t xml:space="preserve"> o</w:t>
      </w:r>
      <w:r w:rsidR="003B1B57">
        <w:rPr>
          <w:rFonts w:ascii="Arial" w:eastAsia="Calibri" w:hAnsi="Arial" w:cs="Arial"/>
          <w:sz w:val="22"/>
          <w:szCs w:val="22"/>
          <w:lang w:val="en-GB"/>
        </w:rPr>
        <w:t>n the building of</w:t>
      </w:r>
      <w:r w:rsidR="000137B0" w:rsidRPr="00C8410A">
        <w:rPr>
          <w:rFonts w:ascii="Arial" w:eastAsia="Calibri" w:hAnsi="Arial" w:cs="Arial"/>
          <w:sz w:val="22"/>
          <w:szCs w:val="22"/>
          <w:lang w:val="en-GB"/>
        </w:rPr>
        <w:t xml:space="preserve"> Philips’ HQ in Amsterdam on</w:t>
      </w:r>
      <w:r w:rsidR="00396861" w:rsidRPr="00C8410A">
        <w:rPr>
          <w:rFonts w:ascii="Arial" w:eastAsia="Calibri" w:hAnsi="Arial" w:cs="Arial"/>
          <w:sz w:val="22"/>
          <w:szCs w:val="22"/>
          <w:lang w:val="en-GB"/>
        </w:rPr>
        <w:t xml:space="preserve"> October</w:t>
      </w:r>
      <w:r w:rsidR="000137B0" w:rsidRPr="00C8410A">
        <w:rPr>
          <w:rFonts w:ascii="Arial" w:eastAsia="Calibri" w:hAnsi="Arial" w:cs="Arial"/>
          <w:sz w:val="22"/>
          <w:szCs w:val="22"/>
          <w:lang w:val="en-GB"/>
        </w:rPr>
        <w:t xml:space="preserve"> 18</w:t>
      </w:r>
      <w:r w:rsidR="000137B0" w:rsidRPr="00C8410A">
        <w:rPr>
          <w:rFonts w:ascii="Arial" w:eastAsia="Calibri" w:hAnsi="Arial" w:cs="Arial"/>
          <w:sz w:val="22"/>
          <w:szCs w:val="22"/>
          <w:vertAlign w:val="superscript"/>
          <w:lang w:val="en-GB"/>
        </w:rPr>
        <w:t>th</w:t>
      </w:r>
      <w:r w:rsidR="00396861" w:rsidRPr="00C8410A">
        <w:rPr>
          <w:rFonts w:ascii="Arial" w:eastAsia="Calibri" w:hAnsi="Arial" w:cs="Arial"/>
          <w:sz w:val="22"/>
          <w:szCs w:val="22"/>
          <w:lang w:val="en-GB"/>
        </w:rPr>
        <w:t>.</w:t>
      </w:r>
    </w:p>
    <w:p w:rsidR="00CA2013" w:rsidRPr="00C8410A" w:rsidRDefault="00CA2013" w:rsidP="004364F1">
      <w:pPr>
        <w:spacing w:line="276" w:lineRule="auto"/>
        <w:contextualSpacing/>
        <w:rPr>
          <w:rFonts w:ascii="Arial" w:eastAsia="Calibri" w:hAnsi="Arial" w:cs="Arial"/>
          <w:sz w:val="22"/>
          <w:szCs w:val="22"/>
          <w:lang w:val="en-GB"/>
        </w:rPr>
      </w:pPr>
    </w:p>
    <w:p w:rsidR="00A11805" w:rsidRPr="00C8410A" w:rsidRDefault="00C142E6" w:rsidP="004364F1">
      <w:pPr>
        <w:spacing w:line="276" w:lineRule="auto"/>
        <w:contextualSpacing/>
        <w:rPr>
          <w:rFonts w:ascii="Arial" w:eastAsia="Calibri" w:hAnsi="Arial" w:cs="Arial"/>
          <w:b/>
          <w:sz w:val="22"/>
          <w:szCs w:val="22"/>
          <w:lang w:val="en-GB"/>
        </w:rPr>
      </w:pPr>
      <w:r>
        <w:rPr>
          <w:rFonts w:ascii="Arial" w:eastAsia="Calibri" w:hAnsi="Arial" w:cs="Arial"/>
          <w:b/>
          <w:sz w:val="22"/>
          <w:szCs w:val="22"/>
          <w:lang w:val="en-GB"/>
        </w:rPr>
        <w:t>P</w:t>
      </w:r>
      <w:r w:rsidR="00A11805" w:rsidRPr="00C8410A">
        <w:rPr>
          <w:rFonts w:ascii="Arial" w:eastAsia="Calibri" w:hAnsi="Arial" w:cs="Arial"/>
          <w:b/>
          <w:sz w:val="22"/>
          <w:szCs w:val="22"/>
          <w:lang w:val="en-GB"/>
        </w:rPr>
        <w:t>ersonal messages of support</w:t>
      </w:r>
    </w:p>
    <w:p w:rsidR="00B511E8" w:rsidRPr="00C8410A" w:rsidRDefault="00A8306A" w:rsidP="004364F1">
      <w:pPr>
        <w:spacing w:line="276" w:lineRule="auto"/>
        <w:rPr>
          <w:rFonts w:ascii="Arial" w:eastAsia="Calibri" w:hAnsi="Arial" w:cs="Arial"/>
          <w:sz w:val="22"/>
          <w:szCs w:val="22"/>
          <w:lang w:val="en-GB"/>
        </w:rPr>
      </w:pPr>
      <w:r w:rsidRPr="00C8410A">
        <w:rPr>
          <w:rFonts w:ascii="Arial" w:eastAsia="Calibri" w:hAnsi="Arial" w:cs="Arial"/>
          <w:sz w:val="22"/>
          <w:szCs w:val="22"/>
          <w:lang w:val="en-GB"/>
        </w:rPr>
        <w:t>Karen Tobiasen, Chief HR Officer</w:t>
      </w:r>
      <w:r w:rsidR="00297C07">
        <w:rPr>
          <w:rFonts w:ascii="Arial" w:eastAsia="Calibri" w:hAnsi="Arial" w:cs="Arial"/>
          <w:sz w:val="22"/>
          <w:szCs w:val="22"/>
          <w:lang w:val="en-GB"/>
        </w:rPr>
        <w:t xml:space="preserve"> Philips </w:t>
      </w:r>
      <w:r w:rsidRPr="00C8410A">
        <w:rPr>
          <w:rFonts w:ascii="Arial" w:eastAsia="Calibri" w:hAnsi="Arial" w:cs="Arial"/>
          <w:sz w:val="22"/>
          <w:szCs w:val="22"/>
          <w:lang w:val="en-GB"/>
        </w:rPr>
        <w:t xml:space="preserve">Lighting, </w:t>
      </w:r>
      <w:r w:rsidR="00C142E6">
        <w:rPr>
          <w:rFonts w:ascii="Arial" w:eastAsia="Calibri" w:hAnsi="Arial" w:cs="Arial"/>
          <w:sz w:val="22"/>
          <w:szCs w:val="22"/>
          <w:lang w:val="en-GB"/>
        </w:rPr>
        <w:t>said</w:t>
      </w:r>
      <w:r w:rsidRPr="00C8410A">
        <w:rPr>
          <w:rFonts w:ascii="Arial" w:eastAsia="Calibri" w:hAnsi="Arial" w:cs="Arial"/>
          <w:sz w:val="22"/>
          <w:szCs w:val="22"/>
          <w:lang w:val="en-GB"/>
        </w:rPr>
        <w:t xml:space="preserve">: “Within Philips Lighting, we have fantastic expertise that can help the fight against breast cancer by raising awareness of the importance of early detection. We are delighted to </w:t>
      </w:r>
      <w:r w:rsidR="00297C07">
        <w:rPr>
          <w:rFonts w:ascii="Arial" w:eastAsia="Calibri" w:hAnsi="Arial" w:cs="Arial"/>
          <w:sz w:val="22"/>
          <w:szCs w:val="22"/>
          <w:lang w:val="en-GB"/>
        </w:rPr>
        <w:t>continue</w:t>
      </w:r>
      <w:r w:rsidRPr="00C8410A">
        <w:rPr>
          <w:rFonts w:ascii="Arial" w:eastAsia="Calibri" w:hAnsi="Arial" w:cs="Arial"/>
          <w:sz w:val="22"/>
          <w:szCs w:val="22"/>
          <w:lang w:val="en-GB"/>
        </w:rPr>
        <w:t xml:space="preserve"> the </w:t>
      </w:r>
      <w:r w:rsidR="00DC462C" w:rsidRPr="00C8410A">
        <w:rPr>
          <w:rFonts w:ascii="Arial" w:eastAsia="Calibri" w:hAnsi="Arial" w:cs="Arial"/>
          <w:sz w:val="22"/>
          <w:szCs w:val="22"/>
          <w:lang w:val="en-GB"/>
        </w:rPr>
        <w:t xml:space="preserve">global </w:t>
      </w:r>
      <w:r w:rsidRPr="00C8410A">
        <w:rPr>
          <w:rFonts w:ascii="Arial" w:eastAsia="Calibri" w:hAnsi="Arial" w:cs="Arial"/>
          <w:sz w:val="22"/>
          <w:szCs w:val="22"/>
          <w:lang w:val="en-GB"/>
        </w:rPr>
        <w:t>illuminations</w:t>
      </w:r>
      <w:r w:rsidR="00A11805" w:rsidRPr="00C8410A">
        <w:rPr>
          <w:rFonts w:ascii="Arial" w:eastAsia="Calibri" w:hAnsi="Arial" w:cs="Arial"/>
          <w:sz w:val="22"/>
          <w:szCs w:val="22"/>
          <w:lang w:val="en-GB"/>
        </w:rPr>
        <w:t xml:space="preserve"> </w:t>
      </w:r>
      <w:r w:rsidR="00297C07">
        <w:rPr>
          <w:rFonts w:ascii="Arial" w:eastAsia="Calibri" w:hAnsi="Arial" w:cs="Arial"/>
          <w:sz w:val="22"/>
          <w:szCs w:val="22"/>
          <w:lang w:val="en-GB"/>
        </w:rPr>
        <w:t>we have</w:t>
      </w:r>
      <w:r w:rsidRPr="00C8410A">
        <w:rPr>
          <w:rFonts w:ascii="Arial" w:eastAsia="Calibri" w:hAnsi="Arial" w:cs="Arial"/>
          <w:sz w:val="22"/>
          <w:szCs w:val="22"/>
          <w:lang w:val="en-GB"/>
        </w:rPr>
        <w:t xml:space="preserve"> done in previ</w:t>
      </w:r>
      <w:r w:rsidR="00297C07">
        <w:rPr>
          <w:rFonts w:ascii="Arial" w:eastAsia="Calibri" w:hAnsi="Arial" w:cs="Arial"/>
          <w:sz w:val="22"/>
          <w:szCs w:val="22"/>
          <w:lang w:val="en-GB"/>
        </w:rPr>
        <w:t>ous years, and extend these efforts</w:t>
      </w:r>
      <w:r w:rsidR="000137B0" w:rsidRPr="00C8410A">
        <w:rPr>
          <w:rFonts w:ascii="Arial" w:eastAsia="Calibri" w:hAnsi="Arial" w:cs="Arial"/>
          <w:sz w:val="22"/>
          <w:szCs w:val="22"/>
          <w:lang w:val="en-GB"/>
        </w:rPr>
        <w:t xml:space="preserve"> by</w:t>
      </w:r>
      <w:r w:rsidR="00DC462C" w:rsidRPr="00C8410A">
        <w:rPr>
          <w:rFonts w:ascii="Arial" w:eastAsia="Calibri" w:hAnsi="Arial" w:cs="Arial"/>
          <w:sz w:val="22"/>
          <w:szCs w:val="22"/>
          <w:lang w:val="en-GB"/>
        </w:rPr>
        <w:t xml:space="preserve"> </w:t>
      </w:r>
      <w:r w:rsidR="00A11805" w:rsidRPr="00C8410A">
        <w:rPr>
          <w:rFonts w:ascii="Arial" w:eastAsia="Calibri" w:hAnsi="Arial" w:cs="Arial"/>
          <w:sz w:val="22"/>
          <w:szCs w:val="22"/>
          <w:lang w:val="en-GB"/>
        </w:rPr>
        <w:t xml:space="preserve">actively </w:t>
      </w:r>
      <w:r w:rsidR="007E17A7" w:rsidRPr="00C8410A">
        <w:rPr>
          <w:rFonts w:ascii="Arial" w:eastAsia="Calibri" w:hAnsi="Arial" w:cs="Arial"/>
          <w:sz w:val="22"/>
          <w:szCs w:val="22"/>
          <w:lang w:val="en-GB"/>
        </w:rPr>
        <w:t>involving</w:t>
      </w:r>
      <w:r w:rsidR="00DC462C" w:rsidRPr="00C8410A">
        <w:rPr>
          <w:rFonts w:ascii="Arial" w:eastAsia="Calibri" w:hAnsi="Arial" w:cs="Arial"/>
          <w:sz w:val="22"/>
          <w:szCs w:val="22"/>
          <w:lang w:val="en-GB"/>
        </w:rPr>
        <w:t xml:space="preserve"> our</w:t>
      </w:r>
      <w:r w:rsidR="003B1B57">
        <w:rPr>
          <w:rFonts w:ascii="Arial" w:eastAsia="Calibri" w:hAnsi="Arial" w:cs="Arial"/>
          <w:sz w:val="22"/>
          <w:szCs w:val="22"/>
          <w:lang w:val="en-GB"/>
        </w:rPr>
        <w:t xml:space="preserve"> </w:t>
      </w:r>
      <w:r w:rsidR="00A868A4">
        <w:rPr>
          <w:rFonts w:ascii="Arial" w:eastAsia="Calibri" w:hAnsi="Arial" w:cs="Arial"/>
          <w:sz w:val="22"/>
          <w:szCs w:val="22"/>
          <w:lang w:val="en-GB"/>
        </w:rPr>
        <w:t xml:space="preserve">more than </w:t>
      </w:r>
      <w:r w:rsidR="003B1B57" w:rsidRPr="003B1B57">
        <w:rPr>
          <w:rFonts w:ascii="Arial" w:eastAsia="Calibri" w:hAnsi="Arial" w:cs="Arial"/>
          <w:sz w:val="22"/>
          <w:szCs w:val="22"/>
          <w:lang w:val="en-GB"/>
        </w:rPr>
        <w:t xml:space="preserve">hundred twenty thousand </w:t>
      </w:r>
      <w:r w:rsidR="00DC462C" w:rsidRPr="00C8410A">
        <w:rPr>
          <w:rFonts w:ascii="Arial" w:eastAsia="Calibri" w:hAnsi="Arial" w:cs="Arial"/>
          <w:sz w:val="22"/>
          <w:szCs w:val="22"/>
          <w:lang w:val="en-GB"/>
        </w:rPr>
        <w:t>employees.</w:t>
      </w:r>
      <w:r w:rsidRPr="00C8410A">
        <w:rPr>
          <w:rFonts w:ascii="Arial" w:eastAsia="Calibri" w:hAnsi="Arial" w:cs="Arial"/>
          <w:sz w:val="22"/>
          <w:szCs w:val="22"/>
          <w:lang w:val="en-GB"/>
        </w:rPr>
        <w:t>”</w:t>
      </w:r>
      <w:r w:rsidR="0016339B" w:rsidRPr="00C8410A">
        <w:rPr>
          <w:rFonts w:ascii="Arial" w:eastAsia="Calibri" w:hAnsi="Arial" w:cs="Arial"/>
          <w:sz w:val="22"/>
          <w:szCs w:val="22"/>
          <w:lang w:val="en-GB"/>
        </w:rPr>
        <w:br/>
      </w:r>
      <w:r w:rsidR="00B511E8" w:rsidRPr="00C8410A">
        <w:rPr>
          <w:rFonts w:ascii="Arial" w:eastAsia="Calibri" w:hAnsi="Arial" w:cs="Arial"/>
          <w:sz w:val="22"/>
          <w:szCs w:val="22"/>
          <w:lang w:val="en-GB"/>
        </w:rPr>
        <w:t xml:space="preserve"> </w:t>
      </w:r>
    </w:p>
    <w:p w:rsidR="00593CA2" w:rsidRPr="007B1422" w:rsidRDefault="00593CA2" w:rsidP="004364F1">
      <w:pPr>
        <w:spacing w:line="276" w:lineRule="auto"/>
        <w:contextualSpacing/>
        <w:rPr>
          <w:rFonts w:ascii="Arial" w:eastAsia="Calibri" w:hAnsi="Arial" w:cs="Arial"/>
          <w:color w:val="FF0000"/>
          <w:sz w:val="22"/>
          <w:szCs w:val="22"/>
          <w:lang w:val="en-GB"/>
        </w:rPr>
      </w:pPr>
      <w:r w:rsidRPr="00C8410A">
        <w:rPr>
          <w:rFonts w:ascii="Arial" w:eastAsia="Calibri" w:hAnsi="Arial" w:cs="Arial"/>
          <w:sz w:val="22"/>
          <w:szCs w:val="22"/>
          <w:lang w:val="en-GB"/>
        </w:rPr>
        <w:t xml:space="preserve">Caroline Clarke, CEO </w:t>
      </w:r>
      <w:r w:rsidR="004364F1">
        <w:rPr>
          <w:rFonts w:ascii="Arial" w:eastAsia="Calibri" w:hAnsi="Arial" w:cs="Arial"/>
          <w:sz w:val="22"/>
          <w:szCs w:val="22"/>
          <w:lang w:val="en-GB"/>
        </w:rPr>
        <w:t xml:space="preserve">Philips </w:t>
      </w:r>
      <w:r w:rsidRPr="00C8410A">
        <w:rPr>
          <w:rFonts w:ascii="Arial" w:eastAsia="Calibri" w:hAnsi="Arial" w:cs="Arial"/>
          <w:sz w:val="22"/>
          <w:szCs w:val="22"/>
          <w:lang w:val="en-GB"/>
        </w:rPr>
        <w:t>Co</w:t>
      </w:r>
      <w:r w:rsidR="00C142E6">
        <w:rPr>
          <w:rFonts w:ascii="Arial" w:eastAsia="Calibri" w:hAnsi="Arial" w:cs="Arial"/>
          <w:sz w:val="22"/>
          <w:szCs w:val="22"/>
          <w:lang w:val="en-GB"/>
        </w:rPr>
        <w:t>nsumer Lifestyle Personal Care, adds</w:t>
      </w:r>
      <w:r w:rsidRPr="00C8410A">
        <w:rPr>
          <w:rFonts w:ascii="Arial" w:eastAsia="Calibri" w:hAnsi="Arial" w:cs="Arial"/>
          <w:sz w:val="22"/>
          <w:szCs w:val="22"/>
          <w:lang w:val="en-GB"/>
        </w:rPr>
        <w:t xml:space="preserve">: “Philips is a company devoted to health and well-being, developing </w:t>
      </w:r>
      <w:r w:rsidR="00A11805" w:rsidRPr="00C8410A">
        <w:rPr>
          <w:rFonts w:ascii="Arial" w:eastAsia="Calibri" w:hAnsi="Arial" w:cs="Arial"/>
          <w:sz w:val="22"/>
          <w:szCs w:val="22"/>
          <w:lang w:val="en-GB"/>
        </w:rPr>
        <w:t xml:space="preserve">meaningful </w:t>
      </w:r>
      <w:r w:rsidRPr="00C8410A">
        <w:rPr>
          <w:rFonts w:ascii="Arial" w:eastAsia="Calibri" w:hAnsi="Arial" w:cs="Arial"/>
          <w:sz w:val="22"/>
          <w:szCs w:val="22"/>
          <w:lang w:val="en-GB"/>
        </w:rPr>
        <w:t xml:space="preserve">initiatives around the needs of </w:t>
      </w:r>
      <w:r w:rsidR="00BC30DC">
        <w:rPr>
          <w:rFonts w:ascii="Arial" w:eastAsia="Calibri" w:hAnsi="Arial" w:cs="Arial"/>
          <w:sz w:val="22"/>
          <w:szCs w:val="22"/>
          <w:lang w:val="en-GB"/>
        </w:rPr>
        <w:t>consumers around the world</w:t>
      </w:r>
      <w:r w:rsidR="00297C07">
        <w:rPr>
          <w:rFonts w:ascii="Arial" w:eastAsia="Calibri" w:hAnsi="Arial" w:cs="Arial"/>
          <w:sz w:val="22"/>
          <w:szCs w:val="22"/>
          <w:lang w:val="en-GB"/>
        </w:rPr>
        <w:t xml:space="preserve">, many of </w:t>
      </w:r>
      <w:r w:rsidR="00297C07" w:rsidRPr="00F14414">
        <w:rPr>
          <w:rFonts w:ascii="Arial" w:eastAsia="Calibri" w:hAnsi="Arial" w:cs="Arial"/>
          <w:sz w:val="22"/>
          <w:szCs w:val="22"/>
          <w:lang w:val="en-GB"/>
        </w:rPr>
        <w:t>whom are women. T</w:t>
      </w:r>
      <w:r w:rsidRPr="00F14414">
        <w:rPr>
          <w:rFonts w:ascii="Arial" w:eastAsia="Calibri" w:hAnsi="Arial" w:cs="Arial"/>
          <w:sz w:val="22"/>
          <w:szCs w:val="22"/>
          <w:lang w:val="en-GB"/>
        </w:rPr>
        <w:t>his makes our support for breast cancer awareness su</w:t>
      </w:r>
      <w:r w:rsidR="007E17A7" w:rsidRPr="00F14414">
        <w:rPr>
          <w:rFonts w:ascii="Arial" w:eastAsia="Calibri" w:hAnsi="Arial" w:cs="Arial"/>
          <w:sz w:val="22"/>
          <w:szCs w:val="22"/>
          <w:lang w:val="en-GB"/>
        </w:rPr>
        <w:t>ch a great fit for the business</w:t>
      </w:r>
      <w:r w:rsidRPr="00F14414">
        <w:rPr>
          <w:rFonts w:ascii="Arial" w:eastAsia="Calibri" w:hAnsi="Arial" w:cs="Arial"/>
          <w:sz w:val="22"/>
          <w:szCs w:val="22"/>
          <w:lang w:val="en-GB"/>
        </w:rPr>
        <w:t xml:space="preserve"> and we’re delighted to be </w:t>
      </w:r>
      <w:r w:rsidR="00C37826" w:rsidRPr="00F14414">
        <w:rPr>
          <w:rFonts w:ascii="Arial" w:eastAsia="Calibri" w:hAnsi="Arial" w:cs="Arial"/>
          <w:sz w:val="22"/>
          <w:szCs w:val="22"/>
          <w:lang w:val="en-GB"/>
        </w:rPr>
        <w:t>building on</w:t>
      </w:r>
      <w:r w:rsidRPr="00F14414">
        <w:rPr>
          <w:rFonts w:ascii="Arial" w:eastAsia="Calibri" w:hAnsi="Arial" w:cs="Arial"/>
          <w:sz w:val="22"/>
          <w:szCs w:val="22"/>
          <w:lang w:val="en-GB"/>
        </w:rPr>
        <w:t xml:space="preserve"> our support from </w:t>
      </w:r>
      <w:r w:rsidR="00A204A4" w:rsidRPr="00F14414">
        <w:rPr>
          <w:rFonts w:ascii="Arial" w:eastAsia="Calibri" w:hAnsi="Arial" w:cs="Arial"/>
          <w:sz w:val="22"/>
          <w:szCs w:val="22"/>
          <w:lang w:val="en-GB"/>
        </w:rPr>
        <w:t>previous</w:t>
      </w:r>
      <w:r w:rsidRPr="00F14414">
        <w:rPr>
          <w:rFonts w:ascii="Arial" w:eastAsia="Calibri" w:hAnsi="Arial" w:cs="Arial"/>
          <w:sz w:val="22"/>
          <w:szCs w:val="22"/>
          <w:lang w:val="en-GB"/>
        </w:rPr>
        <w:t xml:space="preserve"> year</w:t>
      </w:r>
      <w:r w:rsidR="00A204A4" w:rsidRPr="00F14414">
        <w:rPr>
          <w:rFonts w:ascii="Arial" w:eastAsia="Calibri" w:hAnsi="Arial" w:cs="Arial"/>
          <w:sz w:val="22"/>
          <w:szCs w:val="22"/>
          <w:lang w:val="en-GB"/>
        </w:rPr>
        <w:t>s</w:t>
      </w:r>
      <w:r w:rsidRPr="00F14414">
        <w:rPr>
          <w:rFonts w:ascii="Arial" w:eastAsia="Calibri" w:hAnsi="Arial" w:cs="Arial"/>
          <w:sz w:val="22"/>
          <w:szCs w:val="22"/>
          <w:lang w:val="en-GB"/>
        </w:rPr>
        <w:t>, to reach our employees</w:t>
      </w:r>
      <w:r w:rsidR="004D7173" w:rsidRPr="00F14414">
        <w:rPr>
          <w:rFonts w:ascii="Arial" w:eastAsia="Calibri" w:hAnsi="Arial" w:cs="Arial"/>
          <w:sz w:val="22"/>
          <w:szCs w:val="22"/>
          <w:lang w:val="en-GB"/>
        </w:rPr>
        <w:t>, consumers</w:t>
      </w:r>
      <w:r w:rsidRPr="00F14414">
        <w:rPr>
          <w:rFonts w:ascii="Arial" w:eastAsia="Calibri" w:hAnsi="Arial" w:cs="Arial"/>
          <w:sz w:val="22"/>
          <w:szCs w:val="22"/>
          <w:lang w:val="en-GB"/>
        </w:rPr>
        <w:t xml:space="preserve"> and customers alike with the importa</w:t>
      </w:r>
      <w:r w:rsidR="000137B0" w:rsidRPr="00F14414">
        <w:rPr>
          <w:rFonts w:ascii="Arial" w:eastAsia="Calibri" w:hAnsi="Arial" w:cs="Arial"/>
          <w:sz w:val="22"/>
          <w:szCs w:val="22"/>
          <w:lang w:val="en-GB"/>
        </w:rPr>
        <w:t>nt message of early detection.”</w:t>
      </w:r>
    </w:p>
    <w:p w:rsidR="0016339B" w:rsidRPr="004364F1" w:rsidRDefault="00593CA2" w:rsidP="004364F1">
      <w:pPr>
        <w:spacing w:line="276" w:lineRule="auto"/>
        <w:contextualSpacing/>
        <w:rPr>
          <w:rFonts w:ascii="Arial" w:eastAsia="Calibri" w:hAnsi="Arial" w:cs="Arial"/>
          <w:sz w:val="22"/>
          <w:szCs w:val="22"/>
          <w:lang w:val="en-GB"/>
        </w:rPr>
      </w:pPr>
      <w:r w:rsidRPr="00C8410A">
        <w:rPr>
          <w:rFonts w:ascii="Arial" w:eastAsia="Calibri" w:hAnsi="Arial" w:cs="Arial"/>
          <w:sz w:val="22"/>
          <w:szCs w:val="22"/>
          <w:lang w:val="en-GB"/>
        </w:rPr>
        <w:lastRenderedPageBreak/>
        <w:t xml:space="preserve">The company will also harness its expertise in Philips Healthcare, which develops technology </w:t>
      </w:r>
      <w:r w:rsidRPr="004364F1">
        <w:rPr>
          <w:rFonts w:ascii="Arial" w:eastAsia="Calibri" w:hAnsi="Arial" w:cs="Arial"/>
          <w:sz w:val="22"/>
          <w:szCs w:val="22"/>
          <w:lang w:val="en-GB"/>
        </w:rPr>
        <w:t>that enables detection and treatment of breast can</w:t>
      </w:r>
      <w:r w:rsidR="00C142E6">
        <w:rPr>
          <w:rFonts w:ascii="Arial" w:eastAsia="Calibri" w:hAnsi="Arial" w:cs="Arial"/>
          <w:sz w:val="22"/>
          <w:szCs w:val="22"/>
          <w:lang w:val="en-GB"/>
        </w:rPr>
        <w:t>cer, to help raise awareness of</w:t>
      </w:r>
      <w:r w:rsidRPr="004364F1">
        <w:rPr>
          <w:rFonts w:ascii="Arial" w:eastAsia="Calibri" w:hAnsi="Arial" w:cs="Arial"/>
          <w:sz w:val="22"/>
          <w:szCs w:val="22"/>
          <w:lang w:val="en-GB"/>
        </w:rPr>
        <w:t xml:space="preserve"> the cause and help facilitate education about breast cancer. </w:t>
      </w:r>
    </w:p>
    <w:p w:rsidR="0016339B" w:rsidRPr="004364F1" w:rsidRDefault="0016339B" w:rsidP="004364F1">
      <w:pPr>
        <w:spacing w:line="276" w:lineRule="auto"/>
        <w:contextualSpacing/>
        <w:rPr>
          <w:rFonts w:ascii="Arial" w:eastAsia="Calibri" w:hAnsi="Arial" w:cs="Arial"/>
          <w:sz w:val="22"/>
          <w:szCs w:val="22"/>
          <w:lang w:val="en-GB"/>
        </w:rPr>
      </w:pPr>
    </w:p>
    <w:p w:rsidR="00297C07" w:rsidRPr="004364F1" w:rsidRDefault="007E17A7" w:rsidP="004364F1">
      <w:pPr>
        <w:spacing w:line="276" w:lineRule="auto"/>
        <w:contextualSpacing/>
        <w:rPr>
          <w:rFonts w:ascii="Arial" w:eastAsia="Calibri" w:hAnsi="Arial" w:cs="Arial"/>
          <w:b/>
          <w:sz w:val="22"/>
          <w:szCs w:val="22"/>
          <w:lang w:val="en-GB"/>
        </w:rPr>
      </w:pPr>
      <w:r w:rsidRPr="004364F1">
        <w:rPr>
          <w:rFonts w:ascii="Arial" w:eastAsia="Calibri" w:hAnsi="Arial" w:cs="Arial"/>
          <w:b/>
          <w:sz w:val="22"/>
          <w:szCs w:val="22"/>
          <w:lang w:val="en-GB"/>
        </w:rPr>
        <w:t>Helping beyond technology</w:t>
      </w:r>
    </w:p>
    <w:p w:rsidR="00A8306A" w:rsidRDefault="00B166B4" w:rsidP="004364F1">
      <w:pPr>
        <w:spacing w:line="276" w:lineRule="auto"/>
        <w:rPr>
          <w:rFonts w:ascii="Arial" w:eastAsia="Calibri" w:hAnsi="Arial" w:cs="Arial"/>
          <w:sz w:val="22"/>
          <w:szCs w:val="22"/>
          <w:lang w:val="en-GB"/>
        </w:rPr>
      </w:pPr>
      <w:r w:rsidRPr="00B166B4">
        <w:rPr>
          <w:rFonts w:ascii="Arial" w:eastAsia="Calibri" w:hAnsi="Arial" w:cs="Arial"/>
          <w:sz w:val="22"/>
          <w:szCs w:val="22"/>
          <w:lang w:val="en-GB"/>
        </w:rPr>
        <w:t xml:space="preserve">Philips Healthcare CEO Deborah DiSanzo said, “We are pleased to offer this </w:t>
      </w:r>
      <w:r w:rsidRPr="00F14414">
        <w:rPr>
          <w:rFonts w:ascii="Arial" w:eastAsia="Calibri" w:hAnsi="Arial" w:cs="Arial"/>
          <w:sz w:val="22"/>
          <w:szCs w:val="22"/>
          <w:lang w:val="en-GB"/>
        </w:rPr>
        <w:t xml:space="preserve">awareness programme, which builds upon Philips’ outreach and advocacy work such as the innovative </w:t>
      </w:r>
      <w:r w:rsidR="005D6BA0" w:rsidRPr="00F14414">
        <w:rPr>
          <w:rFonts w:ascii="Arial" w:eastAsia="Calibri" w:hAnsi="Arial" w:cs="Arial"/>
          <w:sz w:val="22"/>
          <w:szCs w:val="22"/>
          <w:lang w:val="en-GB"/>
        </w:rPr>
        <w:t>National Digital M</w:t>
      </w:r>
      <w:r w:rsidRPr="00F14414">
        <w:rPr>
          <w:rFonts w:ascii="Arial" w:eastAsia="Calibri" w:hAnsi="Arial" w:cs="Arial"/>
          <w:sz w:val="22"/>
          <w:szCs w:val="22"/>
          <w:lang w:val="en-GB"/>
        </w:rPr>
        <w:t xml:space="preserve">ammography </w:t>
      </w:r>
      <w:r w:rsidR="005D6BA0" w:rsidRPr="00F14414">
        <w:rPr>
          <w:rFonts w:ascii="Arial" w:eastAsia="Calibri" w:hAnsi="Arial" w:cs="Arial"/>
          <w:sz w:val="22"/>
          <w:szCs w:val="22"/>
          <w:lang w:val="en-GB"/>
        </w:rPr>
        <w:t>P</w:t>
      </w:r>
      <w:r w:rsidRPr="00F14414">
        <w:rPr>
          <w:rFonts w:ascii="Arial" w:eastAsia="Calibri" w:hAnsi="Arial" w:cs="Arial"/>
          <w:sz w:val="22"/>
          <w:szCs w:val="22"/>
          <w:lang w:val="en-GB"/>
        </w:rPr>
        <w:t>rogramme</w:t>
      </w:r>
      <w:r w:rsidRPr="00B166B4">
        <w:rPr>
          <w:rFonts w:ascii="Arial" w:eastAsia="Calibri" w:hAnsi="Arial" w:cs="Arial"/>
          <w:sz w:val="22"/>
          <w:szCs w:val="22"/>
          <w:lang w:val="en-GB"/>
        </w:rPr>
        <w:t xml:space="preserve"> with the Dutch Ministry of Health, Welfare and Sport in which </w:t>
      </w:r>
      <w:r>
        <w:rPr>
          <w:rFonts w:ascii="Arial" w:eastAsia="Calibri" w:hAnsi="Arial" w:cs="Arial"/>
          <w:sz w:val="22"/>
          <w:szCs w:val="22"/>
          <w:lang w:val="en-GB"/>
        </w:rPr>
        <w:t>we are</w:t>
      </w:r>
      <w:r w:rsidRPr="00B166B4">
        <w:rPr>
          <w:rFonts w:ascii="Arial" w:eastAsia="Calibri" w:hAnsi="Arial" w:cs="Arial"/>
          <w:sz w:val="22"/>
          <w:szCs w:val="22"/>
          <w:lang w:val="en-GB"/>
        </w:rPr>
        <w:t xml:space="preserve"> bringing the benefits of mammography to thousands of women, and creating a database of mammography images that will help us continue to innovate and save lives in the future.”</w:t>
      </w:r>
    </w:p>
    <w:p w:rsidR="00B166B4" w:rsidRPr="004364F1" w:rsidRDefault="00B166B4" w:rsidP="004364F1">
      <w:pPr>
        <w:spacing w:line="276" w:lineRule="auto"/>
        <w:rPr>
          <w:rFonts w:ascii="Arial" w:eastAsia="Calibri" w:hAnsi="Arial" w:cs="Arial"/>
          <w:sz w:val="22"/>
          <w:szCs w:val="22"/>
          <w:lang w:val="en-GB"/>
        </w:rPr>
      </w:pPr>
    </w:p>
    <w:p w:rsidR="00A8306A" w:rsidRPr="004364F1" w:rsidRDefault="0016339B" w:rsidP="004364F1">
      <w:pPr>
        <w:spacing w:line="276" w:lineRule="auto"/>
        <w:rPr>
          <w:rFonts w:ascii="Arial" w:eastAsia="Times New Roman" w:hAnsi="Arial" w:cs="Arial"/>
          <w:b/>
          <w:sz w:val="22"/>
          <w:szCs w:val="22"/>
          <w:lang w:val="en-GB"/>
        </w:rPr>
      </w:pPr>
      <w:r w:rsidRPr="004364F1">
        <w:rPr>
          <w:rFonts w:ascii="Arial" w:eastAsia="Times New Roman" w:hAnsi="Arial" w:cs="Arial"/>
          <w:b/>
          <w:sz w:val="22"/>
          <w:szCs w:val="22"/>
          <w:lang w:val="en-GB"/>
        </w:rPr>
        <w:t>Inside-out approach</w:t>
      </w:r>
    </w:p>
    <w:p w:rsidR="00500A8A" w:rsidRPr="00F14414" w:rsidRDefault="008A6E04" w:rsidP="004364F1">
      <w:pPr>
        <w:spacing w:line="276" w:lineRule="auto"/>
        <w:contextualSpacing/>
        <w:rPr>
          <w:rFonts w:ascii="Arial" w:eastAsia="Calibri" w:hAnsi="Arial" w:cs="Arial"/>
          <w:sz w:val="22"/>
          <w:szCs w:val="22"/>
          <w:lang w:val="en-GB"/>
        </w:rPr>
      </w:pPr>
      <w:bookmarkStart w:id="1" w:name="OLE_LINK1"/>
      <w:bookmarkStart w:id="2" w:name="OLE_LINK2"/>
      <w:r w:rsidRPr="00F14414">
        <w:rPr>
          <w:rFonts w:ascii="Arial" w:eastAsia="Calibri" w:hAnsi="Arial" w:cs="Arial"/>
          <w:sz w:val="22"/>
          <w:szCs w:val="22"/>
          <w:lang w:val="en-GB"/>
        </w:rPr>
        <w:t xml:space="preserve">Philips’ first stage of its multi-year campaign focuses on engagement of its own employees all over the world. </w:t>
      </w:r>
      <w:r w:rsidR="00A94FD4" w:rsidRPr="00F14414">
        <w:rPr>
          <w:rFonts w:ascii="Arial" w:eastAsia="Calibri" w:hAnsi="Arial" w:cs="Arial"/>
          <w:sz w:val="22"/>
          <w:szCs w:val="22"/>
          <w:lang w:val="en-GB"/>
        </w:rPr>
        <w:t xml:space="preserve">The </w:t>
      </w:r>
      <w:r w:rsidR="007E17A7" w:rsidRPr="00F14414">
        <w:rPr>
          <w:rFonts w:ascii="Arial" w:eastAsia="Calibri" w:hAnsi="Arial" w:cs="Arial"/>
          <w:sz w:val="22"/>
          <w:szCs w:val="22"/>
          <w:lang w:val="en-GB"/>
        </w:rPr>
        <w:t>c</w:t>
      </w:r>
      <w:r w:rsidR="00A94FD4" w:rsidRPr="00F14414">
        <w:rPr>
          <w:rFonts w:ascii="Arial" w:eastAsia="Calibri" w:hAnsi="Arial" w:cs="Arial"/>
          <w:sz w:val="22"/>
          <w:szCs w:val="22"/>
          <w:lang w:val="en-GB"/>
        </w:rPr>
        <w:t xml:space="preserve">ompany </w:t>
      </w:r>
      <w:r w:rsidR="007E17A7" w:rsidRPr="00F14414">
        <w:rPr>
          <w:rFonts w:ascii="Arial" w:eastAsia="Calibri" w:hAnsi="Arial" w:cs="Arial"/>
          <w:sz w:val="22"/>
          <w:szCs w:val="22"/>
          <w:lang w:val="en-GB"/>
        </w:rPr>
        <w:t>will inspire and facilitate employees to donate money to</w:t>
      </w:r>
      <w:r w:rsidR="00C142E6" w:rsidRPr="00F14414">
        <w:rPr>
          <w:rFonts w:ascii="Arial" w:eastAsia="Calibri" w:hAnsi="Arial" w:cs="Arial"/>
          <w:sz w:val="22"/>
          <w:szCs w:val="22"/>
          <w:lang w:val="en-GB"/>
        </w:rPr>
        <w:t xml:space="preserve"> renowned breast c</w:t>
      </w:r>
      <w:r w:rsidR="007E17A7" w:rsidRPr="00F14414">
        <w:rPr>
          <w:rFonts w:ascii="Arial" w:eastAsia="Calibri" w:hAnsi="Arial" w:cs="Arial"/>
          <w:sz w:val="22"/>
          <w:szCs w:val="22"/>
          <w:lang w:val="en-GB"/>
        </w:rPr>
        <w:t xml:space="preserve">ancer </w:t>
      </w:r>
      <w:r w:rsidR="00A94FD4" w:rsidRPr="00F14414">
        <w:rPr>
          <w:rFonts w:ascii="Arial" w:eastAsia="Calibri" w:hAnsi="Arial" w:cs="Arial"/>
          <w:sz w:val="22"/>
          <w:szCs w:val="22"/>
          <w:lang w:val="en-GB"/>
        </w:rPr>
        <w:t>research institutes</w:t>
      </w:r>
      <w:r w:rsidR="00A204A4" w:rsidRPr="00F14414">
        <w:rPr>
          <w:rFonts w:ascii="Arial" w:eastAsia="Calibri" w:hAnsi="Arial" w:cs="Arial"/>
          <w:sz w:val="22"/>
          <w:szCs w:val="22"/>
          <w:lang w:val="en-GB"/>
        </w:rPr>
        <w:t xml:space="preserve"> across the globe</w:t>
      </w:r>
      <w:r w:rsidR="00A94FD4" w:rsidRPr="00F14414">
        <w:rPr>
          <w:rFonts w:ascii="Arial" w:eastAsia="Calibri" w:hAnsi="Arial" w:cs="Arial"/>
          <w:sz w:val="22"/>
          <w:szCs w:val="22"/>
          <w:lang w:val="en-GB"/>
        </w:rPr>
        <w:t xml:space="preserve"> </w:t>
      </w:r>
      <w:r w:rsidR="007E17A7" w:rsidRPr="00F14414">
        <w:rPr>
          <w:rFonts w:ascii="Arial" w:eastAsia="Calibri" w:hAnsi="Arial" w:cs="Arial"/>
          <w:sz w:val="22"/>
          <w:szCs w:val="22"/>
          <w:lang w:val="en-GB"/>
        </w:rPr>
        <w:t>and sub</w:t>
      </w:r>
      <w:r w:rsidR="00C8410A" w:rsidRPr="00F14414">
        <w:rPr>
          <w:rFonts w:ascii="Arial" w:eastAsia="Calibri" w:hAnsi="Arial" w:cs="Arial"/>
          <w:sz w:val="22"/>
          <w:szCs w:val="22"/>
          <w:lang w:val="en-GB"/>
        </w:rPr>
        <w:t xml:space="preserve">sequently </w:t>
      </w:r>
      <w:r w:rsidR="001D3C70" w:rsidRPr="00F14414">
        <w:rPr>
          <w:rFonts w:ascii="Arial" w:eastAsia="Calibri" w:hAnsi="Arial" w:cs="Arial"/>
          <w:sz w:val="22"/>
          <w:szCs w:val="22"/>
          <w:lang w:val="en-GB"/>
        </w:rPr>
        <w:t xml:space="preserve">multiply </w:t>
      </w:r>
      <w:r w:rsidR="00C8410A" w:rsidRPr="00F14414">
        <w:rPr>
          <w:rFonts w:ascii="Arial" w:eastAsia="Calibri" w:hAnsi="Arial" w:cs="Arial"/>
          <w:sz w:val="22"/>
          <w:szCs w:val="22"/>
          <w:lang w:val="en-GB"/>
        </w:rPr>
        <w:t>the</w:t>
      </w:r>
      <w:r w:rsidR="007E17A7" w:rsidRPr="00F14414">
        <w:rPr>
          <w:rFonts w:ascii="Arial" w:eastAsia="Calibri" w:hAnsi="Arial" w:cs="Arial"/>
          <w:sz w:val="22"/>
          <w:szCs w:val="22"/>
          <w:lang w:val="en-GB"/>
        </w:rPr>
        <w:t xml:space="preserve"> collective contribution</w:t>
      </w:r>
      <w:r w:rsidR="00500A8A" w:rsidRPr="00F14414">
        <w:rPr>
          <w:rFonts w:ascii="Arial" w:eastAsia="Calibri" w:hAnsi="Arial" w:cs="Arial"/>
          <w:sz w:val="22"/>
          <w:szCs w:val="22"/>
          <w:lang w:val="en-GB"/>
        </w:rPr>
        <w:t>.</w:t>
      </w:r>
    </w:p>
    <w:p w:rsidR="00500A8A" w:rsidRPr="00F14414" w:rsidRDefault="00500A8A" w:rsidP="004364F1">
      <w:pPr>
        <w:spacing w:line="276" w:lineRule="auto"/>
        <w:contextualSpacing/>
        <w:rPr>
          <w:rFonts w:ascii="Arial" w:eastAsia="Calibri" w:hAnsi="Arial" w:cs="Arial"/>
          <w:sz w:val="22"/>
          <w:szCs w:val="22"/>
          <w:lang w:val="en-GB"/>
        </w:rPr>
      </w:pPr>
    </w:p>
    <w:p w:rsidR="0016339B" w:rsidRPr="00C8410A" w:rsidRDefault="0016339B" w:rsidP="004364F1">
      <w:pPr>
        <w:spacing w:line="276" w:lineRule="auto"/>
        <w:contextualSpacing/>
        <w:rPr>
          <w:rFonts w:ascii="Arial" w:eastAsia="Calibri" w:hAnsi="Arial" w:cs="Arial"/>
          <w:sz w:val="22"/>
          <w:szCs w:val="22"/>
          <w:lang w:val="en-GB"/>
        </w:rPr>
      </w:pPr>
      <w:r w:rsidRPr="00C8410A">
        <w:rPr>
          <w:rFonts w:ascii="Arial" w:eastAsia="Calibri" w:hAnsi="Arial" w:cs="Arial"/>
          <w:sz w:val="22"/>
          <w:szCs w:val="22"/>
          <w:lang w:val="en-GB"/>
        </w:rPr>
        <w:t>In addition</w:t>
      </w:r>
      <w:r w:rsidR="00C8410A" w:rsidRPr="00C8410A">
        <w:rPr>
          <w:rFonts w:ascii="Arial" w:eastAsia="Calibri" w:hAnsi="Arial" w:cs="Arial"/>
          <w:sz w:val="22"/>
          <w:szCs w:val="22"/>
          <w:lang w:val="en-GB"/>
        </w:rPr>
        <w:t xml:space="preserve">, Philips </w:t>
      </w:r>
      <w:r w:rsidR="00500A8A" w:rsidRPr="00C8410A">
        <w:rPr>
          <w:rFonts w:ascii="Arial" w:eastAsia="Calibri" w:hAnsi="Arial" w:cs="Arial"/>
          <w:sz w:val="22"/>
          <w:szCs w:val="22"/>
          <w:lang w:val="en-GB"/>
        </w:rPr>
        <w:t xml:space="preserve">will facilitate </w:t>
      </w:r>
      <w:r w:rsidR="00C142E6">
        <w:rPr>
          <w:rFonts w:ascii="Arial" w:eastAsia="Calibri" w:hAnsi="Arial" w:cs="Arial"/>
          <w:sz w:val="22"/>
          <w:szCs w:val="22"/>
          <w:lang w:val="en-GB"/>
        </w:rPr>
        <w:t>(</w:t>
      </w:r>
      <w:r w:rsidR="00500A8A" w:rsidRPr="00C8410A">
        <w:rPr>
          <w:rFonts w:ascii="Arial" w:eastAsia="Calibri" w:hAnsi="Arial" w:cs="Arial"/>
          <w:sz w:val="22"/>
          <w:szCs w:val="22"/>
          <w:lang w:val="en-GB"/>
        </w:rPr>
        <w:t>mammography</w:t>
      </w:r>
      <w:r w:rsidR="00C142E6">
        <w:rPr>
          <w:rFonts w:ascii="Arial" w:eastAsia="Calibri" w:hAnsi="Arial" w:cs="Arial"/>
          <w:sz w:val="22"/>
          <w:szCs w:val="22"/>
          <w:lang w:val="en-GB"/>
        </w:rPr>
        <w:t>)</w:t>
      </w:r>
      <w:r w:rsidR="00500A8A" w:rsidRPr="00C8410A">
        <w:rPr>
          <w:rFonts w:ascii="Arial" w:eastAsia="Calibri" w:hAnsi="Arial" w:cs="Arial"/>
          <w:sz w:val="22"/>
          <w:szCs w:val="22"/>
          <w:lang w:val="en-GB"/>
        </w:rPr>
        <w:t xml:space="preserve"> testing for employees where appropriate and possible, and set up Q&amp;A sessions with a medical </w:t>
      </w:r>
      <w:r w:rsidR="00C8410A" w:rsidRPr="00C8410A">
        <w:rPr>
          <w:rFonts w:ascii="Arial" w:eastAsia="Calibri" w:hAnsi="Arial" w:cs="Arial"/>
          <w:sz w:val="22"/>
          <w:szCs w:val="22"/>
          <w:lang w:val="en-GB"/>
        </w:rPr>
        <w:t>expert for anyone within the company</w:t>
      </w:r>
      <w:r w:rsidR="00500A8A" w:rsidRPr="00C8410A">
        <w:rPr>
          <w:rFonts w:ascii="Arial" w:eastAsia="Calibri" w:hAnsi="Arial" w:cs="Arial"/>
          <w:sz w:val="22"/>
          <w:szCs w:val="22"/>
          <w:lang w:val="en-GB"/>
        </w:rPr>
        <w:t xml:space="preserve"> who may have questions about breast cancer</w:t>
      </w:r>
      <w:r w:rsidR="00C142E6">
        <w:rPr>
          <w:rFonts w:ascii="Arial" w:eastAsia="Calibri" w:hAnsi="Arial" w:cs="Arial"/>
          <w:sz w:val="22"/>
          <w:szCs w:val="22"/>
          <w:lang w:val="en-GB"/>
        </w:rPr>
        <w:t xml:space="preserve"> awareness, detection or</w:t>
      </w:r>
      <w:r w:rsidR="00500A8A" w:rsidRPr="00C8410A">
        <w:rPr>
          <w:rFonts w:ascii="Arial" w:eastAsia="Calibri" w:hAnsi="Arial" w:cs="Arial"/>
          <w:sz w:val="22"/>
          <w:szCs w:val="22"/>
          <w:lang w:val="en-GB"/>
        </w:rPr>
        <w:t xml:space="preserve"> treatment.</w:t>
      </w:r>
    </w:p>
    <w:p w:rsidR="00C8410A" w:rsidRDefault="00C8410A" w:rsidP="004364F1">
      <w:pPr>
        <w:spacing w:line="276" w:lineRule="auto"/>
        <w:contextualSpacing/>
        <w:rPr>
          <w:rFonts w:ascii="Arial" w:eastAsia="Calibri" w:hAnsi="Arial" w:cs="Arial"/>
          <w:sz w:val="22"/>
          <w:szCs w:val="22"/>
          <w:lang w:val="en-GB"/>
        </w:rPr>
      </w:pPr>
    </w:p>
    <w:p w:rsidR="00297C07" w:rsidRDefault="00297C07" w:rsidP="004364F1">
      <w:pPr>
        <w:spacing w:line="276" w:lineRule="auto"/>
        <w:contextualSpacing/>
        <w:rPr>
          <w:rFonts w:ascii="Arial" w:eastAsia="Calibri" w:hAnsi="Arial" w:cs="Arial"/>
          <w:sz w:val="22"/>
          <w:szCs w:val="22"/>
          <w:lang w:val="en-GB"/>
        </w:rPr>
      </w:pPr>
      <w:r w:rsidRPr="00297C07">
        <w:rPr>
          <w:rFonts w:ascii="Arial" w:eastAsia="Calibri" w:hAnsi="Arial" w:cs="Arial"/>
          <w:sz w:val="22"/>
          <w:szCs w:val="22"/>
          <w:lang w:val="en-GB"/>
        </w:rPr>
        <w:t>Carole Wainaina, Chief HR Officer, said: “As a company, we take the well-being of our employees very seriously so I am delighted to be one of the sponsors in</w:t>
      </w:r>
      <w:r>
        <w:rPr>
          <w:rFonts w:ascii="Arial" w:eastAsia="Calibri" w:hAnsi="Arial" w:cs="Arial"/>
          <w:sz w:val="22"/>
          <w:szCs w:val="22"/>
          <w:lang w:val="en-GB"/>
        </w:rPr>
        <w:t xml:space="preserve"> this new phase of the Philips Breast Cancer A</w:t>
      </w:r>
      <w:r w:rsidRPr="00297C07">
        <w:rPr>
          <w:rFonts w:ascii="Arial" w:eastAsia="Calibri" w:hAnsi="Arial" w:cs="Arial"/>
          <w:sz w:val="22"/>
          <w:szCs w:val="22"/>
          <w:lang w:val="en-GB"/>
        </w:rPr>
        <w:t>wareness campaign that aims to inspire and support our employees. As we grow the campaign over time, Philips will continue to listen to its employees and consumers across the globe to ensure that they are effectively and continually engaged in this important topic.”</w:t>
      </w:r>
    </w:p>
    <w:p w:rsidR="00506A51" w:rsidRPr="00C8410A" w:rsidRDefault="00506A51" w:rsidP="004364F1">
      <w:pPr>
        <w:pBdr>
          <w:bottom w:val="single" w:sz="6" w:space="1" w:color="auto"/>
        </w:pBdr>
        <w:spacing w:line="276" w:lineRule="auto"/>
        <w:rPr>
          <w:rFonts w:ascii="Arial" w:eastAsia="Times New Roman" w:hAnsi="Arial" w:cs="Arial"/>
          <w:b/>
          <w:sz w:val="22"/>
          <w:szCs w:val="22"/>
          <w:lang w:val="en-GB"/>
        </w:rPr>
      </w:pPr>
    </w:p>
    <w:p w:rsidR="00351FC5" w:rsidRPr="00C8410A" w:rsidRDefault="00351FC5" w:rsidP="004364F1">
      <w:pPr>
        <w:spacing w:line="276" w:lineRule="auto"/>
        <w:rPr>
          <w:rFonts w:ascii="Arial" w:eastAsia="Times New Roman" w:hAnsi="Arial" w:cs="Arial"/>
          <w:b/>
          <w:sz w:val="22"/>
          <w:szCs w:val="22"/>
          <w:lang w:val="en-GB"/>
        </w:rPr>
      </w:pPr>
    </w:p>
    <w:p w:rsidR="001F76BA" w:rsidRPr="00C8410A" w:rsidRDefault="001F76BA" w:rsidP="004364F1">
      <w:pPr>
        <w:spacing w:line="276" w:lineRule="auto"/>
        <w:rPr>
          <w:rFonts w:ascii="Arial" w:eastAsia="Times New Roman" w:hAnsi="Arial" w:cs="Arial"/>
          <w:b/>
          <w:sz w:val="22"/>
          <w:szCs w:val="22"/>
          <w:lang w:val="en-GB"/>
        </w:rPr>
      </w:pPr>
      <w:r w:rsidRPr="00C8410A">
        <w:rPr>
          <w:rFonts w:ascii="Arial" w:eastAsia="Times New Roman" w:hAnsi="Arial" w:cs="Arial"/>
          <w:b/>
          <w:sz w:val="22"/>
          <w:szCs w:val="22"/>
          <w:lang w:val="en-GB"/>
        </w:rPr>
        <w:t>For further information, please contact:</w:t>
      </w:r>
    </w:p>
    <w:p w:rsidR="00506A51" w:rsidRPr="00C8410A" w:rsidRDefault="00506A51" w:rsidP="004364F1">
      <w:pPr>
        <w:spacing w:line="276" w:lineRule="auto"/>
        <w:rPr>
          <w:rFonts w:ascii="Arial" w:eastAsia="Times New Roman" w:hAnsi="Arial" w:cs="Arial"/>
          <w:sz w:val="22"/>
          <w:szCs w:val="22"/>
          <w:lang w:val="en-GB"/>
        </w:rPr>
      </w:pPr>
    </w:p>
    <w:p w:rsidR="00833C81" w:rsidRPr="00833C81" w:rsidRDefault="00833C81" w:rsidP="00833C81">
      <w:pPr>
        <w:rPr>
          <w:rFonts w:ascii="Arial" w:eastAsia="Calibri" w:hAnsi="Arial" w:cs="Arial"/>
          <w:sz w:val="22"/>
          <w:szCs w:val="22"/>
          <w:lang w:val="en-GB"/>
        </w:rPr>
      </w:pPr>
      <w:r w:rsidRPr="00833C81">
        <w:rPr>
          <w:rFonts w:ascii="Arial" w:eastAsia="Calibri" w:hAnsi="Arial" w:cs="Arial"/>
          <w:sz w:val="22"/>
          <w:szCs w:val="22"/>
          <w:lang w:val="en-GB"/>
        </w:rPr>
        <w:t>Philips Corporate Communications</w:t>
      </w:r>
    </w:p>
    <w:p w:rsidR="00833C81" w:rsidRPr="00833C81" w:rsidRDefault="00833C81" w:rsidP="00833C81">
      <w:pPr>
        <w:rPr>
          <w:rFonts w:ascii="Arial" w:eastAsia="Calibri" w:hAnsi="Arial" w:cs="Arial"/>
          <w:sz w:val="22"/>
          <w:szCs w:val="22"/>
          <w:lang w:val="en-GB"/>
        </w:rPr>
      </w:pPr>
      <w:r w:rsidRPr="00833C81">
        <w:rPr>
          <w:rFonts w:ascii="Arial" w:eastAsia="Calibri" w:hAnsi="Arial" w:cs="Arial"/>
          <w:sz w:val="22"/>
          <w:szCs w:val="22"/>
          <w:lang w:val="en-GB"/>
        </w:rPr>
        <w:t>Elena Calamo Specchia</w:t>
      </w:r>
    </w:p>
    <w:p w:rsidR="00833C81" w:rsidRPr="00833C81" w:rsidRDefault="00833C81" w:rsidP="00833C81">
      <w:pPr>
        <w:rPr>
          <w:rFonts w:ascii="Arial" w:eastAsia="Calibri" w:hAnsi="Arial" w:cs="Arial"/>
          <w:sz w:val="22"/>
          <w:szCs w:val="22"/>
          <w:lang w:val="en-GB"/>
        </w:rPr>
      </w:pPr>
      <w:r w:rsidRPr="00833C81">
        <w:rPr>
          <w:rFonts w:ascii="Arial" w:eastAsia="Calibri" w:hAnsi="Arial" w:cs="Arial"/>
          <w:sz w:val="22"/>
          <w:szCs w:val="22"/>
          <w:lang w:val="en-GB"/>
        </w:rPr>
        <w:t>Tel: +31(0)6 25004735</w:t>
      </w:r>
    </w:p>
    <w:p w:rsidR="00833C81" w:rsidRPr="00833C81" w:rsidRDefault="00A204A4" w:rsidP="00833C81">
      <w:pPr>
        <w:rPr>
          <w:rFonts w:ascii="Arial" w:eastAsia="Calibri" w:hAnsi="Arial" w:cs="Arial"/>
          <w:sz w:val="22"/>
          <w:szCs w:val="22"/>
          <w:lang w:val="en-GB"/>
        </w:rPr>
      </w:pPr>
      <w:r>
        <w:rPr>
          <w:rFonts w:ascii="Arial" w:eastAsia="Calibri" w:hAnsi="Arial" w:cs="Arial"/>
          <w:sz w:val="22"/>
          <w:szCs w:val="22"/>
          <w:lang w:val="en-GB"/>
        </w:rPr>
        <w:t xml:space="preserve">E-mail: </w:t>
      </w:r>
      <w:hyperlink r:id="rId13" w:history="1">
        <w:r w:rsidRPr="00847D85">
          <w:rPr>
            <w:rStyle w:val="Hyperlink"/>
            <w:rFonts w:ascii="Arial" w:eastAsia="Calibri" w:hAnsi="Arial" w:cs="Arial"/>
            <w:sz w:val="22"/>
            <w:szCs w:val="22"/>
            <w:lang w:val="en-GB"/>
          </w:rPr>
          <w:t>Elena.Calamo.Specchia@philips.com</w:t>
        </w:r>
      </w:hyperlink>
      <w:r>
        <w:rPr>
          <w:rFonts w:ascii="Arial" w:eastAsia="Calibri" w:hAnsi="Arial" w:cs="Arial"/>
          <w:sz w:val="22"/>
          <w:szCs w:val="22"/>
          <w:lang w:val="en-GB"/>
        </w:rPr>
        <w:t xml:space="preserve"> </w:t>
      </w:r>
    </w:p>
    <w:p w:rsidR="0023279B" w:rsidRDefault="0023279B" w:rsidP="004364F1">
      <w:pPr>
        <w:spacing w:line="276" w:lineRule="auto"/>
        <w:rPr>
          <w:rFonts w:ascii="Arial" w:eastAsia="Calibri" w:hAnsi="Arial" w:cs="Arial"/>
          <w:sz w:val="22"/>
          <w:szCs w:val="22"/>
          <w:lang w:val="en-GB"/>
        </w:rPr>
      </w:pPr>
    </w:p>
    <w:p w:rsidR="00A204A4" w:rsidRPr="00A204A4" w:rsidRDefault="00A204A4" w:rsidP="00A204A4">
      <w:pPr>
        <w:rPr>
          <w:rFonts w:ascii="Arial" w:eastAsia="Calibri" w:hAnsi="Arial" w:cs="Arial"/>
          <w:sz w:val="22"/>
          <w:szCs w:val="22"/>
          <w:lang w:val="nl-NL"/>
        </w:rPr>
      </w:pPr>
      <w:r w:rsidRPr="00A204A4">
        <w:rPr>
          <w:rFonts w:ascii="Arial" w:eastAsia="Calibri" w:hAnsi="Arial" w:cs="Arial"/>
          <w:sz w:val="22"/>
          <w:szCs w:val="22"/>
          <w:lang w:val="nl-NL"/>
        </w:rPr>
        <w:t>Philips Consumer Lifestyle</w:t>
      </w:r>
    </w:p>
    <w:p w:rsidR="00A204A4" w:rsidRPr="00A204A4" w:rsidRDefault="00A204A4" w:rsidP="00A204A4">
      <w:pPr>
        <w:rPr>
          <w:rFonts w:ascii="Arial" w:eastAsia="Calibri" w:hAnsi="Arial" w:cs="Arial"/>
          <w:sz w:val="22"/>
          <w:szCs w:val="22"/>
          <w:lang w:val="nl-NL"/>
        </w:rPr>
      </w:pPr>
      <w:r w:rsidRPr="00A204A4">
        <w:rPr>
          <w:rFonts w:ascii="Arial" w:eastAsia="Times New Roman" w:hAnsi="Arial" w:cs="Arial"/>
          <w:sz w:val="22"/>
          <w:szCs w:val="22"/>
          <w:lang w:val="nl-NL"/>
        </w:rPr>
        <w:t>Ivo van den Brand</w:t>
      </w:r>
      <w:r w:rsidRPr="00A204A4">
        <w:rPr>
          <w:rFonts w:ascii="Arial" w:eastAsia="Calibri" w:hAnsi="Arial" w:cs="Arial"/>
          <w:sz w:val="22"/>
          <w:szCs w:val="22"/>
          <w:lang w:val="nl-NL"/>
        </w:rPr>
        <w:t xml:space="preserve"> </w:t>
      </w:r>
    </w:p>
    <w:p w:rsidR="00A204A4" w:rsidRPr="00833C81" w:rsidRDefault="00A204A4" w:rsidP="00A204A4">
      <w:pPr>
        <w:rPr>
          <w:rFonts w:ascii="Arial" w:eastAsia="Calibri" w:hAnsi="Arial" w:cs="Arial"/>
          <w:sz w:val="22"/>
          <w:szCs w:val="22"/>
          <w:lang w:val="fr-FR"/>
        </w:rPr>
      </w:pPr>
      <w:r>
        <w:rPr>
          <w:rFonts w:ascii="Arial" w:eastAsia="Calibri" w:hAnsi="Arial" w:cs="Arial"/>
          <w:sz w:val="22"/>
          <w:szCs w:val="22"/>
          <w:lang w:val="fr-FR"/>
        </w:rPr>
        <w:t>Tel: +31(0)</w:t>
      </w:r>
      <w:r w:rsidRPr="00833C81">
        <w:rPr>
          <w:rFonts w:ascii="Arial" w:eastAsia="Calibri" w:hAnsi="Arial" w:cs="Arial"/>
          <w:sz w:val="22"/>
          <w:szCs w:val="22"/>
          <w:lang w:val="fr-FR"/>
        </w:rPr>
        <w:t>6 54247131</w:t>
      </w:r>
    </w:p>
    <w:p w:rsidR="00A204A4" w:rsidRPr="00833C81" w:rsidRDefault="00A204A4" w:rsidP="00A204A4">
      <w:pPr>
        <w:rPr>
          <w:rFonts w:ascii="Arial" w:eastAsia="Calibri" w:hAnsi="Arial" w:cs="Arial"/>
          <w:sz w:val="22"/>
          <w:szCs w:val="22"/>
          <w:lang w:val="fr-FR"/>
        </w:rPr>
      </w:pPr>
      <w:r>
        <w:rPr>
          <w:rFonts w:ascii="Arial" w:eastAsia="Calibri" w:hAnsi="Arial" w:cs="Arial"/>
          <w:sz w:val="22"/>
          <w:szCs w:val="22"/>
          <w:lang w:val="fr-FR"/>
        </w:rPr>
        <w:t xml:space="preserve">E-mail: </w:t>
      </w:r>
      <w:hyperlink r:id="rId14" w:history="1">
        <w:r w:rsidRPr="00847D85">
          <w:rPr>
            <w:rStyle w:val="Hyperlink"/>
            <w:rFonts w:ascii="Arial" w:eastAsia="Calibri" w:hAnsi="Arial" w:cs="Arial"/>
            <w:sz w:val="22"/>
            <w:szCs w:val="22"/>
            <w:lang w:val="fr-FR"/>
          </w:rPr>
          <w:t>Ivo.van.den.Brand@philips.com</w:t>
        </w:r>
      </w:hyperlink>
      <w:r>
        <w:rPr>
          <w:rFonts w:ascii="Arial" w:eastAsia="Calibri" w:hAnsi="Arial" w:cs="Arial"/>
          <w:sz w:val="22"/>
          <w:szCs w:val="22"/>
          <w:lang w:val="fr-FR"/>
        </w:rPr>
        <w:t xml:space="preserve"> </w:t>
      </w:r>
    </w:p>
    <w:p w:rsidR="00A204A4" w:rsidRPr="00833C81" w:rsidRDefault="00A204A4" w:rsidP="004364F1">
      <w:pPr>
        <w:spacing w:line="276" w:lineRule="auto"/>
        <w:rPr>
          <w:rFonts w:ascii="Arial" w:eastAsia="Calibri" w:hAnsi="Arial" w:cs="Arial"/>
          <w:sz w:val="22"/>
          <w:szCs w:val="22"/>
          <w:lang w:val="fr-FR"/>
        </w:rPr>
      </w:pPr>
    </w:p>
    <w:p w:rsidR="001F76BA" w:rsidRPr="00C8410A" w:rsidRDefault="001F76BA" w:rsidP="004364F1">
      <w:pPr>
        <w:keepNext/>
        <w:spacing w:line="276" w:lineRule="auto"/>
        <w:outlineLvl w:val="2"/>
        <w:rPr>
          <w:rFonts w:ascii="Arial" w:eastAsia="Times New Roman" w:hAnsi="Arial" w:cs="Arial"/>
          <w:b/>
          <w:bCs/>
          <w:sz w:val="22"/>
          <w:szCs w:val="22"/>
          <w:lang w:val="en-GB"/>
        </w:rPr>
      </w:pPr>
      <w:r w:rsidRPr="00C8410A">
        <w:rPr>
          <w:rFonts w:ascii="Arial" w:eastAsia="Times New Roman" w:hAnsi="Arial" w:cs="Arial"/>
          <w:b/>
          <w:bCs/>
          <w:sz w:val="22"/>
          <w:szCs w:val="22"/>
          <w:lang w:val="en-GB"/>
        </w:rPr>
        <w:t>About Royal Philips Electronics</w:t>
      </w:r>
    </w:p>
    <w:p w:rsidR="007B4043" w:rsidRPr="00C8410A" w:rsidRDefault="001F76BA" w:rsidP="004364F1">
      <w:pPr>
        <w:tabs>
          <w:tab w:val="left" w:pos="6173"/>
        </w:tabs>
        <w:spacing w:line="276" w:lineRule="auto"/>
        <w:rPr>
          <w:rFonts w:ascii="Arial" w:hAnsi="Arial" w:cs="Arial"/>
          <w:sz w:val="22"/>
          <w:szCs w:val="22"/>
          <w:lang w:val="en-GB"/>
        </w:rPr>
      </w:pPr>
      <w:r w:rsidRPr="00C8410A">
        <w:rPr>
          <w:rFonts w:ascii="Arial" w:eastAsia="Times New Roman" w:hAnsi="Arial" w:cs="Arial"/>
          <w:bCs/>
          <w:sz w:val="22"/>
          <w:szCs w:val="22"/>
          <w:lang w:val="en-GB"/>
        </w:rPr>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w:t>
      </w:r>
      <w:r w:rsidRPr="00C8410A">
        <w:rPr>
          <w:rFonts w:ascii="Arial" w:eastAsia="Times New Roman" w:hAnsi="Arial" w:cs="Arial"/>
          <w:bCs/>
          <w:sz w:val="22"/>
          <w:szCs w:val="22"/>
          <w:lang w:val="en-GB"/>
        </w:rPr>
        <w:lastRenderedPageBreak/>
        <w:t xml:space="preserve">approximately 122,000 employees with sales and services in more than 100 countries. The company is a leader in cardiac care, acute care and home healthcare, energy efficient lighting solutions and new lighting applications, as well as male shaving and grooming, </w:t>
      </w:r>
      <w:r w:rsidR="007B4043" w:rsidRPr="00C8410A">
        <w:rPr>
          <w:rFonts w:ascii="Arial" w:eastAsia="Times New Roman" w:hAnsi="Arial" w:cs="Arial"/>
          <w:bCs/>
          <w:sz w:val="22"/>
          <w:szCs w:val="22"/>
          <w:lang w:val="en-GB"/>
        </w:rPr>
        <w:t xml:space="preserve">home and </w:t>
      </w:r>
      <w:r w:rsidRPr="00C8410A">
        <w:rPr>
          <w:rFonts w:ascii="Arial" w:eastAsia="Times New Roman" w:hAnsi="Arial" w:cs="Arial"/>
          <w:bCs/>
          <w:sz w:val="22"/>
          <w:szCs w:val="22"/>
          <w:lang w:val="en-GB"/>
        </w:rPr>
        <w:t>portable entertainment</w:t>
      </w:r>
      <w:r w:rsidR="007B4043" w:rsidRPr="00C8410A">
        <w:rPr>
          <w:rFonts w:ascii="Arial" w:eastAsia="Times New Roman" w:hAnsi="Arial" w:cs="Arial"/>
          <w:bCs/>
          <w:sz w:val="22"/>
          <w:szCs w:val="22"/>
          <w:lang w:val="en-GB"/>
        </w:rPr>
        <w:t>,</w:t>
      </w:r>
      <w:r w:rsidRPr="00C8410A">
        <w:rPr>
          <w:rFonts w:ascii="Arial" w:eastAsia="Times New Roman" w:hAnsi="Arial" w:cs="Arial"/>
          <w:bCs/>
          <w:sz w:val="22"/>
          <w:szCs w:val="22"/>
          <w:lang w:val="en-GB"/>
        </w:rPr>
        <w:t xml:space="preserve"> and oral healthcare. News from Philips is located at </w:t>
      </w:r>
      <w:hyperlink r:id="rId15" w:history="1">
        <w:r w:rsidRPr="00C8410A">
          <w:rPr>
            <w:rFonts w:ascii="Arial" w:eastAsia="Times New Roman" w:hAnsi="Arial" w:cs="Arial"/>
            <w:bCs/>
            <w:color w:val="0000FF"/>
            <w:sz w:val="22"/>
            <w:szCs w:val="22"/>
            <w:u w:val="single"/>
            <w:lang w:val="en-GB"/>
          </w:rPr>
          <w:t>www.philips.com/newscenter</w:t>
        </w:r>
      </w:hyperlink>
      <w:r w:rsidRPr="00C8410A">
        <w:rPr>
          <w:rFonts w:ascii="Arial" w:eastAsia="Times New Roman" w:hAnsi="Arial" w:cs="Arial"/>
          <w:bCs/>
          <w:sz w:val="22"/>
          <w:szCs w:val="22"/>
          <w:lang w:val="en-GB"/>
        </w:rPr>
        <w:t>.</w:t>
      </w:r>
      <w:bookmarkEnd w:id="1"/>
      <w:bookmarkEnd w:id="2"/>
    </w:p>
    <w:sectPr w:rsidR="007B4043" w:rsidRPr="00C8410A" w:rsidSect="007F34B0">
      <w:headerReference w:type="default" r:id="rId16"/>
      <w:pgSz w:w="11899" w:h="16838"/>
      <w:pgMar w:top="1800" w:right="1800" w:bottom="1276" w:left="1800" w:header="0" w:footer="53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01" w:rsidRDefault="00F47701" w:rsidP="0068755F">
      <w:r>
        <w:separator/>
      </w:r>
    </w:p>
  </w:endnote>
  <w:endnote w:type="continuationSeparator" w:id="0">
    <w:p w:rsidR="00F47701" w:rsidRDefault="00F47701" w:rsidP="0068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Neue Condensed">
    <w:altName w:val="HelveticaNeue Condensed"/>
    <w:charset w:val="00"/>
    <w:family w:val="auto"/>
    <w:pitch w:val="variable"/>
    <w:sig w:usb0="00000003" w:usb1="00000000" w:usb2="00000000" w:usb3="00000000" w:csb0="00000001" w:csb1="00000000"/>
  </w:font>
  <w:font w:name="Didot LH Roman">
    <w:altName w:val="Didot LH Roman"/>
    <w:charset w:val="00"/>
    <w:family w:val="auto"/>
    <w:pitch w:val="variable"/>
    <w:sig w:usb0="00000003" w:usb1="00000000" w:usb2="00000000" w:usb3="00000000" w:csb0="00000001" w:csb1="00000000"/>
  </w:font>
  <w:font w:name="HelveticaNeue LightCon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01" w:rsidRDefault="00F47701" w:rsidP="0068755F">
      <w:r>
        <w:separator/>
      </w:r>
    </w:p>
  </w:footnote>
  <w:footnote w:type="continuationSeparator" w:id="0">
    <w:p w:rsidR="00F47701" w:rsidRDefault="00F47701" w:rsidP="0068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02" w:rsidRDefault="00216002">
    <w:pPr>
      <w:pStyle w:val="Header"/>
    </w:pPr>
    <w:r>
      <w:rPr>
        <w:noProof/>
      </w:rPr>
      <w:drawing>
        <wp:anchor distT="0" distB="0" distL="114300" distR="114300" simplePos="0" relativeHeight="251657728" behindDoc="1" locked="0" layoutInCell="1" allowOverlap="1">
          <wp:simplePos x="0" y="0"/>
          <wp:positionH relativeFrom="column">
            <wp:posOffset>4317365</wp:posOffset>
          </wp:positionH>
          <wp:positionV relativeFrom="paragraph">
            <wp:posOffset>584200</wp:posOffset>
          </wp:positionV>
          <wp:extent cx="1828800" cy="336550"/>
          <wp:effectExtent l="0" t="0" r="0" b="6350"/>
          <wp:wrapTight wrapText="bothSides">
            <wp:wrapPolygon edited="0">
              <wp:start x="0" y="0"/>
              <wp:lineTo x="0" y="20785"/>
              <wp:lineTo x="21375" y="20785"/>
              <wp:lineTo x="21375" y="0"/>
              <wp:lineTo x="0" y="0"/>
            </wp:wrapPolygon>
          </wp:wrapTight>
          <wp:docPr id="10" name="Picture 1" descr="Description: 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ordmark_2008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00A"/>
    <w:multiLevelType w:val="hybridMultilevel"/>
    <w:tmpl w:val="93C21082"/>
    <w:lvl w:ilvl="0" w:tplc="8B9682B0">
      <w:start w:val="1"/>
      <w:numFmt w:val="bullet"/>
      <w:lvlText w:val="•"/>
      <w:lvlJc w:val="left"/>
      <w:pPr>
        <w:tabs>
          <w:tab w:val="num" w:pos="720"/>
        </w:tabs>
        <w:ind w:left="720" w:hanging="360"/>
      </w:pPr>
      <w:rPr>
        <w:rFonts w:ascii="Times New Roman" w:hAnsi="Times New Roman" w:hint="default"/>
      </w:rPr>
    </w:lvl>
    <w:lvl w:ilvl="1" w:tplc="0A7A45CA" w:tentative="1">
      <w:start w:val="1"/>
      <w:numFmt w:val="bullet"/>
      <w:lvlText w:val="•"/>
      <w:lvlJc w:val="left"/>
      <w:pPr>
        <w:tabs>
          <w:tab w:val="num" w:pos="1440"/>
        </w:tabs>
        <w:ind w:left="1440" w:hanging="360"/>
      </w:pPr>
      <w:rPr>
        <w:rFonts w:ascii="Times New Roman" w:hAnsi="Times New Roman" w:hint="default"/>
      </w:rPr>
    </w:lvl>
    <w:lvl w:ilvl="2" w:tplc="A5960088" w:tentative="1">
      <w:start w:val="1"/>
      <w:numFmt w:val="bullet"/>
      <w:lvlText w:val="•"/>
      <w:lvlJc w:val="left"/>
      <w:pPr>
        <w:tabs>
          <w:tab w:val="num" w:pos="2160"/>
        </w:tabs>
        <w:ind w:left="2160" w:hanging="360"/>
      </w:pPr>
      <w:rPr>
        <w:rFonts w:ascii="Times New Roman" w:hAnsi="Times New Roman" w:hint="default"/>
      </w:rPr>
    </w:lvl>
    <w:lvl w:ilvl="3" w:tplc="C5DAF0E2" w:tentative="1">
      <w:start w:val="1"/>
      <w:numFmt w:val="bullet"/>
      <w:lvlText w:val="•"/>
      <w:lvlJc w:val="left"/>
      <w:pPr>
        <w:tabs>
          <w:tab w:val="num" w:pos="2880"/>
        </w:tabs>
        <w:ind w:left="2880" w:hanging="360"/>
      </w:pPr>
      <w:rPr>
        <w:rFonts w:ascii="Times New Roman" w:hAnsi="Times New Roman" w:hint="default"/>
      </w:rPr>
    </w:lvl>
    <w:lvl w:ilvl="4" w:tplc="C39E3736" w:tentative="1">
      <w:start w:val="1"/>
      <w:numFmt w:val="bullet"/>
      <w:lvlText w:val="•"/>
      <w:lvlJc w:val="left"/>
      <w:pPr>
        <w:tabs>
          <w:tab w:val="num" w:pos="3600"/>
        </w:tabs>
        <w:ind w:left="3600" w:hanging="360"/>
      </w:pPr>
      <w:rPr>
        <w:rFonts w:ascii="Times New Roman" w:hAnsi="Times New Roman" w:hint="default"/>
      </w:rPr>
    </w:lvl>
    <w:lvl w:ilvl="5" w:tplc="8618C350" w:tentative="1">
      <w:start w:val="1"/>
      <w:numFmt w:val="bullet"/>
      <w:lvlText w:val="•"/>
      <w:lvlJc w:val="left"/>
      <w:pPr>
        <w:tabs>
          <w:tab w:val="num" w:pos="4320"/>
        </w:tabs>
        <w:ind w:left="4320" w:hanging="360"/>
      </w:pPr>
      <w:rPr>
        <w:rFonts w:ascii="Times New Roman" w:hAnsi="Times New Roman" w:hint="default"/>
      </w:rPr>
    </w:lvl>
    <w:lvl w:ilvl="6" w:tplc="5590E5C8" w:tentative="1">
      <w:start w:val="1"/>
      <w:numFmt w:val="bullet"/>
      <w:lvlText w:val="•"/>
      <w:lvlJc w:val="left"/>
      <w:pPr>
        <w:tabs>
          <w:tab w:val="num" w:pos="5040"/>
        </w:tabs>
        <w:ind w:left="5040" w:hanging="360"/>
      </w:pPr>
      <w:rPr>
        <w:rFonts w:ascii="Times New Roman" w:hAnsi="Times New Roman" w:hint="default"/>
      </w:rPr>
    </w:lvl>
    <w:lvl w:ilvl="7" w:tplc="ED36EE7A" w:tentative="1">
      <w:start w:val="1"/>
      <w:numFmt w:val="bullet"/>
      <w:lvlText w:val="•"/>
      <w:lvlJc w:val="left"/>
      <w:pPr>
        <w:tabs>
          <w:tab w:val="num" w:pos="5760"/>
        </w:tabs>
        <w:ind w:left="5760" w:hanging="360"/>
      </w:pPr>
      <w:rPr>
        <w:rFonts w:ascii="Times New Roman" w:hAnsi="Times New Roman" w:hint="default"/>
      </w:rPr>
    </w:lvl>
    <w:lvl w:ilvl="8" w:tplc="6C4C391E" w:tentative="1">
      <w:start w:val="1"/>
      <w:numFmt w:val="bullet"/>
      <w:lvlText w:val="•"/>
      <w:lvlJc w:val="left"/>
      <w:pPr>
        <w:tabs>
          <w:tab w:val="num" w:pos="6480"/>
        </w:tabs>
        <w:ind w:left="6480" w:hanging="360"/>
      </w:pPr>
      <w:rPr>
        <w:rFonts w:ascii="Times New Roman" w:hAnsi="Times New Roman" w:hint="default"/>
      </w:rPr>
    </w:lvl>
  </w:abstractNum>
  <w:abstractNum w:abstractNumId="1">
    <w:nsid w:val="4360076A"/>
    <w:multiLevelType w:val="hybridMultilevel"/>
    <w:tmpl w:val="F1E4369A"/>
    <w:lvl w:ilvl="0" w:tplc="8B18A3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511154"/>
    <w:multiLevelType w:val="hybridMultilevel"/>
    <w:tmpl w:val="5DF4BB50"/>
    <w:lvl w:ilvl="0" w:tplc="8DEC126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FAB0684"/>
    <w:multiLevelType w:val="hybridMultilevel"/>
    <w:tmpl w:val="F9ACE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34"/>
    <w:rsid w:val="00004D37"/>
    <w:rsid w:val="000137B0"/>
    <w:rsid w:val="000525BE"/>
    <w:rsid w:val="00062CC1"/>
    <w:rsid w:val="00086B56"/>
    <w:rsid w:val="000957F6"/>
    <w:rsid w:val="000962E6"/>
    <w:rsid w:val="000A0C99"/>
    <w:rsid w:val="000A6F35"/>
    <w:rsid w:val="000B2CFC"/>
    <w:rsid w:val="000C0648"/>
    <w:rsid w:val="000E4149"/>
    <w:rsid w:val="000F0AF3"/>
    <w:rsid w:val="000F189A"/>
    <w:rsid w:val="000F28D8"/>
    <w:rsid w:val="000F64EC"/>
    <w:rsid w:val="00120EE6"/>
    <w:rsid w:val="0013729F"/>
    <w:rsid w:val="00155404"/>
    <w:rsid w:val="0016339B"/>
    <w:rsid w:val="00172480"/>
    <w:rsid w:val="00173D05"/>
    <w:rsid w:val="0017663A"/>
    <w:rsid w:val="00176C3D"/>
    <w:rsid w:val="00177FA0"/>
    <w:rsid w:val="00181E6A"/>
    <w:rsid w:val="00184471"/>
    <w:rsid w:val="00191AC6"/>
    <w:rsid w:val="001B521B"/>
    <w:rsid w:val="001C5308"/>
    <w:rsid w:val="001D3C70"/>
    <w:rsid w:val="001E1ABB"/>
    <w:rsid w:val="001E238A"/>
    <w:rsid w:val="001E5A9E"/>
    <w:rsid w:val="001F0CB7"/>
    <w:rsid w:val="001F76BA"/>
    <w:rsid w:val="0021149C"/>
    <w:rsid w:val="00211FBD"/>
    <w:rsid w:val="002129A6"/>
    <w:rsid w:val="00213953"/>
    <w:rsid w:val="00215085"/>
    <w:rsid w:val="00216002"/>
    <w:rsid w:val="0023279B"/>
    <w:rsid w:val="00241102"/>
    <w:rsid w:val="002439BD"/>
    <w:rsid w:val="00262606"/>
    <w:rsid w:val="00264EBE"/>
    <w:rsid w:val="0026547B"/>
    <w:rsid w:val="0027758D"/>
    <w:rsid w:val="00285172"/>
    <w:rsid w:val="00297C07"/>
    <w:rsid w:val="002B64FF"/>
    <w:rsid w:val="002E3238"/>
    <w:rsid w:val="002E3D36"/>
    <w:rsid w:val="002F646A"/>
    <w:rsid w:val="002F65B7"/>
    <w:rsid w:val="003110CE"/>
    <w:rsid w:val="0031253E"/>
    <w:rsid w:val="003129D3"/>
    <w:rsid w:val="00323FA1"/>
    <w:rsid w:val="00326ADD"/>
    <w:rsid w:val="003340D1"/>
    <w:rsid w:val="00350C5C"/>
    <w:rsid w:val="00351FC5"/>
    <w:rsid w:val="00352224"/>
    <w:rsid w:val="003570BD"/>
    <w:rsid w:val="003651A8"/>
    <w:rsid w:val="00374E6F"/>
    <w:rsid w:val="00381846"/>
    <w:rsid w:val="00395D35"/>
    <w:rsid w:val="00396861"/>
    <w:rsid w:val="003A7D15"/>
    <w:rsid w:val="003B1B57"/>
    <w:rsid w:val="003D68DF"/>
    <w:rsid w:val="003D7730"/>
    <w:rsid w:val="003F0B21"/>
    <w:rsid w:val="004002C7"/>
    <w:rsid w:val="004364F1"/>
    <w:rsid w:val="0043691A"/>
    <w:rsid w:val="00455FBA"/>
    <w:rsid w:val="00490788"/>
    <w:rsid w:val="004A1699"/>
    <w:rsid w:val="004B020C"/>
    <w:rsid w:val="004D58B4"/>
    <w:rsid w:val="004D7173"/>
    <w:rsid w:val="004E4B82"/>
    <w:rsid w:val="004F0523"/>
    <w:rsid w:val="004F2A24"/>
    <w:rsid w:val="004F3FBC"/>
    <w:rsid w:val="00500A8A"/>
    <w:rsid w:val="00506A51"/>
    <w:rsid w:val="0051554E"/>
    <w:rsid w:val="00525F9D"/>
    <w:rsid w:val="00540900"/>
    <w:rsid w:val="005425D9"/>
    <w:rsid w:val="00560399"/>
    <w:rsid w:val="00565FE2"/>
    <w:rsid w:val="00567C4B"/>
    <w:rsid w:val="00572BBE"/>
    <w:rsid w:val="00593CA2"/>
    <w:rsid w:val="005A05E1"/>
    <w:rsid w:val="005A1931"/>
    <w:rsid w:val="005B336D"/>
    <w:rsid w:val="005D4101"/>
    <w:rsid w:val="005D6BA0"/>
    <w:rsid w:val="005E4F21"/>
    <w:rsid w:val="005F51C5"/>
    <w:rsid w:val="00601D1D"/>
    <w:rsid w:val="00604D0B"/>
    <w:rsid w:val="00640086"/>
    <w:rsid w:val="00647055"/>
    <w:rsid w:val="0067075D"/>
    <w:rsid w:val="006719E9"/>
    <w:rsid w:val="00684434"/>
    <w:rsid w:val="0068755F"/>
    <w:rsid w:val="006B0D84"/>
    <w:rsid w:val="006C119B"/>
    <w:rsid w:val="006C6A14"/>
    <w:rsid w:val="006D6CCE"/>
    <w:rsid w:val="006D77FC"/>
    <w:rsid w:val="006E7170"/>
    <w:rsid w:val="007045A0"/>
    <w:rsid w:val="007307A4"/>
    <w:rsid w:val="0073207D"/>
    <w:rsid w:val="007349B6"/>
    <w:rsid w:val="00746AD4"/>
    <w:rsid w:val="0077269B"/>
    <w:rsid w:val="007828F0"/>
    <w:rsid w:val="00796C79"/>
    <w:rsid w:val="00796F5C"/>
    <w:rsid w:val="007A627B"/>
    <w:rsid w:val="007A6EE6"/>
    <w:rsid w:val="007B1422"/>
    <w:rsid w:val="007B2959"/>
    <w:rsid w:val="007B4043"/>
    <w:rsid w:val="007D4CF1"/>
    <w:rsid w:val="007E17A7"/>
    <w:rsid w:val="007E33E0"/>
    <w:rsid w:val="007F0654"/>
    <w:rsid w:val="007F34B0"/>
    <w:rsid w:val="00825BAE"/>
    <w:rsid w:val="00832E73"/>
    <w:rsid w:val="00833C19"/>
    <w:rsid w:val="00833C81"/>
    <w:rsid w:val="00833E5C"/>
    <w:rsid w:val="0083575D"/>
    <w:rsid w:val="0085582F"/>
    <w:rsid w:val="008614FE"/>
    <w:rsid w:val="0086649C"/>
    <w:rsid w:val="008762C8"/>
    <w:rsid w:val="0089503D"/>
    <w:rsid w:val="008958A9"/>
    <w:rsid w:val="008A6E04"/>
    <w:rsid w:val="008C52D1"/>
    <w:rsid w:val="008F4E93"/>
    <w:rsid w:val="0091679E"/>
    <w:rsid w:val="00931419"/>
    <w:rsid w:val="0093362C"/>
    <w:rsid w:val="00950963"/>
    <w:rsid w:val="00956442"/>
    <w:rsid w:val="00961FB4"/>
    <w:rsid w:val="00962584"/>
    <w:rsid w:val="009641AA"/>
    <w:rsid w:val="00973981"/>
    <w:rsid w:val="00984577"/>
    <w:rsid w:val="00993DB9"/>
    <w:rsid w:val="00995719"/>
    <w:rsid w:val="009A52FD"/>
    <w:rsid w:val="009B7F11"/>
    <w:rsid w:val="009C7A4D"/>
    <w:rsid w:val="009E1A70"/>
    <w:rsid w:val="009F0EAF"/>
    <w:rsid w:val="009F19F9"/>
    <w:rsid w:val="00A005B6"/>
    <w:rsid w:val="00A06BEC"/>
    <w:rsid w:val="00A10E1B"/>
    <w:rsid w:val="00A11805"/>
    <w:rsid w:val="00A177EB"/>
    <w:rsid w:val="00A204A4"/>
    <w:rsid w:val="00A320CB"/>
    <w:rsid w:val="00A325AE"/>
    <w:rsid w:val="00A5190E"/>
    <w:rsid w:val="00A54B80"/>
    <w:rsid w:val="00A62527"/>
    <w:rsid w:val="00A628A1"/>
    <w:rsid w:val="00A73240"/>
    <w:rsid w:val="00A8222B"/>
    <w:rsid w:val="00A8306A"/>
    <w:rsid w:val="00A868A4"/>
    <w:rsid w:val="00A91897"/>
    <w:rsid w:val="00A92363"/>
    <w:rsid w:val="00A930FB"/>
    <w:rsid w:val="00A94FD4"/>
    <w:rsid w:val="00AA3996"/>
    <w:rsid w:val="00AB4C41"/>
    <w:rsid w:val="00AB6271"/>
    <w:rsid w:val="00AC16B5"/>
    <w:rsid w:val="00AC275E"/>
    <w:rsid w:val="00AF14AD"/>
    <w:rsid w:val="00AF27C7"/>
    <w:rsid w:val="00AF423C"/>
    <w:rsid w:val="00AF7B7E"/>
    <w:rsid w:val="00B015D8"/>
    <w:rsid w:val="00B04DB1"/>
    <w:rsid w:val="00B14B4F"/>
    <w:rsid w:val="00B15736"/>
    <w:rsid w:val="00B166B4"/>
    <w:rsid w:val="00B34534"/>
    <w:rsid w:val="00B35100"/>
    <w:rsid w:val="00B44027"/>
    <w:rsid w:val="00B511E8"/>
    <w:rsid w:val="00B53717"/>
    <w:rsid w:val="00B91F51"/>
    <w:rsid w:val="00B9484A"/>
    <w:rsid w:val="00BA64FD"/>
    <w:rsid w:val="00BC30DC"/>
    <w:rsid w:val="00BC325E"/>
    <w:rsid w:val="00BD3872"/>
    <w:rsid w:val="00BD6F6F"/>
    <w:rsid w:val="00BE4BC9"/>
    <w:rsid w:val="00BE5FC7"/>
    <w:rsid w:val="00C01B59"/>
    <w:rsid w:val="00C11179"/>
    <w:rsid w:val="00C13DCD"/>
    <w:rsid w:val="00C142E6"/>
    <w:rsid w:val="00C155F9"/>
    <w:rsid w:val="00C23369"/>
    <w:rsid w:val="00C24B61"/>
    <w:rsid w:val="00C27E27"/>
    <w:rsid w:val="00C37826"/>
    <w:rsid w:val="00C5055F"/>
    <w:rsid w:val="00C54653"/>
    <w:rsid w:val="00C60559"/>
    <w:rsid w:val="00C60DE9"/>
    <w:rsid w:val="00C62935"/>
    <w:rsid w:val="00C62C88"/>
    <w:rsid w:val="00C6352F"/>
    <w:rsid w:val="00C63C38"/>
    <w:rsid w:val="00C8410A"/>
    <w:rsid w:val="00C86B22"/>
    <w:rsid w:val="00CA2013"/>
    <w:rsid w:val="00CA5D26"/>
    <w:rsid w:val="00CD0DB6"/>
    <w:rsid w:val="00CD3F8C"/>
    <w:rsid w:val="00CD6252"/>
    <w:rsid w:val="00CD6F67"/>
    <w:rsid w:val="00CE0185"/>
    <w:rsid w:val="00D20AC5"/>
    <w:rsid w:val="00D42B54"/>
    <w:rsid w:val="00D63376"/>
    <w:rsid w:val="00D645B9"/>
    <w:rsid w:val="00D652D4"/>
    <w:rsid w:val="00D723D2"/>
    <w:rsid w:val="00D9547F"/>
    <w:rsid w:val="00DA254B"/>
    <w:rsid w:val="00DA5890"/>
    <w:rsid w:val="00DB08CE"/>
    <w:rsid w:val="00DB7852"/>
    <w:rsid w:val="00DC462C"/>
    <w:rsid w:val="00DF1076"/>
    <w:rsid w:val="00E041F3"/>
    <w:rsid w:val="00E07D71"/>
    <w:rsid w:val="00E40419"/>
    <w:rsid w:val="00E539C5"/>
    <w:rsid w:val="00E576C3"/>
    <w:rsid w:val="00E73049"/>
    <w:rsid w:val="00E81B5F"/>
    <w:rsid w:val="00E86BD5"/>
    <w:rsid w:val="00EB4D80"/>
    <w:rsid w:val="00ED36F7"/>
    <w:rsid w:val="00F14414"/>
    <w:rsid w:val="00F47701"/>
    <w:rsid w:val="00F6726B"/>
    <w:rsid w:val="00F6742A"/>
    <w:rsid w:val="00F7592E"/>
    <w:rsid w:val="00F819CC"/>
    <w:rsid w:val="00F95188"/>
    <w:rsid w:val="00FB2392"/>
    <w:rsid w:val="00FB7FCD"/>
    <w:rsid w:val="00FC101C"/>
    <w:rsid w:val="00FD689C"/>
    <w:rsid w:val="00FE1717"/>
    <w:rsid w:val="00FF1A09"/>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34"/>
    <w:rPr>
      <w:sz w:val="24"/>
      <w:szCs w:val="24"/>
      <w:lang w:val="en-US" w:eastAsia="en-US"/>
    </w:rPr>
  </w:style>
  <w:style w:type="paragraph" w:styleId="Heading2">
    <w:name w:val="heading 2"/>
    <w:aliases w:val="ALL CAPS"/>
    <w:basedOn w:val="Normal"/>
    <w:next w:val="Normal"/>
    <w:link w:val="Heading2Char"/>
    <w:qFormat/>
    <w:rsid w:val="00506A51"/>
    <w:pPr>
      <w:keepNext/>
      <w:spacing w:before="240" w:after="60"/>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534"/>
    <w:pPr>
      <w:tabs>
        <w:tab w:val="center" w:pos="4320"/>
        <w:tab w:val="right" w:pos="8640"/>
      </w:tabs>
    </w:pPr>
  </w:style>
  <w:style w:type="character" w:customStyle="1" w:styleId="HeaderChar">
    <w:name w:val="Header Char"/>
    <w:basedOn w:val="DefaultParagraphFont"/>
    <w:link w:val="Header"/>
    <w:uiPriority w:val="99"/>
    <w:rsid w:val="00B34534"/>
  </w:style>
  <w:style w:type="paragraph" w:styleId="Footer">
    <w:name w:val="footer"/>
    <w:basedOn w:val="Normal"/>
    <w:link w:val="FooterChar"/>
    <w:uiPriority w:val="99"/>
    <w:unhideWhenUsed/>
    <w:rsid w:val="00B34534"/>
    <w:pPr>
      <w:tabs>
        <w:tab w:val="center" w:pos="4320"/>
        <w:tab w:val="right" w:pos="8640"/>
      </w:tabs>
    </w:pPr>
  </w:style>
  <w:style w:type="character" w:customStyle="1" w:styleId="FooterChar">
    <w:name w:val="Footer Char"/>
    <w:basedOn w:val="DefaultParagraphFont"/>
    <w:link w:val="Footer"/>
    <w:uiPriority w:val="99"/>
    <w:rsid w:val="00B34534"/>
  </w:style>
  <w:style w:type="paragraph" w:customStyle="1" w:styleId="BasicParagraph">
    <w:name w:val="[Basic Paragraph]"/>
    <w:basedOn w:val="Normal"/>
    <w:uiPriority w:val="99"/>
    <w:rsid w:val="00B345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5F51C5"/>
    <w:pPr>
      <w:widowControl w:val="0"/>
      <w:autoSpaceDE w:val="0"/>
      <w:autoSpaceDN w:val="0"/>
      <w:adjustRightInd w:val="0"/>
    </w:pPr>
    <w:rPr>
      <w:rFonts w:ascii="HelveticaNeue Condensed" w:hAnsi="HelveticaNeue Condensed" w:cs="HelveticaNeue Condensed"/>
      <w:color w:val="000000"/>
      <w:sz w:val="24"/>
      <w:szCs w:val="24"/>
      <w:lang w:val="en-US" w:eastAsia="en-US"/>
    </w:rPr>
  </w:style>
  <w:style w:type="paragraph" w:customStyle="1" w:styleId="Pa1">
    <w:name w:val="Pa1"/>
    <w:basedOn w:val="Default"/>
    <w:next w:val="Default"/>
    <w:uiPriority w:val="99"/>
    <w:rsid w:val="005F51C5"/>
    <w:pPr>
      <w:spacing w:line="241" w:lineRule="atLeast"/>
    </w:pPr>
    <w:rPr>
      <w:rFonts w:cs="Times New Roman"/>
      <w:color w:val="auto"/>
    </w:rPr>
  </w:style>
  <w:style w:type="character" w:customStyle="1" w:styleId="A1">
    <w:name w:val="A1"/>
    <w:uiPriority w:val="99"/>
    <w:rsid w:val="005F51C5"/>
    <w:rPr>
      <w:rFonts w:cs="HelveticaNeue Condensed"/>
      <w:color w:val="221E1F"/>
      <w:sz w:val="18"/>
      <w:szCs w:val="18"/>
    </w:rPr>
  </w:style>
  <w:style w:type="character" w:customStyle="1" w:styleId="A4">
    <w:name w:val="A4"/>
    <w:uiPriority w:val="99"/>
    <w:rsid w:val="005F51C5"/>
    <w:rPr>
      <w:rFonts w:cs="HelveticaNeue Condensed"/>
      <w:color w:val="221E1F"/>
      <w:sz w:val="10"/>
      <w:szCs w:val="10"/>
    </w:rPr>
  </w:style>
  <w:style w:type="paragraph" w:customStyle="1" w:styleId="Pa0">
    <w:name w:val="Pa0"/>
    <w:basedOn w:val="Default"/>
    <w:next w:val="Default"/>
    <w:uiPriority w:val="99"/>
    <w:rsid w:val="005F51C5"/>
    <w:pPr>
      <w:spacing w:line="241" w:lineRule="atLeast"/>
    </w:pPr>
    <w:rPr>
      <w:rFonts w:cs="Times New Roman"/>
      <w:color w:val="auto"/>
    </w:rPr>
  </w:style>
  <w:style w:type="character" w:customStyle="1" w:styleId="A0">
    <w:name w:val="A0"/>
    <w:uiPriority w:val="99"/>
    <w:rsid w:val="005F51C5"/>
    <w:rPr>
      <w:rFonts w:ascii="Didot LH Roman" w:hAnsi="Didot LH Roman" w:cs="Didot LH Roman"/>
      <w:color w:val="221E1F"/>
      <w:sz w:val="59"/>
      <w:szCs w:val="59"/>
    </w:rPr>
  </w:style>
  <w:style w:type="character" w:customStyle="1" w:styleId="A2">
    <w:name w:val="A2"/>
    <w:uiPriority w:val="99"/>
    <w:rsid w:val="005F51C5"/>
    <w:rPr>
      <w:rFonts w:ascii="HelveticaNeue LightCond" w:hAnsi="HelveticaNeue LightCond" w:cs="HelveticaNeue LightCond"/>
      <w:color w:val="221E1F"/>
      <w:sz w:val="14"/>
      <w:szCs w:val="14"/>
    </w:rPr>
  </w:style>
  <w:style w:type="paragraph" w:styleId="BalloonText">
    <w:name w:val="Balloon Text"/>
    <w:basedOn w:val="Normal"/>
    <w:link w:val="BalloonTextChar"/>
    <w:uiPriority w:val="99"/>
    <w:semiHidden/>
    <w:unhideWhenUsed/>
    <w:rsid w:val="00323FA1"/>
    <w:rPr>
      <w:rFonts w:ascii="Tahoma" w:hAnsi="Tahoma" w:cs="Tahoma"/>
      <w:sz w:val="16"/>
      <w:szCs w:val="16"/>
    </w:rPr>
  </w:style>
  <w:style w:type="character" w:customStyle="1" w:styleId="BalloonTextChar">
    <w:name w:val="Balloon Text Char"/>
    <w:link w:val="BalloonText"/>
    <w:uiPriority w:val="99"/>
    <w:semiHidden/>
    <w:rsid w:val="00323FA1"/>
    <w:rPr>
      <w:rFonts w:ascii="Tahoma" w:hAnsi="Tahoma" w:cs="Tahoma"/>
      <w:sz w:val="16"/>
      <w:szCs w:val="16"/>
    </w:rPr>
  </w:style>
  <w:style w:type="paragraph" w:styleId="ListParagraph">
    <w:name w:val="List Paragraph"/>
    <w:basedOn w:val="Normal"/>
    <w:uiPriority w:val="34"/>
    <w:qFormat/>
    <w:rsid w:val="004E4B82"/>
    <w:pPr>
      <w:ind w:left="720"/>
    </w:pPr>
    <w:rPr>
      <w:rFonts w:ascii="Calibri" w:eastAsia="Calibri" w:hAnsi="Calibri"/>
      <w:sz w:val="22"/>
      <w:szCs w:val="22"/>
    </w:rPr>
  </w:style>
  <w:style w:type="character" w:styleId="CommentReference">
    <w:name w:val="annotation reference"/>
    <w:semiHidden/>
    <w:unhideWhenUsed/>
    <w:rsid w:val="0067075D"/>
    <w:rPr>
      <w:sz w:val="16"/>
      <w:szCs w:val="16"/>
    </w:rPr>
  </w:style>
  <w:style w:type="paragraph" w:styleId="CommentText">
    <w:name w:val="annotation text"/>
    <w:basedOn w:val="Normal"/>
    <w:link w:val="CommentTextChar"/>
    <w:uiPriority w:val="99"/>
    <w:semiHidden/>
    <w:unhideWhenUsed/>
    <w:rsid w:val="0067075D"/>
    <w:rPr>
      <w:sz w:val="20"/>
      <w:szCs w:val="20"/>
    </w:rPr>
  </w:style>
  <w:style w:type="character" w:customStyle="1" w:styleId="CommentTextChar">
    <w:name w:val="Comment Text Char"/>
    <w:basedOn w:val="DefaultParagraphFont"/>
    <w:link w:val="CommentText"/>
    <w:uiPriority w:val="99"/>
    <w:semiHidden/>
    <w:rsid w:val="0067075D"/>
  </w:style>
  <w:style w:type="paragraph" w:styleId="CommentSubject">
    <w:name w:val="annotation subject"/>
    <w:basedOn w:val="CommentText"/>
    <w:next w:val="CommentText"/>
    <w:link w:val="CommentSubjectChar"/>
    <w:uiPriority w:val="99"/>
    <w:semiHidden/>
    <w:unhideWhenUsed/>
    <w:rsid w:val="0067075D"/>
    <w:rPr>
      <w:b/>
      <w:bCs/>
    </w:rPr>
  </w:style>
  <w:style w:type="character" w:customStyle="1" w:styleId="CommentSubjectChar">
    <w:name w:val="Comment Subject Char"/>
    <w:link w:val="CommentSubject"/>
    <w:uiPriority w:val="99"/>
    <w:semiHidden/>
    <w:rsid w:val="0067075D"/>
    <w:rPr>
      <w:b/>
      <w:bCs/>
    </w:rPr>
  </w:style>
  <w:style w:type="character" w:customStyle="1" w:styleId="Heading2Char">
    <w:name w:val="Heading 2 Char"/>
    <w:aliases w:val="ALL CAPS Char"/>
    <w:basedOn w:val="DefaultParagraphFont"/>
    <w:link w:val="Heading2"/>
    <w:rsid w:val="00506A51"/>
    <w:rPr>
      <w:rFonts w:ascii="Arial" w:eastAsia="Times New Roman" w:hAnsi="Arial" w:cs="Arial"/>
      <w:b/>
      <w:bCs/>
      <w:iCs/>
      <w:sz w:val="24"/>
      <w:szCs w:val="28"/>
      <w:lang w:val="en-US" w:eastAsia="en-US"/>
    </w:rPr>
  </w:style>
  <w:style w:type="character" w:styleId="Hyperlink">
    <w:name w:val="Hyperlink"/>
    <w:basedOn w:val="DefaultParagraphFont"/>
    <w:uiPriority w:val="99"/>
    <w:unhideWhenUsed/>
    <w:rsid w:val="00A204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34"/>
    <w:rPr>
      <w:sz w:val="24"/>
      <w:szCs w:val="24"/>
      <w:lang w:val="en-US" w:eastAsia="en-US"/>
    </w:rPr>
  </w:style>
  <w:style w:type="paragraph" w:styleId="Heading2">
    <w:name w:val="heading 2"/>
    <w:aliases w:val="ALL CAPS"/>
    <w:basedOn w:val="Normal"/>
    <w:next w:val="Normal"/>
    <w:link w:val="Heading2Char"/>
    <w:qFormat/>
    <w:rsid w:val="00506A51"/>
    <w:pPr>
      <w:keepNext/>
      <w:spacing w:before="240" w:after="60"/>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534"/>
    <w:pPr>
      <w:tabs>
        <w:tab w:val="center" w:pos="4320"/>
        <w:tab w:val="right" w:pos="8640"/>
      </w:tabs>
    </w:pPr>
  </w:style>
  <w:style w:type="character" w:customStyle="1" w:styleId="HeaderChar">
    <w:name w:val="Header Char"/>
    <w:basedOn w:val="DefaultParagraphFont"/>
    <w:link w:val="Header"/>
    <w:uiPriority w:val="99"/>
    <w:rsid w:val="00B34534"/>
  </w:style>
  <w:style w:type="paragraph" w:styleId="Footer">
    <w:name w:val="footer"/>
    <w:basedOn w:val="Normal"/>
    <w:link w:val="FooterChar"/>
    <w:uiPriority w:val="99"/>
    <w:unhideWhenUsed/>
    <w:rsid w:val="00B34534"/>
    <w:pPr>
      <w:tabs>
        <w:tab w:val="center" w:pos="4320"/>
        <w:tab w:val="right" w:pos="8640"/>
      </w:tabs>
    </w:pPr>
  </w:style>
  <w:style w:type="character" w:customStyle="1" w:styleId="FooterChar">
    <w:name w:val="Footer Char"/>
    <w:basedOn w:val="DefaultParagraphFont"/>
    <w:link w:val="Footer"/>
    <w:uiPriority w:val="99"/>
    <w:rsid w:val="00B34534"/>
  </w:style>
  <w:style w:type="paragraph" w:customStyle="1" w:styleId="BasicParagraph">
    <w:name w:val="[Basic Paragraph]"/>
    <w:basedOn w:val="Normal"/>
    <w:uiPriority w:val="99"/>
    <w:rsid w:val="00B345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5F51C5"/>
    <w:pPr>
      <w:widowControl w:val="0"/>
      <w:autoSpaceDE w:val="0"/>
      <w:autoSpaceDN w:val="0"/>
      <w:adjustRightInd w:val="0"/>
    </w:pPr>
    <w:rPr>
      <w:rFonts w:ascii="HelveticaNeue Condensed" w:hAnsi="HelveticaNeue Condensed" w:cs="HelveticaNeue Condensed"/>
      <w:color w:val="000000"/>
      <w:sz w:val="24"/>
      <w:szCs w:val="24"/>
      <w:lang w:val="en-US" w:eastAsia="en-US"/>
    </w:rPr>
  </w:style>
  <w:style w:type="paragraph" w:customStyle="1" w:styleId="Pa1">
    <w:name w:val="Pa1"/>
    <w:basedOn w:val="Default"/>
    <w:next w:val="Default"/>
    <w:uiPriority w:val="99"/>
    <w:rsid w:val="005F51C5"/>
    <w:pPr>
      <w:spacing w:line="241" w:lineRule="atLeast"/>
    </w:pPr>
    <w:rPr>
      <w:rFonts w:cs="Times New Roman"/>
      <w:color w:val="auto"/>
    </w:rPr>
  </w:style>
  <w:style w:type="character" w:customStyle="1" w:styleId="A1">
    <w:name w:val="A1"/>
    <w:uiPriority w:val="99"/>
    <w:rsid w:val="005F51C5"/>
    <w:rPr>
      <w:rFonts w:cs="HelveticaNeue Condensed"/>
      <w:color w:val="221E1F"/>
      <w:sz w:val="18"/>
      <w:szCs w:val="18"/>
    </w:rPr>
  </w:style>
  <w:style w:type="character" w:customStyle="1" w:styleId="A4">
    <w:name w:val="A4"/>
    <w:uiPriority w:val="99"/>
    <w:rsid w:val="005F51C5"/>
    <w:rPr>
      <w:rFonts w:cs="HelveticaNeue Condensed"/>
      <w:color w:val="221E1F"/>
      <w:sz w:val="10"/>
      <w:szCs w:val="10"/>
    </w:rPr>
  </w:style>
  <w:style w:type="paragraph" w:customStyle="1" w:styleId="Pa0">
    <w:name w:val="Pa0"/>
    <w:basedOn w:val="Default"/>
    <w:next w:val="Default"/>
    <w:uiPriority w:val="99"/>
    <w:rsid w:val="005F51C5"/>
    <w:pPr>
      <w:spacing w:line="241" w:lineRule="atLeast"/>
    </w:pPr>
    <w:rPr>
      <w:rFonts w:cs="Times New Roman"/>
      <w:color w:val="auto"/>
    </w:rPr>
  </w:style>
  <w:style w:type="character" w:customStyle="1" w:styleId="A0">
    <w:name w:val="A0"/>
    <w:uiPriority w:val="99"/>
    <w:rsid w:val="005F51C5"/>
    <w:rPr>
      <w:rFonts w:ascii="Didot LH Roman" w:hAnsi="Didot LH Roman" w:cs="Didot LH Roman"/>
      <w:color w:val="221E1F"/>
      <w:sz w:val="59"/>
      <w:szCs w:val="59"/>
    </w:rPr>
  </w:style>
  <w:style w:type="character" w:customStyle="1" w:styleId="A2">
    <w:name w:val="A2"/>
    <w:uiPriority w:val="99"/>
    <w:rsid w:val="005F51C5"/>
    <w:rPr>
      <w:rFonts w:ascii="HelveticaNeue LightCond" w:hAnsi="HelveticaNeue LightCond" w:cs="HelveticaNeue LightCond"/>
      <w:color w:val="221E1F"/>
      <w:sz w:val="14"/>
      <w:szCs w:val="14"/>
    </w:rPr>
  </w:style>
  <w:style w:type="paragraph" w:styleId="BalloonText">
    <w:name w:val="Balloon Text"/>
    <w:basedOn w:val="Normal"/>
    <w:link w:val="BalloonTextChar"/>
    <w:uiPriority w:val="99"/>
    <w:semiHidden/>
    <w:unhideWhenUsed/>
    <w:rsid w:val="00323FA1"/>
    <w:rPr>
      <w:rFonts w:ascii="Tahoma" w:hAnsi="Tahoma" w:cs="Tahoma"/>
      <w:sz w:val="16"/>
      <w:szCs w:val="16"/>
    </w:rPr>
  </w:style>
  <w:style w:type="character" w:customStyle="1" w:styleId="BalloonTextChar">
    <w:name w:val="Balloon Text Char"/>
    <w:link w:val="BalloonText"/>
    <w:uiPriority w:val="99"/>
    <w:semiHidden/>
    <w:rsid w:val="00323FA1"/>
    <w:rPr>
      <w:rFonts w:ascii="Tahoma" w:hAnsi="Tahoma" w:cs="Tahoma"/>
      <w:sz w:val="16"/>
      <w:szCs w:val="16"/>
    </w:rPr>
  </w:style>
  <w:style w:type="paragraph" w:styleId="ListParagraph">
    <w:name w:val="List Paragraph"/>
    <w:basedOn w:val="Normal"/>
    <w:uiPriority w:val="34"/>
    <w:qFormat/>
    <w:rsid w:val="004E4B82"/>
    <w:pPr>
      <w:ind w:left="720"/>
    </w:pPr>
    <w:rPr>
      <w:rFonts w:ascii="Calibri" w:eastAsia="Calibri" w:hAnsi="Calibri"/>
      <w:sz w:val="22"/>
      <w:szCs w:val="22"/>
    </w:rPr>
  </w:style>
  <w:style w:type="character" w:styleId="CommentReference">
    <w:name w:val="annotation reference"/>
    <w:semiHidden/>
    <w:unhideWhenUsed/>
    <w:rsid w:val="0067075D"/>
    <w:rPr>
      <w:sz w:val="16"/>
      <w:szCs w:val="16"/>
    </w:rPr>
  </w:style>
  <w:style w:type="paragraph" w:styleId="CommentText">
    <w:name w:val="annotation text"/>
    <w:basedOn w:val="Normal"/>
    <w:link w:val="CommentTextChar"/>
    <w:uiPriority w:val="99"/>
    <w:semiHidden/>
    <w:unhideWhenUsed/>
    <w:rsid w:val="0067075D"/>
    <w:rPr>
      <w:sz w:val="20"/>
      <w:szCs w:val="20"/>
    </w:rPr>
  </w:style>
  <w:style w:type="character" w:customStyle="1" w:styleId="CommentTextChar">
    <w:name w:val="Comment Text Char"/>
    <w:basedOn w:val="DefaultParagraphFont"/>
    <w:link w:val="CommentText"/>
    <w:uiPriority w:val="99"/>
    <w:semiHidden/>
    <w:rsid w:val="0067075D"/>
  </w:style>
  <w:style w:type="paragraph" w:styleId="CommentSubject">
    <w:name w:val="annotation subject"/>
    <w:basedOn w:val="CommentText"/>
    <w:next w:val="CommentText"/>
    <w:link w:val="CommentSubjectChar"/>
    <w:uiPriority w:val="99"/>
    <w:semiHidden/>
    <w:unhideWhenUsed/>
    <w:rsid w:val="0067075D"/>
    <w:rPr>
      <w:b/>
      <w:bCs/>
    </w:rPr>
  </w:style>
  <w:style w:type="character" w:customStyle="1" w:styleId="CommentSubjectChar">
    <w:name w:val="Comment Subject Char"/>
    <w:link w:val="CommentSubject"/>
    <w:uiPriority w:val="99"/>
    <w:semiHidden/>
    <w:rsid w:val="0067075D"/>
    <w:rPr>
      <w:b/>
      <w:bCs/>
    </w:rPr>
  </w:style>
  <w:style w:type="character" w:customStyle="1" w:styleId="Heading2Char">
    <w:name w:val="Heading 2 Char"/>
    <w:aliases w:val="ALL CAPS Char"/>
    <w:basedOn w:val="DefaultParagraphFont"/>
    <w:link w:val="Heading2"/>
    <w:rsid w:val="00506A51"/>
    <w:rPr>
      <w:rFonts w:ascii="Arial" w:eastAsia="Times New Roman" w:hAnsi="Arial" w:cs="Arial"/>
      <w:b/>
      <w:bCs/>
      <w:iCs/>
      <w:sz w:val="24"/>
      <w:szCs w:val="28"/>
      <w:lang w:val="en-US" w:eastAsia="en-US"/>
    </w:rPr>
  </w:style>
  <w:style w:type="character" w:styleId="Hyperlink">
    <w:name w:val="Hyperlink"/>
    <w:basedOn w:val="DefaultParagraphFont"/>
    <w:uiPriority w:val="99"/>
    <w:unhideWhenUsed/>
    <w:rsid w:val="00A204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52207">
      <w:bodyDiv w:val="1"/>
      <w:marLeft w:val="0"/>
      <w:marRight w:val="0"/>
      <w:marTop w:val="0"/>
      <w:marBottom w:val="0"/>
      <w:divBdr>
        <w:top w:val="none" w:sz="0" w:space="0" w:color="auto"/>
        <w:left w:val="none" w:sz="0" w:space="0" w:color="auto"/>
        <w:bottom w:val="none" w:sz="0" w:space="0" w:color="auto"/>
        <w:right w:val="none" w:sz="0" w:space="0" w:color="auto"/>
      </w:divBdr>
    </w:div>
    <w:div w:id="1108936390">
      <w:bodyDiv w:val="1"/>
      <w:marLeft w:val="0"/>
      <w:marRight w:val="0"/>
      <w:marTop w:val="0"/>
      <w:marBottom w:val="0"/>
      <w:divBdr>
        <w:top w:val="none" w:sz="0" w:space="0" w:color="auto"/>
        <w:left w:val="none" w:sz="0" w:space="0" w:color="auto"/>
        <w:bottom w:val="none" w:sz="0" w:space="0" w:color="auto"/>
        <w:right w:val="none" w:sz="0" w:space="0" w:color="auto"/>
      </w:divBdr>
    </w:div>
    <w:div w:id="1507206705">
      <w:bodyDiv w:val="1"/>
      <w:marLeft w:val="0"/>
      <w:marRight w:val="0"/>
      <w:marTop w:val="0"/>
      <w:marBottom w:val="0"/>
      <w:divBdr>
        <w:top w:val="none" w:sz="0" w:space="0" w:color="auto"/>
        <w:left w:val="none" w:sz="0" w:space="0" w:color="auto"/>
        <w:bottom w:val="none" w:sz="0" w:space="0" w:color="auto"/>
        <w:right w:val="none" w:sz="0" w:space="0" w:color="auto"/>
      </w:divBdr>
    </w:div>
    <w:div w:id="1561862662">
      <w:bodyDiv w:val="1"/>
      <w:marLeft w:val="0"/>
      <w:marRight w:val="0"/>
      <w:marTop w:val="0"/>
      <w:marBottom w:val="0"/>
      <w:divBdr>
        <w:top w:val="none" w:sz="0" w:space="0" w:color="auto"/>
        <w:left w:val="none" w:sz="0" w:space="0" w:color="auto"/>
        <w:bottom w:val="none" w:sz="0" w:space="0" w:color="auto"/>
        <w:right w:val="none" w:sz="0" w:space="0" w:color="auto"/>
      </w:divBdr>
    </w:div>
    <w:div w:id="1564562196">
      <w:bodyDiv w:val="1"/>
      <w:marLeft w:val="0"/>
      <w:marRight w:val="0"/>
      <w:marTop w:val="0"/>
      <w:marBottom w:val="0"/>
      <w:divBdr>
        <w:top w:val="none" w:sz="0" w:space="0" w:color="auto"/>
        <w:left w:val="none" w:sz="0" w:space="0" w:color="auto"/>
        <w:bottom w:val="none" w:sz="0" w:space="0" w:color="auto"/>
        <w:right w:val="none" w:sz="0" w:space="0" w:color="auto"/>
      </w:divBdr>
    </w:div>
    <w:div w:id="1627079040">
      <w:bodyDiv w:val="1"/>
      <w:marLeft w:val="0"/>
      <w:marRight w:val="0"/>
      <w:marTop w:val="0"/>
      <w:marBottom w:val="0"/>
      <w:divBdr>
        <w:top w:val="none" w:sz="0" w:space="0" w:color="auto"/>
        <w:left w:val="none" w:sz="0" w:space="0" w:color="auto"/>
        <w:bottom w:val="none" w:sz="0" w:space="0" w:color="auto"/>
        <w:right w:val="none" w:sz="0" w:space="0" w:color="auto"/>
      </w:divBdr>
      <w:divsChild>
        <w:div w:id="615018849">
          <w:marLeft w:val="547"/>
          <w:marRight w:val="0"/>
          <w:marTop w:val="0"/>
          <w:marBottom w:val="0"/>
          <w:divBdr>
            <w:top w:val="none" w:sz="0" w:space="0" w:color="auto"/>
            <w:left w:val="none" w:sz="0" w:space="0" w:color="auto"/>
            <w:bottom w:val="none" w:sz="0" w:space="0" w:color="auto"/>
            <w:right w:val="none" w:sz="0" w:space="0" w:color="auto"/>
          </w:divBdr>
        </w:div>
        <w:div w:id="282930132">
          <w:marLeft w:val="547"/>
          <w:marRight w:val="0"/>
          <w:marTop w:val="0"/>
          <w:marBottom w:val="0"/>
          <w:divBdr>
            <w:top w:val="none" w:sz="0" w:space="0" w:color="auto"/>
            <w:left w:val="none" w:sz="0" w:space="0" w:color="auto"/>
            <w:bottom w:val="none" w:sz="0" w:space="0" w:color="auto"/>
            <w:right w:val="none" w:sz="0" w:space="0" w:color="auto"/>
          </w:divBdr>
        </w:div>
        <w:div w:id="527258520">
          <w:marLeft w:val="547"/>
          <w:marRight w:val="0"/>
          <w:marTop w:val="0"/>
          <w:marBottom w:val="0"/>
          <w:divBdr>
            <w:top w:val="none" w:sz="0" w:space="0" w:color="auto"/>
            <w:left w:val="none" w:sz="0" w:space="0" w:color="auto"/>
            <w:bottom w:val="none" w:sz="0" w:space="0" w:color="auto"/>
            <w:right w:val="none" w:sz="0" w:space="0" w:color="auto"/>
          </w:divBdr>
        </w:div>
        <w:div w:id="448403450">
          <w:marLeft w:val="547"/>
          <w:marRight w:val="0"/>
          <w:marTop w:val="0"/>
          <w:marBottom w:val="0"/>
          <w:divBdr>
            <w:top w:val="none" w:sz="0" w:space="0" w:color="auto"/>
            <w:left w:val="none" w:sz="0" w:space="0" w:color="auto"/>
            <w:bottom w:val="none" w:sz="0" w:space="0" w:color="auto"/>
            <w:right w:val="none" w:sz="0" w:space="0" w:color="auto"/>
          </w:divBdr>
        </w:div>
      </w:divsChild>
    </w:div>
    <w:div w:id="1783256670">
      <w:bodyDiv w:val="1"/>
      <w:marLeft w:val="0"/>
      <w:marRight w:val="0"/>
      <w:marTop w:val="0"/>
      <w:marBottom w:val="0"/>
      <w:divBdr>
        <w:top w:val="none" w:sz="0" w:space="0" w:color="auto"/>
        <w:left w:val="none" w:sz="0" w:space="0" w:color="auto"/>
        <w:bottom w:val="none" w:sz="0" w:space="0" w:color="auto"/>
        <w:right w:val="none" w:sz="0" w:space="0" w:color="auto"/>
      </w:divBdr>
      <w:divsChild>
        <w:div w:id="1293830365">
          <w:marLeft w:val="0"/>
          <w:marRight w:val="0"/>
          <w:marTop w:val="0"/>
          <w:marBottom w:val="0"/>
          <w:divBdr>
            <w:top w:val="none" w:sz="0" w:space="0" w:color="auto"/>
            <w:left w:val="none" w:sz="0" w:space="0" w:color="auto"/>
            <w:bottom w:val="none" w:sz="0" w:space="0" w:color="auto"/>
            <w:right w:val="none" w:sz="0" w:space="0" w:color="auto"/>
          </w:divBdr>
          <w:divsChild>
            <w:div w:id="185869363">
              <w:marLeft w:val="0"/>
              <w:marRight w:val="0"/>
              <w:marTop w:val="0"/>
              <w:marBottom w:val="0"/>
              <w:divBdr>
                <w:top w:val="none" w:sz="0" w:space="0" w:color="auto"/>
                <w:left w:val="none" w:sz="0" w:space="0" w:color="auto"/>
                <w:bottom w:val="none" w:sz="0" w:space="0" w:color="auto"/>
                <w:right w:val="none" w:sz="0" w:space="0" w:color="auto"/>
              </w:divBdr>
              <w:divsChild>
                <w:div w:id="1600066538">
                  <w:marLeft w:val="0"/>
                  <w:marRight w:val="0"/>
                  <w:marTop w:val="0"/>
                  <w:marBottom w:val="0"/>
                  <w:divBdr>
                    <w:top w:val="none" w:sz="0" w:space="0" w:color="auto"/>
                    <w:left w:val="none" w:sz="0" w:space="0" w:color="auto"/>
                    <w:bottom w:val="none" w:sz="0" w:space="0" w:color="auto"/>
                    <w:right w:val="none" w:sz="0" w:space="0" w:color="auto"/>
                  </w:divBdr>
                  <w:divsChild>
                    <w:div w:id="519006915">
                      <w:marLeft w:val="0"/>
                      <w:marRight w:val="0"/>
                      <w:marTop w:val="0"/>
                      <w:marBottom w:val="0"/>
                      <w:divBdr>
                        <w:top w:val="none" w:sz="0" w:space="0" w:color="auto"/>
                        <w:left w:val="none" w:sz="0" w:space="0" w:color="auto"/>
                        <w:bottom w:val="none" w:sz="0" w:space="0" w:color="auto"/>
                        <w:right w:val="none" w:sz="0" w:space="0" w:color="auto"/>
                      </w:divBdr>
                      <w:divsChild>
                        <w:div w:id="1795826114">
                          <w:marLeft w:val="0"/>
                          <w:marRight w:val="0"/>
                          <w:marTop w:val="0"/>
                          <w:marBottom w:val="0"/>
                          <w:divBdr>
                            <w:top w:val="none" w:sz="0" w:space="0" w:color="auto"/>
                            <w:left w:val="none" w:sz="0" w:space="0" w:color="auto"/>
                            <w:bottom w:val="none" w:sz="0" w:space="0" w:color="auto"/>
                            <w:right w:val="none" w:sz="0" w:space="0" w:color="auto"/>
                          </w:divBdr>
                          <w:divsChild>
                            <w:div w:id="446120991">
                              <w:marLeft w:val="0"/>
                              <w:marRight w:val="0"/>
                              <w:marTop w:val="0"/>
                              <w:marBottom w:val="0"/>
                              <w:divBdr>
                                <w:top w:val="none" w:sz="0" w:space="0" w:color="auto"/>
                                <w:left w:val="none" w:sz="0" w:space="0" w:color="auto"/>
                                <w:bottom w:val="none" w:sz="0" w:space="0" w:color="auto"/>
                                <w:right w:val="none" w:sz="0" w:space="0" w:color="auto"/>
                              </w:divBdr>
                              <w:divsChild>
                                <w:div w:id="522942339">
                                  <w:marLeft w:val="0"/>
                                  <w:marRight w:val="0"/>
                                  <w:marTop w:val="0"/>
                                  <w:marBottom w:val="0"/>
                                  <w:divBdr>
                                    <w:top w:val="none" w:sz="0" w:space="0" w:color="auto"/>
                                    <w:left w:val="none" w:sz="0" w:space="0" w:color="auto"/>
                                    <w:bottom w:val="none" w:sz="0" w:space="0" w:color="auto"/>
                                    <w:right w:val="none" w:sz="0" w:space="0" w:color="auto"/>
                                  </w:divBdr>
                                  <w:divsChild>
                                    <w:div w:id="1204486595">
                                      <w:marLeft w:val="0"/>
                                      <w:marRight w:val="0"/>
                                      <w:marTop w:val="0"/>
                                      <w:marBottom w:val="0"/>
                                      <w:divBdr>
                                        <w:top w:val="none" w:sz="0" w:space="0" w:color="auto"/>
                                        <w:left w:val="none" w:sz="0" w:space="0" w:color="auto"/>
                                        <w:bottom w:val="none" w:sz="0" w:space="0" w:color="auto"/>
                                        <w:right w:val="none" w:sz="0" w:space="0" w:color="auto"/>
                                      </w:divBdr>
                                      <w:divsChild>
                                        <w:div w:id="690641642">
                                          <w:marLeft w:val="0"/>
                                          <w:marRight w:val="0"/>
                                          <w:marTop w:val="0"/>
                                          <w:marBottom w:val="0"/>
                                          <w:divBdr>
                                            <w:top w:val="none" w:sz="0" w:space="0" w:color="auto"/>
                                            <w:left w:val="none" w:sz="0" w:space="0" w:color="auto"/>
                                            <w:bottom w:val="none" w:sz="0" w:space="0" w:color="auto"/>
                                            <w:right w:val="none" w:sz="0" w:space="0" w:color="auto"/>
                                          </w:divBdr>
                                          <w:divsChild>
                                            <w:div w:id="318074315">
                                              <w:marLeft w:val="0"/>
                                              <w:marRight w:val="0"/>
                                              <w:marTop w:val="0"/>
                                              <w:marBottom w:val="0"/>
                                              <w:divBdr>
                                                <w:top w:val="none" w:sz="0" w:space="0" w:color="auto"/>
                                                <w:left w:val="none" w:sz="0" w:space="0" w:color="auto"/>
                                                <w:bottom w:val="none" w:sz="0" w:space="0" w:color="auto"/>
                                                <w:right w:val="none" w:sz="0" w:space="0" w:color="auto"/>
                                              </w:divBdr>
                                              <w:divsChild>
                                                <w:div w:id="1217358149">
                                                  <w:marLeft w:val="0"/>
                                                  <w:marRight w:val="0"/>
                                                  <w:marTop w:val="0"/>
                                                  <w:marBottom w:val="0"/>
                                                  <w:divBdr>
                                                    <w:top w:val="none" w:sz="0" w:space="0" w:color="auto"/>
                                                    <w:left w:val="none" w:sz="0" w:space="0" w:color="auto"/>
                                                    <w:bottom w:val="none" w:sz="0" w:space="0" w:color="auto"/>
                                                    <w:right w:val="none" w:sz="0" w:space="0" w:color="auto"/>
                                                  </w:divBdr>
                                                </w:div>
                                              </w:divsChild>
                                            </w:div>
                                            <w:div w:id="10159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385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ena.Calamo.Specchia@philip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hilips.com/newscenter"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vo.van.den.Brand@phili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B316-22DF-441E-A3E7-6A0A89AA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PH 2012 Breast Cancer Awareness Campaign</dc:subject>
  <dc:creator>Ivo van den Brand</dc:creator>
  <cp:lastModifiedBy>Philips</cp:lastModifiedBy>
  <cp:revision>2</cp:revision>
  <cp:lastPrinted>2012-09-19T16:53:00Z</cp:lastPrinted>
  <dcterms:created xsi:type="dcterms:W3CDTF">2012-09-26T07:46:00Z</dcterms:created>
  <dcterms:modified xsi:type="dcterms:W3CDTF">2012-09-26T07:46:00Z</dcterms:modified>
</cp:coreProperties>
</file>