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End w:id="0"/>
      <w:r w:rsidRPr="00464CE7">
        <w:rPr>
          <w:rFonts w:asciiTheme="minorHAnsi" w:hAnsiTheme="minorHAnsi" w:cstheme="minorHAnsi"/>
          <w:snapToGrid w:val="0"/>
          <w:color w:val="0B2265"/>
          <w:sz w:val="44"/>
          <w:lang w:eastAsia="en-US"/>
        </w:rPr>
        <w:t>Press Information</w:t>
      </w:r>
    </w:p>
    <w:p w:rsidR="00225849" w:rsidRPr="00225849" w:rsidRDefault="00225849" w:rsidP="00225849">
      <w:pPr>
        <w:rPr>
          <w:rFonts w:asciiTheme="minorHAnsi" w:hAnsiTheme="minorHAnsi" w:cstheme="minorHAnsi"/>
          <w:szCs w:val="24"/>
          <w:lang w:eastAsia="en-US"/>
        </w:rPr>
      </w:pPr>
    </w:p>
    <w:p w:rsidR="00225849" w:rsidRPr="007B3912" w:rsidRDefault="00A44F4D" w:rsidP="00225849">
      <w:pPr>
        <w:rPr>
          <w:rFonts w:asciiTheme="minorHAnsi" w:hAnsiTheme="minorHAnsi" w:cstheme="minorHAnsi"/>
          <w:szCs w:val="24"/>
          <w:lang w:eastAsia="en-US"/>
        </w:rPr>
      </w:pPr>
      <w:r>
        <w:rPr>
          <w:rFonts w:asciiTheme="minorHAnsi" w:hAnsiTheme="minorHAnsi" w:cstheme="minorHAnsi"/>
          <w:szCs w:val="24"/>
          <w:lang w:eastAsia="en-US"/>
        </w:rPr>
        <w:t>December 19</w:t>
      </w:r>
      <w:r w:rsidR="002B658A" w:rsidRPr="007B3912">
        <w:rPr>
          <w:rFonts w:asciiTheme="minorHAnsi" w:hAnsiTheme="minorHAnsi" w:cstheme="minorHAnsi"/>
          <w:szCs w:val="24"/>
          <w:lang w:eastAsia="en-US"/>
        </w:rPr>
        <w:t>, 2014</w:t>
      </w:r>
    </w:p>
    <w:p w:rsidR="00E2390D" w:rsidRPr="00E2390D" w:rsidRDefault="001634AD" w:rsidP="00EE1A1A">
      <w:pPr>
        <w:keepNext/>
        <w:spacing w:before="240" w:after="60"/>
        <w:outlineLvl w:val="1"/>
        <w:rPr>
          <w:rFonts w:asciiTheme="minorHAnsi" w:hAnsiTheme="minorHAnsi" w:cstheme="minorHAnsi"/>
          <w:sz w:val="24"/>
          <w:szCs w:val="24"/>
          <w:lang w:eastAsia="en-US"/>
        </w:rPr>
      </w:pPr>
      <w:r w:rsidRPr="00EE1A1A">
        <w:rPr>
          <w:rFonts w:asciiTheme="minorHAnsi" w:hAnsiTheme="minorHAnsi" w:cstheme="minorHAnsi"/>
          <w:b/>
          <w:bCs/>
          <w:iCs/>
          <w:sz w:val="24"/>
          <w:szCs w:val="24"/>
          <w:lang w:eastAsia="en-US"/>
        </w:rPr>
        <w:t xml:space="preserve">Madrid </w:t>
      </w:r>
      <w:r w:rsidR="000D51D7">
        <w:rPr>
          <w:rFonts w:asciiTheme="minorHAnsi" w:hAnsiTheme="minorHAnsi" w:cstheme="minorHAnsi"/>
          <w:b/>
          <w:bCs/>
          <w:iCs/>
          <w:sz w:val="24"/>
          <w:szCs w:val="24"/>
          <w:lang w:eastAsia="en-US"/>
        </w:rPr>
        <w:t>upgrades</w:t>
      </w:r>
      <w:r w:rsidRPr="00EE1A1A">
        <w:rPr>
          <w:rFonts w:asciiTheme="minorHAnsi" w:hAnsiTheme="minorHAnsi" w:cstheme="minorHAnsi"/>
          <w:b/>
          <w:bCs/>
          <w:iCs/>
          <w:sz w:val="24"/>
          <w:szCs w:val="24"/>
          <w:lang w:eastAsia="en-US"/>
        </w:rPr>
        <w:t xml:space="preserve"> city infrastructure with </w:t>
      </w:r>
      <w:r w:rsidR="00E2390D" w:rsidRPr="00EE1A1A">
        <w:rPr>
          <w:rFonts w:asciiTheme="minorHAnsi" w:hAnsiTheme="minorHAnsi" w:cstheme="minorHAnsi"/>
          <w:b/>
          <w:bCs/>
          <w:iCs/>
          <w:sz w:val="24"/>
          <w:szCs w:val="24"/>
          <w:lang w:eastAsia="en-US"/>
        </w:rPr>
        <w:t>Philips</w:t>
      </w:r>
      <w:r w:rsidR="000D51D7">
        <w:rPr>
          <w:rFonts w:asciiTheme="minorHAnsi" w:hAnsiTheme="minorHAnsi" w:cstheme="minorHAnsi"/>
          <w:b/>
          <w:bCs/>
          <w:iCs/>
          <w:sz w:val="24"/>
          <w:szCs w:val="24"/>
          <w:lang w:eastAsia="en-US"/>
        </w:rPr>
        <w:t xml:space="preserve"> lighting</w:t>
      </w:r>
      <w:r w:rsidR="00E2390D" w:rsidRPr="00EE1A1A">
        <w:rPr>
          <w:rFonts w:asciiTheme="minorHAnsi" w:hAnsiTheme="minorHAnsi" w:cstheme="minorHAnsi"/>
          <w:b/>
          <w:bCs/>
          <w:iCs/>
          <w:sz w:val="24"/>
          <w:szCs w:val="24"/>
          <w:lang w:eastAsia="en-US"/>
        </w:rPr>
        <w:t xml:space="preserve"> </w:t>
      </w:r>
      <w:r w:rsidRPr="00EE1A1A">
        <w:rPr>
          <w:rFonts w:asciiTheme="minorHAnsi" w:hAnsiTheme="minorHAnsi" w:cstheme="minorHAnsi"/>
          <w:b/>
          <w:bCs/>
          <w:iCs/>
          <w:sz w:val="24"/>
          <w:szCs w:val="24"/>
          <w:lang w:eastAsia="en-US"/>
        </w:rPr>
        <w:t xml:space="preserve">in the largest </w:t>
      </w:r>
      <w:r w:rsidR="00E2390D" w:rsidRPr="00EE1A1A">
        <w:rPr>
          <w:rFonts w:asciiTheme="minorHAnsi" w:hAnsiTheme="minorHAnsi" w:cstheme="minorHAnsi"/>
          <w:b/>
          <w:bCs/>
          <w:iCs/>
          <w:sz w:val="24"/>
          <w:szCs w:val="24"/>
          <w:lang w:eastAsia="en-US"/>
        </w:rPr>
        <w:t xml:space="preserve">street lighting </w:t>
      </w:r>
      <w:r w:rsidR="000D51D7">
        <w:rPr>
          <w:rFonts w:asciiTheme="minorHAnsi" w:hAnsiTheme="minorHAnsi" w:cstheme="minorHAnsi"/>
          <w:b/>
          <w:bCs/>
          <w:iCs/>
          <w:sz w:val="24"/>
          <w:szCs w:val="24"/>
          <w:lang w:eastAsia="en-US"/>
        </w:rPr>
        <w:t xml:space="preserve">project </w:t>
      </w:r>
      <w:r w:rsidRPr="00EE1A1A">
        <w:rPr>
          <w:rFonts w:asciiTheme="minorHAnsi" w:hAnsiTheme="minorHAnsi" w:cstheme="minorHAnsi"/>
          <w:b/>
          <w:bCs/>
          <w:iCs/>
          <w:sz w:val="24"/>
          <w:szCs w:val="24"/>
          <w:lang w:eastAsia="en-US"/>
        </w:rPr>
        <w:t>in the world</w:t>
      </w:r>
    </w:p>
    <w:p w:rsidR="00E2390D" w:rsidRPr="00E2390D" w:rsidRDefault="00E0698D" w:rsidP="00E2390D">
      <w:pPr>
        <w:numPr>
          <w:ilvl w:val="0"/>
          <w:numId w:val="2"/>
        </w:numPr>
        <w:rPr>
          <w:rFonts w:asciiTheme="minorHAnsi" w:hAnsiTheme="minorHAnsi" w:cstheme="minorHAnsi"/>
          <w:b/>
          <w:bCs/>
          <w:iCs/>
          <w:szCs w:val="24"/>
          <w:lang w:eastAsia="en-US"/>
        </w:rPr>
      </w:pPr>
      <w:r>
        <w:rPr>
          <w:rFonts w:asciiTheme="minorHAnsi" w:hAnsiTheme="minorHAnsi" w:cstheme="minorHAnsi"/>
          <w:bCs/>
          <w:iCs/>
          <w:szCs w:val="24"/>
          <w:lang w:eastAsia="en-US"/>
        </w:rPr>
        <w:t xml:space="preserve">The government of the city of </w:t>
      </w:r>
      <w:r w:rsidR="001634AD">
        <w:rPr>
          <w:rFonts w:asciiTheme="minorHAnsi" w:hAnsiTheme="minorHAnsi" w:cstheme="minorHAnsi"/>
          <w:bCs/>
          <w:iCs/>
          <w:szCs w:val="24"/>
          <w:lang w:eastAsia="en-US"/>
        </w:rPr>
        <w:t>Madrid will convert 100% of its st</w:t>
      </w:r>
      <w:r>
        <w:rPr>
          <w:rFonts w:asciiTheme="minorHAnsi" w:hAnsiTheme="minorHAnsi" w:cstheme="minorHAnsi"/>
          <w:bCs/>
          <w:iCs/>
          <w:szCs w:val="24"/>
          <w:lang w:eastAsia="en-US"/>
        </w:rPr>
        <w:t>reet lighting to Philips energy-</w:t>
      </w:r>
      <w:r w:rsidR="00C51D6F">
        <w:rPr>
          <w:rFonts w:asciiTheme="minorHAnsi" w:hAnsiTheme="minorHAnsi" w:cstheme="minorHAnsi"/>
          <w:bCs/>
          <w:iCs/>
          <w:szCs w:val="24"/>
          <w:lang w:eastAsia="en-US"/>
        </w:rPr>
        <w:t>efficient lighting</w:t>
      </w:r>
      <w:r w:rsidR="00E2390D" w:rsidRPr="00E2390D">
        <w:rPr>
          <w:rFonts w:asciiTheme="minorHAnsi" w:hAnsiTheme="minorHAnsi" w:cstheme="minorHAnsi"/>
          <w:bCs/>
          <w:iCs/>
          <w:szCs w:val="24"/>
          <w:lang w:eastAsia="en-US"/>
        </w:rPr>
        <w:t xml:space="preserve"> </w:t>
      </w:r>
    </w:p>
    <w:p w:rsidR="00E2390D" w:rsidRPr="00E2390D" w:rsidRDefault="001634AD" w:rsidP="00E2390D">
      <w:pPr>
        <w:numPr>
          <w:ilvl w:val="0"/>
          <w:numId w:val="2"/>
        </w:numPr>
        <w:rPr>
          <w:rFonts w:asciiTheme="minorHAnsi" w:hAnsiTheme="minorHAnsi" w:cstheme="minorHAnsi"/>
          <w:b/>
          <w:bCs/>
          <w:iCs/>
          <w:szCs w:val="24"/>
          <w:lang w:eastAsia="en-US"/>
        </w:rPr>
      </w:pPr>
      <w:r>
        <w:rPr>
          <w:rFonts w:asciiTheme="minorHAnsi" w:hAnsiTheme="minorHAnsi" w:cstheme="minorHAnsi"/>
          <w:bCs/>
          <w:iCs/>
          <w:szCs w:val="24"/>
          <w:lang w:eastAsia="en-US"/>
        </w:rPr>
        <w:t>Philips lighting technology will enable e</w:t>
      </w:r>
      <w:r w:rsidRPr="007B3912">
        <w:rPr>
          <w:rFonts w:asciiTheme="minorHAnsi" w:hAnsiTheme="minorHAnsi" w:cstheme="minorHAnsi"/>
          <w:bCs/>
          <w:iCs/>
          <w:szCs w:val="24"/>
          <w:lang w:eastAsia="en-US"/>
        </w:rPr>
        <w:t xml:space="preserve">nergy savings of </w:t>
      </w:r>
      <w:r w:rsidR="004E6273" w:rsidRPr="007B3912">
        <w:rPr>
          <w:rFonts w:asciiTheme="minorHAnsi" w:hAnsiTheme="minorHAnsi" w:cstheme="minorHAnsi"/>
          <w:bCs/>
          <w:iCs/>
          <w:szCs w:val="24"/>
          <w:lang w:eastAsia="en-US"/>
        </w:rPr>
        <w:t>44</w:t>
      </w:r>
      <w:r w:rsidR="00E2390D" w:rsidRPr="007B3912">
        <w:rPr>
          <w:rFonts w:asciiTheme="minorHAnsi" w:hAnsiTheme="minorHAnsi" w:cstheme="minorHAnsi"/>
          <w:bCs/>
          <w:iCs/>
          <w:szCs w:val="24"/>
          <w:lang w:eastAsia="en-US"/>
        </w:rPr>
        <w:t xml:space="preserve">% </w:t>
      </w:r>
    </w:p>
    <w:p w:rsidR="000D51D7" w:rsidRPr="00EE1A1A" w:rsidRDefault="001634AD" w:rsidP="00EE1A1A">
      <w:pPr>
        <w:numPr>
          <w:ilvl w:val="0"/>
          <w:numId w:val="2"/>
        </w:numPr>
        <w:rPr>
          <w:rFonts w:asciiTheme="minorHAnsi" w:hAnsiTheme="minorHAnsi" w:cstheme="minorHAnsi"/>
          <w:b/>
          <w:bCs/>
          <w:iCs/>
          <w:szCs w:val="24"/>
          <w:lang w:eastAsia="en-US"/>
        </w:rPr>
      </w:pPr>
      <w:r>
        <w:rPr>
          <w:rFonts w:asciiTheme="minorHAnsi" w:hAnsiTheme="minorHAnsi" w:cstheme="minorHAnsi"/>
          <w:bCs/>
          <w:iCs/>
          <w:szCs w:val="24"/>
          <w:lang w:eastAsia="en-US"/>
        </w:rPr>
        <w:t>Th</w:t>
      </w:r>
      <w:r w:rsidRPr="001634AD">
        <w:rPr>
          <w:rFonts w:asciiTheme="minorHAnsi" w:hAnsiTheme="minorHAnsi" w:cstheme="minorHAnsi"/>
          <w:bCs/>
          <w:iCs/>
          <w:szCs w:val="24"/>
          <w:lang w:eastAsia="en-US"/>
        </w:rPr>
        <w:t>e replacement will enable a safer, more sustai</w:t>
      </w:r>
      <w:r w:rsidR="00E0698D">
        <w:rPr>
          <w:rFonts w:asciiTheme="minorHAnsi" w:hAnsiTheme="minorHAnsi" w:cstheme="minorHAnsi"/>
          <w:bCs/>
          <w:iCs/>
          <w:szCs w:val="24"/>
          <w:lang w:eastAsia="en-US"/>
        </w:rPr>
        <w:t>nable and energy-efficient city</w:t>
      </w:r>
    </w:p>
    <w:p w:rsidR="00E2390D" w:rsidRPr="00E2390D" w:rsidRDefault="00E2390D" w:rsidP="00E2390D">
      <w:pPr>
        <w:rPr>
          <w:rFonts w:asciiTheme="minorHAnsi" w:hAnsiTheme="minorHAnsi" w:cstheme="minorHAnsi"/>
          <w:szCs w:val="24"/>
          <w:lang w:eastAsia="en-US"/>
        </w:rPr>
      </w:pPr>
    </w:p>
    <w:p w:rsidR="001634AD" w:rsidRDefault="00E2390D" w:rsidP="00E2390D">
      <w:pPr>
        <w:rPr>
          <w:rFonts w:asciiTheme="minorHAnsi" w:hAnsiTheme="minorHAnsi" w:cstheme="minorHAnsi"/>
          <w:szCs w:val="24"/>
          <w:lang w:eastAsia="en-US"/>
        </w:rPr>
      </w:pPr>
      <w:r w:rsidRPr="00E2390D">
        <w:rPr>
          <w:rFonts w:asciiTheme="minorHAnsi" w:hAnsiTheme="minorHAnsi" w:cstheme="minorHAnsi"/>
          <w:b/>
          <w:szCs w:val="24"/>
          <w:lang w:eastAsia="en-US"/>
        </w:rPr>
        <w:t>Madrid, Spain –</w:t>
      </w:r>
      <w:r w:rsidRPr="00E2390D">
        <w:rPr>
          <w:rFonts w:asciiTheme="minorHAnsi" w:hAnsiTheme="minorHAnsi" w:cstheme="minorHAnsi"/>
          <w:szCs w:val="24"/>
          <w:lang w:eastAsia="en-US"/>
        </w:rPr>
        <w:t xml:space="preserve"> </w:t>
      </w:r>
      <w:r w:rsidR="001E3C4D" w:rsidRPr="00EE1A1A">
        <w:rPr>
          <w:rFonts w:asciiTheme="minorHAnsi" w:hAnsiTheme="minorHAnsi" w:cstheme="minorHAnsi"/>
          <w:szCs w:val="24"/>
          <w:lang w:eastAsia="en-US"/>
        </w:rPr>
        <w:t>Royal Philips</w:t>
      </w:r>
      <w:r w:rsidR="001E3C4D" w:rsidRPr="001E3C4D">
        <w:rPr>
          <w:rFonts w:asciiTheme="minorHAnsi" w:hAnsiTheme="minorHAnsi" w:cstheme="minorHAnsi"/>
          <w:szCs w:val="24"/>
          <w:lang w:eastAsia="en-US"/>
        </w:rPr>
        <w:t xml:space="preserve"> (NYSE: PHG AEX: PHIA), the </w:t>
      </w:r>
      <w:r w:rsidR="00980DD4">
        <w:rPr>
          <w:rFonts w:asciiTheme="minorHAnsi" w:hAnsiTheme="minorHAnsi" w:cstheme="minorHAnsi"/>
          <w:szCs w:val="24"/>
          <w:lang w:eastAsia="en-US"/>
        </w:rPr>
        <w:t>global leader in lighting,</w:t>
      </w:r>
      <w:r w:rsidR="001E3C4D" w:rsidRPr="001E3C4D">
        <w:rPr>
          <w:rFonts w:asciiTheme="minorHAnsi" w:hAnsiTheme="minorHAnsi" w:cstheme="minorHAnsi"/>
          <w:szCs w:val="24"/>
          <w:lang w:eastAsia="en-US"/>
        </w:rPr>
        <w:t xml:space="preserve"> </w:t>
      </w:r>
      <w:r w:rsidR="0041002D">
        <w:rPr>
          <w:rFonts w:asciiTheme="minorHAnsi" w:hAnsiTheme="minorHAnsi" w:cstheme="minorHAnsi"/>
          <w:szCs w:val="24"/>
          <w:lang w:eastAsia="en-US"/>
        </w:rPr>
        <w:t xml:space="preserve">is providing </w:t>
      </w:r>
      <w:r w:rsidR="001E3C4D" w:rsidRPr="001E3C4D">
        <w:rPr>
          <w:rFonts w:asciiTheme="minorHAnsi" w:hAnsiTheme="minorHAnsi" w:cstheme="minorHAnsi"/>
          <w:szCs w:val="24"/>
          <w:lang w:eastAsia="en-US"/>
        </w:rPr>
        <w:t xml:space="preserve">the government of the city of </w:t>
      </w:r>
      <w:r w:rsidR="001E3C4D">
        <w:rPr>
          <w:rFonts w:asciiTheme="minorHAnsi" w:hAnsiTheme="minorHAnsi" w:cstheme="minorHAnsi"/>
          <w:szCs w:val="24"/>
          <w:lang w:eastAsia="en-US"/>
        </w:rPr>
        <w:t>Madrid</w:t>
      </w:r>
      <w:r w:rsidR="001E3C4D" w:rsidRPr="001E3C4D">
        <w:rPr>
          <w:rFonts w:asciiTheme="minorHAnsi" w:hAnsiTheme="minorHAnsi" w:cstheme="minorHAnsi"/>
          <w:szCs w:val="24"/>
          <w:lang w:eastAsia="en-US"/>
        </w:rPr>
        <w:t xml:space="preserve"> </w:t>
      </w:r>
      <w:r w:rsidR="00980DD4">
        <w:rPr>
          <w:rFonts w:asciiTheme="minorHAnsi" w:hAnsiTheme="minorHAnsi" w:cstheme="minorHAnsi"/>
          <w:szCs w:val="24"/>
          <w:lang w:eastAsia="en-US"/>
        </w:rPr>
        <w:t>with</w:t>
      </w:r>
      <w:r w:rsidR="00980DD4" w:rsidRPr="00727C0F">
        <w:rPr>
          <w:rFonts w:asciiTheme="minorHAnsi" w:hAnsiTheme="minorHAnsi" w:cstheme="minorHAnsi"/>
          <w:szCs w:val="24"/>
          <w:lang w:eastAsia="en-US"/>
        </w:rPr>
        <w:t xml:space="preserve"> </w:t>
      </w:r>
      <w:r w:rsidR="00035AD8" w:rsidRPr="007B3912">
        <w:rPr>
          <w:rFonts w:asciiTheme="minorHAnsi" w:hAnsiTheme="minorHAnsi" w:cstheme="minorHAnsi"/>
          <w:szCs w:val="24"/>
          <w:lang w:eastAsia="en-US"/>
        </w:rPr>
        <w:t>2</w:t>
      </w:r>
      <w:r w:rsidR="004E6273" w:rsidRPr="007B3912">
        <w:rPr>
          <w:rFonts w:asciiTheme="minorHAnsi" w:hAnsiTheme="minorHAnsi" w:cstheme="minorHAnsi"/>
          <w:szCs w:val="24"/>
          <w:lang w:eastAsia="en-US"/>
        </w:rPr>
        <w:t>25</w:t>
      </w:r>
      <w:r w:rsidR="00035AD8" w:rsidRPr="007B3912">
        <w:rPr>
          <w:rFonts w:asciiTheme="minorHAnsi" w:hAnsiTheme="minorHAnsi" w:cstheme="minorHAnsi"/>
          <w:szCs w:val="24"/>
          <w:lang w:eastAsia="en-US"/>
        </w:rPr>
        <w:t>,000 new energy-</w:t>
      </w:r>
      <w:r w:rsidR="00C51D6F" w:rsidRPr="007B3912">
        <w:rPr>
          <w:rFonts w:asciiTheme="minorHAnsi" w:hAnsiTheme="minorHAnsi" w:cstheme="minorHAnsi"/>
          <w:szCs w:val="24"/>
          <w:lang w:eastAsia="en-US"/>
        </w:rPr>
        <w:t xml:space="preserve">efficient </w:t>
      </w:r>
      <w:r w:rsidR="00980DD4" w:rsidRPr="007B3912">
        <w:rPr>
          <w:rFonts w:asciiTheme="minorHAnsi" w:hAnsiTheme="minorHAnsi" w:cstheme="minorHAnsi"/>
          <w:szCs w:val="24"/>
          <w:lang w:eastAsia="en-US"/>
        </w:rPr>
        <w:t>lights</w:t>
      </w:r>
      <w:r w:rsidR="00C51D6F" w:rsidRPr="007B3912">
        <w:rPr>
          <w:rFonts w:asciiTheme="minorHAnsi" w:hAnsiTheme="minorHAnsi" w:cstheme="minorHAnsi"/>
          <w:szCs w:val="24"/>
          <w:lang w:eastAsia="en-US"/>
        </w:rPr>
        <w:t xml:space="preserve"> </w:t>
      </w:r>
      <w:r w:rsidR="00C51D6F" w:rsidRPr="00727C0F">
        <w:rPr>
          <w:rFonts w:asciiTheme="minorHAnsi" w:hAnsiTheme="minorHAnsi" w:cstheme="minorHAnsi"/>
          <w:szCs w:val="24"/>
          <w:lang w:eastAsia="en-US"/>
        </w:rPr>
        <w:t>to support its ambition of becoming a Smart City.</w:t>
      </w:r>
      <w:r w:rsidR="00980DD4" w:rsidRPr="007B3912">
        <w:rPr>
          <w:rFonts w:asciiTheme="minorHAnsi" w:hAnsiTheme="minorHAnsi" w:cstheme="minorHAnsi"/>
          <w:szCs w:val="24"/>
          <w:lang w:eastAsia="en-US"/>
        </w:rPr>
        <w:t xml:space="preserve"> </w:t>
      </w:r>
      <w:r w:rsidR="00C51D6F" w:rsidRPr="007B3912">
        <w:rPr>
          <w:rFonts w:asciiTheme="minorHAnsi" w:hAnsiTheme="minorHAnsi" w:cstheme="minorHAnsi"/>
          <w:szCs w:val="24"/>
          <w:lang w:eastAsia="en-US"/>
        </w:rPr>
        <w:t>The r</w:t>
      </w:r>
      <w:r w:rsidR="001E3C4D" w:rsidRPr="007B3912">
        <w:rPr>
          <w:rFonts w:asciiTheme="minorHAnsi" w:hAnsiTheme="minorHAnsi" w:cstheme="minorHAnsi"/>
          <w:szCs w:val="24"/>
          <w:lang w:eastAsia="en-US"/>
        </w:rPr>
        <w:t>e</w:t>
      </w:r>
      <w:r w:rsidR="001E3C4D" w:rsidRPr="001E3C4D">
        <w:rPr>
          <w:rFonts w:asciiTheme="minorHAnsi" w:hAnsiTheme="minorHAnsi" w:cstheme="minorHAnsi"/>
          <w:szCs w:val="24"/>
          <w:lang w:eastAsia="en-US"/>
        </w:rPr>
        <w:t>new</w:t>
      </w:r>
      <w:r w:rsidR="00C51D6F">
        <w:rPr>
          <w:rFonts w:asciiTheme="minorHAnsi" w:hAnsiTheme="minorHAnsi" w:cstheme="minorHAnsi"/>
          <w:szCs w:val="24"/>
          <w:lang w:eastAsia="en-US"/>
        </w:rPr>
        <w:t>al of</w:t>
      </w:r>
      <w:r w:rsidR="001E3C4D" w:rsidRPr="001E3C4D">
        <w:rPr>
          <w:rFonts w:asciiTheme="minorHAnsi" w:hAnsiTheme="minorHAnsi" w:cstheme="minorHAnsi"/>
          <w:szCs w:val="24"/>
          <w:lang w:eastAsia="en-US"/>
        </w:rPr>
        <w:t xml:space="preserve"> </w:t>
      </w:r>
      <w:r w:rsidR="00C51D6F">
        <w:rPr>
          <w:rFonts w:asciiTheme="minorHAnsi" w:hAnsiTheme="minorHAnsi" w:cstheme="minorHAnsi"/>
          <w:szCs w:val="24"/>
          <w:lang w:eastAsia="en-US"/>
        </w:rPr>
        <w:t xml:space="preserve">the </w:t>
      </w:r>
      <w:r w:rsidR="001634AD">
        <w:rPr>
          <w:rFonts w:asciiTheme="minorHAnsi" w:hAnsiTheme="minorHAnsi" w:cstheme="minorHAnsi"/>
          <w:szCs w:val="24"/>
          <w:lang w:eastAsia="en-US"/>
        </w:rPr>
        <w:t xml:space="preserve">entire </w:t>
      </w:r>
      <w:r w:rsidR="001E3C4D" w:rsidRPr="001E3C4D">
        <w:rPr>
          <w:rFonts w:asciiTheme="minorHAnsi" w:hAnsiTheme="minorHAnsi" w:cstheme="minorHAnsi"/>
          <w:szCs w:val="24"/>
          <w:lang w:eastAsia="en-US"/>
        </w:rPr>
        <w:t xml:space="preserve">street lighting system with </w:t>
      </w:r>
      <w:r w:rsidR="00C51D6F">
        <w:rPr>
          <w:rFonts w:asciiTheme="minorHAnsi" w:hAnsiTheme="minorHAnsi" w:cstheme="minorHAnsi"/>
          <w:szCs w:val="24"/>
          <w:lang w:eastAsia="en-US"/>
        </w:rPr>
        <w:t xml:space="preserve">Philips’ connected </w:t>
      </w:r>
      <w:r w:rsidR="001E3C4D" w:rsidRPr="001E3C4D">
        <w:rPr>
          <w:rFonts w:asciiTheme="minorHAnsi" w:hAnsiTheme="minorHAnsi" w:cstheme="minorHAnsi"/>
          <w:szCs w:val="24"/>
          <w:lang w:eastAsia="en-US"/>
        </w:rPr>
        <w:t>LED</w:t>
      </w:r>
      <w:r w:rsidR="00C51D6F">
        <w:rPr>
          <w:rFonts w:asciiTheme="minorHAnsi" w:hAnsiTheme="minorHAnsi" w:cstheme="minorHAnsi"/>
          <w:szCs w:val="24"/>
          <w:lang w:eastAsia="en-US"/>
        </w:rPr>
        <w:t>s</w:t>
      </w:r>
      <w:r w:rsidR="001E3C4D">
        <w:rPr>
          <w:rFonts w:asciiTheme="minorHAnsi" w:hAnsiTheme="minorHAnsi" w:cstheme="minorHAnsi"/>
          <w:szCs w:val="24"/>
          <w:lang w:eastAsia="en-US"/>
        </w:rPr>
        <w:t xml:space="preserve"> and </w:t>
      </w:r>
      <w:r w:rsidR="000D51D7">
        <w:rPr>
          <w:rFonts w:asciiTheme="minorHAnsi" w:hAnsiTheme="minorHAnsi" w:cstheme="minorHAnsi"/>
          <w:szCs w:val="24"/>
          <w:lang w:eastAsia="en-US"/>
        </w:rPr>
        <w:t>other energy efficient lighting</w:t>
      </w:r>
      <w:r w:rsidR="00980DD4">
        <w:rPr>
          <w:rFonts w:asciiTheme="minorHAnsi" w:hAnsiTheme="minorHAnsi" w:cstheme="minorHAnsi"/>
          <w:szCs w:val="24"/>
          <w:lang w:eastAsia="en-US"/>
        </w:rPr>
        <w:t xml:space="preserve">, </w:t>
      </w:r>
      <w:r w:rsidR="00C51D6F">
        <w:rPr>
          <w:rFonts w:asciiTheme="minorHAnsi" w:hAnsiTheme="minorHAnsi" w:cstheme="minorHAnsi"/>
          <w:szCs w:val="24"/>
          <w:lang w:eastAsia="en-US"/>
        </w:rPr>
        <w:t xml:space="preserve">makes this </w:t>
      </w:r>
      <w:r w:rsidR="00980DD4">
        <w:rPr>
          <w:rFonts w:asciiTheme="minorHAnsi" w:hAnsiTheme="minorHAnsi" w:cstheme="minorHAnsi"/>
          <w:szCs w:val="24"/>
          <w:lang w:eastAsia="en-US"/>
        </w:rPr>
        <w:t xml:space="preserve">the world’s largest street lighting upgrade to date. </w:t>
      </w:r>
    </w:p>
    <w:p w:rsidR="001634AD" w:rsidRDefault="001634AD" w:rsidP="00E2390D">
      <w:pPr>
        <w:rPr>
          <w:rFonts w:asciiTheme="minorHAnsi" w:hAnsiTheme="minorHAnsi" w:cstheme="minorHAnsi"/>
          <w:szCs w:val="24"/>
          <w:lang w:eastAsia="en-US"/>
        </w:rPr>
      </w:pPr>
    </w:p>
    <w:p w:rsidR="001E3C4D" w:rsidRDefault="001634AD" w:rsidP="00E2390D">
      <w:pPr>
        <w:rPr>
          <w:rFonts w:asciiTheme="minorHAnsi" w:hAnsiTheme="minorHAnsi" w:cstheme="minorHAnsi"/>
          <w:szCs w:val="24"/>
          <w:lang w:eastAsia="en-US"/>
        </w:rPr>
      </w:pPr>
      <w:r>
        <w:rPr>
          <w:rFonts w:asciiTheme="minorHAnsi" w:hAnsiTheme="minorHAnsi" w:cstheme="minorHAnsi"/>
          <w:szCs w:val="24"/>
          <w:lang w:eastAsia="en-US"/>
        </w:rPr>
        <w:t>The prod</w:t>
      </w:r>
      <w:r w:rsidRPr="00727C0F">
        <w:rPr>
          <w:rFonts w:asciiTheme="minorHAnsi" w:hAnsiTheme="minorHAnsi" w:cstheme="minorHAnsi"/>
          <w:szCs w:val="24"/>
          <w:lang w:eastAsia="en-US"/>
        </w:rPr>
        <w:t>ucts</w:t>
      </w:r>
      <w:r w:rsidR="00A353F1" w:rsidRPr="00727C0F">
        <w:rPr>
          <w:rFonts w:asciiTheme="minorHAnsi" w:hAnsiTheme="minorHAnsi" w:cstheme="minorHAnsi"/>
          <w:szCs w:val="24"/>
          <w:lang w:eastAsia="en-US"/>
        </w:rPr>
        <w:t xml:space="preserve">, which </w:t>
      </w:r>
      <w:r w:rsidR="00A353F1" w:rsidRPr="007B3912">
        <w:rPr>
          <w:rFonts w:asciiTheme="minorHAnsi" w:hAnsiTheme="minorHAnsi" w:cstheme="minorHAnsi"/>
          <w:szCs w:val="24"/>
          <w:lang w:eastAsia="en-US"/>
        </w:rPr>
        <w:t>deliver 44</w:t>
      </w:r>
      <w:r w:rsidR="00980DD4" w:rsidRPr="007B3912">
        <w:rPr>
          <w:rFonts w:asciiTheme="minorHAnsi" w:hAnsiTheme="minorHAnsi" w:cstheme="minorHAnsi"/>
          <w:szCs w:val="24"/>
          <w:lang w:eastAsia="en-US"/>
        </w:rPr>
        <w:t>% in energy savings</w:t>
      </w:r>
      <w:r w:rsidRPr="00727C0F">
        <w:rPr>
          <w:rFonts w:asciiTheme="minorHAnsi" w:hAnsiTheme="minorHAnsi" w:cstheme="minorHAnsi"/>
          <w:szCs w:val="24"/>
          <w:lang w:eastAsia="en-US"/>
        </w:rPr>
        <w:t>, will</w:t>
      </w:r>
      <w:r w:rsidR="00980DD4" w:rsidRPr="00727C0F">
        <w:rPr>
          <w:rFonts w:asciiTheme="minorHAnsi" w:hAnsiTheme="minorHAnsi" w:cstheme="minorHAnsi"/>
          <w:szCs w:val="24"/>
          <w:lang w:eastAsia="en-US"/>
        </w:rPr>
        <w:t xml:space="preserve"> finance the cost of the technology </w:t>
      </w:r>
      <w:r w:rsidR="00980DD4" w:rsidRPr="007B3912">
        <w:rPr>
          <w:rFonts w:asciiTheme="minorHAnsi" w:hAnsiTheme="minorHAnsi" w:cstheme="minorHAnsi"/>
          <w:szCs w:val="24"/>
          <w:lang w:eastAsia="en-US"/>
        </w:rPr>
        <w:t>upgrade,</w:t>
      </w:r>
      <w:r w:rsidR="000D51D7">
        <w:rPr>
          <w:rFonts w:asciiTheme="minorHAnsi" w:hAnsiTheme="minorHAnsi" w:cstheme="minorHAnsi"/>
          <w:szCs w:val="24"/>
          <w:lang w:eastAsia="en-US"/>
        </w:rPr>
        <w:t xml:space="preserve"> providing</w:t>
      </w:r>
      <w:r w:rsidR="00980DD4">
        <w:rPr>
          <w:rFonts w:asciiTheme="minorHAnsi" w:hAnsiTheme="minorHAnsi" w:cstheme="minorHAnsi"/>
          <w:szCs w:val="24"/>
          <w:lang w:eastAsia="en-US"/>
        </w:rPr>
        <w:t xml:space="preserve"> the city of Madrid with </w:t>
      </w:r>
      <w:r w:rsidR="00C51D6F">
        <w:rPr>
          <w:rFonts w:asciiTheme="minorHAnsi" w:hAnsiTheme="minorHAnsi" w:cstheme="minorHAnsi"/>
          <w:szCs w:val="24"/>
          <w:lang w:eastAsia="en-US"/>
        </w:rPr>
        <w:t>the best</w:t>
      </w:r>
      <w:r w:rsidR="00980DD4">
        <w:rPr>
          <w:rFonts w:asciiTheme="minorHAnsi" w:hAnsiTheme="minorHAnsi" w:cstheme="minorHAnsi"/>
          <w:szCs w:val="24"/>
          <w:lang w:eastAsia="en-US"/>
        </w:rPr>
        <w:t xml:space="preserve"> </w:t>
      </w:r>
      <w:r w:rsidR="00980DD4" w:rsidRPr="00E2390D">
        <w:rPr>
          <w:rFonts w:asciiTheme="minorHAnsi" w:hAnsiTheme="minorHAnsi" w:cstheme="minorHAnsi"/>
          <w:szCs w:val="24"/>
          <w:lang w:eastAsia="en-US"/>
        </w:rPr>
        <w:t>quality</w:t>
      </w:r>
      <w:r w:rsidR="00980DD4">
        <w:rPr>
          <w:rFonts w:asciiTheme="minorHAnsi" w:hAnsiTheme="minorHAnsi" w:cstheme="minorHAnsi"/>
          <w:szCs w:val="24"/>
          <w:lang w:eastAsia="en-US"/>
        </w:rPr>
        <w:t xml:space="preserve"> of street lighting </w:t>
      </w:r>
      <w:r w:rsidR="00E0698D">
        <w:rPr>
          <w:rFonts w:asciiTheme="minorHAnsi" w:hAnsiTheme="minorHAnsi" w:cstheme="minorHAnsi"/>
          <w:szCs w:val="24"/>
          <w:lang w:eastAsia="en-US"/>
        </w:rPr>
        <w:t xml:space="preserve">for a brighter, safer and smarter city </w:t>
      </w:r>
      <w:r w:rsidR="00980DD4">
        <w:rPr>
          <w:rFonts w:asciiTheme="minorHAnsi" w:hAnsiTheme="minorHAnsi" w:cstheme="minorHAnsi"/>
          <w:szCs w:val="24"/>
          <w:lang w:eastAsia="en-US"/>
        </w:rPr>
        <w:t>at no</w:t>
      </w:r>
      <w:r w:rsidR="00980DD4" w:rsidRPr="00E2390D">
        <w:rPr>
          <w:rFonts w:asciiTheme="minorHAnsi" w:hAnsiTheme="minorHAnsi" w:cstheme="minorHAnsi"/>
          <w:szCs w:val="24"/>
          <w:lang w:eastAsia="en-US"/>
        </w:rPr>
        <w:t xml:space="preserve"> additional cost to</w:t>
      </w:r>
      <w:r w:rsidR="00980DD4">
        <w:rPr>
          <w:rFonts w:asciiTheme="minorHAnsi" w:hAnsiTheme="minorHAnsi" w:cstheme="minorHAnsi"/>
          <w:szCs w:val="24"/>
          <w:lang w:eastAsia="en-US"/>
        </w:rPr>
        <w:t xml:space="preserve"> its citizens</w:t>
      </w:r>
      <w:r w:rsidR="00980DD4" w:rsidRPr="00E2390D">
        <w:rPr>
          <w:rFonts w:asciiTheme="minorHAnsi" w:hAnsiTheme="minorHAnsi" w:cstheme="minorHAnsi"/>
          <w:szCs w:val="24"/>
          <w:lang w:eastAsia="en-US"/>
        </w:rPr>
        <w:t>.</w:t>
      </w:r>
      <w:r w:rsidR="00C51D6F">
        <w:rPr>
          <w:rFonts w:asciiTheme="minorHAnsi" w:hAnsiTheme="minorHAnsi" w:cstheme="minorHAnsi"/>
          <w:szCs w:val="24"/>
          <w:lang w:eastAsia="en-US"/>
        </w:rPr>
        <w:t xml:space="preserve"> The project has been conducted in collaboration with ESCO </w:t>
      </w:r>
      <w:r w:rsidR="00C51D6F" w:rsidRPr="00E2390D">
        <w:rPr>
          <w:rFonts w:asciiTheme="minorHAnsi" w:hAnsiTheme="minorHAnsi" w:cstheme="minorHAnsi"/>
          <w:szCs w:val="24"/>
          <w:lang w:eastAsia="en-US"/>
        </w:rPr>
        <w:t>energy service companies</w:t>
      </w:r>
      <w:r w:rsidR="00C51D6F">
        <w:rPr>
          <w:rFonts w:asciiTheme="minorHAnsi" w:hAnsiTheme="minorHAnsi" w:cstheme="minorHAnsi"/>
          <w:szCs w:val="24"/>
          <w:lang w:eastAsia="en-US"/>
        </w:rPr>
        <w:t xml:space="preserve"> hired by the </w:t>
      </w:r>
      <w:r w:rsidR="00035AD8">
        <w:rPr>
          <w:rFonts w:asciiTheme="minorHAnsi" w:hAnsiTheme="minorHAnsi" w:cstheme="minorHAnsi"/>
          <w:szCs w:val="24"/>
          <w:lang w:eastAsia="en-US"/>
        </w:rPr>
        <w:t xml:space="preserve">Madrid </w:t>
      </w:r>
      <w:r w:rsidR="00C51D6F">
        <w:rPr>
          <w:rFonts w:asciiTheme="minorHAnsi" w:hAnsiTheme="minorHAnsi" w:cstheme="minorHAnsi"/>
          <w:szCs w:val="24"/>
          <w:lang w:eastAsia="en-US"/>
        </w:rPr>
        <w:t>city council through a public bidding process.</w:t>
      </w:r>
    </w:p>
    <w:p w:rsidR="005F1DF1" w:rsidRDefault="005F1DF1" w:rsidP="00E2390D">
      <w:pPr>
        <w:rPr>
          <w:rFonts w:asciiTheme="minorHAnsi" w:hAnsiTheme="minorHAnsi" w:cstheme="minorHAnsi"/>
          <w:szCs w:val="24"/>
          <w:lang w:eastAsia="en-US"/>
        </w:rPr>
      </w:pPr>
    </w:p>
    <w:p w:rsidR="001634AD" w:rsidRDefault="005F1DF1" w:rsidP="001634AD">
      <w:pPr>
        <w:rPr>
          <w:rFonts w:asciiTheme="minorHAnsi" w:hAnsiTheme="minorHAnsi" w:cstheme="minorHAnsi"/>
          <w:szCs w:val="24"/>
          <w:lang w:eastAsia="en-US"/>
        </w:rPr>
      </w:pPr>
      <w:r w:rsidRPr="007B3912">
        <w:rPr>
          <w:rFonts w:asciiTheme="minorHAnsi" w:hAnsiTheme="minorHAnsi" w:cstheme="minorHAnsi"/>
          <w:szCs w:val="24"/>
          <w:lang w:eastAsia="en-US"/>
        </w:rPr>
        <w:t>“</w:t>
      </w:r>
      <w:r w:rsidR="00727C0F" w:rsidRPr="007B3912">
        <w:rPr>
          <w:rFonts w:asciiTheme="minorHAnsi" w:hAnsiTheme="minorHAnsi" w:cstheme="minorHAnsi"/>
          <w:szCs w:val="24"/>
          <w:lang w:eastAsia="en-US"/>
        </w:rPr>
        <w:t>T</w:t>
      </w:r>
      <w:r w:rsidRPr="007B3912">
        <w:rPr>
          <w:rFonts w:asciiTheme="minorHAnsi" w:hAnsiTheme="minorHAnsi" w:cstheme="minorHAnsi"/>
          <w:szCs w:val="24"/>
          <w:lang w:eastAsia="en-US"/>
        </w:rPr>
        <w:t xml:space="preserve">his will be the biggest technological renewal ever seen in Madrid City. A change that will </w:t>
      </w:r>
      <w:r w:rsidR="000E253D" w:rsidRPr="007B3912">
        <w:rPr>
          <w:rFonts w:asciiTheme="minorHAnsi" w:hAnsiTheme="minorHAnsi" w:cstheme="minorHAnsi"/>
          <w:szCs w:val="24"/>
          <w:lang w:eastAsia="en-US"/>
        </w:rPr>
        <w:t>allow</w:t>
      </w:r>
      <w:r w:rsidRPr="007B3912">
        <w:rPr>
          <w:rFonts w:asciiTheme="minorHAnsi" w:hAnsiTheme="minorHAnsi" w:cstheme="minorHAnsi"/>
          <w:szCs w:val="24"/>
          <w:lang w:eastAsia="en-US"/>
        </w:rPr>
        <w:t xml:space="preserve"> achieving some </w:t>
      </w:r>
      <w:r w:rsidR="00727C0F" w:rsidRPr="007B3912">
        <w:rPr>
          <w:rFonts w:asciiTheme="minorHAnsi" w:hAnsiTheme="minorHAnsi" w:cstheme="minorHAnsi"/>
          <w:szCs w:val="24"/>
          <w:lang w:eastAsia="en-US"/>
        </w:rPr>
        <w:t xml:space="preserve">important </w:t>
      </w:r>
      <w:r w:rsidRPr="007B3912">
        <w:rPr>
          <w:rFonts w:asciiTheme="minorHAnsi" w:hAnsiTheme="minorHAnsi" w:cstheme="minorHAnsi"/>
          <w:szCs w:val="24"/>
          <w:lang w:eastAsia="en-US"/>
        </w:rPr>
        <w:t>goals</w:t>
      </w:r>
      <w:r w:rsidR="00727C0F" w:rsidRPr="007B3912">
        <w:rPr>
          <w:rFonts w:asciiTheme="minorHAnsi" w:hAnsiTheme="minorHAnsi" w:cstheme="minorHAnsi"/>
          <w:szCs w:val="24"/>
          <w:lang w:eastAsia="en-US"/>
        </w:rPr>
        <w:t>.</w:t>
      </w:r>
      <w:r w:rsidRPr="007B3912">
        <w:rPr>
          <w:rFonts w:asciiTheme="minorHAnsi" w:hAnsiTheme="minorHAnsi" w:cstheme="minorHAnsi"/>
          <w:szCs w:val="24"/>
          <w:lang w:eastAsia="en-US"/>
        </w:rPr>
        <w:t xml:space="preserve"> </w:t>
      </w:r>
      <w:r w:rsidR="00727C0F" w:rsidRPr="007B3912">
        <w:rPr>
          <w:rFonts w:asciiTheme="minorHAnsi" w:hAnsiTheme="minorHAnsi" w:cstheme="minorHAnsi"/>
          <w:szCs w:val="24"/>
          <w:lang w:eastAsia="en-US"/>
        </w:rPr>
        <w:t xml:space="preserve">Namely, </w:t>
      </w:r>
      <w:r w:rsidRPr="007B3912">
        <w:rPr>
          <w:rFonts w:asciiTheme="minorHAnsi" w:hAnsiTheme="minorHAnsi" w:cstheme="minorHAnsi"/>
          <w:szCs w:val="24"/>
          <w:lang w:eastAsia="en-US"/>
        </w:rPr>
        <w:t>reduc</w:t>
      </w:r>
      <w:r w:rsidR="00727C0F" w:rsidRPr="007B3912">
        <w:rPr>
          <w:rFonts w:asciiTheme="minorHAnsi" w:hAnsiTheme="minorHAnsi" w:cstheme="minorHAnsi"/>
          <w:szCs w:val="24"/>
          <w:lang w:eastAsia="en-US"/>
        </w:rPr>
        <w:t>ing</w:t>
      </w:r>
      <w:r w:rsidRPr="007B3912">
        <w:rPr>
          <w:rFonts w:asciiTheme="minorHAnsi" w:hAnsiTheme="minorHAnsi" w:cstheme="minorHAnsi"/>
          <w:szCs w:val="24"/>
          <w:lang w:eastAsia="en-US"/>
        </w:rPr>
        <w:t xml:space="preserve"> the </w:t>
      </w:r>
      <w:r w:rsidR="00727C0F" w:rsidRPr="007B3912">
        <w:rPr>
          <w:rFonts w:asciiTheme="minorHAnsi" w:hAnsiTheme="minorHAnsi" w:cstheme="minorHAnsi"/>
          <w:szCs w:val="24"/>
          <w:lang w:eastAsia="en-US"/>
        </w:rPr>
        <w:t xml:space="preserve">city’s </w:t>
      </w:r>
      <w:r w:rsidRPr="007B3912">
        <w:rPr>
          <w:rFonts w:asciiTheme="minorHAnsi" w:hAnsiTheme="minorHAnsi" w:cstheme="minorHAnsi"/>
          <w:szCs w:val="24"/>
          <w:lang w:eastAsia="en-US"/>
        </w:rPr>
        <w:t xml:space="preserve">energy consumption thanks to </w:t>
      </w:r>
      <w:r w:rsidR="00727C0F" w:rsidRPr="007B3912">
        <w:rPr>
          <w:rFonts w:asciiTheme="minorHAnsi" w:hAnsiTheme="minorHAnsi" w:cstheme="minorHAnsi"/>
          <w:szCs w:val="24"/>
          <w:lang w:eastAsia="en-US"/>
        </w:rPr>
        <w:t xml:space="preserve">energy </w:t>
      </w:r>
      <w:r w:rsidRPr="007B3912">
        <w:rPr>
          <w:rFonts w:asciiTheme="minorHAnsi" w:hAnsiTheme="minorHAnsi" w:cstheme="minorHAnsi"/>
          <w:szCs w:val="24"/>
          <w:lang w:eastAsia="en-US"/>
        </w:rPr>
        <w:t>efficien</w:t>
      </w:r>
      <w:r w:rsidR="00727C0F" w:rsidRPr="007B3912">
        <w:rPr>
          <w:rFonts w:asciiTheme="minorHAnsi" w:hAnsiTheme="minorHAnsi" w:cstheme="minorHAnsi"/>
          <w:szCs w:val="24"/>
          <w:lang w:eastAsia="en-US"/>
        </w:rPr>
        <w:t>t</w:t>
      </w:r>
      <w:r w:rsidRPr="007B3912">
        <w:rPr>
          <w:rFonts w:asciiTheme="minorHAnsi" w:hAnsiTheme="minorHAnsi" w:cstheme="minorHAnsi"/>
          <w:szCs w:val="24"/>
          <w:lang w:eastAsia="en-US"/>
        </w:rPr>
        <w:t xml:space="preserve"> luminaires, extend</w:t>
      </w:r>
      <w:r w:rsidR="00727C0F" w:rsidRPr="007B3912">
        <w:rPr>
          <w:rFonts w:asciiTheme="minorHAnsi" w:hAnsiTheme="minorHAnsi" w:cstheme="minorHAnsi"/>
          <w:szCs w:val="24"/>
          <w:lang w:eastAsia="en-US"/>
        </w:rPr>
        <w:t>ing</w:t>
      </w:r>
      <w:r w:rsidRPr="007B3912">
        <w:rPr>
          <w:rFonts w:asciiTheme="minorHAnsi" w:hAnsiTheme="minorHAnsi" w:cstheme="minorHAnsi"/>
          <w:szCs w:val="24"/>
          <w:lang w:eastAsia="en-US"/>
        </w:rPr>
        <w:t xml:space="preserve"> the life</w:t>
      </w:r>
      <w:r w:rsidR="00727C0F" w:rsidRPr="007B3912">
        <w:rPr>
          <w:rFonts w:asciiTheme="minorHAnsi" w:hAnsiTheme="minorHAnsi" w:cstheme="minorHAnsi"/>
          <w:szCs w:val="24"/>
          <w:lang w:eastAsia="en-US"/>
        </w:rPr>
        <w:t>span</w:t>
      </w:r>
      <w:r w:rsidRPr="007B3912">
        <w:rPr>
          <w:rFonts w:asciiTheme="minorHAnsi" w:hAnsiTheme="minorHAnsi" w:cstheme="minorHAnsi"/>
          <w:szCs w:val="24"/>
          <w:lang w:eastAsia="en-US"/>
        </w:rPr>
        <w:t xml:space="preserve"> of the </w:t>
      </w:r>
      <w:r w:rsidR="00727C0F" w:rsidRPr="007B3912">
        <w:rPr>
          <w:rFonts w:asciiTheme="minorHAnsi" w:hAnsiTheme="minorHAnsi" w:cstheme="minorHAnsi"/>
          <w:szCs w:val="24"/>
          <w:lang w:eastAsia="en-US"/>
        </w:rPr>
        <w:t>city lighting</w:t>
      </w:r>
      <w:r w:rsidRPr="007B3912">
        <w:rPr>
          <w:rFonts w:asciiTheme="minorHAnsi" w:hAnsiTheme="minorHAnsi" w:cstheme="minorHAnsi"/>
          <w:szCs w:val="24"/>
          <w:lang w:eastAsia="en-US"/>
        </w:rPr>
        <w:t xml:space="preserve"> and controlling light pollution by </w:t>
      </w:r>
      <w:r w:rsidR="00727C0F" w:rsidRPr="007B3912">
        <w:rPr>
          <w:rFonts w:asciiTheme="minorHAnsi" w:hAnsiTheme="minorHAnsi" w:cstheme="minorHAnsi"/>
          <w:szCs w:val="24"/>
          <w:lang w:eastAsia="en-US"/>
        </w:rPr>
        <w:t xml:space="preserve">enabling the </w:t>
      </w:r>
      <w:r w:rsidRPr="007B3912">
        <w:rPr>
          <w:rFonts w:asciiTheme="minorHAnsi" w:hAnsiTheme="minorHAnsi" w:cstheme="minorHAnsi"/>
          <w:szCs w:val="24"/>
          <w:lang w:eastAsia="en-US"/>
        </w:rPr>
        <w:t>regulati</w:t>
      </w:r>
      <w:r w:rsidR="00727C0F" w:rsidRPr="007B3912">
        <w:rPr>
          <w:rFonts w:asciiTheme="minorHAnsi" w:hAnsiTheme="minorHAnsi" w:cstheme="minorHAnsi"/>
          <w:szCs w:val="24"/>
          <w:lang w:eastAsia="en-US"/>
        </w:rPr>
        <w:t>on of</w:t>
      </w:r>
      <w:r w:rsidRPr="007B3912">
        <w:rPr>
          <w:rFonts w:asciiTheme="minorHAnsi" w:hAnsiTheme="minorHAnsi" w:cstheme="minorHAnsi"/>
          <w:szCs w:val="24"/>
          <w:lang w:eastAsia="en-US"/>
        </w:rPr>
        <w:t xml:space="preserve"> the intensity</w:t>
      </w:r>
      <w:r w:rsidR="00727C0F" w:rsidRPr="007B3912">
        <w:rPr>
          <w:rFonts w:asciiTheme="minorHAnsi" w:hAnsiTheme="minorHAnsi" w:cstheme="minorHAnsi"/>
          <w:szCs w:val="24"/>
          <w:lang w:eastAsia="en-US"/>
        </w:rPr>
        <w:t xml:space="preserve"> of light when and where i</w:t>
      </w:r>
      <w:r w:rsidR="000E253D">
        <w:rPr>
          <w:rFonts w:asciiTheme="minorHAnsi" w:hAnsiTheme="minorHAnsi" w:cstheme="minorHAnsi"/>
          <w:szCs w:val="24"/>
          <w:lang w:eastAsia="en-US"/>
        </w:rPr>
        <w:t>t’</w:t>
      </w:r>
      <w:r w:rsidR="00727C0F" w:rsidRPr="007B3912">
        <w:rPr>
          <w:rFonts w:asciiTheme="minorHAnsi" w:hAnsiTheme="minorHAnsi" w:cstheme="minorHAnsi"/>
          <w:szCs w:val="24"/>
          <w:lang w:eastAsia="en-US"/>
        </w:rPr>
        <w:t>s needed</w:t>
      </w:r>
      <w:r w:rsidRPr="007B3912">
        <w:rPr>
          <w:rFonts w:asciiTheme="minorHAnsi" w:hAnsiTheme="minorHAnsi" w:cstheme="minorHAnsi"/>
          <w:szCs w:val="24"/>
          <w:lang w:eastAsia="en-US"/>
        </w:rPr>
        <w:t>.”</w:t>
      </w:r>
      <w:r w:rsidR="00727C0F" w:rsidRPr="007B3912">
        <w:rPr>
          <w:rFonts w:asciiTheme="minorHAnsi" w:hAnsiTheme="minorHAnsi" w:cstheme="minorHAnsi"/>
          <w:szCs w:val="24"/>
          <w:lang w:eastAsia="en-US"/>
        </w:rPr>
        <w:t xml:space="preserve"> Commented </w:t>
      </w:r>
      <w:proofErr w:type="spellStart"/>
      <w:r w:rsidR="00727C0F" w:rsidRPr="007B3912">
        <w:rPr>
          <w:rFonts w:asciiTheme="minorHAnsi" w:hAnsiTheme="minorHAnsi" w:cstheme="minorHAnsi"/>
          <w:szCs w:val="24"/>
          <w:lang w:eastAsia="en-US"/>
        </w:rPr>
        <w:t>Ms</w:t>
      </w:r>
      <w:proofErr w:type="spellEnd"/>
      <w:r w:rsidR="00727C0F" w:rsidRPr="007B3912">
        <w:rPr>
          <w:rFonts w:asciiTheme="minorHAnsi" w:hAnsiTheme="minorHAnsi" w:cstheme="minorHAnsi"/>
          <w:szCs w:val="24"/>
          <w:lang w:eastAsia="en-US"/>
        </w:rPr>
        <w:t xml:space="preserve"> Ana </w:t>
      </w:r>
      <w:proofErr w:type="spellStart"/>
      <w:r w:rsidR="00727C0F" w:rsidRPr="007B3912">
        <w:rPr>
          <w:rFonts w:asciiTheme="minorHAnsi" w:hAnsiTheme="minorHAnsi" w:cstheme="minorHAnsi"/>
          <w:szCs w:val="24"/>
          <w:lang w:eastAsia="en-US"/>
        </w:rPr>
        <w:t>Botella</w:t>
      </w:r>
      <w:proofErr w:type="spellEnd"/>
      <w:r w:rsidR="00727C0F" w:rsidRPr="007B3912">
        <w:rPr>
          <w:rFonts w:asciiTheme="minorHAnsi" w:hAnsiTheme="minorHAnsi" w:cstheme="minorHAnsi"/>
          <w:szCs w:val="24"/>
          <w:lang w:eastAsia="en-US"/>
        </w:rPr>
        <w:t>, Madrid’s mayor.</w:t>
      </w:r>
      <w:r w:rsidRPr="007B3912">
        <w:rPr>
          <w:rFonts w:asciiTheme="minorHAnsi" w:hAnsiTheme="minorHAnsi" w:cstheme="minorHAnsi"/>
          <w:szCs w:val="24"/>
          <w:lang w:eastAsia="en-US"/>
        </w:rPr>
        <w:t xml:space="preserve"> “</w:t>
      </w:r>
      <w:r w:rsidR="00727C0F" w:rsidRPr="007B3912">
        <w:rPr>
          <w:rFonts w:asciiTheme="minorHAnsi" w:hAnsiTheme="minorHAnsi" w:cstheme="minorHAnsi"/>
          <w:szCs w:val="24"/>
          <w:lang w:eastAsia="en-US"/>
        </w:rPr>
        <w:t>T</w:t>
      </w:r>
      <w:r w:rsidRPr="007B3912">
        <w:rPr>
          <w:rFonts w:asciiTheme="minorHAnsi" w:hAnsiTheme="minorHAnsi" w:cstheme="minorHAnsi"/>
          <w:szCs w:val="24"/>
          <w:lang w:eastAsia="en-US"/>
        </w:rPr>
        <w:t xml:space="preserve">he </w:t>
      </w:r>
      <w:r w:rsidR="00727C0F" w:rsidRPr="007B3912">
        <w:rPr>
          <w:rFonts w:asciiTheme="minorHAnsi" w:hAnsiTheme="minorHAnsi" w:cstheme="minorHAnsi"/>
          <w:szCs w:val="24"/>
          <w:lang w:eastAsia="en-US"/>
        </w:rPr>
        <w:t>new lighting installation</w:t>
      </w:r>
      <w:r w:rsidR="000E253D">
        <w:rPr>
          <w:rFonts w:asciiTheme="minorHAnsi" w:hAnsiTheme="minorHAnsi" w:cstheme="minorHAnsi"/>
          <w:szCs w:val="24"/>
          <w:lang w:eastAsia="en-US"/>
        </w:rPr>
        <w:t xml:space="preserve"> </w:t>
      </w:r>
      <w:r w:rsidRPr="007B3912">
        <w:rPr>
          <w:rFonts w:asciiTheme="minorHAnsi" w:hAnsiTheme="minorHAnsi" w:cstheme="minorHAnsi"/>
          <w:szCs w:val="24"/>
          <w:lang w:eastAsia="en-US"/>
        </w:rPr>
        <w:t xml:space="preserve">allows </w:t>
      </w:r>
      <w:r w:rsidR="00727C0F" w:rsidRPr="007B3912">
        <w:rPr>
          <w:rFonts w:asciiTheme="minorHAnsi" w:hAnsiTheme="minorHAnsi" w:cstheme="minorHAnsi"/>
          <w:szCs w:val="24"/>
          <w:lang w:eastAsia="en-US"/>
        </w:rPr>
        <w:t xml:space="preserve">us to make significant </w:t>
      </w:r>
      <w:r w:rsidRPr="007B3912">
        <w:rPr>
          <w:rFonts w:asciiTheme="minorHAnsi" w:hAnsiTheme="minorHAnsi" w:cstheme="minorHAnsi"/>
          <w:szCs w:val="24"/>
          <w:lang w:eastAsia="en-US"/>
        </w:rPr>
        <w:t>progress to</w:t>
      </w:r>
      <w:r w:rsidR="00727C0F" w:rsidRPr="007B3912">
        <w:rPr>
          <w:rFonts w:asciiTheme="minorHAnsi" w:hAnsiTheme="minorHAnsi" w:cstheme="minorHAnsi"/>
          <w:szCs w:val="24"/>
          <w:lang w:eastAsia="en-US"/>
        </w:rPr>
        <w:t>wards becoming</w:t>
      </w:r>
      <w:r w:rsidRPr="007B3912">
        <w:rPr>
          <w:rFonts w:asciiTheme="minorHAnsi" w:hAnsiTheme="minorHAnsi" w:cstheme="minorHAnsi"/>
          <w:szCs w:val="24"/>
          <w:lang w:eastAsia="en-US"/>
        </w:rPr>
        <w:t xml:space="preserve"> a </w:t>
      </w:r>
      <w:r w:rsidR="00727C0F" w:rsidRPr="007B3912">
        <w:rPr>
          <w:rFonts w:asciiTheme="minorHAnsi" w:hAnsiTheme="minorHAnsi" w:cstheme="minorHAnsi"/>
          <w:szCs w:val="24"/>
          <w:lang w:eastAsia="en-US"/>
        </w:rPr>
        <w:t>smart</w:t>
      </w:r>
      <w:r w:rsidRPr="007B3912">
        <w:rPr>
          <w:rFonts w:asciiTheme="minorHAnsi" w:hAnsiTheme="minorHAnsi" w:cstheme="minorHAnsi"/>
          <w:szCs w:val="24"/>
          <w:lang w:eastAsia="en-US"/>
        </w:rPr>
        <w:t xml:space="preserve"> city,</w:t>
      </w:r>
      <w:r w:rsidR="00727C0F" w:rsidRPr="007B3912">
        <w:rPr>
          <w:rFonts w:asciiTheme="minorHAnsi" w:hAnsiTheme="minorHAnsi" w:cstheme="minorHAnsi"/>
          <w:szCs w:val="24"/>
          <w:lang w:eastAsia="en-US"/>
        </w:rPr>
        <w:t xml:space="preserve"> which is</w:t>
      </w:r>
      <w:r w:rsidRPr="007B3912">
        <w:rPr>
          <w:rFonts w:asciiTheme="minorHAnsi" w:hAnsiTheme="minorHAnsi" w:cstheme="minorHAnsi"/>
          <w:szCs w:val="24"/>
          <w:lang w:eastAsia="en-US"/>
        </w:rPr>
        <w:t xml:space="preserve"> more sustainable</w:t>
      </w:r>
      <w:r w:rsidR="00727C0F" w:rsidRPr="007B3912">
        <w:rPr>
          <w:rFonts w:asciiTheme="minorHAnsi" w:hAnsiTheme="minorHAnsi" w:cstheme="minorHAnsi"/>
          <w:szCs w:val="24"/>
          <w:lang w:eastAsia="en-US"/>
        </w:rPr>
        <w:t xml:space="preserve"> and</w:t>
      </w:r>
      <w:r w:rsidRPr="007B3912">
        <w:rPr>
          <w:rFonts w:asciiTheme="minorHAnsi" w:hAnsiTheme="minorHAnsi" w:cstheme="minorHAnsi"/>
          <w:szCs w:val="24"/>
          <w:lang w:eastAsia="en-US"/>
        </w:rPr>
        <w:t>, in conclusion, a more livable city</w:t>
      </w:r>
      <w:r w:rsidR="00727C0F" w:rsidRPr="007B3912">
        <w:rPr>
          <w:rFonts w:asciiTheme="minorHAnsi" w:hAnsiTheme="minorHAnsi" w:cstheme="minorHAnsi"/>
          <w:szCs w:val="24"/>
          <w:lang w:eastAsia="en-US"/>
        </w:rPr>
        <w:t>.</w:t>
      </w:r>
      <w:r w:rsidRPr="007B3912">
        <w:rPr>
          <w:rFonts w:asciiTheme="minorHAnsi" w:hAnsiTheme="minorHAnsi" w:cstheme="minorHAnsi"/>
          <w:szCs w:val="24"/>
          <w:lang w:eastAsia="en-US"/>
        </w:rPr>
        <w:t>”</w:t>
      </w:r>
    </w:p>
    <w:p w:rsidR="000E253D" w:rsidRDefault="000E253D" w:rsidP="001634AD">
      <w:pPr>
        <w:rPr>
          <w:rFonts w:asciiTheme="minorHAnsi" w:hAnsiTheme="minorHAnsi" w:cstheme="minorHAnsi"/>
          <w:szCs w:val="24"/>
          <w:lang w:eastAsia="en-US"/>
        </w:rPr>
      </w:pPr>
    </w:p>
    <w:p w:rsidR="001634AD" w:rsidRPr="00E2390D" w:rsidRDefault="001634AD" w:rsidP="001634AD">
      <w:pPr>
        <w:rPr>
          <w:rFonts w:asciiTheme="minorHAnsi" w:hAnsiTheme="minorHAnsi" w:cstheme="minorHAnsi"/>
          <w:szCs w:val="24"/>
          <w:lang w:eastAsia="en-US"/>
        </w:rPr>
      </w:pPr>
      <w:r>
        <w:rPr>
          <w:rFonts w:asciiTheme="minorHAnsi" w:hAnsiTheme="minorHAnsi" w:cstheme="minorHAnsi"/>
          <w:szCs w:val="24"/>
          <w:lang w:eastAsia="en-US"/>
        </w:rPr>
        <w:t xml:space="preserve">The new </w:t>
      </w:r>
      <w:r w:rsidR="00E0698D">
        <w:rPr>
          <w:rFonts w:asciiTheme="minorHAnsi" w:hAnsiTheme="minorHAnsi" w:cstheme="minorHAnsi"/>
          <w:szCs w:val="24"/>
          <w:lang w:eastAsia="en-US"/>
        </w:rPr>
        <w:t xml:space="preserve">city </w:t>
      </w:r>
      <w:r w:rsidRPr="00E2390D">
        <w:rPr>
          <w:rFonts w:asciiTheme="minorHAnsi" w:hAnsiTheme="minorHAnsi" w:cstheme="minorHAnsi"/>
          <w:szCs w:val="24"/>
          <w:lang w:eastAsia="en-US"/>
        </w:rPr>
        <w:t>lighting system</w:t>
      </w:r>
      <w:r w:rsidR="004E5A83">
        <w:rPr>
          <w:rFonts w:asciiTheme="minorHAnsi" w:hAnsiTheme="minorHAnsi" w:cstheme="minorHAnsi"/>
          <w:szCs w:val="24"/>
          <w:lang w:eastAsia="en-US"/>
        </w:rPr>
        <w:t xml:space="preserve"> benefits from </w:t>
      </w:r>
      <w:r w:rsidRPr="00E2390D">
        <w:rPr>
          <w:rFonts w:asciiTheme="minorHAnsi" w:hAnsiTheme="minorHAnsi" w:cstheme="minorHAnsi"/>
          <w:szCs w:val="24"/>
          <w:lang w:eastAsia="en-US"/>
        </w:rPr>
        <w:t xml:space="preserve">a command panel </w:t>
      </w:r>
      <w:r>
        <w:rPr>
          <w:rFonts w:asciiTheme="minorHAnsi" w:hAnsiTheme="minorHAnsi" w:cstheme="minorHAnsi"/>
          <w:szCs w:val="24"/>
          <w:lang w:eastAsia="en-US"/>
        </w:rPr>
        <w:t xml:space="preserve">capable of </w:t>
      </w:r>
      <w:r w:rsidRPr="00E2390D">
        <w:rPr>
          <w:rFonts w:asciiTheme="minorHAnsi" w:hAnsiTheme="minorHAnsi" w:cstheme="minorHAnsi"/>
          <w:szCs w:val="24"/>
          <w:lang w:eastAsia="en-US"/>
        </w:rPr>
        <w:t>regulat</w:t>
      </w:r>
      <w:r>
        <w:rPr>
          <w:rFonts w:asciiTheme="minorHAnsi" w:hAnsiTheme="minorHAnsi" w:cstheme="minorHAnsi"/>
          <w:szCs w:val="24"/>
          <w:lang w:eastAsia="en-US"/>
        </w:rPr>
        <w:t>ing</w:t>
      </w:r>
      <w:r w:rsidRPr="00E2390D">
        <w:rPr>
          <w:rFonts w:asciiTheme="minorHAnsi" w:hAnsiTheme="minorHAnsi" w:cstheme="minorHAnsi"/>
          <w:szCs w:val="24"/>
          <w:lang w:eastAsia="en-US"/>
        </w:rPr>
        <w:t xml:space="preserve"> the</w:t>
      </w:r>
      <w:r>
        <w:rPr>
          <w:rFonts w:asciiTheme="minorHAnsi" w:hAnsiTheme="minorHAnsi" w:cstheme="minorHAnsi"/>
          <w:szCs w:val="24"/>
          <w:lang w:eastAsia="en-US"/>
        </w:rPr>
        <w:t xml:space="preserve"> intensity</w:t>
      </w:r>
      <w:r w:rsidR="00E0698D">
        <w:rPr>
          <w:rFonts w:asciiTheme="minorHAnsi" w:hAnsiTheme="minorHAnsi" w:cstheme="minorHAnsi"/>
          <w:szCs w:val="24"/>
          <w:lang w:eastAsia="en-US"/>
        </w:rPr>
        <w:t xml:space="preserve"> and duration</w:t>
      </w:r>
      <w:r>
        <w:rPr>
          <w:rFonts w:asciiTheme="minorHAnsi" w:hAnsiTheme="minorHAnsi" w:cstheme="minorHAnsi"/>
          <w:szCs w:val="24"/>
          <w:lang w:eastAsia="en-US"/>
        </w:rPr>
        <w:t xml:space="preserve"> of</w:t>
      </w:r>
      <w:r w:rsidRPr="00E2390D">
        <w:rPr>
          <w:rFonts w:asciiTheme="minorHAnsi" w:hAnsiTheme="minorHAnsi" w:cstheme="minorHAnsi"/>
          <w:szCs w:val="24"/>
          <w:lang w:eastAsia="en-US"/>
        </w:rPr>
        <w:t xml:space="preserve"> lighting </w:t>
      </w:r>
      <w:r>
        <w:rPr>
          <w:rFonts w:asciiTheme="minorHAnsi" w:hAnsiTheme="minorHAnsi" w:cstheme="minorHAnsi"/>
          <w:szCs w:val="24"/>
          <w:lang w:eastAsia="en-US"/>
        </w:rPr>
        <w:t>across the city according to where it is</w:t>
      </w:r>
      <w:r w:rsidR="00E0698D">
        <w:rPr>
          <w:rFonts w:asciiTheme="minorHAnsi" w:hAnsiTheme="minorHAnsi" w:cstheme="minorHAnsi"/>
          <w:szCs w:val="24"/>
          <w:lang w:eastAsia="en-US"/>
        </w:rPr>
        <w:t xml:space="preserve"> most</w:t>
      </w:r>
      <w:r>
        <w:rPr>
          <w:rFonts w:asciiTheme="minorHAnsi" w:hAnsiTheme="minorHAnsi" w:cstheme="minorHAnsi"/>
          <w:szCs w:val="24"/>
          <w:lang w:eastAsia="en-US"/>
        </w:rPr>
        <w:t xml:space="preserve"> needed</w:t>
      </w:r>
      <w:r w:rsidRPr="00E2390D">
        <w:rPr>
          <w:rFonts w:asciiTheme="minorHAnsi" w:hAnsiTheme="minorHAnsi" w:cstheme="minorHAnsi"/>
          <w:szCs w:val="24"/>
          <w:lang w:eastAsia="en-US"/>
        </w:rPr>
        <w:t xml:space="preserve">. </w:t>
      </w:r>
    </w:p>
    <w:p w:rsidR="00E2390D" w:rsidRPr="00E2390D" w:rsidRDefault="00E2390D" w:rsidP="00E2390D">
      <w:pPr>
        <w:rPr>
          <w:rFonts w:asciiTheme="minorHAnsi" w:hAnsiTheme="minorHAnsi" w:cstheme="minorHAnsi"/>
          <w:szCs w:val="24"/>
          <w:lang w:eastAsia="en-US"/>
        </w:rPr>
      </w:pPr>
    </w:p>
    <w:p w:rsidR="000216A9" w:rsidRPr="00EE1A1A" w:rsidRDefault="00E2390D" w:rsidP="001634AD">
      <w:pPr>
        <w:rPr>
          <w:rFonts w:asciiTheme="minorHAnsi" w:hAnsiTheme="minorHAnsi" w:cstheme="minorHAnsi"/>
          <w:szCs w:val="24"/>
          <w:highlight w:val="yellow"/>
          <w:lang w:eastAsia="en-US"/>
        </w:rPr>
      </w:pPr>
      <w:r w:rsidRPr="001634AD">
        <w:rPr>
          <w:rFonts w:asciiTheme="minorHAnsi" w:hAnsiTheme="minorHAnsi" w:cstheme="minorHAnsi"/>
          <w:szCs w:val="24"/>
          <w:lang w:eastAsia="en-US"/>
        </w:rPr>
        <w:t>“</w:t>
      </w:r>
      <w:r w:rsidRPr="00EE1A1A">
        <w:rPr>
          <w:rFonts w:asciiTheme="minorHAnsi" w:hAnsiTheme="minorHAnsi" w:cstheme="minorHAnsi"/>
          <w:szCs w:val="24"/>
          <w:lang w:eastAsia="en-US"/>
        </w:rPr>
        <w:t xml:space="preserve">The </w:t>
      </w:r>
      <w:r w:rsidR="004E5A83">
        <w:rPr>
          <w:rFonts w:asciiTheme="minorHAnsi" w:hAnsiTheme="minorHAnsi" w:cstheme="minorHAnsi"/>
          <w:szCs w:val="24"/>
          <w:lang w:eastAsia="en-US"/>
        </w:rPr>
        <w:t xml:space="preserve">lighting </w:t>
      </w:r>
      <w:r w:rsidRPr="00EE1A1A">
        <w:rPr>
          <w:rFonts w:asciiTheme="minorHAnsi" w:hAnsiTheme="minorHAnsi" w:cstheme="minorHAnsi"/>
          <w:szCs w:val="24"/>
          <w:lang w:eastAsia="en-US"/>
        </w:rPr>
        <w:t>renewal project in Madrid is a step forward</w:t>
      </w:r>
      <w:r w:rsidR="00C51D6F">
        <w:rPr>
          <w:rFonts w:asciiTheme="minorHAnsi" w:hAnsiTheme="minorHAnsi" w:cstheme="minorHAnsi"/>
          <w:szCs w:val="24"/>
          <w:lang w:eastAsia="en-US"/>
        </w:rPr>
        <w:t xml:space="preserve"> in</w:t>
      </w:r>
      <w:r w:rsidRPr="00EE1A1A">
        <w:rPr>
          <w:rFonts w:asciiTheme="minorHAnsi" w:hAnsiTheme="minorHAnsi" w:cstheme="minorHAnsi"/>
          <w:szCs w:val="24"/>
          <w:lang w:eastAsia="en-US"/>
        </w:rPr>
        <w:t xml:space="preserve"> the creation of a city prepared for the future</w:t>
      </w:r>
      <w:r w:rsidR="004E5A83">
        <w:rPr>
          <w:rFonts w:asciiTheme="minorHAnsi" w:hAnsiTheme="minorHAnsi" w:cstheme="minorHAnsi"/>
          <w:szCs w:val="24"/>
          <w:lang w:eastAsia="en-US"/>
        </w:rPr>
        <w:t>,</w:t>
      </w:r>
      <w:r w:rsidRPr="00EE1A1A">
        <w:rPr>
          <w:rFonts w:asciiTheme="minorHAnsi" w:hAnsiTheme="minorHAnsi" w:cstheme="minorHAnsi"/>
          <w:szCs w:val="24"/>
          <w:lang w:eastAsia="en-US"/>
        </w:rPr>
        <w:t>” said Juan Sanabria, CEO of Philips Iberia</w:t>
      </w:r>
      <w:r w:rsidRPr="001634AD">
        <w:rPr>
          <w:rFonts w:asciiTheme="minorHAnsi" w:hAnsiTheme="minorHAnsi" w:cstheme="minorHAnsi"/>
          <w:szCs w:val="24"/>
          <w:lang w:eastAsia="en-US"/>
        </w:rPr>
        <w:t>. “</w:t>
      </w:r>
      <w:r w:rsidRPr="00EE1A1A">
        <w:rPr>
          <w:rFonts w:asciiTheme="minorHAnsi" w:hAnsiTheme="minorHAnsi" w:cstheme="minorHAnsi"/>
          <w:szCs w:val="24"/>
          <w:lang w:eastAsia="en-US"/>
        </w:rPr>
        <w:t>Philips</w:t>
      </w:r>
      <w:r w:rsidR="00652508">
        <w:rPr>
          <w:rFonts w:asciiTheme="minorHAnsi" w:hAnsiTheme="minorHAnsi" w:cstheme="minorHAnsi"/>
          <w:szCs w:val="24"/>
          <w:lang w:eastAsia="en-US"/>
        </w:rPr>
        <w:t xml:space="preserve">’s contribution towards </w:t>
      </w:r>
      <w:r w:rsidR="00C51D6F">
        <w:rPr>
          <w:rFonts w:asciiTheme="minorHAnsi" w:hAnsiTheme="minorHAnsi" w:cstheme="minorHAnsi"/>
          <w:szCs w:val="24"/>
          <w:lang w:eastAsia="en-US"/>
        </w:rPr>
        <w:t xml:space="preserve">Madrid’s </w:t>
      </w:r>
      <w:r w:rsidR="00652508">
        <w:rPr>
          <w:rFonts w:asciiTheme="minorHAnsi" w:hAnsiTheme="minorHAnsi" w:cstheme="minorHAnsi"/>
          <w:szCs w:val="24"/>
          <w:lang w:eastAsia="en-US"/>
        </w:rPr>
        <w:t xml:space="preserve">efforts to become a </w:t>
      </w:r>
      <w:r w:rsidR="00C51D6F">
        <w:rPr>
          <w:rFonts w:asciiTheme="minorHAnsi" w:hAnsiTheme="minorHAnsi" w:cstheme="minorHAnsi"/>
          <w:szCs w:val="24"/>
          <w:lang w:eastAsia="en-US"/>
        </w:rPr>
        <w:t>smarter, safer and energy efficient</w:t>
      </w:r>
      <w:r w:rsidR="00652508">
        <w:rPr>
          <w:rFonts w:asciiTheme="minorHAnsi" w:hAnsiTheme="minorHAnsi" w:cstheme="minorHAnsi"/>
          <w:szCs w:val="24"/>
          <w:lang w:eastAsia="en-US"/>
        </w:rPr>
        <w:t xml:space="preserve"> city</w:t>
      </w:r>
      <w:r w:rsidR="00C51D6F">
        <w:rPr>
          <w:rFonts w:asciiTheme="minorHAnsi" w:hAnsiTheme="minorHAnsi" w:cstheme="minorHAnsi"/>
          <w:szCs w:val="24"/>
          <w:lang w:eastAsia="en-US"/>
        </w:rPr>
        <w:t xml:space="preserve"> </w:t>
      </w:r>
      <w:r w:rsidR="00652508">
        <w:rPr>
          <w:rFonts w:asciiTheme="minorHAnsi" w:hAnsiTheme="minorHAnsi" w:cstheme="minorHAnsi"/>
          <w:szCs w:val="24"/>
          <w:lang w:eastAsia="en-US"/>
        </w:rPr>
        <w:t xml:space="preserve">takes account </w:t>
      </w:r>
      <w:r w:rsidR="00BA5B39">
        <w:rPr>
          <w:rFonts w:asciiTheme="minorHAnsi" w:hAnsiTheme="minorHAnsi" w:cstheme="minorHAnsi"/>
          <w:szCs w:val="24"/>
          <w:lang w:eastAsia="en-US"/>
        </w:rPr>
        <w:t xml:space="preserve">of </w:t>
      </w:r>
      <w:r w:rsidR="00652508">
        <w:rPr>
          <w:rFonts w:asciiTheme="minorHAnsi" w:hAnsiTheme="minorHAnsi" w:cstheme="minorHAnsi"/>
          <w:szCs w:val="24"/>
          <w:lang w:eastAsia="en-US"/>
        </w:rPr>
        <w:t>the needs of citizens and consumers by providing a lighting infrastructure that offers benefits beyond illumination.”</w:t>
      </w:r>
    </w:p>
    <w:p w:rsidR="00E2390D" w:rsidRPr="00E2390D" w:rsidRDefault="00E2390D" w:rsidP="00E2390D">
      <w:pPr>
        <w:rPr>
          <w:rFonts w:asciiTheme="minorHAnsi" w:hAnsiTheme="minorHAnsi" w:cstheme="minorHAnsi"/>
          <w:b/>
          <w:szCs w:val="24"/>
          <w:lang w:eastAsia="en-US"/>
        </w:rPr>
      </w:pPr>
    </w:p>
    <w:p w:rsidR="00225849" w:rsidRPr="00225849" w:rsidRDefault="000216A9" w:rsidP="00225849">
      <w:pPr>
        <w:rPr>
          <w:rFonts w:asciiTheme="minorHAnsi" w:hAnsiTheme="minorHAnsi" w:cstheme="minorHAnsi"/>
          <w:szCs w:val="24"/>
          <w:lang w:eastAsia="en-US"/>
        </w:rPr>
      </w:pPr>
      <w:r>
        <w:rPr>
          <w:rFonts w:asciiTheme="minorHAnsi" w:hAnsiTheme="minorHAnsi" w:cstheme="minorHAnsi"/>
          <w:szCs w:val="24"/>
          <w:lang w:eastAsia="en-US"/>
        </w:rPr>
        <w:t xml:space="preserve">Replaced </w:t>
      </w:r>
      <w:r w:rsidRPr="00E2390D">
        <w:rPr>
          <w:rFonts w:asciiTheme="minorHAnsi" w:hAnsiTheme="minorHAnsi" w:cstheme="minorHAnsi"/>
          <w:szCs w:val="24"/>
          <w:lang w:eastAsia="en-US"/>
        </w:rPr>
        <w:t xml:space="preserve">lamps and lampposts will be recycled </w:t>
      </w:r>
      <w:r>
        <w:rPr>
          <w:rFonts w:asciiTheme="minorHAnsi" w:hAnsiTheme="minorHAnsi" w:cstheme="minorHAnsi"/>
          <w:szCs w:val="24"/>
          <w:lang w:eastAsia="en-US"/>
        </w:rPr>
        <w:t xml:space="preserve">by </w:t>
      </w:r>
      <w:proofErr w:type="spellStart"/>
      <w:r>
        <w:rPr>
          <w:rFonts w:asciiTheme="minorHAnsi" w:hAnsiTheme="minorHAnsi" w:cstheme="minorHAnsi"/>
          <w:szCs w:val="24"/>
          <w:lang w:eastAsia="en-US"/>
        </w:rPr>
        <w:t>Ambilamp</w:t>
      </w:r>
      <w:proofErr w:type="spellEnd"/>
      <w:r>
        <w:rPr>
          <w:rFonts w:asciiTheme="minorHAnsi" w:hAnsiTheme="minorHAnsi" w:cstheme="minorHAnsi"/>
          <w:szCs w:val="24"/>
          <w:lang w:eastAsia="en-US"/>
        </w:rPr>
        <w:t xml:space="preserve"> in </w:t>
      </w:r>
      <w:r w:rsidRPr="00E2390D">
        <w:rPr>
          <w:rFonts w:asciiTheme="minorHAnsi" w:hAnsiTheme="minorHAnsi" w:cstheme="minorHAnsi"/>
          <w:szCs w:val="24"/>
          <w:lang w:eastAsia="en-US"/>
        </w:rPr>
        <w:t>accord</w:t>
      </w:r>
      <w:r>
        <w:rPr>
          <w:rFonts w:asciiTheme="minorHAnsi" w:hAnsiTheme="minorHAnsi" w:cstheme="minorHAnsi"/>
          <w:szCs w:val="24"/>
          <w:lang w:eastAsia="en-US"/>
        </w:rPr>
        <w:t xml:space="preserve">ance with </w:t>
      </w:r>
      <w:r w:rsidRPr="00E2390D">
        <w:rPr>
          <w:rFonts w:asciiTheme="minorHAnsi" w:hAnsiTheme="minorHAnsi" w:cstheme="minorHAnsi"/>
          <w:szCs w:val="24"/>
          <w:lang w:eastAsia="en-US"/>
        </w:rPr>
        <w:t>current regulations</w:t>
      </w:r>
      <w:r>
        <w:rPr>
          <w:rFonts w:asciiTheme="minorHAnsi" w:hAnsiTheme="minorHAnsi" w:cstheme="minorHAnsi"/>
          <w:szCs w:val="24"/>
          <w:lang w:eastAsia="en-US"/>
        </w:rPr>
        <w:t xml:space="preserve"> for the safe disposal of </w:t>
      </w:r>
      <w:r w:rsidRPr="00E2390D">
        <w:rPr>
          <w:rFonts w:asciiTheme="minorHAnsi" w:hAnsiTheme="minorHAnsi" w:cstheme="minorHAnsi"/>
          <w:szCs w:val="24"/>
          <w:lang w:eastAsia="en-US"/>
        </w:rPr>
        <w:t xml:space="preserve">products </w:t>
      </w:r>
      <w:r>
        <w:rPr>
          <w:rFonts w:asciiTheme="minorHAnsi" w:hAnsiTheme="minorHAnsi" w:cstheme="minorHAnsi"/>
          <w:szCs w:val="24"/>
          <w:lang w:eastAsia="en-US"/>
        </w:rPr>
        <w:t xml:space="preserve">containing </w:t>
      </w:r>
      <w:r w:rsidRPr="00E2390D">
        <w:rPr>
          <w:rFonts w:asciiTheme="minorHAnsi" w:hAnsiTheme="minorHAnsi" w:cstheme="minorHAnsi"/>
          <w:szCs w:val="24"/>
          <w:lang w:eastAsia="en-US"/>
        </w:rPr>
        <w:t xml:space="preserve">heavy metals, such as mercury. </w:t>
      </w:r>
    </w:p>
    <w:p w:rsidR="00225849" w:rsidRDefault="00225849" w:rsidP="00225849">
      <w:pPr>
        <w:rPr>
          <w:rFonts w:asciiTheme="minorHAnsi" w:hAnsiTheme="minorHAnsi" w:cstheme="minorHAnsi"/>
          <w:szCs w:val="24"/>
          <w:lang w:eastAsia="en-US"/>
        </w:rPr>
      </w:pPr>
    </w:p>
    <w:p w:rsidR="000E253D" w:rsidRDefault="000E253D" w:rsidP="000216A9">
      <w:pPr>
        <w:rPr>
          <w:rFonts w:asciiTheme="minorHAnsi" w:hAnsiTheme="minorHAnsi" w:cstheme="minorHAnsi"/>
          <w:b/>
          <w:bCs/>
          <w:szCs w:val="24"/>
          <w:lang w:eastAsia="en-US"/>
        </w:rPr>
      </w:pPr>
    </w:p>
    <w:p w:rsidR="000216A9" w:rsidRPr="000216A9" w:rsidRDefault="000216A9" w:rsidP="000216A9">
      <w:pPr>
        <w:rPr>
          <w:rFonts w:asciiTheme="minorHAnsi" w:hAnsiTheme="minorHAnsi" w:cstheme="minorHAnsi"/>
          <w:szCs w:val="24"/>
          <w:lang w:eastAsia="en-US"/>
        </w:rPr>
      </w:pPr>
      <w:r w:rsidRPr="000216A9">
        <w:rPr>
          <w:rFonts w:asciiTheme="minorHAnsi" w:hAnsiTheme="minorHAnsi" w:cstheme="minorHAnsi"/>
          <w:b/>
          <w:bCs/>
          <w:szCs w:val="24"/>
          <w:lang w:eastAsia="en-US"/>
        </w:rPr>
        <w:t>The renewal process in figures:</w:t>
      </w:r>
    </w:p>
    <w:p w:rsidR="00E0698D" w:rsidRPr="007B3912" w:rsidRDefault="005F1DF1" w:rsidP="00EE1A1A">
      <w:pPr>
        <w:pStyle w:val="ListParagraph"/>
        <w:numPr>
          <w:ilvl w:val="0"/>
          <w:numId w:val="5"/>
        </w:numPr>
        <w:rPr>
          <w:rFonts w:asciiTheme="minorHAnsi" w:hAnsiTheme="minorHAnsi" w:cstheme="minorHAnsi"/>
          <w:szCs w:val="24"/>
          <w:lang w:eastAsia="en-US"/>
        </w:rPr>
      </w:pPr>
      <w:r w:rsidRPr="007B3912">
        <w:rPr>
          <w:rFonts w:asciiTheme="minorHAnsi" w:hAnsiTheme="minorHAnsi" w:cstheme="minorHAnsi"/>
          <w:szCs w:val="24"/>
          <w:lang w:eastAsia="en-US"/>
        </w:rPr>
        <w:t>225</w:t>
      </w:r>
      <w:r w:rsidR="000216A9" w:rsidRPr="007B3912">
        <w:rPr>
          <w:rFonts w:asciiTheme="minorHAnsi" w:hAnsiTheme="minorHAnsi" w:cstheme="minorHAnsi"/>
          <w:szCs w:val="24"/>
          <w:lang w:eastAsia="en-US"/>
        </w:rPr>
        <w:t>,000 street lights will be replaced with Philips technology (including luminaires on avenues, streets, historic monuments and parks)</w:t>
      </w:r>
      <w:r w:rsidR="001634AD" w:rsidRPr="007B3912">
        <w:rPr>
          <w:rFonts w:asciiTheme="minorHAnsi" w:hAnsiTheme="minorHAnsi" w:cstheme="minorHAnsi"/>
          <w:szCs w:val="24"/>
          <w:lang w:eastAsia="en-US"/>
        </w:rPr>
        <w:t xml:space="preserve"> </w:t>
      </w:r>
    </w:p>
    <w:p w:rsidR="00E0698D" w:rsidRPr="007B3912" w:rsidRDefault="005F1DF1" w:rsidP="00EE1A1A">
      <w:pPr>
        <w:pStyle w:val="ListParagraph"/>
        <w:numPr>
          <w:ilvl w:val="0"/>
          <w:numId w:val="5"/>
        </w:numPr>
        <w:rPr>
          <w:rFonts w:asciiTheme="minorHAnsi" w:hAnsiTheme="minorHAnsi" w:cstheme="minorHAnsi"/>
          <w:szCs w:val="24"/>
          <w:lang w:eastAsia="en-US"/>
        </w:rPr>
      </w:pPr>
      <w:r w:rsidRPr="007B3912">
        <w:rPr>
          <w:rFonts w:asciiTheme="minorHAnsi" w:hAnsiTheme="minorHAnsi" w:cstheme="minorHAnsi"/>
          <w:szCs w:val="24"/>
          <w:lang w:eastAsia="en-US"/>
        </w:rPr>
        <w:t>84</w:t>
      </w:r>
      <w:r w:rsidR="001634AD" w:rsidRPr="007B3912">
        <w:rPr>
          <w:rFonts w:asciiTheme="minorHAnsi" w:hAnsiTheme="minorHAnsi" w:cstheme="minorHAnsi"/>
          <w:szCs w:val="24"/>
          <w:lang w:eastAsia="en-US"/>
        </w:rPr>
        <w:t>,000 will be locally manufactured</w:t>
      </w:r>
      <w:r w:rsidR="00E0698D" w:rsidRPr="007B3912">
        <w:rPr>
          <w:rFonts w:asciiTheme="minorHAnsi" w:hAnsiTheme="minorHAnsi" w:cstheme="minorHAnsi"/>
          <w:szCs w:val="24"/>
          <w:lang w:eastAsia="en-US"/>
        </w:rPr>
        <w:t xml:space="preserve"> Philips</w:t>
      </w:r>
      <w:r w:rsidR="001634AD" w:rsidRPr="007B3912">
        <w:rPr>
          <w:rFonts w:asciiTheme="minorHAnsi" w:hAnsiTheme="minorHAnsi" w:cstheme="minorHAnsi"/>
          <w:szCs w:val="24"/>
          <w:lang w:eastAsia="en-US"/>
        </w:rPr>
        <w:t xml:space="preserve"> LED lamps and luminaires</w:t>
      </w:r>
      <w:r w:rsidR="00E0698D" w:rsidRPr="007B3912">
        <w:rPr>
          <w:rFonts w:asciiTheme="minorHAnsi" w:hAnsiTheme="minorHAnsi" w:cstheme="minorHAnsi"/>
          <w:szCs w:val="24"/>
          <w:lang w:eastAsia="en-US"/>
        </w:rPr>
        <w:t xml:space="preserve">, </w:t>
      </w:r>
      <w:r w:rsidR="001634AD" w:rsidRPr="007B3912">
        <w:rPr>
          <w:rFonts w:asciiTheme="minorHAnsi" w:hAnsiTheme="minorHAnsi" w:cstheme="minorHAnsi"/>
          <w:szCs w:val="24"/>
          <w:lang w:eastAsia="en-US"/>
        </w:rPr>
        <w:t xml:space="preserve">including </w:t>
      </w:r>
      <w:r w:rsidR="00E0698D" w:rsidRPr="007B3912">
        <w:rPr>
          <w:rFonts w:asciiTheme="minorHAnsi" w:hAnsiTheme="minorHAnsi" w:cstheme="minorHAnsi"/>
          <w:szCs w:val="24"/>
          <w:lang w:eastAsia="en-US"/>
        </w:rPr>
        <w:t>5</w:t>
      </w:r>
      <w:r w:rsidRPr="007B3912">
        <w:rPr>
          <w:rFonts w:asciiTheme="minorHAnsi" w:hAnsiTheme="minorHAnsi" w:cstheme="minorHAnsi"/>
          <w:szCs w:val="24"/>
          <w:lang w:eastAsia="en-US"/>
        </w:rPr>
        <w:t>1</w:t>
      </w:r>
      <w:r w:rsidR="00E0698D" w:rsidRPr="007B3912">
        <w:rPr>
          <w:rFonts w:asciiTheme="minorHAnsi" w:hAnsiTheme="minorHAnsi" w:cstheme="minorHAnsi"/>
          <w:szCs w:val="24"/>
          <w:lang w:eastAsia="en-US"/>
        </w:rPr>
        <w:t xml:space="preserve">,000 globe-shaped lampposts  and </w:t>
      </w:r>
      <w:r w:rsidRPr="007B3912">
        <w:rPr>
          <w:rFonts w:asciiTheme="minorHAnsi" w:hAnsiTheme="minorHAnsi" w:cstheme="minorHAnsi"/>
          <w:szCs w:val="24"/>
          <w:lang w:eastAsia="en-US"/>
        </w:rPr>
        <w:t>33</w:t>
      </w:r>
      <w:r w:rsidR="001634AD" w:rsidRPr="007B3912">
        <w:rPr>
          <w:rFonts w:asciiTheme="minorHAnsi" w:hAnsiTheme="minorHAnsi" w:cstheme="minorHAnsi"/>
          <w:szCs w:val="24"/>
          <w:lang w:eastAsia="en-US"/>
        </w:rPr>
        <w:t>,000 LED plates to be installed within existing lampposts</w:t>
      </w:r>
    </w:p>
    <w:p w:rsidR="000216A9" w:rsidRPr="007B3912" w:rsidRDefault="00E0698D" w:rsidP="00EE1A1A">
      <w:pPr>
        <w:pStyle w:val="ListParagraph"/>
        <w:numPr>
          <w:ilvl w:val="0"/>
          <w:numId w:val="5"/>
        </w:numPr>
        <w:rPr>
          <w:rFonts w:asciiTheme="minorHAnsi" w:hAnsiTheme="minorHAnsi" w:cstheme="minorHAnsi"/>
          <w:szCs w:val="24"/>
          <w:lang w:eastAsia="en-US"/>
        </w:rPr>
      </w:pPr>
      <w:r w:rsidRPr="007B3912">
        <w:rPr>
          <w:rFonts w:asciiTheme="minorHAnsi" w:hAnsiTheme="minorHAnsi" w:cstheme="minorHAnsi"/>
          <w:szCs w:val="24"/>
          <w:lang w:eastAsia="en-US"/>
        </w:rPr>
        <w:t>The remaining street lights will be equipped with more energy efficient non-LED lighting solutions</w:t>
      </w:r>
      <w:r w:rsidR="004E5A83" w:rsidRPr="007B3912">
        <w:rPr>
          <w:rFonts w:asciiTheme="minorHAnsi" w:hAnsiTheme="minorHAnsi" w:cstheme="minorHAnsi"/>
          <w:szCs w:val="24"/>
          <w:lang w:eastAsia="en-US"/>
        </w:rPr>
        <w:t xml:space="preserve"> provided by Philips</w:t>
      </w:r>
    </w:p>
    <w:p w:rsidR="007B3912" w:rsidRPr="007B3912" w:rsidRDefault="005F1DF1" w:rsidP="007B3912">
      <w:pPr>
        <w:pStyle w:val="ListParagraph"/>
        <w:numPr>
          <w:ilvl w:val="0"/>
          <w:numId w:val="5"/>
        </w:numPr>
        <w:rPr>
          <w:rFonts w:asciiTheme="minorHAnsi" w:hAnsiTheme="minorHAnsi" w:cstheme="minorHAnsi"/>
          <w:szCs w:val="24"/>
          <w:lang w:eastAsia="en-US"/>
        </w:rPr>
      </w:pPr>
      <w:r w:rsidRPr="007B3912">
        <w:rPr>
          <w:rFonts w:asciiTheme="minorHAnsi" w:hAnsiTheme="minorHAnsi" w:cstheme="minorHAnsi"/>
          <w:szCs w:val="24"/>
          <w:lang w:eastAsia="en-US"/>
        </w:rPr>
        <w:t>The city will save over 44</w:t>
      </w:r>
      <w:r w:rsidR="000216A9" w:rsidRPr="007B3912">
        <w:rPr>
          <w:rFonts w:asciiTheme="minorHAnsi" w:hAnsiTheme="minorHAnsi" w:cstheme="minorHAnsi"/>
          <w:szCs w:val="24"/>
          <w:lang w:eastAsia="en-US"/>
        </w:rPr>
        <w:t>% of its energ</w:t>
      </w:r>
      <w:r w:rsidR="004E5A83" w:rsidRPr="007B3912">
        <w:rPr>
          <w:rFonts w:asciiTheme="minorHAnsi" w:hAnsiTheme="minorHAnsi" w:cstheme="minorHAnsi"/>
          <w:szCs w:val="24"/>
          <w:lang w:eastAsia="en-US"/>
        </w:rPr>
        <w:t>y consumption after installation</w:t>
      </w:r>
    </w:p>
    <w:p w:rsidR="000216A9" w:rsidRDefault="000216A9" w:rsidP="00225849">
      <w:pPr>
        <w:rPr>
          <w:rFonts w:asciiTheme="minorHAnsi" w:hAnsiTheme="minorHAnsi" w:cstheme="minorHAnsi"/>
          <w:szCs w:val="24"/>
          <w:lang w:eastAsia="en-US"/>
        </w:rPr>
      </w:pPr>
    </w:p>
    <w:p w:rsidR="000E253D" w:rsidRPr="00225849" w:rsidRDefault="000E253D" w:rsidP="00225849">
      <w:pPr>
        <w:rPr>
          <w:rFonts w:asciiTheme="minorHAnsi" w:hAnsiTheme="minorHAnsi" w:cstheme="minorHAnsi"/>
          <w:szCs w:val="24"/>
          <w:lang w:eastAsia="en-US"/>
        </w:rPr>
      </w:pPr>
    </w:p>
    <w:p w:rsidR="00225849" w:rsidRPr="00225849" w:rsidRDefault="00225849" w:rsidP="00225849">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rsidR="00BA5B39" w:rsidRDefault="00BA5B39" w:rsidP="00225849">
      <w:pPr>
        <w:rPr>
          <w:rFonts w:asciiTheme="minorHAnsi" w:hAnsiTheme="minorHAnsi" w:cstheme="minorHAnsi"/>
          <w:szCs w:val="22"/>
          <w:lang w:eastAsia="en-US"/>
        </w:rPr>
      </w:pPr>
      <w:r>
        <w:rPr>
          <w:rFonts w:asciiTheme="minorHAnsi" w:hAnsiTheme="minorHAnsi" w:cstheme="minorHAnsi"/>
          <w:szCs w:val="22"/>
          <w:lang w:eastAsia="en-US"/>
        </w:rPr>
        <w:t>Sonia Afzal</w:t>
      </w:r>
    </w:p>
    <w:p w:rsidR="00BA5B39" w:rsidRDefault="00BA5B39" w:rsidP="00225849">
      <w:pPr>
        <w:rPr>
          <w:rFonts w:asciiTheme="minorHAnsi" w:hAnsiTheme="minorHAnsi" w:cstheme="minorHAnsi"/>
          <w:szCs w:val="22"/>
          <w:lang w:eastAsia="en-US"/>
        </w:rPr>
      </w:pPr>
      <w:r>
        <w:rPr>
          <w:rFonts w:asciiTheme="minorHAnsi" w:hAnsiTheme="minorHAnsi" w:cstheme="minorHAnsi"/>
          <w:szCs w:val="22"/>
          <w:lang w:eastAsia="en-US"/>
        </w:rPr>
        <w:t>Philips Lighting External Communications (Global)</w:t>
      </w:r>
    </w:p>
    <w:p w:rsidR="00BA5B39" w:rsidRDefault="00BA5B39" w:rsidP="00225849">
      <w:pPr>
        <w:rPr>
          <w:rFonts w:asciiTheme="minorHAnsi" w:hAnsiTheme="minorHAnsi" w:cstheme="minorHAnsi"/>
          <w:szCs w:val="22"/>
          <w:lang w:eastAsia="en-US"/>
        </w:rPr>
      </w:pPr>
      <w:r>
        <w:rPr>
          <w:rFonts w:asciiTheme="minorHAnsi" w:hAnsiTheme="minorHAnsi" w:cstheme="minorHAnsi"/>
          <w:szCs w:val="22"/>
          <w:lang w:eastAsia="en-US"/>
        </w:rPr>
        <w:t xml:space="preserve">Tel: </w:t>
      </w:r>
      <w:r w:rsidR="00C94A4E">
        <w:rPr>
          <w:rFonts w:asciiTheme="minorHAnsi" w:hAnsiTheme="minorHAnsi" w:cstheme="minorHAnsi"/>
          <w:szCs w:val="22"/>
          <w:lang w:eastAsia="en-US"/>
        </w:rPr>
        <w:t xml:space="preserve">+44 </w:t>
      </w:r>
      <w:r>
        <w:rPr>
          <w:rFonts w:asciiTheme="minorHAnsi" w:hAnsiTheme="minorHAnsi" w:cstheme="minorHAnsi"/>
          <w:szCs w:val="22"/>
          <w:lang w:eastAsia="en-US"/>
        </w:rPr>
        <w:t>7950 467 773</w:t>
      </w:r>
    </w:p>
    <w:p w:rsidR="00BA5B39" w:rsidRDefault="00BA5B39" w:rsidP="00225849">
      <w:pPr>
        <w:rPr>
          <w:rFonts w:asciiTheme="minorHAnsi" w:hAnsiTheme="minorHAnsi" w:cstheme="minorHAnsi"/>
          <w:szCs w:val="22"/>
          <w:lang w:eastAsia="en-US"/>
        </w:rPr>
      </w:pPr>
      <w:r>
        <w:rPr>
          <w:rFonts w:asciiTheme="minorHAnsi" w:hAnsiTheme="minorHAnsi" w:cstheme="minorHAnsi"/>
          <w:szCs w:val="22"/>
          <w:lang w:eastAsia="en-US"/>
        </w:rPr>
        <w:t xml:space="preserve">E-mail: </w:t>
      </w:r>
      <w:hyperlink r:id="rId12" w:history="1">
        <w:r w:rsidRPr="00216749">
          <w:rPr>
            <w:rStyle w:val="Hyperlink"/>
            <w:rFonts w:asciiTheme="minorHAnsi" w:hAnsiTheme="minorHAnsi" w:cstheme="minorHAnsi"/>
            <w:szCs w:val="22"/>
            <w:lang w:eastAsia="en-US"/>
          </w:rPr>
          <w:t>sonia.afzal@philips.com</w:t>
        </w:r>
      </w:hyperlink>
    </w:p>
    <w:p w:rsidR="00BA5B39" w:rsidRDefault="00BA5B39" w:rsidP="00225849">
      <w:pPr>
        <w:rPr>
          <w:rFonts w:asciiTheme="minorHAnsi" w:hAnsiTheme="minorHAnsi" w:cstheme="minorHAnsi"/>
          <w:szCs w:val="22"/>
          <w:lang w:eastAsia="en-US"/>
        </w:rPr>
      </w:pPr>
    </w:p>
    <w:p w:rsidR="00C94A4E" w:rsidRDefault="00C94A4E" w:rsidP="00C94A4E">
      <w:pPr>
        <w:pStyle w:val="NormalWeb"/>
        <w:shd w:val="clear" w:color="auto" w:fill="F0F0F0"/>
        <w:spacing w:before="0" w:beforeAutospacing="0" w:after="0" w:afterAutospacing="0" w:line="255" w:lineRule="atLeast"/>
        <w:rPr>
          <w:rFonts w:ascii="Calibri" w:hAnsi="Calibri" w:cs="Calibri"/>
          <w:sz w:val="22"/>
          <w:szCs w:val="22"/>
        </w:rPr>
      </w:pPr>
      <w:r w:rsidRPr="00C94A4E">
        <w:rPr>
          <w:rFonts w:ascii="Calibri" w:hAnsi="Calibri" w:cs="Calibri"/>
          <w:sz w:val="22"/>
          <w:szCs w:val="22"/>
        </w:rPr>
        <w:t xml:space="preserve">Santa </w:t>
      </w:r>
      <w:r>
        <w:rPr>
          <w:rFonts w:ascii="Calibri" w:hAnsi="Calibri" w:cs="Calibri"/>
          <w:sz w:val="22"/>
          <w:szCs w:val="22"/>
        </w:rPr>
        <w:t>van der Laarse</w:t>
      </w:r>
      <w:r>
        <w:rPr>
          <w:rFonts w:ascii="Calibri" w:hAnsi="Calibri" w:cs="Calibri"/>
          <w:sz w:val="22"/>
          <w:szCs w:val="22"/>
        </w:rPr>
        <w:br/>
        <w:t>Philips Group Communi</w:t>
      </w:r>
      <w:bookmarkStart w:id="1" w:name="_GoBack"/>
      <w:bookmarkEnd w:id="1"/>
      <w:r>
        <w:rPr>
          <w:rFonts w:ascii="Calibri" w:hAnsi="Calibri" w:cs="Calibri"/>
          <w:sz w:val="22"/>
          <w:szCs w:val="22"/>
        </w:rPr>
        <w:t>cations</w:t>
      </w:r>
      <w:r>
        <w:rPr>
          <w:rFonts w:ascii="Calibri" w:hAnsi="Calibri" w:cs="Calibri"/>
          <w:sz w:val="22"/>
          <w:szCs w:val="22"/>
        </w:rPr>
        <w:br/>
        <w:t>Tel.: +31 6 53400056</w:t>
      </w:r>
    </w:p>
    <w:p w:rsidR="00C94A4E" w:rsidRDefault="00C94A4E" w:rsidP="00C94A4E">
      <w:pPr>
        <w:pStyle w:val="NormalWeb"/>
        <w:shd w:val="clear" w:color="auto" w:fill="F0F0F0"/>
        <w:spacing w:before="0" w:beforeAutospacing="0" w:after="0" w:afterAutospacing="0" w:line="255" w:lineRule="atLeast"/>
        <w:rPr>
          <w:rFonts w:ascii="Calibri" w:hAnsi="Calibri" w:cs="Calibri"/>
          <w:sz w:val="22"/>
          <w:szCs w:val="22"/>
        </w:rPr>
      </w:pPr>
      <w:r>
        <w:rPr>
          <w:rFonts w:ascii="Calibri" w:hAnsi="Calibri" w:cs="Calibri"/>
          <w:sz w:val="22"/>
          <w:szCs w:val="22"/>
        </w:rPr>
        <w:t>E-mail:</w:t>
      </w:r>
      <w:r>
        <w:rPr>
          <w:rStyle w:val="apple-converted-space"/>
          <w:rFonts w:cs="Calibri"/>
          <w:szCs w:val="22"/>
        </w:rPr>
        <w:t> </w:t>
      </w:r>
      <w:hyperlink r:id="rId13" w:history="1">
        <w:r>
          <w:rPr>
            <w:rStyle w:val="Hyperlink"/>
            <w:rFonts w:ascii="Calibri" w:hAnsi="Calibri" w:cs="Calibri"/>
            <w:sz w:val="22"/>
            <w:szCs w:val="22"/>
          </w:rPr>
          <w:t>santa.van.der.laarse@philips.com</w:t>
        </w:r>
      </w:hyperlink>
      <w:r>
        <w:rPr>
          <w:rFonts w:ascii="Calibri" w:hAnsi="Calibri" w:cs="Calibri"/>
          <w:sz w:val="22"/>
          <w:szCs w:val="22"/>
        </w:rPr>
        <w:t> </w:t>
      </w:r>
    </w:p>
    <w:p w:rsidR="00BA1932" w:rsidRPr="00225849" w:rsidRDefault="00BA1932" w:rsidP="00225849">
      <w:pPr>
        <w:rPr>
          <w:rFonts w:asciiTheme="minorHAnsi" w:hAnsiTheme="minorHAnsi" w:cstheme="minorHAnsi"/>
          <w:szCs w:val="22"/>
          <w:lang w:eastAsia="en-US"/>
        </w:rPr>
      </w:pPr>
    </w:p>
    <w:p w:rsidR="00225849" w:rsidRPr="00225849" w:rsidRDefault="00225849" w:rsidP="00225849">
      <w:pPr>
        <w:rPr>
          <w:rFonts w:asciiTheme="minorHAnsi" w:hAnsiTheme="minorHAnsi" w:cstheme="minorHAnsi"/>
          <w:b/>
          <w:szCs w:val="24"/>
          <w:lang w:eastAsia="en-US"/>
        </w:rPr>
      </w:pPr>
      <w:r w:rsidRPr="00225849">
        <w:rPr>
          <w:rFonts w:asciiTheme="minorHAnsi" w:hAnsiTheme="minorHAnsi" w:cstheme="minorHAnsi"/>
          <w:b/>
          <w:szCs w:val="24"/>
          <w:lang w:eastAsia="en-US"/>
        </w:rPr>
        <w:t>About Royal Philips:</w:t>
      </w:r>
    </w:p>
    <w:p w:rsidR="00225849" w:rsidRPr="00035AD8" w:rsidRDefault="00225849" w:rsidP="00035AD8">
      <w:pPr>
        <w:rPr>
          <w:rFonts w:asciiTheme="minorHAnsi" w:hAnsiTheme="minorHAnsi" w:cstheme="minorHAnsi"/>
          <w:szCs w:val="24"/>
          <w:lang w:eastAsia="en-US"/>
        </w:rPr>
      </w:pPr>
      <w:r w:rsidRPr="00464CE7">
        <w:rPr>
          <w:rFonts w:asciiTheme="minorHAnsi" w:hAnsiTheme="minorHAnsi" w:cstheme="minorHAnsi"/>
          <w:szCs w:val="24"/>
          <w:lang w:eastAsia="en-US"/>
        </w:rPr>
        <w:t>Royal Philips (NYSE: PHG, AEX: PHIA) is a diversified health and well-being company, focused on improving people’s lives through meaningful innovation in the areas of Healthcare, Consumer Lifestyle and Lighting. Headquartered in the Netherlands, Philips posted 2013 sales of EUR 23.3 billi</w:t>
      </w:r>
      <w:r w:rsidR="00CB592E">
        <w:rPr>
          <w:rFonts w:asciiTheme="minorHAnsi" w:hAnsiTheme="minorHAnsi" w:cstheme="minorHAnsi"/>
          <w:szCs w:val="24"/>
          <w:lang w:eastAsia="en-US"/>
        </w:rPr>
        <w:t>on and employs approximately 115</w:t>
      </w:r>
      <w:r w:rsidRPr="00464CE7">
        <w:rPr>
          <w:rFonts w:asciiTheme="minorHAnsi" w:hAnsiTheme="minorHAnsi" w:cstheme="minorHAnsi"/>
          <w:szCs w:val="24"/>
          <w:lang w:eastAsia="en-US"/>
        </w:rPr>
        <w:t>,000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www.philips.com/newscenter.</w:t>
      </w:r>
    </w:p>
    <w:sectPr w:rsidR="00225849" w:rsidRPr="00035AD8" w:rsidSect="001C2732">
      <w:headerReference w:type="even" r:id="rId14"/>
      <w:headerReference w:type="default" r:id="rId15"/>
      <w:footerReference w:type="even" r:id="rId16"/>
      <w:footerReference w:type="default" r:id="rId17"/>
      <w:headerReference w:type="first" r:id="rId18"/>
      <w:footerReference w:type="first" r:id="rId19"/>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532" w:rsidRDefault="00451532">
      <w:r>
        <w:separator/>
      </w:r>
    </w:p>
  </w:endnote>
  <w:endnote w:type="continuationSeparator" w:id="0">
    <w:p w:rsidR="00451532" w:rsidRDefault="00451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AE" w:rsidRDefault="00783E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tabs>
        <w:tab w:val="left" w:pos="7035"/>
      </w:tabs>
      <w:spacing w:line="1400" w:lineRule="exac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rsidTr="00F77841">
      <w:trPr>
        <w:cantSplit/>
        <w:trHeight w:hRule="exact" w:val="907"/>
      </w:trPr>
      <w:tc>
        <w:tcPr>
          <w:tcW w:w="8414" w:type="dxa"/>
          <w:vAlign w:val="bottom"/>
        </w:tcPr>
        <w:p w:rsidR="009E2945" w:rsidRPr="009E2945" w:rsidRDefault="00EE47A1"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eastAsia="en-US"/>
            </w:rPr>
            <w:drawing>
              <wp:inline distT="0" distB="0" distL="0" distR="0" wp14:anchorId="35A19652" wp14:editId="13109378">
                <wp:extent cx="447675" cy="571500"/>
                <wp:effectExtent l="0" t="0" r="9525" b="0"/>
                <wp:docPr id="11" name="Imagen 11"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EE47A1">
            <w:rPr>
              <w:rFonts w:cs="Calibri"/>
              <w:noProof/>
              <w:sz w:val="16"/>
              <w:szCs w:val="16"/>
              <w:lang w:eastAsia="en-US"/>
            </w:rPr>
            <w:t xml:space="preserve"> </w:t>
          </w:r>
          <w:bookmarkEnd w:id="10"/>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532" w:rsidRDefault="00451532">
      <w:r>
        <w:separator/>
      </w:r>
    </w:p>
  </w:footnote>
  <w:footnote w:type="continuationSeparator" w:id="0">
    <w:p w:rsidR="00451532" w:rsidRDefault="00451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EAE" w:rsidRDefault="00783E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EE47A1" w:rsidP="009E2945">
    <w:pPr>
      <w:framePr w:w="2954" w:h="856" w:wrap="around" w:vAnchor="page" w:hAnchor="page" w:x="1736" w:y="1243"/>
      <w:spacing w:line="720" w:lineRule="auto"/>
    </w:pPr>
    <w:bookmarkStart w:id="2" w:name="LgoWordmarkPage2"/>
    <w:r>
      <w:rPr>
        <w:rFonts w:cs="Calibri"/>
        <w:noProof/>
        <w:lang w:eastAsia="en-US"/>
      </w:rPr>
      <w:drawing>
        <wp:inline distT="0" distB="0" distL="0" distR="0" wp14:anchorId="4E3CB185" wp14:editId="097309EB">
          <wp:extent cx="1104900" cy="200025"/>
          <wp:effectExtent l="0" t="0" r="0" b="9525"/>
          <wp:docPr id="10" name="Imagen 10"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sidRPr="00EE47A1">
      <w:rPr>
        <w:rFonts w:cs="Calibri"/>
        <w:noProof/>
        <w:lang w:eastAsia="en-US"/>
      </w:rPr>
      <w:t xml:space="preserve"> </w:t>
    </w:r>
    <w:bookmarkEnd w:id="2"/>
    <w:r w:rsidR="009E2945">
      <w:t xml:space="preserve"> </w:t>
    </w:r>
  </w:p>
  <w:p w:rsidR="00EE47A1"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EE47A1" w:rsidRDefault="00EE47A1" w:rsidP="00221DD3">
    <w:pPr>
      <w:framePr w:w="340" w:h="363" w:hRule="exact" w:hSpace="1191" w:wrap="around" w:vAnchor="page" w:hAnchor="page" w:xAlign="right" w:y="5388"/>
      <w:shd w:val="clear" w:color="FFFFFF" w:fill="auto"/>
      <w:rPr>
        <w:lang w:val="en-GB"/>
      </w:rPr>
    </w:pPr>
    <w:r>
      <w:rPr>
        <w:lang w:val="en-GB"/>
      </w:rPr>
      <w:t>_</w:t>
    </w:r>
  </w:p>
  <w:p w:rsidR="00EE47A1" w:rsidRDefault="00EE47A1">
    <w:pPr>
      <w:framePr w:w="340" w:h="1686" w:hRule="exact" w:wrap="around" w:vAnchor="page" w:hAnchor="page" w:x="404" w:y="6840"/>
      <w:shd w:val="clear" w:color="FFFFFF" w:fill="auto"/>
      <w:spacing w:before="880"/>
      <w:rPr>
        <w:lang w:val="en-GB"/>
      </w:rPr>
    </w:pPr>
    <w:r>
      <w:rPr>
        <w:lang w:val="en-GB"/>
      </w:rPr>
      <w:t>_</w:t>
    </w:r>
  </w:p>
  <w:p w:rsidR="005D0415" w:rsidRDefault="005D0415">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5D0415" w:rsidRPr="0001308C" w:rsidRDefault="00EE47A1">
          <w:pPr>
            <w:rPr>
              <w:sz w:val="16"/>
              <w:szCs w:val="16"/>
              <w:lang w:val="en-GB"/>
            </w:rPr>
          </w:pPr>
          <w:bookmarkStart w:id="3" w:name="Page"/>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C94A4E">
            <w:rPr>
              <w:noProof/>
              <w:sz w:val="16"/>
              <w:szCs w:val="16"/>
              <w:lang w:val="en-GB"/>
            </w:rPr>
            <w:t>2</w:t>
          </w:r>
          <w:r w:rsidR="005D0415" w:rsidRPr="0001308C">
            <w:rPr>
              <w:sz w:val="16"/>
              <w:szCs w:val="16"/>
              <w:lang w:val="en-GB"/>
            </w:rPr>
            <w:fldChar w:fldCharType="end"/>
          </w:r>
        </w:p>
      </w:tc>
    </w:tr>
  </w:tbl>
  <w:p w:rsidR="005D0415" w:rsidRDefault="005D0415">
    <w:pPr>
      <w:spacing w:line="332" w:lineRule="exac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240" w:lineRule="exact"/>
      <w:rPr>
        <w:noProof/>
      </w:rPr>
    </w:pPr>
    <w:bookmarkStart w:id="4" w:name="LgoWordmarkRef"/>
  </w:p>
  <w:p w:rsidR="005D0415" w:rsidRDefault="005D0415">
    <w:pPr>
      <w:spacing w:line="240" w:lineRule="exact"/>
      <w:rPr>
        <w:lang w:val="en-GB"/>
      </w:rPr>
    </w:pPr>
    <w:bookmarkStart w:id="5" w:name="Dashes"/>
    <w:bookmarkEnd w:id="4"/>
  </w:p>
  <w:p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5D0415" w:rsidRDefault="00671080">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EE47A1" w:rsidP="006204FC">
    <w:pPr>
      <w:framePr w:w="5687" w:h="964" w:hRule="exact" w:wrap="around" w:vAnchor="page" w:hAnchor="page" w:x="1736" w:y="1050" w:anchorLock="1"/>
      <w:rPr>
        <w:noProof/>
        <w:lang w:val="en-GB"/>
      </w:rPr>
    </w:pPr>
    <w:bookmarkStart w:id="8" w:name="LgoWordmark"/>
    <w:r>
      <w:rPr>
        <w:rFonts w:cs="Calibri"/>
        <w:noProof/>
        <w:lang w:eastAsia="en-US"/>
      </w:rPr>
      <w:drawing>
        <wp:inline distT="0" distB="0" distL="0" distR="0" wp14:anchorId="32C0F8E8" wp14:editId="3019BC6B">
          <wp:extent cx="1790700" cy="333375"/>
          <wp:effectExtent l="0" t="0" r="0" b="9525"/>
          <wp:docPr id="9" name="Imagen 9"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EE47A1">
      <w:rPr>
        <w:rFonts w:cs="Calibri"/>
        <w:noProof/>
        <w:lang w:eastAsia="en-US"/>
      </w:rPr>
      <w:t xml:space="preserve"> </w:t>
    </w:r>
    <w:bookmarkEnd w:id="8"/>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32B0563D"/>
    <w:multiLevelType w:val="multilevel"/>
    <w:tmpl w:val="6F3A6AF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740AF9"/>
    <w:multiLevelType w:val="hybridMultilevel"/>
    <w:tmpl w:val="62C46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C1555FD"/>
    <w:multiLevelType w:val="hybridMultilevel"/>
    <w:tmpl w:val="423EA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289643E"/>
    <w:multiLevelType w:val="hybridMultilevel"/>
    <w:tmpl w:val="6AF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ActiveLayout" w:val="System.MainNode1.Layout1"/>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12-17/Tex=002014-07-16/DTP=002/DNP=00/SUP=00&lt;Date:yyyy-MM-dd&gt;/AFM=001/DTA=002/DNA=00/SUA=00/Suf=00/USu=00-1/Lin=001/Del=001/PST=002/Dlg=00-1/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1/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
    <w:docVar w:name="clb.IsCalibrated" w:val="0"/>
    <w:docVar w:name="clb.Options" w:val="0"/>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intDefault" w:val="1"/>
    <w:docVar w:name="saxProtectionMode" w:val="1"/>
    <w:docVar w:name="saxSection" w:val="English"/>
    <w:docVar w:name="saxTvNo" w:val="0"/>
    <w:docVar w:name="saxUpdate.LayoutVersion" w:val="0"/>
  </w:docVars>
  <w:rsids>
    <w:rsidRoot w:val="00225849"/>
    <w:rsid w:val="00002DFE"/>
    <w:rsid w:val="0001308C"/>
    <w:rsid w:val="00014F84"/>
    <w:rsid w:val="000216A9"/>
    <w:rsid w:val="000260FC"/>
    <w:rsid w:val="00035A19"/>
    <w:rsid w:val="00035AD8"/>
    <w:rsid w:val="00047D5C"/>
    <w:rsid w:val="00056E22"/>
    <w:rsid w:val="00081964"/>
    <w:rsid w:val="00091FB2"/>
    <w:rsid w:val="000943AB"/>
    <w:rsid w:val="0009471A"/>
    <w:rsid w:val="000D2E72"/>
    <w:rsid w:val="000D51D7"/>
    <w:rsid w:val="000D5D7A"/>
    <w:rsid w:val="000E253D"/>
    <w:rsid w:val="000F2014"/>
    <w:rsid w:val="000F2F8C"/>
    <w:rsid w:val="000F713C"/>
    <w:rsid w:val="00110B19"/>
    <w:rsid w:val="00117A79"/>
    <w:rsid w:val="0012462A"/>
    <w:rsid w:val="00124843"/>
    <w:rsid w:val="001634AD"/>
    <w:rsid w:val="001939BA"/>
    <w:rsid w:val="00195ADF"/>
    <w:rsid w:val="00195C05"/>
    <w:rsid w:val="001A19B9"/>
    <w:rsid w:val="001C2732"/>
    <w:rsid w:val="001E388F"/>
    <w:rsid w:val="001E3C4D"/>
    <w:rsid w:val="001E4783"/>
    <w:rsid w:val="001F4569"/>
    <w:rsid w:val="00205E8C"/>
    <w:rsid w:val="00221DD3"/>
    <w:rsid w:val="00225849"/>
    <w:rsid w:val="00242321"/>
    <w:rsid w:val="00255825"/>
    <w:rsid w:val="00274407"/>
    <w:rsid w:val="00281F88"/>
    <w:rsid w:val="002B658A"/>
    <w:rsid w:val="002C3953"/>
    <w:rsid w:val="002D465C"/>
    <w:rsid w:val="002E2AE1"/>
    <w:rsid w:val="002E6842"/>
    <w:rsid w:val="002F7FAA"/>
    <w:rsid w:val="00303852"/>
    <w:rsid w:val="003105DD"/>
    <w:rsid w:val="0032047C"/>
    <w:rsid w:val="00321D12"/>
    <w:rsid w:val="0032484E"/>
    <w:rsid w:val="00327880"/>
    <w:rsid w:val="00334962"/>
    <w:rsid w:val="00350F6A"/>
    <w:rsid w:val="0035650B"/>
    <w:rsid w:val="00363923"/>
    <w:rsid w:val="00383300"/>
    <w:rsid w:val="003B3712"/>
    <w:rsid w:val="003C7BC4"/>
    <w:rsid w:val="003E696C"/>
    <w:rsid w:val="003F34F2"/>
    <w:rsid w:val="004033EC"/>
    <w:rsid w:val="0041002D"/>
    <w:rsid w:val="00412931"/>
    <w:rsid w:val="00431130"/>
    <w:rsid w:val="0044687A"/>
    <w:rsid w:val="00451532"/>
    <w:rsid w:val="004538EB"/>
    <w:rsid w:val="00464CE7"/>
    <w:rsid w:val="004A084D"/>
    <w:rsid w:val="004D5872"/>
    <w:rsid w:val="004E5A83"/>
    <w:rsid w:val="004E6273"/>
    <w:rsid w:val="00514AB2"/>
    <w:rsid w:val="00515460"/>
    <w:rsid w:val="0054717D"/>
    <w:rsid w:val="00553441"/>
    <w:rsid w:val="00570A71"/>
    <w:rsid w:val="00577D89"/>
    <w:rsid w:val="00591CBB"/>
    <w:rsid w:val="005D0415"/>
    <w:rsid w:val="005F1DF1"/>
    <w:rsid w:val="0060195B"/>
    <w:rsid w:val="006204FC"/>
    <w:rsid w:val="00652508"/>
    <w:rsid w:val="00671080"/>
    <w:rsid w:val="00671BF6"/>
    <w:rsid w:val="006769C4"/>
    <w:rsid w:val="00694039"/>
    <w:rsid w:val="006A5164"/>
    <w:rsid w:val="006D7A4F"/>
    <w:rsid w:val="006E365A"/>
    <w:rsid w:val="006F50A9"/>
    <w:rsid w:val="00700037"/>
    <w:rsid w:val="00713A54"/>
    <w:rsid w:val="0072438F"/>
    <w:rsid w:val="007265AF"/>
    <w:rsid w:val="00727C0F"/>
    <w:rsid w:val="0073157C"/>
    <w:rsid w:val="007419B6"/>
    <w:rsid w:val="00754D1D"/>
    <w:rsid w:val="00765796"/>
    <w:rsid w:val="00767F9F"/>
    <w:rsid w:val="00783EAE"/>
    <w:rsid w:val="007852E7"/>
    <w:rsid w:val="0079197B"/>
    <w:rsid w:val="007B1B4C"/>
    <w:rsid w:val="007B3912"/>
    <w:rsid w:val="007E7D83"/>
    <w:rsid w:val="007F663B"/>
    <w:rsid w:val="008065CA"/>
    <w:rsid w:val="00813C36"/>
    <w:rsid w:val="00837998"/>
    <w:rsid w:val="008608DA"/>
    <w:rsid w:val="00880FB4"/>
    <w:rsid w:val="00893E98"/>
    <w:rsid w:val="008A5A22"/>
    <w:rsid w:val="008B7637"/>
    <w:rsid w:val="008C731D"/>
    <w:rsid w:val="008F0736"/>
    <w:rsid w:val="008F3B50"/>
    <w:rsid w:val="008F4C19"/>
    <w:rsid w:val="008F7DC3"/>
    <w:rsid w:val="00903AC9"/>
    <w:rsid w:val="009249FF"/>
    <w:rsid w:val="009432E0"/>
    <w:rsid w:val="0094371D"/>
    <w:rsid w:val="00962D0E"/>
    <w:rsid w:val="00976DEC"/>
    <w:rsid w:val="00980DD4"/>
    <w:rsid w:val="009836E6"/>
    <w:rsid w:val="009A302D"/>
    <w:rsid w:val="009B03CB"/>
    <w:rsid w:val="009D0765"/>
    <w:rsid w:val="009E2945"/>
    <w:rsid w:val="009F0F23"/>
    <w:rsid w:val="00A0626A"/>
    <w:rsid w:val="00A353F1"/>
    <w:rsid w:val="00A44F4D"/>
    <w:rsid w:val="00A45509"/>
    <w:rsid w:val="00A613E1"/>
    <w:rsid w:val="00AA1551"/>
    <w:rsid w:val="00AA3BCC"/>
    <w:rsid w:val="00AB1495"/>
    <w:rsid w:val="00AD7FD4"/>
    <w:rsid w:val="00AE0637"/>
    <w:rsid w:val="00AE1C5D"/>
    <w:rsid w:val="00AF74AD"/>
    <w:rsid w:val="00B22224"/>
    <w:rsid w:val="00B279D3"/>
    <w:rsid w:val="00B63A04"/>
    <w:rsid w:val="00B77B78"/>
    <w:rsid w:val="00BA1932"/>
    <w:rsid w:val="00BA5B39"/>
    <w:rsid w:val="00BA71D4"/>
    <w:rsid w:val="00C16D9B"/>
    <w:rsid w:val="00C42352"/>
    <w:rsid w:val="00C51D6F"/>
    <w:rsid w:val="00C73796"/>
    <w:rsid w:val="00C80E08"/>
    <w:rsid w:val="00C90041"/>
    <w:rsid w:val="00C94A4E"/>
    <w:rsid w:val="00C96175"/>
    <w:rsid w:val="00CB592E"/>
    <w:rsid w:val="00CC4CE1"/>
    <w:rsid w:val="00CE46FA"/>
    <w:rsid w:val="00CF4E87"/>
    <w:rsid w:val="00D17ECB"/>
    <w:rsid w:val="00D31A0E"/>
    <w:rsid w:val="00D426B5"/>
    <w:rsid w:val="00D56FC7"/>
    <w:rsid w:val="00D60AE9"/>
    <w:rsid w:val="00D777B8"/>
    <w:rsid w:val="00D901BA"/>
    <w:rsid w:val="00D948B8"/>
    <w:rsid w:val="00D957C3"/>
    <w:rsid w:val="00DA60CC"/>
    <w:rsid w:val="00DB0D0D"/>
    <w:rsid w:val="00DC72B7"/>
    <w:rsid w:val="00DD3D62"/>
    <w:rsid w:val="00DD5243"/>
    <w:rsid w:val="00DE5EA6"/>
    <w:rsid w:val="00E0698D"/>
    <w:rsid w:val="00E10A1F"/>
    <w:rsid w:val="00E17F57"/>
    <w:rsid w:val="00E2088F"/>
    <w:rsid w:val="00E2390D"/>
    <w:rsid w:val="00E40199"/>
    <w:rsid w:val="00E439A6"/>
    <w:rsid w:val="00E502E5"/>
    <w:rsid w:val="00E50437"/>
    <w:rsid w:val="00E529B9"/>
    <w:rsid w:val="00E60953"/>
    <w:rsid w:val="00E62463"/>
    <w:rsid w:val="00E70F79"/>
    <w:rsid w:val="00E73C6E"/>
    <w:rsid w:val="00E84385"/>
    <w:rsid w:val="00E85731"/>
    <w:rsid w:val="00EA175A"/>
    <w:rsid w:val="00EB1008"/>
    <w:rsid w:val="00EB207D"/>
    <w:rsid w:val="00EC7BB4"/>
    <w:rsid w:val="00EE1A1A"/>
    <w:rsid w:val="00EE47A1"/>
    <w:rsid w:val="00F224EF"/>
    <w:rsid w:val="00F23A26"/>
    <w:rsid w:val="00F42983"/>
    <w:rsid w:val="00F443F8"/>
    <w:rsid w:val="00F64725"/>
    <w:rsid w:val="00F72B37"/>
    <w:rsid w:val="00F77841"/>
    <w:rsid w:val="00F77C4A"/>
    <w:rsid w:val="00F85737"/>
    <w:rsid w:val="00FA040B"/>
    <w:rsid w:val="00FA14EC"/>
    <w:rsid w:val="00FB326A"/>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sid w:val="001E3C4D"/>
    <w:rPr>
      <w:color w:val="0000FF" w:themeColor="hyperlink"/>
      <w:u w:val="single"/>
    </w:rPr>
  </w:style>
  <w:style w:type="paragraph" w:styleId="ListParagraph">
    <w:name w:val="List Paragraph"/>
    <w:basedOn w:val="Normal"/>
    <w:uiPriority w:val="34"/>
    <w:rsid w:val="000216A9"/>
    <w:pPr>
      <w:ind w:left="720"/>
      <w:contextualSpacing/>
    </w:pPr>
  </w:style>
  <w:style w:type="character" w:styleId="CommentReference">
    <w:name w:val="annotation reference"/>
    <w:basedOn w:val="DefaultParagraphFont"/>
    <w:rsid w:val="001634AD"/>
    <w:rPr>
      <w:sz w:val="16"/>
      <w:szCs w:val="16"/>
    </w:rPr>
  </w:style>
  <w:style w:type="paragraph" w:styleId="CommentText">
    <w:name w:val="annotation text"/>
    <w:basedOn w:val="Normal"/>
    <w:link w:val="CommentTextChar"/>
    <w:rsid w:val="001634AD"/>
    <w:rPr>
      <w:sz w:val="20"/>
    </w:rPr>
  </w:style>
  <w:style w:type="character" w:customStyle="1" w:styleId="CommentTextChar">
    <w:name w:val="Comment Text Char"/>
    <w:basedOn w:val="DefaultParagraphFont"/>
    <w:link w:val="CommentText"/>
    <w:rsid w:val="001634AD"/>
    <w:rPr>
      <w:rFonts w:ascii="Calibri" w:hAnsi="Calibri"/>
      <w:lang w:val="en-US"/>
    </w:rPr>
  </w:style>
  <w:style w:type="paragraph" w:styleId="CommentSubject">
    <w:name w:val="annotation subject"/>
    <w:basedOn w:val="CommentText"/>
    <w:next w:val="CommentText"/>
    <w:link w:val="CommentSubjectChar"/>
    <w:rsid w:val="001634AD"/>
    <w:rPr>
      <w:b/>
      <w:bCs/>
    </w:rPr>
  </w:style>
  <w:style w:type="character" w:customStyle="1" w:styleId="CommentSubjectChar">
    <w:name w:val="Comment Subject Char"/>
    <w:basedOn w:val="CommentTextChar"/>
    <w:link w:val="CommentSubject"/>
    <w:rsid w:val="001634AD"/>
    <w:rPr>
      <w:rFonts w:ascii="Calibri" w:hAnsi="Calibri"/>
      <w:b/>
      <w:bCs/>
      <w:lang w:val="en-US"/>
    </w:rPr>
  </w:style>
  <w:style w:type="paragraph" w:styleId="Revision">
    <w:name w:val="Revision"/>
    <w:hidden/>
    <w:uiPriority w:val="99"/>
    <w:semiHidden/>
    <w:rsid w:val="001634AD"/>
    <w:rPr>
      <w:rFonts w:ascii="Calibri" w:hAnsi="Calibri"/>
      <w:sz w:val="22"/>
      <w:lang w:val="en-US"/>
    </w:rPr>
  </w:style>
  <w:style w:type="paragraph" w:styleId="NormalWeb">
    <w:name w:val="Normal (Web)"/>
    <w:basedOn w:val="Normal"/>
    <w:uiPriority w:val="99"/>
    <w:unhideWhenUsed/>
    <w:rsid w:val="00C94A4E"/>
    <w:pPr>
      <w:spacing w:before="100" w:beforeAutospacing="1" w:after="100" w:afterAutospacing="1"/>
    </w:pPr>
    <w:rPr>
      <w:rFonts w:ascii="Times New Roman" w:eastAsiaTheme="minorHAnsi" w:hAnsi="Times New Roman"/>
      <w:sz w:val="24"/>
      <w:szCs w:val="24"/>
      <w:lang w:eastAsia="en-US"/>
    </w:rPr>
  </w:style>
  <w:style w:type="character" w:customStyle="1" w:styleId="apple-converted-space">
    <w:name w:val="apple-converted-space"/>
    <w:basedOn w:val="DefaultParagraphFont"/>
    <w:rsid w:val="00C94A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rsid w:val="001E3C4D"/>
    <w:rPr>
      <w:color w:val="0000FF" w:themeColor="hyperlink"/>
      <w:u w:val="single"/>
    </w:rPr>
  </w:style>
  <w:style w:type="paragraph" w:styleId="ListParagraph">
    <w:name w:val="List Paragraph"/>
    <w:basedOn w:val="Normal"/>
    <w:uiPriority w:val="34"/>
    <w:rsid w:val="000216A9"/>
    <w:pPr>
      <w:ind w:left="720"/>
      <w:contextualSpacing/>
    </w:pPr>
  </w:style>
  <w:style w:type="character" w:styleId="CommentReference">
    <w:name w:val="annotation reference"/>
    <w:basedOn w:val="DefaultParagraphFont"/>
    <w:rsid w:val="001634AD"/>
    <w:rPr>
      <w:sz w:val="16"/>
      <w:szCs w:val="16"/>
    </w:rPr>
  </w:style>
  <w:style w:type="paragraph" w:styleId="CommentText">
    <w:name w:val="annotation text"/>
    <w:basedOn w:val="Normal"/>
    <w:link w:val="CommentTextChar"/>
    <w:rsid w:val="001634AD"/>
    <w:rPr>
      <w:sz w:val="20"/>
    </w:rPr>
  </w:style>
  <w:style w:type="character" w:customStyle="1" w:styleId="CommentTextChar">
    <w:name w:val="Comment Text Char"/>
    <w:basedOn w:val="DefaultParagraphFont"/>
    <w:link w:val="CommentText"/>
    <w:rsid w:val="001634AD"/>
    <w:rPr>
      <w:rFonts w:ascii="Calibri" w:hAnsi="Calibri"/>
      <w:lang w:val="en-US"/>
    </w:rPr>
  </w:style>
  <w:style w:type="paragraph" w:styleId="CommentSubject">
    <w:name w:val="annotation subject"/>
    <w:basedOn w:val="CommentText"/>
    <w:next w:val="CommentText"/>
    <w:link w:val="CommentSubjectChar"/>
    <w:rsid w:val="001634AD"/>
    <w:rPr>
      <w:b/>
      <w:bCs/>
    </w:rPr>
  </w:style>
  <w:style w:type="character" w:customStyle="1" w:styleId="CommentSubjectChar">
    <w:name w:val="Comment Subject Char"/>
    <w:basedOn w:val="CommentTextChar"/>
    <w:link w:val="CommentSubject"/>
    <w:rsid w:val="001634AD"/>
    <w:rPr>
      <w:rFonts w:ascii="Calibri" w:hAnsi="Calibri"/>
      <w:b/>
      <w:bCs/>
      <w:lang w:val="en-US"/>
    </w:rPr>
  </w:style>
  <w:style w:type="paragraph" w:styleId="Revision">
    <w:name w:val="Revision"/>
    <w:hidden/>
    <w:uiPriority w:val="99"/>
    <w:semiHidden/>
    <w:rsid w:val="001634AD"/>
    <w:rPr>
      <w:rFonts w:ascii="Calibri" w:hAnsi="Calibri"/>
      <w:sz w:val="22"/>
      <w:lang w:val="en-US"/>
    </w:rPr>
  </w:style>
  <w:style w:type="paragraph" w:styleId="NormalWeb">
    <w:name w:val="Normal (Web)"/>
    <w:basedOn w:val="Normal"/>
    <w:uiPriority w:val="99"/>
    <w:unhideWhenUsed/>
    <w:rsid w:val="00C94A4E"/>
    <w:pPr>
      <w:spacing w:before="100" w:beforeAutospacing="1" w:after="100" w:afterAutospacing="1"/>
    </w:pPr>
    <w:rPr>
      <w:rFonts w:ascii="Times New Roman" w:eastAsiaTheme="minorHAnsi" w:hAnsi="Times New Roman"/>
      <w:sz w:val="24"/>
      <w:szCs w:val="24"/>
      <w:lang w:eastAsia="en-US"/>
    </w:rPr>
  </w:style>
  <w:style w:type="character" w:customStyle="1" w:styleId="apple-converted-space">
    <w:name w:val="apple-converted-space"/>
    <w:basedOn w:val="DefaultParagraphFont"/>
    <w:rsid w:val="00C94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2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nta.van.der.laarse@philip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sonia.afzal@philip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D3FC3-1F90-4FBD-A09F-2594F935E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852290-5CF5-4464-B30E-E9C8BCF3421B}">
  <ds:schemaRefs>
    <ds:schemaRef ds:uri="http://schemas.microsoft.com/sharepoint/v3/contenttype/forms"/>
  </ds:schemaRefs>
</ds:datastoreItem>
</file>

<file path=customXml/itemProps3.xml><?xml version="1.0" encoding="utf-8"?>
<ds:datastoreItem xmlns:ds="http://schemas.openxmlformats.org/officeDocument/2006/customXml" ds:itemID="{06FA1AF8-9B30-4200-B9B7-A571404727C4}">
  <ds:schemaRef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8D17D9F-ECE3-42A7-A832-3B9B8644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3507</Characters>
  <Application>Microsoft Office Word</Application>
  <DocSecurity>4</DocSecurity>
  <Lines>29</Lines>
  <Paragraphs>8</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Letter_A4</vt:lpstr>
      <vt:lpstr>Letter_A4</vt:lpstr>
      <vt:lpstr>Letter</vt:lpstr>
    </vt:vector>
  </TitlesOfParts>
  <Company>s.a.x.</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2014-12-17T08:40:00Z</cp:lastPrinted>
  <dcterms:created xsi:type="dcterms:W3CDTF">2014-12-19T07:21:00Z</dcterms:created>
  <dcterms:modified xsi:type="dcterms:W3CDTF">2014-12-19T07:21:00Z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