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1C9B4" w14:textId="77777777" w:rsidR="00225849" w:rsidRPr="00464CE7" w:rsidRDefault="00225849" w:rsidP="00225849">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1633BC36" w14:textId="77777777" w:rsidR="00225849" w:rsidRDefault="00225849" w:rsidP="00225849">
      <w:pPr>
        <w:rPr>
          <w:rFonts w:asciiTheme="minorHAnsi" w:hAnsiTheme="minorHAnsi" w:cstheme="minorHAnsi"/>
          <w:szCs w:val="24"/>
          <w:lang w:eastAsia="en-US"/>
        </w:rPr>
      </w:pPr>
    </w:p>
    <w:p w14:paraId="59C81179" w14:textId="77777777" w:rsidR="00225849" w:rsidRPr="00225849" w:rsidRDefault="00225849" w:rsidP="00225849">
      <w:pPr>
        <w:rPr>
          <w:rFonts w:asciiTheme="minorHAnsi" w:hAnsiTheme="minorHAnsi" w:cstheme="minorHAnsi"/>
          <w:szCs w:val="24"/>
          <w:lang w:eastAsia="en-US"/>
        </w:rPr>
      </w:pPr>
    </w:p>
    <w:p w14:paraId="6B532F16" w14:textId="4B7D8EF1" w:rsidR="00225849" w:rsidRPr="00225849" w:rsidRDefault="00490E51" w:rsidP="00225849">
      <w:pPr>
        <w:rPr>
          <w:rFonts w:asciiTheme="minorHAnsi" w:hAnsiTheme="minorHAnsi" w:cstheme="minorHAnsi"/>
          <w:szCs w:val="24"/>
          <w:lang w:eastAsia="en-US"/>
        </w:rPr>
      </w:pPr>
      <w:r w:rsidRPr="004C4078">
        <w:rPr>
          <w:rFonts w:asciiTheme="minorHAnsi" w:hAnsiTheme="minorHAnsi" w:cstheme="minorHAnsi"/>
          <w:szCs w:val="24"/>
          <w:lang w:eastAsia="en-US"/>
        </w:rPr>
        <w:t>January</w:t>
      </w:r>
      <w:r w:rsidR="00AA1E17" w:rsidRPr="004C4078">
        <w:rPr>
          <w:rFonts w:asciiTheme="minorHAnsi" w:hAnsiTheme="minorHAnsi" w:cstheme="minorHAnsi"/>
          <w:szCs w:val="24"/>
          <w:lang w:eastAsia="en-US"/>
        </w:rPr>
        <w:t xml:space="preserve"> 29</w:t>
      </w:r>
      <w:r w:rsidR="005D27A2" w:rsidRPr="004C4078">
        <w:rPr>
          <w:rFonts w:asciiTheme="minorHAnsi" w:hAnsiTheme="minorHAnsi" w:cstheme="minorHAnsi"/>
          <w:szCs w:val="24"/>
          <w:lang w:eastAsia="en-US"/>
        </w:rPr>
        <w:t>, 201</w:t>
      </w:r>
      <w:r w:rsidR="00674135">
        <w:rPr>
          <w:rFonts w:asciiTheme="minorHAnsi" w:hAnsiTheme="minorHAnsi" w:cstheme="minorHAnsi"/>
          <w:szCs w:val="24"/>
          <w:lang w:eastAsia="en-US"/>
        </w:rPr>
        <w:t>6</w:t>
      </w:r>
    </w:p>
    <w:p w14:paraId="714260EA" w14:textId="77777777" w:rsidR="00225849" w:rsidRDefault="00225849" w:rsidP="00225849">
      <w:pPr>
        <w:rPr>
          <w:rFonts w:asciiTheme="minorHAnsi" w:hAnsiTheme="minorHAnsi" w:cstheme="minorHAnsi"/>
          <w:szCs w:val="24"/>
          <w:lang w:eastAsia="en-US"/>
        </w:rPr>
      </w:pPr>
    </w:p>
    <w:p w14:paraId="1A8CF004" w14:textId="77777777" w:rsidR="00D54838" w:rsidRPr="00225849" w:rsidRDefault="00D54838" w:rsidP="00225849">
      <w:pPr>
        <w:rPr>
          <w:rFonts w:asciiTheme="minorHAnsi" w:hAnsiTheme="minorHAnsi" w:cstheme="minorHAnsi"/>
          <w:szCs w:val="24"/>
          <w:lang w:eastAsia="en-US"/>
        </w:rPr>
      </w:pPr>
    </w:p>
    <w:p w14:paraId="79B8E2B8" w14:textId="77777777" w:rsidR="004C4078" w:rsidRDefault="004C4078" w:rsidP="004C4078">
      <w:pPr>
        <w:keepNext/>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 xml:space="preserve">Philips appoints Jean </w:t>
      </w:r>
      <w:proofErr w:type="spellStart"/>
      <w:r>
        <w:rPr>
          <w:rFonts w:asciiTheme="minorHAnsi" w:hAnsiTheme="minorHAnsi" w:cstheme="minorHAnsi"/>
          <w:b/>
          <w:bCs/>
          <w:iCs/>
          <w:sz w:val="24"/>
          <w:szCs w:val="28"/>
          <w:lang w:eastAsia="en-US"/>
        </w:rPr>
        <w:t>Botti</w:t>
      </w:r>
      <w:proofErr w:type="spellEnd"/>
      <w:r>
        <w:rPr>
          <w:rFonts w:asciiTheme="minorHAnsi" w:hAnsiTheme="minorHAnsi" w:cstheme="minorHAnsi"/>
          <w:b/>
          <w:bCs/>
          <w:iCs/>
          <w:sz w:val="24"/>
          <w:szCs w:val="28"/>
          <w:lang w:eastAsia="en-US"/>
        </w:rPr>
        <w:t xml:space="preserve"> as Chief Innovation and Strategy Officer </w:t>
      </w:r>
    </w:p>
    <w:p w14:paraId="44DEA6E7" w14:textId="77777777" w:rsidR="004C4078" w:rsidRDefault="004C4078" w:rsidP="004C4078">
      <w:pPr>
        <w:keepNext/>
        <w:outlineLvl w:val="1"/>
        <w:rPr>
          <w:rFonts w:asciiTheme="minorHAnsi" w:hAnsiTheme="minorHAnsi" w:cstheme="minorHAnsi"/>
          <w:b/>
          <w:bCs/>
          <w:iCs/>
          <w:sz w:val="24"/>
          <w:szCs w:val="28"/>
          <w:lang w:eastAsia="en-US"/>
        </w:rPr>
      </w:pPr>
    </w:p>
    <w:p w14:paraId="2CB5C1B6" w14:textId="77777777" w:rsidR="004C4078" w:rsidRPr="00637EA3" w:rsidRDefault="004C4078" w:rsidP="004C4078">
      <w:pPr>
        <w:keepNext/>
        <w:outlineLvl w:val="1"/>
        <w:rPr>
          <w:rFonts w:asciiTheme="minorHAnsi" w:hAnsiTheme="minorHAnsi" w:cstheme="minorHAnsi"/>
          <w:bCs/>
          <w:i/>
          <w:iCs/>
          <w:szCs w:val="22"/>
          <w:lang w:eastAsia="en-US"/>
        </w:rPr>
      </w:pPr>
      <w:r w:rsidRPr="00637EA3">
        <w:rPr>
          <w:rFonts w:asciiTheme="minorHAnsi" w:hAnsiTheme="minorHAnsi" w:cstheme="minorHAnsi"/>
          <w:bCs/>
          <w:i/>
          <w:iCs/>
          <w:szCs w:val="22"/>
          <w:lang w:eastAsia="en-US"/>
        </w:rPr>
        <w:t>Appointment strengthens Philips’ health technology innovation drive</w:t>
      </w:r>
    </w:p>
    <w:p w14:paraId="53D53C22" w14:textId="77777777" w:rsidR="004C4078" w:rsidRDefault="004C4078" w:rsidP="004C4078">
      <w:pPr>
        <w:rPr>
          <w:rFonts w:asciiTheme="minorHAnsi" w:hAnsiTheme="minorHAnsi" w:cstheme="minorHAnsi"/>
          <w:szCs w:val="24"/>
          <w:lang w:eastAsia="en-US"/>
        </w:rPr>
      </w:pPr>
    </w:p>
    <w:p w14:paraId="3670B619" w14:textId="48303A27" w:rsidR="004C4078" w:rsidRDefault="004C4078" w:rsidP="004C4078">
      <w:pPr>
        <w:rPr>
          <w:rFonts w:asciiTheme="minorHAnsi" w:hAnsiTheme="minorHAnsi" w:cstheme="minorHAnsi"/>
          <w:szCs w:val="22"/>
        </w:rPr>
      </w:pPr>
      <w:r>
        <w:rPr>
          <w:rFonts w:asciiTheme="minorHAnsi" w:hAnsiTheme="minorHAnsi" w:cstheme="minorHAnsi"/>
          <w:b/>
          <w:szCs w:val="24"/>
          <w:lang w:eastAsia="en-US"/>
        </w:rPr>
        <w:t>Amsterdam</w:t>
      </w:r>
      <w:r w:rsidRPr="00225849">
        <w:rPr>
          <w:rFonts w:asciiTheme="minorHAnsi" w:hAnsiTheme="minorHAnsi" w:cstheme="minorHAnsi"/>
          <w:b/>
          <w:szCs w:val="24"/>
          <w:lang w:eastAsia="en-US"/>
        </w:rPr>
        <w:t xml:space="preserve">, </w:t>
      </w:r>
      <w:r>
        <w:rPr>
          <w:rFonts w:asciiTheme="minorHAnsi" w:hAnsiTheme="minorHAnsi" w:cstheme="minorHAnsi"/>
          <w:b/>
          <w:szCs w:val="24"/>
          <w:lang w:eastAsia="en-US"/>
        </w:rPr>
        <w:t>the Netherlands</w:t>
      </w:r>
      <w:r w:rsidRPr="00225849">
        <w:rPr>
          <w:rFonts w:asciiTheme="minorHAnsi" w:hAnsiTheme="minorHAnsi" w:cstheme="minorHAnsi"/>
          <w:b/>
          <w:szCs w:val="24"/>
          <w:lang w:eastAsia="en-US"/>
        </w:rPr>
        <w:t xml:space="preserve"> –</w:t>
      </w:r>
      <w:r w:rsidRPr="00225849">
        <w:rPr>
          <w:rFonts w:asciiTheme="minorHAnsi" w:hAnsiTheme="minorHAnsi" w:cstheme="minorHAnsi"/>
          <w:szCs w:val="24"/>
          <w:lang w:eastAsia="en-US"/>
        </w:rPr>
        <w:t xml:space="preserve"> </w:t>
      </w:r>
      <w:r w:rsidRPr="00D8280F">
        <w:rPr>
          <w:rFonts w:asciiTheme="minorHAnsi" w:hAnsiTheme="minorHAnsi" w:cstheme="minorHAnsi"/>
          <w:szCs w:val="22"/>
        </w:rPr>
        <w:t xml:space="preserve">Royal Philips (NYSE: PHG, AEX: PHIA) today announced the appointment of Jean </w:t>
      </w:r>
      <w:proofErr w:type="spellStart"/>
      <w:r w:rsidRPr="00D8280F">
        <w:rPr>
          <w:rFonts w:asciiTheme="minorHAnsi" w:hAnsiTheme="minorHAnsi" w:cstheme="minorHAnsi"/>
          <w:szCs w:val="22"/>
        </w:rPr>
        <w:t>Botti</w:t>
      </w:r>
      <w:proofErr w:type="spellEnd"/>
      <w:r w:rsidRPr="00D8280F">
        <w:rPr>
          <w:rFonts w:asciiTheme="minorHAnsi" w:hAnsiTheme="minorHAnsi" w:cstheme="minorHAnsi"/>
          <w:szCs w:val="22"/>
        </w:rPr>
        <w:t xml:space="preserve"> as C</w:t>
      </w:r>
      <w:bookmarkStart w:id="0" w:name="_GoBack"/>
      <w:bookmarkEnd w:id="0"/>
      <w:r w:rsidRPr="00D8280F">
        <w:rPr>
          <w:rFonts w:asciiTheme="minorHAnsi" w:hAnsiTheme="minorHAnsi" w:cstheme="minorHAnsi"/>
          <w:szCs w:val="22"/>
        </w:rPr>
        <w:t xml:space="preserve">hief Innovation and Strategy Officer as part of the company’s strategy to capture a larger portion of the HealthTech opportunities. </w:t>
      </w:r>
      <w:r>
        <w:rPr>
          <w:rFonts w:asciiTheme="minorHAnsi" w:hAnsiTheme="minorHAnsi" w:cstheme="minorHAnsi"/>
          <w:szCs w:val="22"/>
        </w:rPr>
        <w:t>Jean</w:t>
      </w:r>
      <w:r w:rsidRPr="00D8280F">
        <w:rPr>
          <w:rFonts w:asciiTheme="minorHAnsi" w:hAnsiTheme="minorHAnsi" w:cstheme="minorHAnsi"/>
          <w:szCs w:val="22"/>
        </w:rPr>
        <w:t xml:space="preserve"> </w:t>
      </w:r>
      <w:proofErr w:type="spellStart"/>
      <w:r w:rsidRPr="00D8280F">
        <w:rPr>
          <w:rFonts w:asciiTheme="minorHAnsi" w:hAnsiTheme="minorHAnsi" w:cstheme="minorHAnsi"/>
          <w:szCs w:val="22"/>
        </w:rPr>
        <w:t>Botti</w:t>
      </w:r>
      <w:proofErr w:type="spellEnd"/>
      <w:r w:rsidRPr="00D8280F">
        <w:rPr>
          <w:rFonts w:asciiTheme="minorHAnsi" w:hAnsiTheme="minorHAnsi" w:cstheme="minorHAnsi"/>
          <w:szCs w:val="22"/>
        </w:rPr>
        <w:t xml:space="preserve">, who will join </w:t>
      </w:r>
      <w:r w:rsidRPr="00674135">
        <w:rPr>
          <w:rFonts w:asciiTheme="minorHAnsi" w:hAnsiTheme="minorHAnsi" w:cstheme="minorHAnsi"/>
          <w:szCs w:val="22"/>
        </w:rPr>
        <w:t>Philips as of April 1, 2016 from Airbus Group (</w:t>
      </w:r>
      <w:r w:rsidRPr="00674135">
        <w:rPr>
          <w:rFonts w:asciiTheme="minorHAnsi" w:hAnsiTheme="minorHAnsi" w:cstheme="minorHAnsi"/>
        </w:rPr>
        <w:t>AIR</w:t>
      </w:r>
      <w:r w:rsidR="00674135">
        <w:rPr>
          <w:rFonts w:asciiTheme="minorHAnsi" w:hAnsiTheme="minorHAnsi" w:cstheme="minorHAnsi"/>
        </w:rPr>
        <w:t>)</w:t>
      </w:r>
      <w:r w:rsidRPr="00674135">
        <w:rPr>
          <w:rFonts w:asciiTheme="minorHAnsi" w:hAnsiTheme="minorHAnsi" w:cstheme="minorHAnsi"/>
          <w:szCs w:val="22"/>
        </w:rPr>
        <w:t>, will become a member of Philips’</w:t>
      </w:r>
      <w:r w:rsidRPr="00D8280F">
        <w:rPr>
          <w:rFonts w:asciiTheme="minorHAnsi" w:hAnsiTheme="minorHAnsi" w:cstheme="minorHAnsi"/>
          <w:szCs w:val="22"/>
        </w:rPr>
        <w:t xml:space="preserve"> Executive Committee </w:t>
      </w:r>
      <w:r>
        <w:rPr>
          <w:rFonts w:asciiTheme="minorHAnsi" w:hAnsiTheme="minorHAnsi" w:cstheme="minorHAnsi"/>
          <w:szCs w:val="22"/>
        </w:rPr>
        <w:t>and</w:t>
      </w:r>
      <w:r w:rsidRPr="00D8280F">
        <w:rPr>
          <w:rFonts w:asciiTheme="minorHAnsi" w:hAnsiTheme="minorHAnsi" w:cstheme="minorHAnsi"/>
          <w:szCs w:val="22"/>
        </w:rPr>
        <w:t xml:space="preserve"> will report directly to Philips </w:t>
      </w:r>
      <w:r>
        <w:rPr>
          <w:rFonts w:asciiTheme="minorHAnsi" w:hAnsiTheme="minorHAnsi" w:cstheme="minorHAnsi"/>
          <w:szCs w:val="22"/>
        </w:rPr>
        <w:t>CEO</w:t>
      </w:r>
      <w:r w:rsidRPr="00D8280F">
        <w:rPr>
          <w:rFonts w:asciiTheme="minorHAnsi" w:hAnsiTheme="minorHAnsi" w:cstheme="minorHAnsi"/>
          <w:szCs w:val="22"/>
        </w:rPr>
        <w:t xml:space="preserve"> Frans van Houten.</w:t>
      </w:r>
      <w:r>
        <w:rPr>
          <w:rFonts w:asciiTheme="minorHAnsi" w:hAnsiTheme="minorHAnsi" w:cstheme="minorHAnsi"/>
          <w:szCs w:val="22"/>
        </w:rPr>
        <w:t xml:space="preserve"> </w:t>
      </w:r>
      <w:r>
        <w:rPr>
          <w:rFonts w:asciiTheme="minorHAnsi" w:hAnsiTheme="minorHAnsi" w:cstheme="minorHAnsi"/>
          <w:szCs w:val="22"/>
          <w:lang w:eastAsia="en-US"/>
        </w:rPr>
        <w:t>Jean</w:t>
      </w:r>
      <w:r w:rsidRPr="002B4C7C">
        <w:rPr>
          <w:rFonts w:asciiTheme="minorHAnsi" w:hAnsiTheme="minorHAnsi" w:cstheme="minorHAnsi"/>
          <w:szCs w:val="22"/>
          <w:lang w:eastAsia="en-US"/>
        </w:rPr>
        <w:t xml:space="preserve"> </w:t>
      </w:r>
      <w:proofErr w:type="spellStart"/>
      <w:r>
        <w:rPr>
          <w:rFonts w:asciiTheme="minorHAnsi" w:hAnsiTheme="minorHAnsi" w:cstheme="minorHAnsi"/>
          <w:szCs w:val="22"/>
          <w:lang w:eastAsia="en-US"/>
        </w:rPr>
        <w:t>Botti</w:t>
      </w:r>
      <w:proofErr w:type="spellEnd"/>
      <w:r w:rsidRPr="002B4C7C">
        <w:rPr>
          <w:rFonts w:asciiTheme="minorHAnsi" w:hAnsiTheme="minorHAnsi" w:cstheme="minorHAnsi"/>
          <w:szCs w:val="22"/>
          <w:lang w:eastAsia="en-US"/>
        </w:rPr>
        <w:t xml:space="preserve"> will succeed Jim Andrew, who left Philips </w:t>
      </w:r>
      <w:r>
        <w:rPr>
          <w:rFonts w:asciiTheme="minorHAnsi" w:hAnsiTheme="minorHAnsi" w:cstheme="minorHAnsi"/>
          <w:szCs w:val="22"/>
          <w:lang w:eastAsia="en-US"/>
        </w:rPr>
        <w:t xml:space="preserve">in the fourth quarter of 2015 </w:t>
      </w:r>
      <w:r w:rsidRPr="002B4C7C">
        <w:rPr>
          <w:rFonts w:asciiTheme="minorHAnsi" w:hAnsiTheme="minorHAnsi" w:cstheme="minorHAnsi"/>
          <w:szCs w:val="22"/>
          <w:lang w:eastAsia="en-US"/>
        </w:rPr>
        <w:t>for personal reasons.</w:t>
      </w:r>
    </w:p>
    <w:p w14:paraId="1D06BD71" w14:textId="77777777" w:rsidR="004C4078" w:rsidRDefault="004C4078" w:rsidP="004C4078">
      <w:pPr>
        <w:rPr>
          <w:rFonts w:asciiTheme="minorHAnsi" w:hAnsiTheme="minorHAnsi" w:cstheme="minorHAnsi"/>
          <w:szCs w:val="22"/>
        </w:rPr>
      </w:pPr>
    </w:p>
    <w:p w14:paraId="269E6228" w14:textId="741D7DF0" w:rsidR="004C4078" w:rsidRPr="00B6020B" w:rsidRDefault="004C4078" w:rsidP="004C4078">
      <w:pPr>
        <w:rPr>
          <w:rFonts w:asciiTheme="minorHAnsi" w:hAnsiTheme="minorHAnsi" w:cstheme="minorHAnsi"/>
          <w:i/>
          <w:color w:val="000000" w:themeColor="text1"/>
          <w:szCs w:val="22"/>
        </w:rPr>
      </w:pPr>
      <w:r w:rsidRPr="00B6020B">
        <w:rPr>
          <w:rFonts w:asciiTheme="minorHAnsi" w:hAnsiTheme="minorHAnsi" w:cstheme="minorHAnsi"/>
          <w:color w:val="000000" w:themeColor="text1"/>
          <w:szCs w:val="22"/>
        </w:rPr>
        <w:t xml:space="preserve">“I am very pleased that Jean </w:t>
      </w:r>
      <w:proofErr w:type="spellStart"/>
      <w:r w:rsidRPr="00B6020B">
        <w:rPr>
          <w:rFonts w:asciiTheme="minorHAnsi" w:hAnsiTheme="minorHAnsi" w:cstheme="minorHAnsi"/>
          <w:color w:val="000000" w:themeColor="text1"/>
          <w:szCs w:val="22"/>
        </w:rPr>
        <w:t>Botti</w:t>
      </w:r>
      <w:proofErr w:type="spellEnd"/>
      <w:r w:rsidRPr="00B6020B">
        <w:rPr>
          <w:rFonts w:asciiTheme="minorHAnsi" w:hAnsiTheme="minorHAnsi" w:cstheme="minorHAnsi"/>
          <w:color w:val="000000" w:themeColor="text1"/>
          <w:szCs w:val="22"/>
        </w:rPr>
        <w:t xml:space="preserve"> has decided to join Philips on our </w:t>
      </w:r>
      <w:r>
        <w:rPr>
          <w:rFonts w:asciiTheme="minorHAnsi" w:hAnsiTheme="minorHAnsi" w:cstheme="minorHAnsi"/>
          <w:color w:val="000000" w:themeColor="text1"/>
          <w:szCs w:val="22"/>
        </w:rPr>
        <w:t>journey to extending our leadership</w:t>
      </w:r>
      <w:r w:rsidRPr="00B6020B">
        <w:rPr>
          <w:rFonts w:asciiTheme="minorHAnsi" w:hAnsiTheme="minorHAnsi" w:cstheme="minorHAnsi"/>
          <w:color w:val="000000" w:themeColor="text1"/>
          <w:szCs w:val="22"/>
        </w:rPr>
        <w:t xml:space="preserve"> in health technology, capitalizing on </w:t>
      </w:r>
      <w:r w:rsidRPr="00B6020B">
        <w:rPr>
          <w:color w:val="000000" w:themeColor="text1"/>
        </w:rPr>
        <w:t>opportunities arising from the consumerization and industrialization of healthcare to</w:t>
      </w:r>
      <w:r w:rsidRPr="00B6020B">
        <w:rPr>
          <w:rFonts w:asciiTheme="minorHAnsi" w:hAnsiTheme="minorHAnsi" w:cstheme="minorHAnsi"/>
          <w:color w:val="000000" w:themeColor="text1"/>
          <w:szCs w:val="22"/>
        </w:rPr>
        <w:t xml:space="preserve"> transform the delivery of care,” said Frans van Houten. “Jean has had a remarkable and distinguished career and his achievements at Airbus are impressive, ranging from his ability to continually improve the company’s innovation capabilities and building intelligent systems, to embedding quality across the company’s value chain. His track record in driving innovation and change in high-tech industries will prove extremely valuable for Philips.” </w:t>
      </w:r>
    </w:p>
    <w:p w14:paraId="252864A9" w14:textId="77777777" w:rsidR="004C4078" w:rsidRPr="00B6020B" w:rsidRDefault="004C4078" w:rsidP="004C4078">
      <w:pPr>
        <w:rPr>
          <w:rFonts w:asciiTheme="minorHAnsi" w:hAnsiTheme="minorHAnsi" w:cstheme="minorHAnsi"/>
          <w:color w:val="000000" w:themeColor="text1"/>
          <w:szCs w:val="22"/>
        </w:rPr>
      </w:pPr>
    </w:p>
    <w:p w14:paraId="19AA6FDA" w14:textId="6C0BB3FA" w:rsidR="004C4078" w:rsidRPr="00B6020B" w:rsidRDefault="004C4078" w:rsidP="004C4078">
      <w:pPr>
        <w:rPr>
          <w:rFonts w:asciiTheme="minorHAnsi" w:eastAsia="Arial Unicode MS" w:hAnsiTheme="minorHAnsi" w:cstheme="minorHAnsi"/>
          <w:i/>
          <w:color w:val="000000" w:themeColor="text1"/>
          <w:szCs w:val="22"/>
        </w:rPr>
      </w:pPr>
      <w:r w:rsidRPr="00B6020B">
        <w:rPr>
          <w:rFonts w:asciiTheme="minorHAnsi" w:hAnsiTheme="minorHAnsi" w:cstheme="minorHAnsi"/>
          <w:color w:val="000000" w:themeColor="text1"/>
          <w:szCs w:val="22"/>
          <w:lang w:eastAsia="en-US"/>
        </w:rPr>
        <w:t xml:space="preserve">Jean </w:t>
      </w:r>
      <w:proofErr w:type="spellStart"/>
      <w:r w:rsidRPr="00B6020B">
        <w:rPr>
          <w:rFonts w:asciiTheme="minorHAnsi" w:hAnsiTheme="minorHAnsi" w:cstheme="minorHAnsi"/>
          <w:color w:val="000000" w:themeColor="text1"/>
          <w:szCs w:val="22"/>
          <w:lang w:eastAsia="en-US"/>
        </w:rPr>
        <w:t>Botti</w:t>
      </w:r>
      <w:proofErr w:type="spellEnd"/>
      <w:r w:rsidRPr="00B6020B">
        <w:rPr>
          <w:rFonts w:asciiTheme="minorHAnsi" w:hAnsiTheme="minorHAnsi" w:cstheme="minorHAnsi"/>
          <w:color w:val="000000" w:themeColor="text1"/>
          <w:szCs w:val="22"/>
          <w:lang w:eastAsia="en-US"/>
        </w:rPr>
        <w:t xml:space="preserve"> (French, 1957) joins Philips from Airbus Group, </w:t>
      </w:r>
      <w:r w:rsidRPr="00B6020B">
        <w:rPr>
          <w:rFonts w:asciiTheme="minorHAnsi" w:hAnsiTheme="minorHAnsi" w:cstheme="minorHAnsi"/>
          <w:color w:val="000000" w:themeColor="text1"/>
          <w:szCs w:val="22"/>
        </w:rPr>
        <w:t>a global leader in aeronautics, space and related services,</w:t>
      </w:r>
      <w:r w:rsidRPr="00B6020B">
        <w:rPr>
          <w:rFonts w:asciiTheme="minorHAnsi" w:hAnsiTheme="minorHAnsi" w:cstheme="minorHAnsi"/>
          <w:color w:val="000000" w:themeColor="text1"/>
          <w:szCs w:val="22"/>
          <w:lang w:eastAsia="en-US"/>
        </w:rPr>
        <w:t xml:space="preserve"> where he served as Chief Technical Officer since 2006. Prior to this, he worked in various roles in Europe and the U.S. at among others Renault and General Motors. He </w:t>
      </w:r>
      <w:r w:rsidRPr="00B6020B">
        <w:rPr>
          <w:rFonts w:asciiTheme="minorHAnsi" w:eastAsia="Arial Unicode MS" w:hAnsiTheme="minorHAnsi" w:cstheme="minorHAnsi"/>
          <w:color w:val="000000" w:themeColor="text1"/>
          <w:szCs w:val="22"/>
        </w:rPr>
        <w:t xml:space="preserve">graduated from the National Institute of Applied Sciences (INSA) in Toulouse in 1986, with a degree in mechanical engineering. He holds a </w:t>
      </w:r>
      <w:r w:rsidRPr="00B6020B">
        <w:rPr>
          <w:color w:val="000000" w:themeColor="text1"/>
        </w:rPr>
        <w:t xml:space="preserve">PhD in mechanical engineering from the Conservatoire des Arts </w:t>
      </w:r>
      <w:proofErr w:type="gramStart"/>
      <w:r w:rsidRPr="00B6020B">
        <w:rPr>
          <w:color w:val="000000" w:themeColor="text1"/>
        </w:rPr>
        <w:t>et</w:t>
      </w:r>
      <w:proofErr w:type="gramEnd"/>
      <w:r w:rsidRPr="00B6020B">
        <w:rPr>
          <w:color w:val="000000" w:themeColor="text1"/>
        </w:rPr>
        <w:t xml:space="preserve"> Métiers in collaboration with the University of Michigan. </w:t>
      </w:r>
      <w:r w:rsidRPr="00B6020B">
        <w:rPr>
          <w:rFonts w:asciiTheme="minorHAnsi" w:eastAsia="Arial Unicode MS" w:hAnsiTheme="minorHAnsi" w:cstheme="minorHAnsi"/>
          <w:color w:val="000000" w:themeColor="text1"/>
          <w:szCs w:val="22"/>
        </w:rPr>
        <w:t xml:space="preserve">Jean </w:t>
      </w:r>
      <w:proofErr w:type="spellStart"/>
      <w:r w:rsidRPr="00B6020B">
        <w:rPr>
          <w:rFonts w:asciiTheme="minorHAnsi" w:eastAsia="Arial Unicode MS" w:hAnsiTheme="minorHAnsi" w:cstheme="minorHAnsi"/>
          <w:color w:val="000000" w:themeColor="text1"/>
          <w:szCs w:val="22"/>
        </w:rPr>
        <w:t>Botti</w:t>
      </w:r>
      <w:proofErr w:type="spellEnd"/>
      <w:r w:rsidRPr="00B6020B">
        <w:rPr>
          <w:rFonts w:asciiTheme="minorHAnsi" w:eastAsia="Arial Unicode MS" w:hAnsiTheme="minorHAnsi" w:cstheme="minorHAnsi"/>
          <w:color w:val="000000" w:themeColor="text1"/>
          <w:szCs w:val="22"/>
        </w:rPr>
        <w:t xml:space="preserve"> also earned an MBA from Central Michigan University and a degree in Research and Development Management from the Massachusetts Institute of Technology (MIT).</w:t>
      </w:r>
    </w:p>
    <w:p w14:paraId="3A91CA79" w14:textId="77777777" w:rsidR="004C4078" w:rsidRPr="00B6020B" w:rsidRDefault="004C4078" w:rsidP="004C4078">
      <w:pPr>
        <w:rPr>
          <w:color w:val="000000" w:themeColor="text1"/>
        </w:rPr>
      </w:pPr>
    </w:p>
    <w:p w14:paraId="06115A5A" w14:textId="41BC3360" w:rsidR="004C4078" w:rsidRPr="00B6020B" w:rsidRDefault="004C4078" w:rsidP="004C4078">
      <w:pPr>
        <w:rPr>
          <w:color w:val="000000" w:themeColor="text1"/>
        </w:rPr>
      </w:pPr>
      <w:r w:rsidRPr="00B6020B">
        <w:rPr>
          <w:color w:val="000000" w:themeColor="text1"/>
        </w:rPr>
        <w:t>”I am excited to join a company that has made it its mission to improve the lives of</w:t>
      </w:r>
      <w:r w:rsidR="00FE3997">
        <w:rPr>
          <w:color w:val="000000" w:themeColor="text1"/>
        </w:rPr>
        <w:t xml:space="preserve"> billions of people </w:t>
      </w:r>
      <w:r w:rsidRPr="00B6020B">
        <w:rPr>
          <w:color w:val="000000" w:themeColor="text1"/>
        </w:rPr>
        <w:t xml:space="preserve">every year globally and that has such a </w:t>
      </w:r>
      <w:r w:rsidRPr="00B6020B">
        <w:rPr>
          <w:color w:val="000000" w:themeColor="text1"/>
          <w:lang w:eastAsia="nl-NL"/>
        </w:rPr>
        <w:t>strong track record in innovation, a</w:t>
      </w:r>
      <w:r w:rsidRPr="00B6020B">
        <w:rPr>
          <w:color w:val="000000" w:themeColor="text1"/>
        </w:rPr>
        <w:t xml:space="preserve">dvanced technologies and design capabilities,” said Jean </w:t>
      </w:r>
      <w:proofErr w:type="spellStart"/>
      <w:r w:rsidRPr="00B6020B">
        <w:rPr>
          <w:color w:val="000000" w:themeColor="text1"/>
        </w:rPr>
        <w:t>Botti</w:t>
      </w:r>
      <w:proofErr w:type="spellEnd"/>
      <w:r w:rsidRPr="00B6020B">
        <w:rPr>
          <w:color w:val="000000" w:themeColor="text1"/>
        </w:rPr>
        <w:t>. “I am convinced that my experience in the automotive and aviation industries in terms of digital transformation and process optimization will support Philips’ ambitions to drive the personalization and industrialization of care.”</w:t>
      </w:r>
    </w:p>
    <w:p w14:paraId="62C3F2BA" w14:textId="77777777" w:rsidR="004C4078" w:rsidRPr="00B6020B" w:rsidRDefault="004C4078" w:rsidP="004C4078">
      <w:pPr>
        <w:rPr>
          <w:rFonts w:asciiTheme="minorHAnsi" w:hAnsiTheme="minorHAnsi" w:cstheme="minorHAnsi"/>
          <w:color w:val="000000" w:themeColor="text1"/>
          <w:szCs w:val="22"/>
        </w:rPr>
      </w:pPr>
    </w:p>
    <w:p w14:paraId="1243C714" w14:textId="77777777" w:rsidR="004C4078" w:rsidRPr="00B6020B" w:rsidRDefault="004C4078" w:rsidP="004C4078">
      <w:pPr>
        <w:rPr>
          <w:rFonts w:asciiTheme="minorHAnsi" w:hAnsiTheme="minorHAnsi" w:cstheme="minorHAnsi"/>
          <w:color w:val="000000" w:themeColor="text1"/>
          <w:szCs w:val="22"/>
          <w:lang w:eastAsia="en-US"/>
        </w:rPr>
      </w:pPr>
      <w:r w:rsidRPr="00B6020B">
        <w:rPr>
          <w:rFonts w:asciiTheme="minorHAnsi" w:hAnsiTheme="minorHAnsi" w:cstheme="minorHAnsi"/>
          <w:color w:val="000000" w:themeColor="text1"/>
          <w:szCs w:val="22"/>
          <w:lang w:eastAsia="en-US"/>
        </w:rPr>
        <w:t xml:space="preserve">The appointment of Jean </w:t>
      </w:r>
      <w:proofErr w:type="spellStart"/>
      <w:r w:rsidRPr="00B6020B">
        <w:rPr>
          <w:rFonts w:asciiTheme="minorHAnsi" w:hAnsiTheme="minorHAnsi" w:cstheme="minorHAnsi"/>
          <w:color w:val="000000" w:themeColor="text1"/>
          <w:szCs w:val="22"/>
          <w:lang w:eastAsia="en-US"/>
        </w:rPr>
        <w:t>Botti</w:t>
      </w:r>
      <w:proofErr w:type="spellEnd"/>
      <w:r w:rsidRPr="00B6020B">
        <w:rPr>
          <w:rFonts w:asciiTheme="minorHAnsi" w:hAnsiTheme="minorHAnsi" w:cstheme="minorHAnsi"/>
          <w:color w:val="000000" w:themeColor="text1"/>
          <w:szCs w:val="22"/>
          <w:lang w:eastAsia="en-US"/>
        </w:rPr>
        <w:t xml:space="preserve"> is the latest example of Philips’ efforts to align its organization in order to better capitalize on HealthTech market opportunities:</w:t>
      </w:r>
    </w:p>
    <w:p w14:paraId="4D390742" w14:textId="77777777" w:rsidR="004C4078" w:rsidRPr="00B6020B" w:rsidRDefault="004C4078" w:rsidP="004C4078">
      <w:pPr>
        <w:rPr>
          <w:rFonts w:asciiTheme="minorHAnsi" w:hAnsiTheme="minorHAnsi" w:cstheme="minorHAnsi"/>
          <w:color w:val="000000" w:themeColor="text1"/>
          <w:szCs w:val="22"/>
          <w:lang w:eastAsia="en-US"/>
        </w:rPr>
      </w:pPr>
    </w:p>
    <w:p w14:paraId="6202E092" w14:textId="2D61AF0C" w:rsidR="00574B43" w:rsidRPr="00574B43" w:rsidRDefault="00574B43" w:rsidP="00574B43">
      <w:pPr>
        <w:autoSpaceDE w:val="0"/>
        <w:autoSpaceDN w:val="0"/>
        <w:rPr>
          <w:rFonts w:asciiTheme="minorHAnsi" w:hAnsiTheme="minorHAnsi" w:cstheme="minorHAnsi"/>
          <w:szCs w:val="22"/>
        </w:rPr>
      </w:pPr>
      <w:r w:rsidRPr="00574B43">
        <w:rPr>
          <w:rFonts w:asciiTheme="minorHAnsi" w:hAnsiTheme="minorHAnsi" w:cstheme="minorHAnsi"/>
          <w:szCs w:val="22"/>
        </w:rPr>
        <w:t>Recently, and in addition to his role as CEO of Personal Health, Philips appointed Pieter Nota to the newly-created position of Chief Marketing Officer, whose role is to establish an integrated approach to marketing, building out Philips’ capabilities to drive marketing excellence in the rapidly changing world of health technology</w:t>
      </w:r>
      <w:r>
        <w:rPr>
          <w:rFonts w:asciiTheme="minorHAnsi" w:hAnsiTheme="minorHAnsi" w:cstheme="minorHAnsi"/>
          <w:szCs w:val="22"/>
        </w:rPr>
        <w:t>.</w:t>
      </w:r>
    </w:p>
    <w:p w14:paraId="38238D41" w14:textId="77777777" w:rsidR="00574B43" w:rsidRPr="00574B43" w:rsidRDefault="00574B43" w:rsidP="004C4078">
      <w:pPr>
        <w:rPr>
          <w:rFonts w:asciiTheme="minorHAnsi" w:hAnsiTheme="minorHAnsi" w:cstheme="minorHAnsi"/>
          <w:color w:val="000000" w:themeColor="text1"/>
          <w:szCs w:val="22"/>
        </w:rPr>
      </w:pPr>
    </w:p>
    <w:p w14:paraId="0CFC6A11" w14:textId="5F38F313" w:rsidR="004C4078" w:rsidRPr="00B6020B" w:rsidRDefault="00726704" w:rsidP="004C4078">
      <w:pPr>
        <w:rPr>
          <w:color w:val="000000" w:themeColor="text1"/>
          <w:sz w:val="20"/>
        </w:rPr>
      </w:pPr>
      <w:r>
        <w:rPr>
          <w:rFonts w:asciiTheme="minorHAnsi" w:hAnsiTheme="minorHAnsi" w:cstheme="minorHAnsi"/>
          <w:color w:val="000000" w:themeColor="text1"/>
          <w:szCs w:val="22"/>
        </w:rPr>
        <w:lastRenderedPageBreak/>
        <w:t xml:space="preserve">Furthermore, </w:t>
      </w:r>
      <w:r w:rsidR="004C4078" w:rsidRPr="00B6020B">
        <w:rPr>
          <w:rFonts w:asciiTheme="minorHAnsi" w:hAnsiTheme="minorHAnsi" w:cstheme="minorHAnsi"/>
          <w:color w:val="000000" w:themeColor="text1"/>
          <w:szCs w:val="22"/>
        </w:rPr>
        <w:t xml:space="preserve">Philips established the Monitoring, Informatics &amp; Connected Care segment, led by Jeroen </w:t>
      </w:r>
      <w:proofErr w:type="gramStart"/>
      <w:r w:rsidR="004C4078" w:rsidRPr="00B6020B">
        <w:rPr>
          <w:rFonts w:asciiTheme="minorHAnsi" w:hAnsiTheme="minorHAnsi" w:cstheme="minorHAnsi"/>
          <w:color w:val="000000" w:themeColor="text1"/>
          <w:szCs w:val="22"/>
        </w:rPr>
        <w:t>Tas</w:t>
      </w:r>
      <w:proofErr w:type="gramEnd"/>
      <w:r w:rsidR="004C4078" w:rsidRPr="00B6020B">
        <w:rPr>
          <w:rFonts w:asciiTheme="minorHAnsi" w:hAnsiTheme="minorHAnsi" w:cstheme="minorHAnsi"/>
          <w:color w:val="000000" w:themeColor="text1"/>
          <w:szCs w:val="22"/>
        </w:rPr>
        <w:t xml:space="preserve"> and comprising Pati</w:t>
      </w:r>
      <w:r w:rsidR="0066770F">
        <w:rPr>
          <w:rFonts w:asciiTheme="minorHAnsi" w:hAnsiTheme="minorHAnsi" w:cstheme="minorHAnsi"/>
          <w:color w:val="000000" w:themeColor="text1"/>
          <w:szCs w:val="22"/>
        </w:rPr>
        <w:t>ent Care &amp; Monitoring Solutions</w:t>
      </w:r>
      <w:r w:rsidR="004C4078" w:rsidRPr="00B6020B">
        <w:rPr>
          <w:rFonts w:asciiTheme="minorHAnsi" w:hAnsiTheme="minorHAnsi" w:cstheme="minorHAnsi"/>
          <w:color w:val="000000" w:themeColor="text1"/>
          <w:szCs w:val="22"/>
        </w:rPr>
        <w:t xml:space="preserve">, Healthcare Informatics, Emerging </w:t>
      </w:r>
      <w:r w:rsidR="00E511CB">
        <w:rPr>
          <w:rFonts w:asciiTheme="minorHAnsi" w:hAnsiTheme="minorHAnsi" w:cstheme="minorHAnsi"/>
          <w:color w:val="000000" w:themeColor="text1"/>
          <w:szCs w:val="22"/>
        </w:rPr>
        <w:t>B</w:t>
      </w:r>
      <w:r w:rsidR="004C4078" w:rsidRPr="00B6020B">
        <w:rPr>
          <w:rFonts w:asciiTheme="minorHAnsi" w:hAnsiTheme="minorHAnsi" w:cstheme="minorHAnsi"/>
          <w:color w:val="000000" w:themeColor="text1"/>
          <w:szCs w:val="22"/>
        </w:rPr>
        <w:t>usinesses</w:t>
      </w:r>
      <w:r w:rsidR="00E511CB">
        <w:rPr>
          <w:rFonts w:asciiTheme="minorHAnsi" w:hAnsiTheme="minorHAnsi" w:cstheme="minorHAnsi"/>
          <w:color w:val="000000" w:themeColor="text1"/>
          <w:szCs w:val="22"/>
        </w:rPr>
        <w:t xml:space="preserve"> and a newly created Population</w:t>
      </w:r>
      <w:r w:rsidR="004C4078" w:rsidRPr="00B6020B">
        <w:rPr>
          <w:rFonts w:asciiTheme="minorHAnsi" w:hAnsiTheme="minorHAnsi" w:cstheme="minorHAnsi"/>
          <w:color w:val="000000" w:themeColor="text1"/>
          <w:szCs w:val="22"/>
        </w:rPr>
        <w:t xml:space="preserve"> Health Management business. </w:t>
      </w:r>
      <w:r w:rsidR="004C4078" w:rsidRPr="00B6020B">
        <w:rPr>
          <w:color w:val="000000" w:themeColor="text1"/>
          <w:sz w:val="20"/>
        </w:rPr>
        <w:tab/>
      </w:r>
    </w:p>
    <w:p w14:paraId="6A8F7273" w14:textId="77777777" w:rsidR="004B563A" w:rsidRDefault="004B563A" w:rsidP="00225849">
      <w:pPr>
        <w:rPr>
          <w:rFonts w:asciiTheme="minorHAnsi" w:hAnsiTheme="minorHAnsi" w:cstheme="minorHAnsi"/>
          <w:szCs w:val="22"/>
          <w:lang w:eastAsia="en-US"/>
        </w:rPr>
      </w:pPr>
    </w:p>
    <w:p w14:paraId="1C268A8F" w14:textId="77777777" w:rsidR="00225849" w:rsidRPr="004B563A" w:rsidRDefault="00225849" w:rsidP="00225849">
      <w:pPr>
        <w:rPr>
          <w:rFonts w:asciiTheme="minorHAnsi" w:hAnsiTheme="minorHAnsi" w:cstheme="minorHAnsi"/>
          <w:szCs w:val="22"/>
          <w:lang w:eastAsia="en-US"/>
        </w:rPr>
      </w:pPr>
      <w:r w:rsidRPr="00225849">
        <w:rPr>
          <w:rFonts w:asciiTheme="minorHAnsi" w:hAnsiTheme="minorHAnsi" w:cstheme="minorHAnsi"/>
          <w:b/>
          <w:szCs w:val="24"/>
          <w:lang w:eastAsia="en-US"/>
        </w:rPr>
        <w:t>For further information, please contact:</w:t>
      </w:r>
    </w:p>
    <w:p w14:paraId="0D9E4F31" w14:textId="77777777" w:rsidR="000B3954" w:rsidRDefault="000B3954" w:rsidP="00490E51">
      <w:pPr>
        <w:pStyle w:val="PlainText"/>
      </w:pPr>
    </w:p>
    <w:p w14:paraId="0D50C9F8" w14:textId="77777777" w:rsidR="00490E51" w:rsidRDefault="00490E51" w:rsidP="00490E51">
      <w:pPr>
        <w:pStyle w:val="PlainText"/>
      </w:pPr>
      <w:r>
        <w:t>Steve Klink</w:t>
      </w:r>
    </w:p>
    <w:p w14:paraId="6F60E74A" w14:textId="77777777" w:rsidR="00490E51" w:rsidRDefault="00490E51" w:rsidP="00490E51">
      <w:pPr>
        <w:pStyle w:val="PlainText"/>
      </w:pPr>
      <w:r>
        <w:t>Philips Group Communications</w:t>
      </w:r>
    </w:p>
    <w:p w14:paraId="7395E490" w14:textId="77777777" w:rsidR="00490E51" w:rsidRDefault="00490E51" w:rsidP="00490E51">
      <w:pPr>
        <w:pStyle w:val="PlainText"/>
      </w:pPr>
      <w:r>
        <w:t>Tel.: +31 6 10888824</w:t>
      </w:r>
    </w:p>
    <w:p w14:paraId="586E4AB1" w14:textId="77777777" w:rsidR="00490E51" w:rsidRDefault="00490E51" w:rsidP="00490E51">
      <w:pPr>
        <w:pStyle w:val="PlainText"/>
      </w:pPr>
      <w:r>
        <w:t xml:space="preserve">E-mail: </w:t>
      </w:r>
      <w:hyperlink r:id="rId11" w:history="1">
        <w:r>
          <w:rPr>
            <w:rStyle w:val="Hyperlink"/>
          </w:rPr>
          <w:t>steve.klink@philips.com</w:t>
        </w:r>
      </w:hyperlink>
      <w:r>
        <w:t xml:space="preserve"> </w:t>
      </w:r>
    </w:p>
    <w:p w14:paraId="1A34552D" w14:textId="77777777" w:rsidR="00490E51" w:rsidRDefault="00490E51" w:rsidP="00490E51">
      <w:pPr>
        <w:pStyle w:val="PlainText"/>
      </w:pPr>
    </w:p>
    <w:p w14:paraId="64B44FE6" w14:textId="77777777" w:rsidR="00490E51" w:rsidRDefault="00490E51" w:rsidP="00490E51">
      <w:pPr>
        <w:pStyle w:val="PlainText"/>
      </w:pPr>
      <w:r>
        <w:t>Leandro Mazzoni</w:t>
      </w:r>
    </w:p>
    <w:p w14:paraId="746A1F5D" w14:textId="77777777" w:rsidR="00490E51" w:rsidRDefault="00490E51" w:rsidP="00490E51">
      <w:pPr>
        <w:pStyle w:val="PlainText"/>
      </w:pPr>
      <w:r>
        <w:t>Philips Investor Relations</w:t>
      </w:r>
    </w:p>
    <w:p w14:paraId="264239CF" w14:textId="77777777" w:rsidR="00490E51" w:rsidRDefault="00490E51" w:rsidP="00490E51">
      <w:pPr>
        <w:pStyle w:val="PlainText"/>
      </w:pPr>
      <w:r>
        <w:t>Phone: +31 20 5977055</w:t>
      </w:r>
    </w:p>
    <w:p w14:paraId="55B079F6" w14:textId="77777777" w:rsidR="00225849" w:rsidRPr="00225849" w:rsidRDefault="00490E51" w:rsidP="00490E51">
      <w:pPr>
        <w:rPr>
          <w:rFonts w:asciiTheme="minorHAnsi" w:hAnsiTheme="minorHAnsi" w:cstheme="minorHAnsi"/>
          <w:szCs w:val="22"/>
          <w:lang w:eastAsia="en-US"/>
        </w:rPr>
      </w:pPr>
      <w:r>
        <w:t xml:space="preserve">E-mail: </w:t>
      </w:r>
      <w:hyperlink r:id="rId12" w:history="1">
        <w:r>
          <w:rPr>
            <w:rStyle w:val="Hyperlink"/>
          </w:rPr>
          <w:t>leandro.mazzoni@philips.com</w:t>
        </w:r>
      </w:hyperlink>
    </w:p>
    <w:p w14:paraId="6E43C24F" w14:textId="77777777" w:rsidR="00BA1932" w:rsidRPr="00225849" w:rsidRDefault="00BA1932" w:rsidP="00225849">
      <w:pPr>
        <w:rPr>
          <w:rFonts w:asciiTheme="minorHAnsi" w:hAnsiTheme="minorHAnsi" w:cstheme="minorHAnsi"/>
          <w:szCs w:val="22"/>
          <w:lang w:eastAsia="en-US"/>
        </w:rPr>
      </w:pPr>
    </w:p>
    <w:p w14:paraId="388238C7" w14:textId="77777777" w:rsidR="00DE36DE" w:rsidRDefault="00DE36DE" w:rsidP="00DE36DE">
      <w:pPr>
        <w:pStyle w:val="PlainText"/>
        <w:rPr>
          <w:b/>
          <w:bCs/>
        </w:rPr>
      </w:pPr>
      <w:r>
        <w:rPr>
          <w:b/>
          <w:bCs/>
        </w:rPr>
        <w:t>About Royal Philips</w:t>
      </w:r>
    </w:p>
    <w:p w14:paraId="76C8E94E" w14:textId="17F71E19" w:rsidR="00490E51" w:rsidRPr="00EE5F76" w:rsidRDefault="00490E51" w:rsidP="00490E51">
      <w:pPr>
        <w:pStyle w:val="PlainText"/>
        <w:rPr>
          <w:i/>
        </w:rPr>
      </w:pPr>
      <w:r w:rsidRPr="00EE5F76">
        <w:rPr>
          <w:i/>
          <w:iCs/>
        </w:rPr>
        <w:t>Royal Philips (NYSE: PHG, AEX: PHIA) is a diversified health and well-being company, focused on improving people’s lives through meaningful innovation in the areas of Healthcare, Consumer Lifestyle and Lighting. Headquartered in the Netherlands, Philips posted 201</w:t>
      </w:r>
      <w:r w:rsidR="003B0BA4" w:rsidRPr="00EE5F76">
        <w:rPr>
          <w:i/>
          <w:iCs/>
        </w:rPr>
        <w:t>5</w:t>
      </w:r>
      <w:r w:rsidRPr="00EE5F76">
        <w:rPr>
          <w:i/>
          <w:iCs/>
        </w:rPr>
        <w:t xml:space="preserve"> sales of EUR </w:t>
      </w:r>
      <w:r w:rsidR="003B0BA4" w:rsidRPr="00EE5F76">
        <w:rPr>
          <w:i/>
          <w:iCs/>
        </w:rPr>
        <w:t>24.2</w:t>
      </w:r>
      <w:r w:rsidRPr="00EE5F76">
        <w:rPr>
          <w:i/>
          <w:iCs/>
        </w:rPr>
        <w:t xml:space="preserve"> billion and employs approximately </w:t>
      </w:r>
      <w:r w:rsidRPr="00EE5F76">
        <w:rPr>
          <w:i/>
        </w:rPr>
        <w:t xml:space="preserve">104,000 </w:t>
      </w:r>
      <w:r w:rsidRPr="00EE5F76">
        <w:rPr>
          <w:i/>
          <w:iCs/>
        </w:rPr>
        <w:t>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w:t>
      </w:r>
      <w:r>
        <w:t xml:space="preserve"> </w:t>
      </w:r>
      <w:hyperlink r:id="rId13" w:history="1">
        <w:r w:rsidRPr="00EE5F76">
          <w:rPr>
            <w:rStyle w:val="Hyperlink"/>
            <w:i/>
          </w:rPr>
          <w:t>www.philips.com/newscenter</w:t>
        </w:r>
      </w:hyperlink>
      <w:r w:rsidRPr="00EE5F76">
        <w:rPr>
          <w:i/>
        </w:rPr>
        <w:t>.</w:t>
      </w:r>
    </w:p>
    <w:p w14:paraId="14AB4C53" w14:textId="77777777" w:rsidR="00225849" w:rsidRDefault="00225849" w:rsidP="00056E22">
      <w:pPr>
        <w:spacing w:line="360" w:lineRule="exact"/>
        <w:rPr>
          <w:rFonts w:cs="Calibri"/>
          <w:szCs w:val="22"/>
        </w:rPr>
      </w:pPr>
    </w:p>
    <w:p w14:paraId="0A9BD0B7" w14:textId="77777777" w:rsidR="00F85737" w:rsidRDefault="00F85737" w:rsidP="00056E22">
      <w:pPr>
        <w:spacing w:line="360" w:lineRule="exact"/>
        <w:rPr>
          <w:rFonts w:cs="Calibri"/>
          <w:szCs w:val="22"/>
        </w:rPr>
      </w:pPr>
    </w:p>
    <w:p w14:paraId="16A2B7AD" w14:textId="77777777" w:rsidR="00F7178A" w:rsidRDefault="00F7178A">
      <w:pPr>
        <w:rPr>
          <w:rFonts w:cs="Calibri"/>
          <w:szCs w:val="22"/>
        </w:rPr>
      </w:pPr>
    </w:p>
    <w:sectPr w:rsidR="00F7178A"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DCBF" w14:textId="77777777" w:rsidR="00166BB9" w:rsidRDefault="00166BB9">
      <w:r>
        <w:separator/>
      </w:r>
    </w:p>
  </w:endnote>
  <w:endnote w:type="continuationSeparator" w:id="0">
    <w:p w14:paraId="4F16E5FA" w14:textId="77777777" w:rsidR="00166BB9" w:rsidRDefault="001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6503"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0C9A"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0239E8C3" w14:textId="77777777" w:rsidTr="00F77841">
      <w:trPr>
        <w:cantSplit/>
        <w:trHeight w:val="454"/>
      </w:trPr>
      <w:tc>
        <w:tcPr>
          <w:tcW w:w="8414" w:type="dxa"/>
        </w:tcPr>
        <w:p w14:paraId="390B5147"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4B8508CE" w14:textId="77777777" w:rsidTr="00F77841">
      <w:trPr>
        <w:cantSplit/>
        <w:trHeight w:hRule="exact" w:val="907"/>
      </w:trPr>
      <w:tc>
        <w:tcPr>
          <w:tcW w:w="8414" w:type="dxa"/>
          <w:vAlign w:val="bottom"/>
        </w:tcPr>
        <w:p w14:paraId="02A33DC3"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35C1BCBC" wp14:editId="64723F67">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72014D05" w14:textId="77777777" w:rsidTr="00F77841">
      <w:trPr>
        <w:cantSplit/>
        <w:trHeight w:hRule="exact" w:val="454"/>
      </w:trPr>
      <w:tc>
        <w:tcPr>
          <w:tcW w:w="8414" w:type="dxa"/>
        </w:tcPr>
        <w:p w14:paraId="49AFA2B1"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62E403BC" w14:textId="77777777" w:rsidTr="00F77841">
      <w:trPr>
        <w:cantSplit/>
        <w:trHeight w:val="493"/>
      </w:trPr>
      <w:tc>
        <w:tcPr>
          <w:tcW w:w="8414" w:type="dxa"/>
        </w:tcPr>
        <w:p w14:paraId="36F4A82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60703124"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4B1A16DB" w14:textId="77777777" w:rsidR="005D0415" w:rsidRDefault="005D0415">
    <w:pPr>
      <w:framePr w:w="1418" w:h="1134" w:hSpace="284" w:wrap="around" w:vAnchor="page" w:hAnchor="page" w:xAlign="right" w:y="12475"/>
      <w:shd w:val="clear" w:color="FFFFFF" w:fill="auto"/>
      <w:rPr>
        <w:lang w:val="en-GB"/>
      </w:rPr>
    </w:pPr>
  </w:p>
  <w:p w14:paraId="42EBB529" w14:textId="77777777" w:rsidR="005D0415" w:rsidRDefault="005D0415">
    <w:pPr>
      <w:tabs>
        <w:tab w:val="left" w:pos="7035"/>
      </w:tabs>
      <w:spacing w:line="1400" w:lineRule="exact"/>
      <w:rPr>
        <w:sz w:val="2"/>
        <w:lang w:val="en-GB"/>
      </w:rPr>
    </w:pPr>
  </w:p>
  <w:p w14:paraId="6791CB6C" w14:textId="77777777" w:rsidR="005D0415" w:rsidRDefault="005D0415">
    <w:pPr>
      <w:spacing w:line="240" w:lineRule="exact"/>
      <w:rPr>
        <w:sz w:val="2"/>
        <w:lang w:val="en-GB"/>
      </w:rPr>
    </w:pPr>
  </w:p>
  <w:p w14:paraId="5F35CCCB"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1291" w14:textId="77777777" w:rsidR="00166BB9" w:rsidRDefault="00166BB9">
      <w:r>
        <w:separator/>
      </w:r>
    </w:p>
  </w:footnote>
  <w:footnote w:type="continuationSeparator" w:id="0">
    <w:p w14:paraId="731E2EFF" w14:textId="77777777" w:rsidR="00166BB9" w:rsidRDefault="0016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678B" w14:textId="77777777" w:rsidR="005D0415" w:rsidRDefault="005D0415">
    <w:pPr>
      <w:spacing w:line="332" w:lineRule="exact"/>
      <w:rPr>
        <w:noProof/>
      </w:rPr>
    </w:pPr>
  </w:p>
  <w:p w14:paraId="31B60A6D" w14:textId="77777777" w:rsidR="005D0415" w:rsidRDefault="005D0415">
    <w:pPr>
      <w:framePr w:w="737" w:h="1746" w:hRule="exact" w:hSpace="181" w:wrap="around" w:vAnchor="page" w:hAnchor="page" w:x="800" w:yAlign="bottom"/>
      <w:shd w:val="solid" w:color="FFFFFF" w:fill="auto"/>
      <w:rPr>
        <w:sz w:val="2"/>
      </w:rPr>
    </w:pPr>
  </w:p>
  <w:p w14:paraId="2FBAC3A7" w14:textId="77777777" w:rsidR="009E2945" w:rsidRDefault="00225849"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51F9B8BF" wp14:editId="74314B74">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2AF09F28"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6C1691ED"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38E92D7B"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64828F3D" w14:textId="77777777" w:rsidR="005D0415" w:rsidRDefault="005D0415">
    <w:pPr>
      <w:spacing w:line="332" w:lineRule="exact"/>
      <w:rPr>
        <w:lang w:val="en-GB"/>
      </w:rPr>
    </w:pPr>
    <w:r>
      <w:rPr>
        <w:lang w:val="en-GB"/>
      </w:rPr>
      <w:fldChar w:fldCharType="end"/>
    </w:r>
  </w:p>
  <w:p w14:paraId="7FBE02E7" w14:textId="77777777" w:rsidR="005D0415" w:rsidRDefault="005D0415">
    <w:pPr>
      <w:spacing w:line="332" w:lineRule="exact"/>
      <w:rPr>
        <w:lang w:val="en-GB"/>
      </w:rPr>
    </w:pPr>
  </w:p>
  <w:p w14:paraId="37825FC4" w14:textId="77777777" w:rsidR="005D0415" w:rsidRDefault="005D0415">
    <w:pPr>
      <w:spacing w:line="332" w:lineRule="exact"/>
      <w:rPr>
        <w:lang w:val="en-GB"/>
      </w:rPr>
    </w:pPr>
  </w:p>
  <w:p w14:paraId="1FA0A1D2"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3C330FD3" w14:textId="77777777">
      <w:trPr>
        <w:cantSplit/>
      </w:trPr>
      <w:tc>
        <w:tcPr>
          <w:tcW w:w="4756" w:type="dxa"/>
        </w:tcPr>
        <w:p w14:paraId="706CB0EE" w14:textId="77777777" w:rsidR="005D0415" w:rsidRDefault="005D0415">
          <w:pPr>
            <w:rPr>
              <w:lang w:val="en-GB"/>
            </w:rPr>
          </w:pPr>
        </w:p>
      </w:tc>
      <w:tc>
        <w:tcPr>
          <w:tcW w:w="1585" w:type="dxa"/>
        </w:tcPr>
        <w:p w14:paraId="14CC8AC8" w14:textId="77777777" w:rsidR="005D0415" w:rsidRDefault="005D0415">
          <w:pPr>
            <w:rPr>
              <w:lang w:val="en-GB"/>
            </w:rPr>
          </w:pPr>
        </w:p>
      </w:tc>
      <w:tc>
        <w:tcPr>
          <w:tcW w:w="3108" w:type="dxa"/>
          <w:tcMar>
            <w:right w:w="0" w:type="dxa"/>
          </w:tcMar>
        </w:tcPr>
        <w:p w14:paraId="05F4D8ED" w14:textId="77777777" w:rsidR="00464CE7" w:rsidRDefault="00A50293">
          <w:pPr>
            <w:rPr>
              <w:sz w:val="16"/>
              <w:szCs w:val="16"/>
              <w:lang w:val="en-GB"/>
            </w:rPr>
          </w:pPr>
          <w:bookmarkStart w:id="2" w:name="Page"/>
          <w:r>
            <w:rPr>
              <w:sz w:val="16"/>
              <w:szCs w:val="16"/>
              <w:lang w:val="en-GB"/>
            </w:rPr>
            <w:t>January</w:t>
          </w:r>
          <w:r w:rsidR="005D27A2">
            <w:rPr>
              <w:sz w:val="16"/>
              <w:szCs w:val="16"/>
              <w:lang w:val="en-GB"/>
            </w:rPr>
            <w:t xml:space="preserve"> 201</w:t>
          </w:r>
          <w:r>
            <w:rPr>
              <w:sz w:val="16"/>
              <w:szCs w:val="16"/>
              <w:lang w:val="en-GB"/>
            </w:rPr>
            <w:t>6</w:t>
          </w:r>
        </w:p>
        <w:p w14:paraId="1D32AD6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FF1696">
            <w:rPr>
              <w:noProof/>
              <w:sz w:val="16"/>
              <w:szCs w:val="16"/>
              <w:lang w:val="en-GB"/>
            </w:rPr>
            <w:t>2</w:t>
          </w:r>
          <w:r w:rsidR="005D0415" w:rsidRPr="0001308C">
            <w:rPr>
              <w:sz w:val="16"/>
              <w:szCs w:val="16"/>
              <w:lang w:val="en-GB"/>
            </w:rPr>
            <w:fldChar w:fldCharType="end"/>
          </w:r>
        </w:p>
      </w:tc>
    </w:tr>
  </w:tbl>
  <w:p w14:paraId="0DF2EF77"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2D920" w14:textId="77777777" w:rsidR="005D0415" w:rsidRDefault="005D0415">
    <w:pPr>
      <w:spacing w:line="240" w:lineRule="exact"/>
      <w:rPr>
        <w:noProof/>
      </w:rPr>
    </w:pPr>
    <w:bookmarkStart w:id="3" w:name="LgoWordmarkRef"/>
  </w:p>
  <w:p w14:paraId="37005AB2" w14:textId="77777777" w:rsidR="005D0415" w:rsidRDefault="005D0415">
    <w:pPr>
      <w:spacing w:line="240" w:lineRule="exact"/>
      <w:rPr>
        <w:lang w:val="en-GB"/>
      </w:rPr>
    </w:pPr>
    <w:bookmarkStart w:id="4" w:name="Dashes"/>
    <w:bookmarkEnd w:id="3"/>
  </w:p>
  <w:p w14:paraId="23A42FBD"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6CC82DAA"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568CC1F3"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222899B4" wp14:editId="0A9D4BE9">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3B605"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4F75E1FD" wp14:editId="786B9786">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EAFB7"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70F97665" w14:textId="77777777" w:rsidR="005D0415" w:rsidRDefault="005D0415">
    <w:pPr>
      <w:spacing w:line="240" w:lineRule="exact"/>
      <w:rPr>
        <w:lang w:val="en-GB"/>
      </w:rPr>
    </w:pPr>
  </w:p>
  <w:p w14:paraId="2D3FE8D8" w14:textId="77777777" w:rsidR="005D0415" w:rsidRDefault="005D0415">
    <w:pPr>
      <w:spacing w:line="240" w:lineRule="exact"/>
      <w:rPr>
        <w:lang w:val="en-GB"/>
      </w:rPr>
    </w:pPr>
  </w:p>
  <w:p w14:paraId="07D46C88"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52A0F01B" wp14:editId="0328228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544A83" w14:textId="77777777" w:rsidR="005D0415" w:rsidRDefault="005D0415">
    <w:pPr>
      <w:spacing w:line="240" w:lineRule="exact"/>
      <w:rPr>
        <w:lang w:val="en-GB"/>
      </w:rPr>
    </w:pPr>
  </w:p>
  <w:p w14:paraId="6BBB6AC4" w14:textId="77777777" w:rsidR="005D0415" w:rsidRDefault="005D0415">
    <w:pPr>
      <w:spacing w:line="240" w:lineRule="exact"/>
      <w:rPr>
        <w:lang w:val="en-GB"/>
      </w:rPr>
    </w:pPr>
  </w:p>
  <w:p w14:paraId="0FFBBFB1"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2C79"/>
    <w:multiLevelType w:val="hybridMultilevel"/>
    <w:tmpl w:val="BA8640D2"/>
    <w:lvl w:ilvl="0" w:tplc="0D12AF44">
      <w:start w:val="1"/>
      <w:numFmt w:val="bullet"/>
      <w:lvlText w:val="•"/>
      <w:lvlJc w:val="left"/>
      <w:pPr>
        <w:tabs>
          <w:tab w:val="num" w:pos="720"/>
        </w:tabs>
        <w:ind w:left="720" w:hanging="360"/>
      </w:pPr>
      <w:rPr>
        <w:rFonts w:ascii="Arial" w:hAnsi="Arial" w:hint="default"/>
      </w:rPr>
    </w:lvl>
    <w:lvl w:ilvl="1" w:tplc="4C18B798" w:tentative="1">
      <w:start w:val="1"/>
      <w:numFmt w:val="bullet"/>
      <w:lvlText w:val="•"/>
      <w:lvlJc w:val="left"/>
      <w:pPr>
        <w:tabs>
          <w:tab w:val="num" w:pos="1440"/>
        </w:tabs>
        <w:ind w:left="1440" w:hanging="360"/>
      </w:pPr>
      <w:rPr>
        <w:rFonts w:ascii="Arial" w:hAnsi="Arial" w:hint="default"/>
      </w:rPr>
    </w:lvl>
    <w:lvl w:ilvl="2" w:tplc="E9A061D8" w:tentative="1">
      <w:start w:val="1"/>
      <w:numFmt w:val="bullet"/>
      <w:lvlText w:val="•"/>
      <w:lvlJc w:val="left"/>
      <w:pPr>
        <w:tabs>
          <w:tab w:val="num" w:pos="2160"/>
        </w:tabs>
        <w:ind w:left="2160" w:hanging="360"/>
      </w:pPr>
      <w:rPr>
        <w:rFonts w:ascii="Arial" w:hAnsi="Arial" w:hint="default"/>
      </w:rPr>
    </w:lvl>
    <w:lvl w:ilvl="3" w:tplc="FECA23C0" w:tentative="1">
      <w:start w:val="1"/>
      <w:numFmt w:val="bullet"/>
      <w:lvlText w:val="•"/>
      <w:lvlJc w:val="left"/>
      <w:pPr>
        <w:tabs>
          <w:tab w:val="num" w:pos="2880"/>
        </w:tabs>
        <w:ind w:left="2880" w:hanging="360"/>
      </w:pPr>
      <w:rPr>
        <w:rFonts w:ascii="Arial" w:hAnsi="Arial" w:hint="default"/>
      </w:rPr>
    </w:lvl>
    <w:lvl w:ilvl="4" w:tplc="CD0A819A" w:tentative="1">
      <w:start w:val="1"/>
      <w:numFmt w:val="bullet"/>
      <w:lvlText w:val="•"/>
      <w:lvlJc w:val="left"/>
      <w:pPr>
        <w:tabs>
          <w:tab w:val="num" w:pos="3600"/>
        </w:tabs>
        <w:ind w:left="3600" w:hanging="360"/>
      </w:pPr>
      <w:rPr>
        <w:rFonts w:ascii="Arial" w:hAnsi="Arial" w:hint="default"/>
      </w:rPr>
    </w:lvl>
    <w:lvl w:ilvl="5" w:tplc="5DB2EEFA" w:tentative="1">
      <w:start w:val="1"/>
      <w:numFmt w:val="bullet"/>
      <w:lvlText w:val="•"/>
      <w:lvlJc w:val="left"/>
      <w:pPr>
        <w:tabs>
          <w:tab w:val="num" w:pos="4320"/>
        </w:tabs>
        <w:ind w:left="4320" w:hanging="360"/>
      </w:pPr>
      <w:rPr>
        <w:rFonts w:ascii="Arial" w:hAnsi="Arial" w:hint="default"/>
      </w:rPr>
    </w:lvl>
    <w:lvl w:ilvl="6" w:tplc="70AE4618" w:tentative="1">
      <w:start w:val="1"/>
      <w:numFmt w:val="bullet"/>
      <w:lvlText w:val="•"/>
      <w:lvlJc w:val="left"/>
      <w:pPr>
        <w:tabs>
          <w:tab w:val="num" w:pos="5040"/>
        </w:tabs>
        <w:ind w:left="5040" w:hanging="360"/>
      </w:pPr>
      <w:rPr>
        <w:rFonts w:ascii="Arial" w:hAnsi="Arial" w:hint="default"/>
      </w:rPr>
    </w:lvl>
    <w:lvl w:ilvl="7" w:tplc="8DB61222" w:tentative="1">
      <w:start w:val="1"/>
      <w:numFmt w:val="bullet"/>
      <w:lvlText w:val="•"/>
      <w:lvlJc w:val="left"/>
      <w:pPr>
        <w:tabs>
          <w:tab w:val="num" w:pos="5760"/>
        </w:tabs>
        <w:ind w:left="5760" w:hanging="360"/>
      </w:pPr>
      <w:rPr>
        <w:rFonts w:ascii="Arial" w:hAnsi="Arial" w:hint="default"/>
      </w:rPr>
    </w:lvl>
    <w:lvl w:ilvl="8" w:tplc="0D8E55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6B12F16"/>
    <w:multiLevelType w:val="hybridMultilevel"/>
    <w:tmpl w:val="0DB415A0"/>
    <w:lvl w:ilvl="0" w:tplc="6B7026E8">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36CB7"/>
    <w:rsid w:val="00047D5C"/>
    <w:rsid w:val="00056E22"/>
    <w:rsid w:val="00081964"/>
    <w:rsid w:val="00091FB2"/>
    <w:rsid w:val="000936F5"/>
    <w:rsid w:val="000943AB"/>
    <w:rsid w:val="0009471A"/>
    <w:rsid w:val="000B3954"/>
    <w:rsid w:val="000C63E9"/>
    <w:rsid w:val="000D2E72"/>
    <w:rsid w:val="000F2014"/>
    <w:rsid w:val="000F2F8C"/>
    <w:rsid w:val="000F713C"/>
    <w:rsid w:val="00110B19"/>
    <w:rsid w:val="00117A79"/>
    <w:rsid w:val="0012462A"/>
    <w:rsid w:val="00124843"/>
    <w:rsid w:val="001333CB"/>
    <w:rsid w:val="001413CA"/>
    <w:rsid w:val="00143AD2"/>
    <w:rsid w:val="00166BB9"/>
    <w:rsid w:val="00195ADF"/>
    <w:rsid w:val="00195C05"/>
    <w:rsid w:val="00197998"/>
    <w:rsid w:val="001A19B9"/>
    <w:rsid w:val="001A66BE"/>
    <w:rsid w:val="001C2732"/>
    <w:rsid w:val="001E388F"/>
    <w:rsid w:val="001E4783"/>
    <w:rsid w:val="00205E8C"/>
    <w:rsid w:val="00221DD3"/>
    <w:rsid w:val="00222D5D"/>
    <w:rsid w:val="00225849"/>
    <w:rsid w:val="00242321"/>
    <w:rsid w:val="00255825"/>
    <w:rsid w:val="00274407"/>
    <w:rsid w:val="002B4C7C"/>
    <w:rsid w:val="002C3953"/>
    <w:rsid w:val="002D465C"/>
    <w:rsid w:val="002E2AE1"/>
    <w:rsid w:val="002E528D"/>
    <w:rsid w:val="002E6842"/>
    <w:rsid w:val="002F7FAA"/>
    <w:rsid w:val="00303852"/>
    <w:rsid w:val="003105DD"/>
    <w:rsid w:val="0032047C"/>
    <w:rsid w:val="00321D12"/>
    <w:rsid w:val="0032484E"/>
    <w:rsid w:val="00334962"/>
    <w:rsid w:val="00350F6A"/>
    <w:rsid w:val="0035650B"/>
    <w:rsid w:val="00363923"/>
    <w:rsid w:val="00383300"/>
    <w:rsid w:val="003B0BA4"/>
    <w:rsid w:val="003C7BC4"/>
    <w:rsid w:val="003E696C"/>
    <w:rsid w:val="003F717C"/>
    <w:rsid w:val="004033EC"/>
    <w:rsid w:val="0041236A"/>
    <w:rsid w:val="00412931"/>
    <w:rsid w:val="00431130"/>
    <w:rsid w:val="00434723"/>
    <w:rsid w:val="00435F90"/>
    <w:rsid w:val="0044687A"/>
    <w:rsid w:val="004538EB"/>
    <w:rsid w:val="00464CE7"/>
    <w:rsid w:val="004869DA"/>
    <w:rsid w:val="00490E51"/>
    <w:rsid w:val="004A084D"/>
    <w:rsid w:val="004B563A"/>
    <w:rsid w:val="004C4078"/>
    <w:rsid w:val="004D5872"/>
    <w:rsid w:val="00502D40"/>
    <w:rsid w:val="00514AB2"/>
    <w:rsid w:val="00515460"/>
    <w:rsid w:val="0054717D"/>
    <w:rsid w:val="00553441"/>
    <w:rsid w:val="00570A71"/>
    <w:rsid w:val="00574B43"/>
    <w:rsid w:val="00591CBB"/>
    <w:rsid w:val="005A4EA9"/>
    <w:rsid w:val="005B2985"/>
    <w:rsid w:val="005D0415"/>
    <w:rsid w:val="005D27A2"/>
    <w:rsid w:val="0060195B"/>
    <w:rsid w:val="006204FC"/>
    <w:rsid w:val="00637EA3"/>
    <w:rsid w:val="0066770F"/>
    <w:rsid w:val="00671080"/>
    <w:rsid w:val="00671BF6"/>
    <w:rsid w:val="00674135"/>
    <w:rsid w:val="006769C4"/>
    <w:rsid w:val="00694039"/>
    <w:rsid w:val="006A5164"/>
    <w:rsid w:val="006A660D"/>
    <w:rsid w:val="006C15C8"/>
    <w:rsid w:val="006C6CFD"/>
    <w:rsid w:val="006D7A4F"/>
    <w:rsid w:val="006E365A"/>
    <w:rsid w:val="006E48EE"/>
    <w:rsid w:val="006F014E"/>
    <w:rsid w:val="006F50A9"/>
    <w:rsid w:val="00700037"/>
    <w:rsid w:val="00713A54"/>
    <w:rsid w:val="00722740"/>
    <w:rsid w:val="0072438F"/>
    <w:rsid w:val="007265AF"/>
    <w:rsid w:val="00726704"/>
    <w:rsid w:val="0073157C"/>
    <w:rsid w:val="007419B6"/>
    <w:rsid w:val="00754D1D"/>
    <w:rsid w:val="00765796"/>
    <w:rsid w:val="00767F9F"/>
    <w:rsid w:val="007852E7"/>
    <w:rsid w:val="0079197B"/>
    <w:rsid w:val="007B1B4C"/>
    <w:rsid w:val="007B7BC9"/>
    <w:rsid w:val="007E7D83"/>
    <w:rsid w:val="007F2F97"/>
    <w:rsid w:val="007F663B"/>
    <w:rsid w:val="008065CA"/>
    <w:rsid w:val="00831B2E"/>
    <w:rsid w:val="00831BA6"/>
    <w:rsid w:val="00837998"/>
    <w:rsid w:val="0084641D"/>
    <w:rsid w:val="008608DA"/>
    <w:rsid w:val="00866376"/>
    <w:rsid w:val="00880FB4"/>
    <w:rsid w:val="008936C7"/>
    <w:rsid w:val="00893E98"/>
    <w:rsid w:val="00895431"/>
    <w:rsid w:val="008A5A22"/>
    <w:rsid w:val="008B7637"/>
    <w:rsid w:val="008C731D"/>
    <w:rsid w:val="008F3B50"/>
    <w:rsid w:val="008F4C19"/>
    <w:rsid w:val="008F7DC3"/>
    <w:rsid w:val="009249FF"/>
    <w:rsid w:val="009432E0"/>
    <w:rsid w:val="0094371D"/>
    <w:rsid w:val="009535C9"/>
    <w:rsid w:val="00962D0E"/>
    <w:rsid w:val="00976DEC"/>
    <w:rsid w:val="009836E6"/>
    <w:rsid w:val="00984467"/>
    <w:rsid w:val="009A302D"/>
    <w:rsid w:val="009B03CB"/>
    <w:rsid w:val="009D0765"/>
    <w:rsid w:val="009E2945"/>
    <w:rsid w:val="009E68B0"/>
    <w:rsid w:val="009F0F23"/>
    <w:rsid w:val="00A00EDA"/>
    <w:rsid w:val="00A0626A"/>
    <w:rsid w:val="00A378E2"/>
    <w:rsid w:val="00A45509"/>
    <w:rsid w:val="00A50293"/>
    <w:rsid w:val="00A613E1"/>
    <w:rsid w:val="00AA1551"/>
    <w:rsid w:val="00AA1E17"/>
    <w:rsid w:val="00AA3BCC"/>
    <w:rsid w:val="00AB1495"/>
    <w:rsid w:val="00AD7FD4"/>
    <w:rsid w:val="00AE0637"/>
    <w:rsid w:val="00AF74AD"/>
    <w:rsid w:val="00B0765E"/>
    <w:rsid w:val="00B170AA"/>
    <w:rsid w:val="00B22224"/>
    <w:rsid w:val="00B23C51"/>
    <w:rsid w:val="00B279D3"/>
    <w:rsid w:val="00B6127F"/>
    <w:rsid w:val="00B63A04"/>
    <w:rsid w:val="00B77B78"/>
    <w:rsid w:val="00BA1932"/>
    <w:rsid w:val="00BA71D4"/>
    <w:rsid w:val="00BB6A02"/>
    <w:rsid w:val="00C16D9B"/>
    <w:rsid w:val="00C379F5"/>
    <w:rsid w:val="00C42352"/>
    <w:rsid w:val="00C73796"/>
    <w:rsid w:val="00C80E08"/>
    <w:rsid w:val="00C90041"/>
    <w:rsid w:val="00C96175"/>
    <w:rsid w:val="00CB592E"/>
    <w:rsid w:val="00CC4CE1"/>
    <w:rsid w:val="00CE46FA"/>
    <w:rsid w:val="00CF1794"/>
    <w:rsid w:val="00CF4E87"/>
    <w:rsid w:val="00D17ECB"/>
    <w:rsid w:val="00D27471"/>
    <w:rsid w:val="00D31A0E"/>
    <w:rsid w:val="00D426B5"/>
    <w:rsid w:val="00D54838"/>
    <w:rsid w:val="00D56FC7"/>
    <w:rsid w:val="00D60AE9"/>
    <w:rsid w:val="00D8280F"/>
    <w:rsid w:val="00D901BA"/>
    <w:rsid w:val="00D948B8"/>
    <w:rsid w:val="00D957C3"/>
    <w:rsid w:val="00DA60CC"/>
    <w:rsid w:val="00DB0D0D"/>
    <w:rsid w:val="00DC72B7"/>
    <w:rsid w:val="00DD3D62"/>
    <w:rsid w:val="00DD5243"/>
    <w:rsid w:val="00DE36DE"/>
    <w:rsid w:val="00DE5EA6"/>
    <w:rsid w:val="00DF491B"/>
    <w:rsid w:val="00E10A1F"/>
    <w:rsid w:val="00E113E2"/>
    <w:rsid w:val="00E17F57"/>
    <w:rsid w:val="00E2088F"/>
    <w:rsid w:val="00E209B3"/>
    <w:rsid w:val="00E40199"/>
    <w:rsid w:val="00E439A6"/>
    <w:rsid w:val="00E502E5"/>
    <w:rsid w:val="00E50437"/>
    <w:rsid w:val="00E511CB"/>
    <w:rsid w:val="00E529B9"/>
    <w:rsid w:val="00E60953"/>
    <w:rsid w:val="00E62463"/>
    <w:rsid w:val="00E70F79"/>
    <w:rsid w:val="00E72885"/>
    <w:rsid w:val="00E73C6E"/>
    <w:rsid w:val="00E77273"/>
    <w:rsid w:val="00E84385"/>
    <w:rsid w:val="00E85731"/>
    <w:rsid w:val="00E913AB"/>
    <w:rsid w:val="00E96A01"/>
    <w:rsid w:val="00EA175A"/>
    <w:rsid w:val="00EA56B5"/>
    <w:rsid w:val="00EB1008"/>
    <w:rsid w:val="00EB207D"/>
    <w:rsid w:val="00EC058D"/>
    <w:rsid w:val="00EC7BB4"/>
    <w:rsid w:val="00EE5F76"/>
    <w:rsid w:val="00F21A86"/>
    <w:rsid w:val="00F224EF"/>
    <w:rsid w:val="00F42983"/>
    <w:rsid w:val="00F64725"/>
    <w:rsid w:val="00F704E9"/>
    <w:rsid w:val="00F7178A"/>
    <w:rsid w:val="00F72B37"/>
    <w:rsid w:val="00F7409A"/>
    <w:rsid w:val="00F77841"/>
    <w:rsid w:val="00F77C4A"/>
    <w:rsid w:val="00F85737"/>
    <w:rsid w:val="00FA040B"/>
    <w:rsid w:val="00FA14EC"/>
    <w:rsid w:val="00FB326A"/>
    <w:rsid w:val="00FE3997"/>
    <w:rsid w:val="00FF1696"/>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381CD9"/>
  <w15:docId w15:val="{1BF39335-9425-439C-BEF2-C38DDCD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character" w:styleId="CommentReference">
    <w:name w:val="annotation reference"/>
    <w:basedOn w:val="DefaultParagraphFont"/>
    <w:semiHidden/>
    <w:unhideWhenUsed/>
    <w:rsid w:val="00490E51"/>
    <w:rPr>
      <w:sz w:val="16"/>
      <w:szCs w:val="16"/>
    </w:rPr>
  </w:style>
  <w:style w:type="paragraph" w:styleId="CommentText">
    <w:name w:val="annotation text"/>
    <w:basedOn w:val="Normal"/>
    <w:link w:val="CommentTextChar"/>
    <w:semiHidden/>
    <w:unhideWhenUsed/>
    <w:rsid w:val="00490E51"/>
    <w:rPr>
      <w:sz w:val="20"/>
    </w:rPr>
  </w:style>
  <w:style w:type="character" w:customStyle="1" w:styleId="CommentTextChar">
    <w:name w:val="Comment Text Char"/>
    <w:basedOn w:val="DefaultParagraphFont"/>
    <w:link w:val="CommentText"/>
    <w:semiHidden/>
    <w:rsid w:val="00490E51"/>
    <w:rPr>
      <w:rFonts w:ascii="Calibri" w:hAnsi="Calibri"/>
      <w:lang w:val="en-US"/>
    </w:rPr>
  </w:style>
  <w:style w:type="paragraph" w:styleId="ListParagraph">
    <w:name w:val="List Paragraph"/>
    <w:basedOn w:val="Normal"/>
    <w:uiPriority w:val="34"/>
    <w:qFormat/>
    <w:rsid w:val="00831BA6"/>
    <w:pPr>
      <w:ind w:left="720"/>
    </w:pPr>
    <w:rPr>
      <w:rFonts w:eastAsiaTheme="minorHAnsi" w:cs="Calibri"/>
      <w:szCs w:val="22"/>
      <w:lang w:eastAsia="en-US"/>
    </w:rPr>
  </w:style>
  <w:style w:type="paragraph" w:styleId="CommentSubject">
    <w:name w:val="annotation subject"/>
    <w:basedOn w:val="CommentText"/>
    <w:next w:val="CommentText"/>
    <w:link w:val="CommentSubjectChar"/>
    <w:semiHidden/>
    <w:unhideWhenUsed/>
    <w:rsid w:val="00831BA6"/>
    <w:rPr>
      <w:b/>
      <w:bCs/>
    </w:rPr>
  </w:style>
  <w:style w:type="character" w:customStyle="1" w:styleId="CommentSubjectChar">
    <w:name w:val="Comment Subject Char"/>
    <w:basedOn w:val="CommentTextChar"/>
    <w:link w:val="CommentSubject"/>
    <w:semiHidden/>
    <w:rsid w:val="00831BA6"/>
    <w:rPr>
      <w:rFonts w:ascii="Calibri" w:hAnsi="Calibri"/>
      <w:b/>
      <w:bCs/>
      <w:lang w:val="en-US"/>
    </w:rPr>
  </w:style>
  <w:style w:type="character" w:customStyle="1" w:styleId="apple-converted-space">
    <w:name w:val="apple-converted-space"/>
    <w:basedOn w:val="DefaultParagraphFont"/>
    <w:rsid w:val="003F717C"/>
  </w:style>
  <w:style w:type="paragraph" w:styleId="NormalWeb">
    <w:name w:val="Normal (Web)"/>
    <w:basedOn w:val="Normal"/>
    <w:uiPriority w:val="99"/>
    <w:semiHidden/>
    <w:unhideWhenUsed/>
    <w:rsid w:val="00AA1E17"/>
    <w:pPr>
      <w:spacing w:before="100" w:beforeAutospacing="1" w:after="100" w:afterAutospacing="1"/>
    </w:pPr>
    <w:rPr>
      <w:rFonts w:ascii="Times New Roman" w:eastAsiaTheme="minorHAnsi" w:hAnsi="Times New Roman"/>
      <w:sz w:val="24"/>
      <w:szCs w:val="24"/>
      <w:lang w:eastAsia="en-US"/>
    </w:rPr>
  </w:style>
  <w:style w:type="paragraph" w:styleId="BlockText">
    <w:name w:val="Block Text"/>
    <w:basedOn w:val="Normal"/>
    <w:uiPriority w:val="99"/>
    <w:rsid w:val="006E48EE"/>
    <w:pPr>
      <w:ind w:left="-180" w:right="-180"/>
    </w:pPr>
    <w:rPr>
      <w:rFonts w:ascii="Times New Roman" w:hAnsi="Times New Roman"/>
      <w:b/>
      <w:bCs/>
      <w:sz w:val="3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5043">
      <w:bodyDiv w:val="1"/>
      <w:marLeft w:val="0"/>
      <w:marRight w:val="0"/>
      <w:marTop w:val="0"/>
      <w:marBottom w:val="0"/>
      <w:divBdr>
        <w:top w:val="none" w:sz="0" w:space="0" w:color="auto"/>
        <w:left w:val="none" w:sz="0" w:space="0" w:color="auto"/>
        <w:bottom w:val="none" w:sz="0" w:space="0" w:color="auto"/>
        <w:right w:val="none" w:sz="0" w:space="0" w:color="auto"/>
      </w:divBdr>
    </w:div>
    <w:div w:id="137307369">
      <w:bodyDiv w:val="1"/>
      <w:marLeft w:val="0"/>
      <w:marRight w:val="0"/>
      <w:marTop w:val="0"/>
      <w:marBottom w:val="0"/>
      <w:divBdr>
        <w:top w:val="none" w:sz="0" w:space="0" w:color="auto"/>
        <w:left w:val="none" w:sz="0" w:space="0" w:color="auto"/>
        <w:bottom w:val="none" w:sz="0" w:space="0" w:color="auto"/>
        <w:right w:val="none" w:sz="0" w:space="0" w:color="auto"/>
      </w:divBdr>
    </w:div>
    <w:div w:id="218784223">
      <w:bodyDiv w:val="1"/>
      <w:marLeft w:val="0"/>
      <w:marRight w:val="0"/>
      <w:marTop w:val="0"/>
      <w:marBottom w:val="0"/>
      <w:divBdr>
        <w:top w:val="none" w:sz="0" w:space="0" w:color="auto"/>
        <w:left w:val="none" w:sz="0" w:space="0" w:color="auto"/>
        <w:bottom w:val="none" w:sz="0" w:space="0" w:color="auto"/>
        <w:right w:val="none" w:sz="0" w:space="0" w:color="auto"/>
      </w:divBdr>
    </w:div>
    <w:div w:id="222912107">
      <w:bodyDiv w:val="1"/>
      <w:marLeft w:val="0"/>
      <w:marRight w:val="0"/>
      <w:marTop w:val="0"/>
      <w:marBottom w:val="0"/>
      <w:divBdr>
        <w:top w:val="none" w:sz="0" w:space="0" w:color="auto"/>
        <w:left w:val="none" w:sz="0" w:space="0" w:color="auto"/>
        <w:bottom w:val="none" w:sz="0" w:space="0" w:color="auto"/>
        <w:right w:val="none" w:sz="0" w:space="0" w:color="auto"/>
      </w:divBdr>
      <w:divsChild>
        <w:div w:id="729496024">
          <w:marLeft w:val="216"/>
          <w:marRight w:val="0"/>
          <w:marTop w:val="60"/>
          <w:marBottom w:val="0"/>
          <w:divBdr>
            <w:top w:val="none" w:sz="0" w:space="0" w:color="auto"/>
            <w:left w:val="none" w:sz="0" w:space="0" w:color="auto"/>
            <w:bottom w:val="none" w:sz="0" w:space="0" w:color="auto"/>
            <w:right w:val="none" w:sz="0" w:space="0" w:color="auto"/>
          </w:divBdr>
        </w:div>
        <w:div w:id="155536533">
          <w:marLeft w:val="216"/>
          <w:marRight w:val="0"/>
          <w:marTop w:val="60"/>
          <w:marBottom w:val="0"/>
          <w:divBdr>
            <w:top w:val="none" w:sz="0" w:space="0" w:color="auto"/>
            <w:left w:val="none" w:sz="0" w:space="0" w:color="auto"/>
            <w:bottom w:val="none" w:sz="0" w:space="0" w:color="auto"/>
            <w:right w:val="none" w:sz="0" w:space="0" w:color="auto"/>
          </w:divBdr>
        </w:div>
      </w:divsChild>
    </w:div>
    <w:div w:id="866136481">
      <w:bodyDiv w:val="1"/>
      <w:marLeft w:val="0"/>
      <w:marRight w:val="0"/>
      <w:marTop w:val="0"/>
      <w:marBottom w:val="0"/>
      <w:divBdr>
        <w:top w:val="none" w:sz="0" w:space="0" w:color="auto"/>
        <w:left w:val="none" w:sz="0" w:space="0" w:color="auto"/>
        <w:bottom w:val="none" w:sz="0" w:space="0" w:color="auto"/>
        <w:right w:val="none" w:sz="0" w:space="0" w:color="auto"/>
      </w:divBdr>
    </w:div>
    <w:div w:id="1699426447">
      <w:bodyDiv w:val="1"/>
      <w:marLeft w:val="0"/>
      <w:marRight w:val="0"/>
      <w:marTop w:val="0"/>
      <w:marBottom w:val="0"/>
      <w:divBdr>
        <w:top w:val="none" w:sz="0" w:space="0" w:color="auto"/>
        <w:left w:val="none" w:sz="0" w:space="0" w:color="auto"/>
        <w:bottom w:val="none" w:sz="0" w:space="0" w:color="auto"/>
        <w:right w:val="none" w:sz="0" w:space="0" w:color="auto"/>
      </w:divBdr>
    </w:div>
    <w:div w:id="17728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ndro.mazzoni@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klink@phil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A16A-0898-4E4B-9468-25DFDE0E651C}">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F81129-2491-41DD-9A00-3F56547A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3788</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2016-01-28T13:36:00Z</cp:lastPrinted>
  <dcterms:created xsi:type="dcterms:W3CDTF">2016-01-29T07:40:00Z</dcterms:created>
  <dcterms:modified xsi:type="dcterms:W3CDTF">2016-01-29T07:40:00Z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