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CF6A3" w14:textId="77777777" w:rsidR="00085FD9" w:rsidRPr="00FD6090" w:rsidRDefault="00085FD9" w:rsidP="00085FD9">
      <w:pPr>
        <w:rPr>
          <w:rFonts w:asciiTheme="minorHAnsi" w:hAnsiTheme="minorHAnsi" w:cstheme="minorHAnsi"/>
          <w:b/>
          <w:bCs/>
          <w:sz w:val="22"/>
          <w:szCs w:val="22"/>
        </w:rPr>
      </w:pPr>
      <w:r w:rsidRPr="00FD6090">
        <w:rPr>
          <w:rFonts w:asciiTheme="minorHAnsi" w:hAnsiTheme="minorHAnsi" w:cstheme="minorHAnsi"/>
          <w:b/>
          <w:bCs/>
          <w:sz w:val="22"/>
          <w:szCs w:val="22"/>
        </w:rPr>
        <w:t>PostNL publiceert agenda Algemene Vergadering van Aandeelhouders 202</w:t>
      </w:r>
      <w:r>
        <w:rPr>
          <w:rFonts w:asciiTheme="minorHAnsi" w:hAnsiTheme="minorHAnsi" w:cstheme="minorHAnsi"/>
          <w:b/>
          <w:bCs/>
          <w:sz w:val="22"/>
          <w:szCs w:val="22"/>
        </w:rPr>
        <w:t>3</w:t>
      </w:r>
      <w:r w:rsidRPr="00FD6090">
        <w:rPr>
          <w:rFonts w:asciiTheme="minorHAnsi" w:hAnsiTheme="minorHAnsi" w:cstheme="minorHAnsi"/>
          <w:b/>
          <w:bCs/>
          <w:sz w:val="22"/>
          <w:szCs w:val="22"/>
        </w:rPr>
        <w:t xml:space="preserve"> </w:t>
      </w:r>
    </w:p>
    <w:p w14:paraId="173EB23E" w14:textId="77777777" w:rsidR="00085FD9" w:rsidRPr="00FD6090" w:rsidRDefault="00085FD9" w:rsidP="00085FD9">
      <w:pPr>
        <w:rPr>
          <w:rFonts w:asciiTheme="minorHAnsi" w:hAnsiTheme="minorHAnsi" w:cstheme="minorHAnsi"/>
          <w:b/>
          <w:bCs/>
          <w:sz w:val="22"/>
          <w:szCs w:val="22"/>
        </w:rPr>
      </w:pPr>
    </w:p>
    <w:p w14:paraId="5B48C4FF" w14:textId="0DCC43BB" w:rsidR="00085FD9" w:rsidRPr="00FD6090" w:rsidRDefault="00085FD9" w:rsidP="00085FD9">
      <w:pPr>
        <w:rPr>
          <w:rFonts w:asciiTheme="minorHAnsi" w:hAnsiTheme="minorHAnsi" w:cstheme="minorHAnsi"/>
          <w:b/>
          <w:sz w:val="22"/>
          <w:szCs w:val="22"/>
        </w:rPr>
      </w:pPr>
      <w:r w:rsidRPr="00FD6090">
        <w:rPr>
          <w:rFonts w:asciiTheme="minorHAnsi" w:hAnsiTheme="minorHAnsi" w:cstheme="minorHAnsi"/>
          <w:b/>
          <w:bCs/>
          <w:sz w:val="22"/>
          <w:szCs w:val="22"/>
        </w:rPr>
        <w:t>Den Haag</w:t>
      </w:r>
      <w:r w:rsidR="007056B1">
        <w:rPr>
          <w:rFonts w:asciiTheme="minorHAnsi" w:hAnsiTheme="minorHAnsi" w:cstheme="minorHAnsi"/>
          <w:b/>
          <w:bCs/>
          <w:sz w:val="22"/>
          <w:szCs w:val="22"/>
        </w:rPr>
        <w:t xml:space="preserve">, </w:t>
      </w:r>
      <w:r w:rsidR="007056B1">
        <w:rPr>
          <w:rFonts w:asciiTheme="minorHAnsi" w:hAnsiTheme="minorHAnsi" w:cstheme="minorHAnsi"/>
          <w:b/>
          <w:bCs/>
          <w:sz w:val="22"/>
          <w:szCs w:val="22"/>
        </w:rPr>
        <w:t>7</w:t>
      </w:r>
      <w:r w:rsidR="007056B1" w:rsidRPr="00FD6090">
        <w:rPr>
          <w:rFonts w:asciiTheme="minorHAnsi" w:hAnsiTheme="minorHAnsi" w:cstheme="minorHAnsi"/>
          <w:b/>
          <w:bCs/>
          <w:sz w:val="22"/>
          <w:szCs w:val="22"/>
        </w:rPr>
        <w:t xml:space="preserve"> maart 202</w:t>
      </w:r>
      <w:r w:rsidR="007056B1">
        <w:rPr>
          <w:rFonts w:asciiTheme="minorHAnsi" w:hAnsiTheme="minorHAnsi" w:cstheme="minorHAnsi"/>
          <w:b/>
          <w:bCs/>
          <w:sz w:val="22"/>
          <w:szCs w:val="22"/>
        </w:rPr>
        <w:t>3</w:t>
      </w:r>
      <w:r w:rsidRPr="00FD6090">
        <w:rPr>
          <w:rFonts w:asciiTheme="minorHAnsi" w:hAnsiTheme="minorHAnsi" w:cstheme="minorHAnsi"/>
          <w:b/>
          <w:bCs/>
          <w:sz w:val="22"/>
          <w:szCs w:val="22"/>
        </w:rPr>
        <w:t xml:space="preserve"> – De jaarlijkse Algemene Vergadering van Aandeelhouders van </w:t>
      </w:r>
      <w:r w:rsidRPr="00FD6090">
        <w:rPr>
          <w:rFonts w:asciiTheme="minorHAnsi" w:hAnsiTheme="minorHAnsi" w:cstheme="minorHAnsi"/>
          <w:b/>
          <w:bCs/>
          <w:sz w:val="22"/>
          <w:szCs w:val="22"/>
        </w:rPr>
        <w:br/>
        <w:t>PostNL N.V. wordt gehouden op 1</w:t>
      </w:r>
      <w:r>
        <w:rPr>
          <w:rFonts w:asciiTheme="minorHAnsi" w:hAnsiTheme="minorHAnsi" w:cstheme="minorHAnsi"/>
          <w:b/>
          <w:bCs/>
          <w:sz w:val="22"/>
          <w:szCs w:val="22"/>
        </w:rPr>
        <w:t>8</w:t>
      </w:r>
      <w:r w:rsidRPr="00FD6090">
        <w:rPr>
          <w:rFonts w:asciiTheme="minorHAnsi" w:hAnsiTheme="minorHAnsi" w:cstheme="minorHAnsi"/>
          <w:b/>
          <w:bCs/>
          <w:sz w:val="22"/>
          <w:szCs w:val="22"/>
        </w:rPr>
        <w:t xml:space="preserve"> april 202</w:t>
      </w:r>
      <w:r>
        <w:rPr>
          <w:rFonts w:asciiTheme="minorHAnsi" w:hAnsiTheme="minorHAnsi" w:cstheme="minorHAnsi"/>
          <w:b/>
          <w:bCs/>
          <w:sz w:val="22"/>
          <w:szCs w:val="22"/>
        </w:rPr>
        <w:t>3</w:t>
      </w:r>
      <w:r w:rsidRPr="00FD6090">
        <w:rPr>
          <w:rFonts w:asciiTheme="minorHAnsi" w:hAnsiTheme="minorHAnsi" w:cstheme="minorHAnsi"/>
          <w:b/>
          <w:bCs/>
          <w:sz w:val="22"/>
          <w:szCs w:val="22"/>
        </w:rPr>
        <w:t xml:space="preserve">. </w:t>
      </w:r>
      <w:r>
        <w:rPr>
          <w:rFonts w:asciiTheme="minorHAnsi" w:hAnsiTheme="minorHAnsi" w:cstheme="minorHAnsi"/>
          <w:b/>
          <w:bCs/>
          <w:sz w:val="22"/>
          <w:szCs w:val="22"/>
        </w:rPr>
        <w:t>De</w:t>
      </w:r>
      <w:r w:rsidRPr="00FD6090">
        <w:rPr>
          <w:rFonts w:asciiTheme="minorHAnsi" w:hAnsiTheme="minorHAnsi" w:cstheme="minorHAnsi"/>
          <w:b/>
          <w:bCs/>
          <w:sz w:val="22"/>
          <w:szCs w:val="22"/>
        </w:rPr>
        <w:t xml:space="preserve"> vergadering </w:t>
      </w:r>
      <w:r>
        <w:rPr>
          <w:rFonts w:asciiTheme="minorHAnsi" w:hAnsiTheme="minorHAnsi" w:cstheme="minorHAnsi"/>
          <w:b/>
          <w:bCs/>
          <w:sz w:val="22"/>
          <w:szCs w:val="22"/>
        </w:rPr>
        <w:t xml:space="preserve">vindt </w:t>
      </w:r>
      <w:r w:rsidRPr="00FD6090">
        <w:rPr>
          <w:rFonts w:asciiTheme="minorHAnsi" w:hAnsiTheme="minorHAnsi" w:cstheme="minorHAnsi"/>
          <w:b/>
          <w:bCs/>
          <w:sz w:val="22"/>
          <w:szCs w:val="22"/>
        </w:rPr>
        <w:t>plaats in hybride vorm. Op de agenda staan onder andere het voorstel tot enkele benoemingen, de bespreking van het jaarverslag, de goedkeuring van de jaarrekening en het dividendvoorstel van € 0,</w:t>
      </w:r>
      <w:r>
        <w:rPr>
          <w:rFonts w:asciiTheme="minorHAnsi" w:hAnsiTheme="minorHAnsi" w:cstheme="minorHAnsi"/>
          <w:b/>
          <w:bCs/>
          <w:sz w:val="22"/>
          <w:szCs w:val="22"/>
        </w:rPr>
        <w:t>16</w:t>
      </w:r>
      <w:r w:rsidRPr="00FD6090">
        <w:rPr>
          <w:rFonts w:asciiTheme="minorHAnsi" w:hAnsiTheme="minorHAnsi" w:cstheme="minorHAnsi"/>
          <w:b/>
          <w:bCs/>
          <w:sz w:val="22"/>
          <w:szCs w:val="22"/>
        </w:rPr>
        <w:t xml:space="preserve"> over het boekjaar 202</w:t>
      </w:r>
      <w:r>
        <w:rPr>
          <w:rFonts w:asciiTheme="minorHAnsi" w:hAnsiTheme="minorHAnsi" w:cstheme="minorHAnsi"/>
          <w:b/>
          <w:bCs/>
          <w:sz w:val="22"/>
          <w:szCs w:val="22"/>
        </w:rPr>
        <w:t>2</w:t>
      </w:r>
      <w:r w:rsidRPr="00FD6090">
        <w:rPr>
          <w:rFonts w:asciiTheme="minorHAnsi" w:hAnsiTheme="minorHAnsi" w:cstheme="minorHAnsi"/>
          <w:b/>
          <w:bCs/>
          <w:sz w:val="22"/>
          <w:szCs w:val="22"/>
        </w:rPr>
        <w:t>.</w:t>
      </w:r>
    </w:p>
    <w:p w14:paraId="11BA47A0" w14:textId="77777777" w:rsidR="00085FD9" w:rsidRPr="00FD6090" w:rsidRDefault="00085FD9" w:rsidP="00085FD9">
      <w:pPr>
        <w:rPr>
          <w:rFonts w:asciiTheme="minorHAnsi" w:hAnsiTheme="minorHAnsi" w:cstheme="minorHAnsi"/>
          <w:sz w:val="22"/>
          <w:szCs w:val="22"/>
        </w:rPr>
      </w:pPr>
    </w:p>
    <w:p w14:paraId="325A8890" w14:textId="77777777" w:rsidR="00085FD9" w:rsidRPr="00FD6090" w:rsidRDefault="00085FD9" w:rsidP="00085FD9">
      <w:pPr>
        <w:rPr>
          <w:rFonts w:asciiTheme="minorHAnsi" w:hAnsiTheme="minorHAnsi" w:cstheme="minorHAnsi"/>
          <w:sz w:val="22"/>
          <w:szCs w:val="22"/>
        </w:rPr>
      </w:pPr>
      <w:r w:rsidRPr="00FD6090">
        <w:rPr>
          <w:rFonts w:asciiTheme="minorHAnsi" w:hAnsiTheme="minorHAnsi" w:cstheme="minorHAnsi"/>
          <w:sz w:val="22"/>
          <w:szCs w:val="22"/>
        </w:rPr>
        <w:t xml:space="preserve">Zoals eerder aangekondigd draagt de Raad van Commissarissen </w:t>
      </w:r>
      <w:r>
        <w:rPr>
          <w:rFonts w:asciiTheme="minorHAnsi" w:hAnsiTheme="minorHAnsi" w:cstheme="minorHAnsi"/>
          <w:sz w:val="22"/>
          <w:szCs w:val="22"/>
        </w:rPr>
        <w:t>Martin Plavec</w:t>
      </w:r>
      <w:r w:rsidRPr="00FD6090">
        <w:rPr>
          <w:rFonts w:asciiTheme="minorHAnsi" w:hAnsiTheme="minorHAnsi" w:cstheme="minorHAnsi"/>
          <w:sz w:val="22"/>
          <w:szCs w:val="22"/>
        </w:rPr>
        <w:t xml:space="preserve"> voor als lid van de Raad van Commissarissen voor een termijn van vier jaar. De agenda van de jaarvergadering bevat verder het voorstel tot herbenoeming van </w:t>
      </w:r>
      <w:r>
        <w:rPr>
          <w:rFonts w:asciiTheme="minorHAnsi" w:hAnsiTheme="minorHAnsi" w:cstheme="minorHAnsi"/>
          <w:sz w:val="22"/>
          <w:szCs w:val="22"/>
        </w:rPr>
        <w:t>Marike van Lier Lels</w:t>
      </w:r>
      <w:r w:rsidRPr="00FD6090">
        <w:rPr>
          <w:rFonts w:asciiTheme="minorHAnsi" w:hAnsiTheme="minorHAnsi" w:cstheme="minorHAnsi"/>
          <w:sz w:val="22"/>
          <w:szCs w:val="22"/>
        </w:rPr>
        <w:t xml:space="preserve"> als lid van de Raad van Commissarissen, de bespreking van de herbenoeming van </w:t>
      </w:r>
      <w:r>
        <w:rPr>
          <w:rFonts w:asciiTheme="minorHAnsi" w:hAnsiTheme="minorHAnsi" w:cstheme="minorHAnsi"/>
          <w:sz w:val="22"/>
          <w:szCs w:val="22"/>
        </w:rPr>
        <w:t>Herna Verhagen</w:t>
      </w:r>
      <w:r w:rsidRPr="00FD6090">
        <w:rPr>
          <w:rFonts w:asciiTheme="minorHAnsi" w:hAnsiTheme="minorHAnsi" w:cstheme="minorHAnsi"/>
          <w:sz w:val="22"/>
          <w:szCs w:val="22"/>
        </w:rPr>
        <w:t xml:space="preserve"> als C</w:t>
      </w:r>
      <w:r>
        <w:rPr>
          <w:rFonts w:asciiTheme="minorHAnsi" w:hAnsiTheme="minorHAnsi" w:cstheme="minorHAnsi"/>
          <w:sz w:val="22"/>
          <w:szCs w:val="22"/>
        </w:rPr>
        <w:t>E</w:t>
      </w:r>
      <w:r w:rsidRPr="00FD6090">
        <w:rPr>
          <w:rFonts w:asciiTheme="minorHAnsi" w:hAnsiTheme="minorHAnsi" w:cstheme="minorHAnsi"/>
          <w:sz w:val="22"/>
          <w:szCs w:val="22"/>
        </w:rPr>
        <w:t>O en lid van de Raad van Bestuur, en de vaststelling van het dividend over 202</w:t>
      </w:r>
      <w:r>
        <w:rPr>
          <w:rFonts w:asciiTheme="minorHAnsi" w:hAnsiTheme="minorHAnsi" w:cstheme="minorHAnsi"/>
          <w:sz w:val="22"/>
          <w:szCs w:val="22"/>
        </w:rPr>
        <w:t>2</w:t>
      </w:r>
      <w:r w:rsidRPr="00FD6090">
        <w:rPr>
          <w:rFonts w:asciiTheme="minorHAnsi" w:hAnsiTheme="minorHAnsi" w:cstheme="minorHAnsi"/>
          <w:sz w:val="22"/>
          <w:szCs w:val="22"/>
        </w:rPr>
        <w:t xml:space="preserve">. </w:t>
      </w:r>
    </w:p>
    <w:p w14:paraId="5635C212" w14:textId="77777777" w:rsidR="00085FD9" w:rsidRPr="00FD6090" w:rsidRDefault="00085FD9" w:rsidP="00085FD9">
      <w:pPr>
        <w:rPr>
          <w:rFonts w:asciiTheme="minorHAnsi" w:hAnsiTheme="minorHAnsi" w:cstheme="minorHAnsi"/>
          <w:b/>
          <w:bCs/>
          <w:sz w:val="22"/>
          <w:szCs w:val="22"/>
        </w:rPr>
      </w:pPr>
    </w:p>
    <w:p w14:paraId="67630A7F" w14:textId="77777777" w:rsidR="00085FD9" w:rsidRPr="00FD6090" w:rsidRDefault="00085FD9" w:rsidP="00085FD9">
      <w:pPr>
        <w:rPr>
          <w:rFonts w:asciiTheme="minorHAnsi" w:hAnsiTheme="minorHAnsi" w:cstheme="minorHAnsi"/>
          <w:sz w:val="22"/>
          <w:szCs w:val="22"/>
        </w:rPr>
      </w:pPr>
      <w:r w:rsidRPr="00FD6090">
        <w:rPr>
          <w:rFonts w:asciiTheme="minorHAnsi" w:hAnsiTheme="minorHAnsi" w:cstheme="minorHAnsi"/>
          <w:b/>
          <w:bCs/>
          <w:sz w:val="22"/>
          <w:szCs w:val="22"/>
        </w:rPr>
        <w:t>Agenda</w:t>
      </w:r>
      <w:r w:rsidRPr="00FD6090">
        <w:rPr>
          <w:rFonts w:asciiTheme="minorHAnsi" w:hAnsiTheme="minorHAnsi" w:cstheme="minorHAnsi"/>
          <w:sz w:val="22"/>
          <w:szCs w:val="22"/>
        </w:rPr>
        <w:br/>
        <w:t xml:space="preserve">De agenda en overige relevante informatie zijn te vinden op onze website: </w:t>
      </w:r>
      <w:hyperlink r:id="rId4" w:history="1">
        <w:r w:rsidRPr="00FD6090">
          <w:rPr>
            <w:rStyle w:val="Hyperlink"/>
            <w:rFonts w:asciiTheme="minorHAnsi" w:hAnsiTheme="minorHAnsi" w:cstheme="minorHAnsi"/>
            <w:sz w:val="22"/>
            <w:szCs w:val="22"/>
          </w:rPr>
          <w:t>https://www.postnl.nl/over-postnl/beleggers/aandelen/aandeelhoudersvergadering/</w:t>
        </w:r>
      </w:hyperlink>
      <w:r w:rsidRPr="00FD6090">
        <w:rPr>
          <w:rFonts w:asciiTheme="minorHAnsi" w:hAnsiTheme="minorHAnsi" w:cstheme="minorHAnsi"/>
          <w:sz w:val="22"/>
          <w:szCs w:val="22"/>
        </w:rPr>
        <w:t>.</w:t>
      </w:r>
    </w:p>
    <w:p w14:paraId="5D96A1CC" w14:textId="77777777" w:rsidR="00085FD9" w:rsidRPr="00FD6090" w:rsidRDefault="00085FD9" w:rsidP="00085FD9">
      <w:pPr>
        <w:rPr>
          <w:rFonts w:asciiTheme="minorHAnsi" w:hAnsiTheme="minorHAnsi" w:cstheme="minorHAnsi"/>
          <w:sz w:val="22"/>
          <w:szCs w:val="22"/>
        </w:rPr>
      </w:pPr>
    </w:p>
    <w:p w14:paraId="76C9EC04" w14:textId="77777777" w:rsidR="00085FD9" w:rsidRPr="00FD6090" w:rsidRDefault="00085FD9" w:rsidP="00085FD9">
      <w:pPr>
        <w:rPr>
          <w:rFonts w:asciiTheme="minorHAnsi" w:hAnsiTheme="minorHAnsi" w:cstheme="minorHAnsi"/>
          <w:b/>
          <w:bCs/>
          <w:sz w:val="22"/>
          <w:szCs w:val="22"/>
        </w:rPr>
      </w:pPr>
      <w:r w:rsidRPr="00FD6090">
        <w:rPr>
          <w:rFonts w:asciiTheme="minorHAnsi" w:hAnsiTheme="minorHAnsi" w:cstheme="minorHAnsi"/>
          <w:b/>
          <w:bCs/>
          <w:sz w:val="22"/>
          <w:szCs w:val="22"/>
        </w:rPr>
        <w:t xml:space="preserve">Dividend </w:t>
      </w:r>
    </w:p>
    <w:p w14:paraId="3B705EA6" w14:textId="77777777" w:rsidR="00085FD9" w:rsidRPr="00E35E68" w:rsidRDefault="00085FD9" w:rsidP="00085FD9">
      <w:pPr>
        <w:rPr>
          <w:rFonts w:asciiTheme="minorHAnsi" w:hAnsiTheme="minorHAnsi" w:cstheme="minorHAnsi"/>
          <w:sz w:val="22"/>
          <w:szCs w:val="22"/>
        </w:rPr>
      </w:pPr>
      <w:r w:rsidRPr="00E35E68">
        <w:rPr>
          <w:rFonts w:asciiTheme="minorHAnsi" w:hAnsiTheme="minorHAnsi" w:cstheme="minorHAnsi"/>
          <w:sz w:val="22"/>
          <w:szCs w:val="22"/>
        </w:rPr>
        <w:t xml:space="preserve">Als bovengenoemd voorstel wordt aangenomen, zullen de aandelen ex dividend handelen vanaf 20 april 2023. De registratiedatum is 21 april 2023. Aandeelhouders kunnen van 24 april 2023 tot en met 9 mei 2023, 15:00 uur (CET) hun keuze maken tussen uitkering van dividend in aandelen of in contanten. Als er geen keuze wordt gemaakt, zal het dividend in contanten worden betaald. De als stockdividend uit te keren aandelen worden volgestort ten laste van de agioreserve als onderdeel van de uitkeerbare reserves, vrij van bronbelastingen in Nederland. </w:t>
      </w:r>
      <w:bookmarkStart w:id="0" w:name="_Hlk505093852"/>
      <w:r w:rsidRPr="00E35E68">
        <w:rPr>
          <w:rFonts w:asciiTheme="minorHAnsi" w:hAnsiTheme="minorHAnsi" w:cstheme="minorHAnsi"/>
          <w:sz w:val="22"/>
          <w:szCs w:val="22"/>
        </w:rPr>
        <w:t>De omwisselverhouding geschiedt op basis van de naar volume gewogen gemiddelde koers (VWAP) van alle op Euronext Amsterdam verhandelde aandelen PostNL op 5, 8 en 9 mei 2023.</w:t>
      </w:r>
      <w:bookmarkEnd w:id="0"/>
      <w:r w:rsidRPr="00E35E68">
        <w:rPr>
          <w:rFonts w:asciiTheme="minorHAnsi" w:hAnsiTheme="minorHAnsi" w:cstheme="minorHAnsi"/>
          <w:sz w:val="22"/>
          <w:szCs w:val="22"/>
        </w:rPr>
        <w:t xml:space="preserve"> Het streven is de waarde van het stockdividend, gebaseerd op VWAP, afhankelijk van afronding, premievrij te laten zijn. Er is geen handel in rechten op stockdividend. Het dividend zal vanaf 11 mei 2023 betaalbaar worden gesteld.</w:t>
      </w:r>
    </w:p>
    <w:p w14:paraId="5753F22C" w14:textId="77777777" w:rsidR="00CE75B8" w:rsidRDefault="00CE75B8"/>
    <w:sectPr w:rsidR="00CE75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FD9"/>
    <w:rsid w:val="00057101"/>
    <w:rsid w:val="00085FD9"/>
    <w:rsid w:val="007056B1"/>
    <w:rsid w:val="00B40A65"/>
    <w:rsid w:val="00CE75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17B2F"/>
  <w15:chartTrackingRefBased/>
  <w15:docId w15:val="{FA997B9A-B339-42F9-8CEB-C73EBF6E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FD9"/>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085F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ostnl.nl/over-postnl/beleggers/aandelen/aandeelhoudersvergader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1776</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Noordenbos, Ivar</dc:creator>
  <cp:keywords/>
  <dc:description/>
  <cp:lastModifiedBy>Noordenbos, Ivar</cp:lastModifiedBy>
  <cp:revision>2</cp:revision>
  <dcterms:created xsi:type="dcterms:W3CDTF">2023-03-06T13:59:00Z</dcterms:created>
  <dcterms:modified xsi:type="dcterms:W3CDTF">2023-03-06T14:00:00Z</dcterms:modified>
</cp:coreProperties>
</file>