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9A374" w14:textId="18E050FC" w:rsidR="00C82B22" w:rsidRPr="00C82B22" w:rsidRDefault="000049F4" w:rsidP="00C82B22">
      <w:pPr>
        <w:spacing w:before="360" w:line="288" w:lineRule="auto"/>
        <w:jc w:val="center"/>
        <w:rPr>
          <w:rFonts w:ascii="Arial" w:eastAsia="Arial" w:hAnsi="Arial" w:cs="Arial"/>
          <w:b/>
          <w:sz w:val="28"/>
        </w:rPr>
      </w:pPr>
      <w:r w:rsidRPr="009A6DED">
        <w:rPr>
          <w:rFonts w:ascii="Arial" w:eastAsia="Arial" w:hAnsi="Arial" w:cs="Arial"/>
          <w:b/>
          <w:sz w:val="28"/>
        </w:rPr>
        <w:t xml:space="preserve">QIAGEN </w:t>
      </w:r>
      <w:r w:rsidR="00C82B22" w:rsidRPr="00C82B22">
        <w:rPr>
          <w:rFonts w:ascii="Arial" w:eastAsia="Arial" w:hAnsi="Arial" w:cs="Arial"/>
          <w:b/>
          <w:sz w:val="28"/>
        </w:rPr>
        <w:t>expects higher results for Q2 2020 based on trends to date and suspends outlook for full-year 2020</w:t>
      </w:r>
    </w:p>
    <w:p w14:paraId="116B99DB" w14:textId="1740EC89" w:rsidR="00181680" w:rsidRDefault="006C4908" w:rsidP="00181680">
      <w:pPr>
        <w:spacing w:before="120" w:after="240"/>
        <w:jc w:val="both"/>
        <w:rPr>
          <w:rFonts w:ascii="Arial" w:hAnsi="Arial" w:cs="Arial"/>
          <w:color w:val="000000"/>
          <w:spacing w:val="-2"/>
          <w:sz w:val="22"/>
          <w:szCs w:val="22"/>
          <w:bdr w:val="none" w:sz="0" w:space="0" w:color="auto" w:frame="1"/>
        </w:rPr>
      </w:pPr>
      <w:r w:rsidRPr="0022250E">
        <w:rPr>
          <w:rFonts w:ascii="Arial" w:hAnsi="Arial" w:cs="Arial"/>
          <w:b/>
          <w:color w:val="000000"/>
          <w:spacing w:val="-2"/>
          <w:sz w:val="22"/>
          <w:szCs w:val="22"/>
          <w:bdr w:val="none" w:sz="0" w:space="0" w:color="auto" w:frame="1"/>
        </w:rPr>
        <w:t>Venlo, the Netherlands,</w:t>
      </w:r>
      <w:r w:rsidR="00F8300C">
        <w:rPr>
          <w:rFonts w:ascii="Arial" w:hAnsi="Arial" w:cs="Arial"/>
          <w:b/>
          <w:color w:val="000000"/>
          <w:spacing w:val="-2"/>
          <w:sz w:val="22"/>
          <w:szCs w:val="22"/>
          <w:bdr w:val="none" w:sz="0" w:space="0" w:color="auto" w:frame="1"/>
        </w:rPr>
        <w:t xml:space="preserve"> </w:t>
      </w:r>
      <w:r w:rsidR="005C1F9E" w:rsidRPr="006F6A5D">
        <w:rPr>
          <w:rFonts w:ascii="Arial" w:hAnsi="Arial" w:cs="Arial"/>
          <w:b/>
          <w:color w:val="000000"/>
          <w:spacing w:val="-2"/>
          <w:sz w:val="22"/>
          <w:szCs w:val="22"/>
          <w:bdr w:val="none" w:sz="0" w:space="0" w:color="auto" w:frame="1"/>
        </w:rPr>
        <w:t>May</w:t>
      </w:r>
      <w:r w:rsidR="00F8300C" w:rsidRPr="006F6A5D">
        <w:rPr>
          <w:rFonts w:ascii="Arial" w:hAnsi="Arial" w:cs="Arial"/>
          <w:b/>
          <w:color w:val="000000"/>
          <w:spacing w:val="-2"/>
          <w:sz w:val="22"/>
          <w:szCs w:val="22"/>
          <w:bdr w:val="none" w:sz="0" w:space="0" w:color="auto" w:frame="1"/>
        </w:rPr>
        <w:t xml:space="preserve"> </w:t>
      </w:r>
      <w:r w:rsidR="00C82B22">
        <w:rPr>
          <w:rFonts w:ascii="Arial" w:hAnsi="Arial" w:cs="Arial"/>
          <w:b/>
          <w:color w:val="000000"/>
          <w:spacing w:val="-2"/>
          <w:sz w:val="22"/>
          <w:szCs w:val="22"/>
          <w:bdr w:val="none" w:sz="0" w:space="0" w:color="auto" w:frame="1"/>
          <w:lang/>
        </w:rPr>
        <w:t>5</w:t>
      </w:r>
      <w:r w:rsidRPr="0022250E">
        <w:rPr>
          <w:rFonts w:ascii="Arial" w:hAnsi="Arial" w:cs="Arial"/>
          <w:b/>
          <w:color w:val="000000"/>
          <w:spacing w:val="-2"/>
          <w:sz w:val="22"/>
          <w:szCs w:val="22"/>
          <w:bdr w:val="none" w:sz="0" w:space="0" w:color="auto" w:frame="1"/>
        </w:rPr>
        <w:t>, 20</w:t>
      </w:r>
      <w:r w:rsidR="00BC37F2" w:rsidRPr="0022250E">
        <w:rPr>
          <w:rFonts w:ascii="Arial" w:hAnsi="Arial" w:cs="Arial"/>
          <w:b/>
          <w:color w:val="000000"/>
          <w:spacing w:val="-2"/>
          <w:sz w:val="22"/>
          <w:szCs w:val="22"/>
          <w:bdr w:val="none" w:sz="0" w:space="0" w:color="auto" w:frame="1"/>
        </w:rPr>
        <w:t>20</w:t>
      </w:r>
      <w:r w:rsidRPr="0022250E">
        <w:rPr>
          <w:rFonts w:ascii="Arial" w:hAnsi="Arial" w:cs="Arial"/>
          <w:color w:val="000000"/>
          <w:spacing w:val="-2"/>
          <w:sz w:val="22"/>
          <w:szCs w:val="22"/>
          <w:bdr w:val="none" w:sz="0" w:space="0" w:color="auto" w:frame="1"/>
        </w:rPr>
        <w:t xml:space="preserve"> - QIAGEN N.V. (NYSE: QGEN; Frankfurt Prime Standard: QIA) announce</w:t>
      </w:r>
      <w:r w:rsidR="002C5FA5">
        <w:rPr>
          <w:rFonts w:ascii="Arial" w:hAnsi="Arial" w:cs="Arial"/>
          <w:color w:val="000000"/>
          <w:spacing w:val="-2"/>
          <w:sz w:val="22"/>
          <w:szCs w:val="22"/>
          <w:bdr w:val="none" w:sz="0" w:space="0" w:color="auto" w:frame="1"/>
        </w:rPr>
        <w:t>s</w:t>
      </w:r>
      <w:r w:rsidR="0022250E">
        <w:rPr>
          <w:rFonts w:ascii="Arial" w:hAnsi="Arial" w:cs="Arial"/>
          <w:color w:val="000000"/>
          <w:spacing w:val="-2"/>
          <w:sz w:val="22"/>
          <w:szCs w:val="22"/>
          <w:bdr w:val="none" w:sz="0" w:space="0" w:color="auto" w:frame="1"/>
        </w:rPr>
        <w:t xml:space="preserve"> </w:t>
      </w:r>
      <w:r w:rsidR="00181680">
        <w:rPr>
          <w:rFonts w:ascii="Arial" w:hAnsi="Arial" w:cs="Arial"/>
          <w:color w:val="000000"/>
          <w:spacing w:val="-2"/>
          <w:sz w:val="22"/>
          <w:szCs w:val="22"/>
          <w:bdr w:val="none" w:sz="0" w:space="0" w:color="auto" w:frame="1"/>
        </w:rPr>
        <w:t>that</w:t>
      </w:r>
      <w:r w:rsidR="00FC310F">
        <w:rPr>
          <w:rFonts w:ascii="Arial" w:hAnsi="Arial" w:cs="Arial"/>
          <w:color w:val="000000"/>
          <w:spacing w:val="-2"/>
          <w:sz w:val="22"/>
          <w:szCs w:val="22"/>
          <w:bdr w:val="none" w:sz="0" w:space="0" w:color="auto" w:frame="1"/>
        </w:rPr>
        <w:t>, based on trends to date,</w:t>
      </w:r>
      <w:r w:rsidR="00181680">
        <w:rPr>
          <w:rFonts w:ascii="Arial" w:hAnsi="Arial" w:cs="Arial"/>
          <w:color w:val="000000"/>
          <w:spacing w:val="-2"/>
          <w:sz w:val="22"/>
          <w:szCs w:val="22"/>
          <w:bdr w:val="none" w:sz="0" w:space="0" w:color="auto" w:frame="1"/>
        </w:rPr>
        <w:t xml:space="preserve"> it currently expects </w:t>
      </w:r>
      <w:r w:rsidR="005C1F9E">
        <w:rPr>
          <w:rFonts w:ascii="Arial" w:hAnsi="Arial" w:cs="Arial"/>
          <w:color w:val="000000"/>
          <w:spacing w:val="-2"/>
          <w:sz w:val="22"/>
          <w:szCs w:val="22"/>
          <w:bdr w:val="none" w:sz="0" w:space="0" w:color="auto" w:frame="1"/>
        </w:rPr>
        <w:t xml:space="preserve">net </w:t>
      </w:r>
      <w:r w:rsidR="00181680">
        <w:rPr>
          <w:rFonts w:ascii="Arial" w:hAnsi="Arial" w:cs="Arial"/>
          <w:color w:val="000000"/>
          <w:spacing w:val="-2"/>
          <w:sz w:val="22"/>
          <w:szCs w:val="22"/>
          <w:bdr w:val="none" w:sz="0" w:space="0" w:color="auto" w:frame="1"/>
        </w:rPr>
        <w:t xml:space="preserve">sales growth of at least </w:t>
      </w:r>
      <w:r w:rsidR="006F6A5D">
        <w:rPr>
          <w:rFonts w:ascii="Arial" w:hAnsi="Arial" w:cs="Arial"/>
          <w:color w:val="000000"/>
          <w:spacing w:val="-2"/>
          <w:sz w:val="22"/>
          <w:szCs w:val="22"/>
          <w:bdr w:val="none" w:sz="0" w:space="0" w:color="auto" w:frame="1"/>
          <w:lang/>
        </w:rPr>
        <w:t>12%</w:t>
      </w:r>
      <w:r w:rsidR="00181680">
        <w:rPr>
          <w:rFonts w:ascii="Arial" w:hAnsi="Arial" w:cs="Arial"/>
          <w:color w:val="000000"/>
          <w:spacing w:val="-2"/>
          <w:sz w:val="22"/>
          <w:szCs w:val="22"/>
          <w:bdr w:val="none" w:sz="0" w:space="0" w:color="auto" w:frame="1"/>
        </w:rPr>
        <w:t xml:space="preserve"> at constant exchange rates (CER) </w:t>
      </w:r>
      <w:r w:rsidR="001F5D81">
        <w:rPr>
          <w:rFonts w:ascii="Arial" w:hAnsi="Arial" w:cs="Arial"/>
          <w:color w:val="000000"/>
          <w:spacing w:val="-2"/>
          <w:sz w:val="22"/>
          <w:szCs w:val="22"/>
          <w:bdr w:val="none" w:sz="0" w:space="0" w:color="auto" w:frame="1"/>
        </w:rPr>
        <w:t xml:space="preserve">and adjusted earnings per share (EPS) of at least </w:t>
      </w:r>
      <w:r w:rsidR="001F5D81" w:rsidRPr="006F6A5D">
        <w:rPr>
          <w:rFonts w:ascii="Arial" w:hAnsi="Arial" w:cs="Arial"/>
          <w:color w:val="000000"/>
          <w:spacing w:val="-2"/>
          <w:sz w:val="22"/>
          <w:szCs w:val="22"/>
          <w:bdr w:val="none" w:sz="0" w:space="0" w:color="auto" w:frame="1"/>
        </w:rPr>
        <w:t>$0.</w:t>
      </w:r>
      <w:r w:rsidR="006F6A5D" w:rsidRPr="006F6A5D">
        <w:rPr>
          <w:rFonts w:ascii="Arial" w:hAnsi="Arial" w:cs="Arial"/>
          <w:color w:val="000000"/>
          <w:spacing w:val="-2"/>
          <w:sz w:val="22"/>
          <w:szCs w:val="22"/>
          <w:bdr w:val="none" w:sz="0" w:space="0" w:color="auto" w:frame="1"/>
          <w:lang/>
        </w:rPr>
        <w:t>40</w:t>
      </w:r>
      <w:r w:rsidR="001F5D81">
        <w:rPr>
          <w:rFonts w:ascii="Arial" w:hAnsi="Arial" w:cs="Arial"/>
          <w:color w:val="000000"/>
          <w:spacing w:val="-2"/>
          <w:sz w:val="22"/>
          <w:szCs w:val="22"/>
          <w:bdr w:val="none" w:sz="0" w:space="0" w:color="auto" w:frame="1"/>
        </w:rPr>
        <w:t xml:space="preserve"> CER </w:t>
      </w:r>
      <w:r w:rsidR="00181680">
        <w:rPr>
          <w:rFonts w:ascii="Arial" w:hAnsi="Arial" w:cs="Arial"/>
          <w:color w:val="000000"/>
          <w:spacing w:val="-2"/>
          <w:sz w:val="22"/>
          <w:szCs w:val="22"/>
          <w:bdr w:val="none" w:sz="0" w:space="0" w:color="auto" w:frame="1"/>
        </w:rPr>
        <w:t>for</w:t>
      </w:r>
      <w:r w:rsidR="005C1F9E">
        <w:rPr>
          <w:rFonts w:ascii="Arial" w:hAnsi="Arial" w:cs="Arial"/>
          <w:color w:val="000000"/>
          <w:spacing w:val="-2"/>
          <w:sz w:val="22"/>
          <w:szCs w:val="22"/>
          <w:bdr w:val="none" w:sz="0" w:space="0" w:color="auto" w:frame="1"/>
        </w:rPr>
        <w:t xml:space="preserve"> the second quarter of 2020</w:t>
      </w:r>
      <w:r w:rsidR="00F30800">
        <w:rPr>
          <w:rFonts w:ascii="Arial" w:hAnsi="Arial" w:cs="Arial"/>
          <w:color w:val="000000"/>
          <w:spacing w:val="-2"/>
          <w:sz w:val="22"/>
          <w:szCs w:val="22"/>
          <w:bdr w:val="none" w:sz="0" w:space="0" w:color="auto" w:frame="1"/>
          <w:lang/>
        </w:rPr>
        <w:t xml:space="preserve"> compared to the same period in 2019</w:t>
      </w:r>
      <w:r w:rsidR="00181680">
        <w:rPr>
          <w:rFonts w:ascii="Arial" w:hAnsi="Arial" w:cs="Arial"/>
          <w:color w:val="000000"/>
          <w:spacing w:val="-2"/>
          <w:sz w:val="22"/>
          <w:szCs w:val="22"/>
          <w:bdr w:val="none" w:sz="0" w:space="0" w:color="auto" w:frame="1"/>
        </w:rPr>
        <w:t>.</w:t>
      </w:r>
    </w:p>
    <w:p w14:paraId="117A09AE" w14:textId="169146CA" w:rsidR="00AD14E9" w:rsidRDefault="00FC310F" w:rsidP="00181680">
      <w:pPr>
        <w:spacing w:before="120" w:after="240"/>
        <w:jc w:val="both"/>
        <w:rPr>
          <w:rFonts w:ascii="Arial" w:hAnsi="Arial" w:cs="Arial"/>
          <w:color w:val="000000"/>
          <w:spacing w:val="-2"/>
          <w:sz w:val="22"/>
          <w:szCs w:val="22"/>
          <w:bdr w:val="none" w:sz="0" w:space="0" w:color="auto" w:frame="1"/>
          <w:lang w:val="en-GB"/>
        </w:rPr>
      </w:pPr>
      <w:r>
        <w:rPr>
          <w:rFonts w:ascii="Arial" w:hAnsi="Arial" w:cs="Arial"/>
          <w:color w:val="000000"/>
          <w:spacing w:val="-2"/>
          <w:sz w:val="22"/>
          <w:szCs w:val="22"/>
          <w:bdr w:val="none" w:sz="0" w:space="0" w:color="auto" w:frame="1"/>
        </w:rPr>
        <w:t xml:space="preserve">Sales growth </w:t>
      </w:r>
      <w:r w:rsidR="00183085">
        <w:rPr>
          <w:rFonts w:ascii="Arial" w:hAnsi="Arial" w:cs="Arial"/>
          <w:color w:val="000000"/>
          <w:spacing w:val="-2"/>
          <w:sz w:val="22"/>
          <w:szCs w:val="22"/>
          <w:bdr w:val="none" w:sz="0" w:space="0" w:color="auto" w:frame="1"/>
        </w:rPr>
        <w:t xml:space="preserve">for the second quarter of 2020 </w:t>
      </w:r>
      <w:r>
        <w:rPr>
          <w:rFonts w:ascii="Arial" w:hAnsi="Arial" w:cs="Arial"/>
          <w:color w:val="000000"/>
          <w:spacing w:val="-2"/>
          <w:sz w:val="22"/>
          <w:szCs w:val="22"/>
          <w:bdr w:val="none" w:sz="0" w:space="0" w:color="auto" w:frame="1"/>
        </w:rPr>
        <w:t xml:space="preserve">is expected </w:t>
      </w:r>
      <w:r w:rsidR="00181680">
        <w:rPr>
          <w:rFonts w:ascii="Arial" w:hAnsi="Arial" w:cs="Arial"/>
          <w:color w:val="000000"/>
          <w:spacing w:val="-2"/>
          <w:sz w:val="22"/>
          <w:szCs w:val="22"/>
          <w:bdr w:val="none" w:sz="0" w:space="0" w:color="auto" w:frame="1"/>
        </w:rPr>
        <w:t xml:space="preserve">to be </w:t>
      </w:r>
      <w:r w:rsidR="00A62420" w:rsidRPr="00A62420">
        <w:rPr>
          <w:rFonts w:ascii="Arial" w:hAnsi="Arial" w:cs="Arial"/>
          <w:color w:val="000000"/>
          <w:spacing w:val="-2"/>
          <w:sz w:val="22"/>
          <w:szCs w:val="22"/>
          <w:bdr w:val="none" w:sz="0" w:space="0" w:color="auto" w:frame="1"/>
          <w:lang w:val="en-GB"/>
        </w:rPr>
        <w:t>largely</w:t>
      </w:r>
      <w:r w:rsidR="00AD14E9">
        <w:rPr>
          <w:rFonts w:ascii="Arial" w:hAnsi="Arial" w:cs="Arial"/>
          <w:color w:val="000000"/>
          <w:spacing w:val="-2"/>
          <w:sz w:val="22"/>
          <w:szCs w:val="22"/>
          <w:bdr w:val="none" w:sz="0" w:space="0" w:color="auto" w:frame="1"/>
          <w:lang/>
        </w:rPr>
        <w:t xml:space="preserve"> </w:t>
      </w:r>
      <w:r w:rsidR="00181680">
        <w:rPr>
          <w:rFonts w:ascii="Arial" w:hAnsi="Arial" w:cs="Arial"/>
          <w:color w:val="000000"/>
          <w:spacing w:val="-2"/>
          <w:sz w:val="22"/>
          <w:szCs w:val="22"/>
          <w:bdr w:val="none" w:sz="0" w:space="0" w:color="auto" w:frame="1"/>
        </w:rPr>
        <w:t xml:space="preserve">driven </w:t>
      </w:r>
      <w:r w:rsidR="005C1F9E">
        <w:rPr>
          <w:rFonts w:ascii="Arial" w:hAnsi="Arial" w:cs="Arial"/>
          <w:color w:val="000000"/>
          <w:spacing w:val="-2"/>
          <w:sz w:val="22"/>
          <w:szCs w:val="22"/>
          <w:bdr w:val="none" w:sz="0" w:space="0" w:color="auto" w:frame="1"/>
        </w:rPr>
        <w:t xml:space="preserve">by the ongoing </w:t>
      </w:r>
      <w:r w:rsidR="00181680">
        <w:rPr>
          <w:rFonts w:ascii="Arial" w:hAnsi="Arial" w:cs="Arial"/>
          <w:color w:val="000000"/>
          <w:spacing w:val="-2"/>
          <w:sz w:val="22"/>
          <w:szCs w:val="22"/>
          <w:bdr w:val="none" w:sz="0" w:space="0" w:color="auto" w:frame="1"/>
        </w:rPr>
        <w:t xml:space="preserve">significant demand for </w:t>
      </w:r>
      <w:r w:rsidR="005C1F9E">
        <w:rPr>
          <w:rFonts w:ascii="Arial" w:hAnsi="Arial" w:cs="Arial"/>
          <w:color w:val="000000"/>
          <w:spacing w:val="-2"/>
          <w:sz w:val="22"/>
          <w:szCs w:val="22"/>
          <w:bdr w:val="none" w:sz="0" w:space="0" w:color="auto" w:frame="1"/>
        </w:rPr>
        <w:t xml:space="preserve">various products and </w:t>
      </w:r>
      <w:r w:rsidR="00181680">
        <w:rPr>
          <w:rFonts w:ascii="Arial" w:hAnsi="Arial" w:cs="Arial"/>
          <w:color w:val="000000"/>
          <w:spacing w:val="-2"/>
          <w:sz w:val="22"/>
          <w:szCs w:val="22"/>
          <w:bdr w:val="none" w:sz="0" w:space="0" w:color="auto" w:frame="1"/>
        </w:rPr>
        <w:t xml:space="preserve">solutions used in coronavirus pandemic testing, </w:t>
      </w:r>
      <w:r w:rsidR="00183085">
        <w:rPr>
          <w:rFonts w:ascii="Arial" w:hAnsi="Arial" w:cs="Arial"/>
          <w:color w:val="000000"/>
          <w:spacing w:val="-2"/>
          <w:sz w:val="22"/>
          <w:szCs w:val="22"/>
          <w:bdr w:val="none" w:sz="0" w:space="0" w:color="auto" w:frame="1"/>
        </w:rPr>
        <w:t xml:space="preserve">and to </w:t>
      </w:r>
      <w:r w:rsidR="00181680">
        <w:rPr>
          <w:rFonts w:ascii="Arial" w:hAnsi="Arial" w:cs="Arial"/>
          <w:color w:val="000000"/>
          <w:spacing w:val="-2"/>
          <w:sz w:val="22"/>
          <w:szCs w:val="22"/>
          <w:bdr w:val="none" w:sz="0" w:space="0" w:color="auto" w:frame="1"/>
        </w:rPr>
        <w:t xml:space="preserve">more than offset lower sales in other areas of the portfolio affected by </w:t>
      </w:r>
      <w:r>
        <w:rPr>
          <w:rFonts w:ascii="Arial" w:hAnsi="Arial" w:cs="Arial"/>
          <w:color w:val="000000"/>
          <w:spacing w:val="-2"/>
          <w:sz w:val="22"/>
          <w:szCs w:val="22"/>
          <w:bdr w:val="none" w:sz="0" w:space="0" w:color="auto" w:frame="1"/>
        </w:rPr>
        <w:t xml:space="preserve">widespread </w:t>
      </w:r>
      <w:r w:rsidR="001F5D81">
        <w:rPr>
          <w:rFonts w:ascii="Arial" w:hAnsi="Arial" w:cs="Arial"/>
          <w:color w:val="000000"/>
          <w:spacing w:val="-2"/>
          <w:sz w:val="22"/>
          <w:szCs w:val="22"/>
          <w:bdr w:val="none" w:sz="0" w:space="0" w:color="auto" w:frame="1"/>
        </w:rPr>
        <w:t xml:space="preserve">quarantine </w:t>
      </w:r>
      <w:r w:rsidR="005C1F9E">
        <w:rPr>
          <w:rFonts w:ascii="Arial" w:hAnsi="Arial" w:cs="Arial"/>
          <w:color w:val="000000"/>
          <w:spacing w:val="-2"/>
          <w:sz w:val="22"/>
          <w:szCs w:val="22"/>
          <w:bdr w:val="none" w:sz="0" w:space="0" w:color="auto" w:frame="1"/>
        </w:rPr>
        <w:t xml:space="preserve">and lockdown </w:t>
      </w:r>
      <w:r w:rsidR="001F5D81">
        <w:rPr>
          <w:rFonts w:ascii="Arial" w:hAnsi="Arial" w:cs="Arial"/>
          <w:color w:val="000000"/>
          <w:spacing w:val="-2"/>
          <w:sz w:val="22"/>
          <w:szCs w:val="22"/>
          <w:bdr w:val="none" w:sz="0" w:space="0" w:color="auto" w:frame="1"/>
        </w:rPr>
        <w:t xml:space="preserve">actions </w:t>
      </w:r>
      <w:r w:rsidR="00181680">
        <w:rPr>
          <w:rFonts w:ascii="Arial" w:hAnsi="Arial" w:cs="Arial"/>
          <w:color w:val="000000"/>
          <w:spacing w:val="-2"/>
          <w:sz w:val="22"/>
          <w:szCs w:val="22"/>
          <w:bdr w:val="none" w:sz="0" w:space="0" w:color="auto" w:frame="1"/>
        </w:rPr>
        <w:t>in several countries.</w:t>
      </w:r>
      <w:r w:rsidR="00A62420" w:rsidRPr="00A62420">
        <w:rPr>
          <w:rFonts w:ascii="Arial" w:hAnsi="Arial" w:cs="Arial"/>
          <w:color w:val="000000"/>
          <w:spacing w:val="-2"/>
          <w:sz w:val="22"/>
          <w:szCs w:val="22"/>
          <w:bdr w:val="none" w:sz="0" w:space="0" w:color="auto" w:frame="1"/>
          <w:lang w:val="en-GB"/>
        </w:rPr>
        <w:t xml:space="preserve"> </w:t>
      </w:r>
    </w:p>
    <w:p w14:paraId="0D469860" w14:textId="77777777" w:rsidR="0031645A" w:rsidRPr="00F31D55" w:rsidRDefault="0031645A" w:rsidP="0031645A">
      <w:pPr>
        <w:spacing w:before="120" w:after="240"/>
        <w:jc w:val="both"/>
        <w:rPr>
          <w:rFonts w:ascii="Arial" w:hAnsi="Arial" w:cs="Arial"/>
          <w:color w:val="000000"/>
          <w:spacing w:val="-2"/>
          <w:sz w:val="22"/>
          <w:szCs w:val="22"/>
          <w:bdr w:val="none" w:sz="0" w:space="0" w:color="auto" w:frame="1"/>
        </w:rPr>
      </w:pPr>
      <w:r w:rsidRPr="00F31D55">
        <w:rPr>
          <w:rFonts w:ascii="Arial" w:hAnsi="Arial" w:cs="Arial"/>
          <w:color w:val="000000"/>
          <w:spacing w:val="-2"/>
          <w:sz w:val="22"/>
          <w:szCs w:val="22"/>
          <w:bdr w:val="none" w:sz="0" w:space="0" w:color="auto" w:frame="1"/>
        </w:rPr>
        <w:t>QIAGEN currently anticipates the growth trends from the first half of 2020 to continue for the full year, but cannot reliably predict to what extent this will occur due to uncertainties regarding the length and further spread of the coronavirus pandemic, as well as future measures being undertaken in various parts of the world to contain it. The possible consequences on QIAGEN’s production, supply chains and long-term demand cannot be reliably gauged. Consequently, QIAGEN has decided to suspend its outlook for the full-year 2020 at this time.</w:t>
      </w:r>
    </w:p>
    <w:p w14:paraId="04C78913" w14:textId="413CBA70" w:rsidR="007306DE" w:rsidRPr="009A6DED" w:rsidRDefault="00EB3A26" w:rsidP="00AD14E9">
      <w:pPr>
        <w:spacing w:before="120" w:after="240"/>
        <w:jc w:val="both"/>
        <w:rPr>
          <w:rFonts w:ascii="Arial" w:eastAsia="Arial" w:hAnsi="Arial" w:cs="Arial"/>
          <w:b/>
          <w:sz w:val="24"/>
        </w:rPr>
      </w:pPr>
      <w:r w:rsidRPr="009A6DED">
        <w:rPr>
          <w:rFonts w:ascii="Arial" w:eastAsia="Arial" w:hAnsi="Arial" w:cs="Arial"/>
          <w:b/>
          <w:sz w:val="24"/>
        </w:rPr>
        <w:t>A</w:t>
      </w:r>
      <w:r w:rsidR="00D00097" w:rsidRPr="009A6DED">
        <w:rPr>
          <w:rFonts w:ascii="Arial" w:eastAsia="Arial" w:hAnsi="Arial" w:cs="Arial"/>
          <w:b/>
          <w:sz w:val="24"/>
        </w:rPr>
        <w:t>bout QIAGEN</w:t>
      </w:r>
    </w:p>
    <w:p w14:paraId="75E24456" w14:textId="77777777" w:rsidR="007306DE" w:rsidRPr="009A6DED" w:rsidRDefault="00D00097" w:rsidP="00023BC4">
      <w:pPr>
        <w:spacing w:before="120" w:after="240"/>
        <w:jc w:val="both"/>
        <w:rPr>
          <w:rFonts w:ascii="Arial" w:eastAsia="Arial" w:hAnsi="Arial" w:cs="Arial"/>
          <w:sz w:val="22"/>
        </w:rPr>
      </w:pPr>
      <w:r w:rsidRPr="009A6DED">
        <w:rPr>
          <w:rFonts w:ascii="Arial" w:eastAsia="Arial" w:hAnsi="Arial" w:cs="Arial"/>
          <w:sz w:val="22"/>
        </w:rPr>
        <w:t xml:space="preserve">QIAGEN N.V., a Netherlands-based holding company, is the leading global provider of Sample to Insight solutions that enable customers to gain valuable molecular insights from samples containing the building blocks of life. Our sample technologies isolate and process DNA, RNA and proteins from blood, tissue and other materials. Assay technologies make these biomolecules visible and ready for analysis. Bioinformatics software and knowledge bases interpret data to report relevant, actionable insights. Automation solutions tie </w:t>
      </w:r>
      <w:r w:rsidRPr="0031645A">
        <w:rPr>
          <w:rFonts w:ascii="Arial" w:eastAsia="Arial" w:hAnsi="Arial" w:cs="Arial"/>
          <w:sz w:val="22"/>
        </w:rPr>
        <w:t>these together in seamless and cost-effective workflows. QIAGEN provides solutions to more than 500,0</w:t>
      </w:r>
      <w:bookmarkStart w:id="0" w:name="_GoBack"/>
      <w:bookmarkEnd w:id="0"/>
      <w:r w:rsidRPr="0031645A">
        <w:rPr>
          <w:rFonts w:ascii="Arial" w:eastAsia="Arial" w:hAnsi="Arial" w:cs="Arial"/>
          <w:sz w:val="22"/>
        </w:rPr>
        <w:t>00 customers around the world in Molecular Diagnostics (human healthcare)</w:t>
      </w:r>
      <w:r w:rsidR="002D72C0" w:rsidRPr="0031645A">
        <w:rPr>
          <w:rFonts w:ascii="Arial" w:eastAsia="Arial" w:hAnsi="Arial" w:cs="Arial"/>
          <w:sz w:val="22"/>
        </w:rPr>
        <w:t xml:space="preserve"> and Life Sciences (academia, pharma R&amp;D and </w:t>
      </w:r>
      <w:r w:rsidR="00776180" w:rsidRPr="0031645A">
        <w:rPr>
          <w:rFonts w:ascii="Arial" w:eastAsia="Arial" w:hAnsi="Arial" w:cs="Arial"/>
          <w:sz w:val="22"/>
        </w:rPr>
        <w:t xml:space="preserve">industrial applications, primarily </w:t>
      </w:r>
      <w:r w:rsidR="002D72C0" w:rsidRPr="0031645A">
        <w:rPr>
          <w:rFonts w:ascii="Arial" w:eastAsia="Arial" w:hAnsi="Arial" w:cs="Arial"/>
          <w:sz w:val="22"/>
        </w:rPr>
        <w:t>forensics)</w:t>
      </w:r>
      <w:r w:rsidRPr="0031645A">
        <w:rPr>
          <w:rFonts w:ascii="Arial" w:eastAsia="Arial" w:hAnsi="Arial" w:cs="Arial"/>
          <w:sz w:val="22"/>
        </w:rPr>
        <w:t>. As of</w:t>
      </w:r>
      <w:r w:rsidR="00902471" w:rsidRPr="0031645A">
        <w:rPr>
          <w:rFonts w:ascii="Arial" w:eastAsia="Arial" w:hAnsi="Arial" w:cs="Arial"/>
          <w:sz w:val="22"/>
        </w:rPr>
        <w:t xml:space="preserve"> March</w:t>
      </w:r>
      <w:r w:rsidR="002247F6" w:rsidRPr="0031645A">
        <w:rPr>
          <w:rFonts w:ascii="Arial" w:eastAsia="Arial" w:hAnsi="Arial" w:cs="Arial"/>
          <w:sz w:val="22"/>
        </w:rPr>
        <w:t xml:space="preserve"> 3</w:t>
      </w:r>
      <w:r w:rsidR="009550E3" w:rsidRPr="0031645A">
        <w:rPr>
          <w:rFonts w:ascii="Arial" w:eastAsia="Arial" w:hAnsi="Arial" w:cs="Arial"/>
          <w:sz w:val="22"/>
        </w:rPr>
        <w:t>1</w:t>
      </w:r>
      <w:r w:rsidR="00052054" w:rsidRPr="0031645A">
        <w:rPr>
          <w:rFonts w:ascii="Arial" w:eastAsia="Arial" w:hAnsi="Arial" w:cs="Arial"/>
          <w:sz w:val="22"/>
        </w:rPr>
        <w:t xml:space="preserve">, </w:t>
      </w:r>
      <w:r w:rsidR="00902471" w:rsidRPr="0031645A">
        <w:rPr>
          <w:rFonts w:ascii="Arial" w:eastAsia="Arial" w:hAnsi="Arial" w:cs="Arial"/>
          <w:sz w:val="22"/>
        </w:rPr>
        <w:t>2020</w:t>
      </w:r>
      <w:r w:rsidRPr="0031645A">
        <w:rPr>
          <w:rFonts w:ascii="Arial" w:eastAsia="Arial" w:hAnsi="Arial" w:cs="Arial"/>
          <w:sz w:val="22"/>
        </w:rPr>
        <w:t xml:space="preserve">, QIAGEN employed approximately </w:t>
      </w:r>
      <w:r w:rsidR="00D4250F" w:rsidRPr="0031645A">
        <w:rPr>
          <w:rFonts w:ascii="Arial" w:eastAsia="Arial" w:hAnsi="Arial" w:cs="Arial"/>
          <w:sz w:val="22"/>
        </w:rPr>
        <w:t>5,100</w:t>
      </w:r>
      <w:r w:rsidRPr="0031645A">
        <w:rPr>
          <w:rFonts w:ascii="Arial" w:eastAsia="Arial" w:hAnsi="Arial" w:cs="Arial"/>
          <w:sz w:val="22"/>
        </w:rPr>
        <w:t xml:space="preserve"> people in over 35 locations</w:t>
      </w:r>
      <w:r w:rsidRPr="009A6DED">
        <w:rPr>
          <w:rFonts w:ascii="Arial" w:eastAsia="Arial" w:hAnsi="Arial" w:cs="Arial"/>
          <w:sz w:val="22"/>
        </w:rPr>
        <w:t xml:space="preserve"> worldwide. Further information can be found at </w:t>
      </w:r>
      <w:hyperlink r:id="rId11" w:history="1">
        <w:r w:rsidR="004A5FF1" w:rsidRPr="009A6DED">
          <w:rPr>
            <w:rStyle w:val="Hyperlink"/>
            <w:rFonts w:ascii="Arial" w:eastAsia="Arial" w:hAnsi="Arial" w:cs="Arial"/>
            <w:sz w:val="22"/>
          </w:rPr>
          <w:t>http://www.qiagen.com</w:t>
        </w:r>
      </w:hyperlink>
      <w:r w:rsidRPr="009A6DED">
        <w:rPr>
          <w:rFonts w:ascii="Arial" w:eastAsia="Arial" w:hAnsi="Arial" w:cs="Arial"/>
          <w:sz w:val="22"/>
        </w:rPr>
        <w:t>.</w:t>
      </w:r>
    </w:p>
    <w:p w14:paraId="0F3DF786" w14:textId="77777777" w:rsidR="0031645A" w:rsidRPr="009A6DED" w:rsidRDefault="0031645A" w:rsidP="0031645A">
      <w:pPr>
        <w:spacing w:after="240"/>
        <w:jc w:val="both"/>
        <w:rPr>
          <w:rFonts w:ascii="Arial" w:eastAsia="Arial" w:hAnsi="Arial" w:cs="Arial"/>
          <w:i/>
          <w:sz w:val="18"/>
        </w:rPr>
      </w:pPr>
      <w:r w:rsidRPr="009A6DED">
        <w:rPr>
          <w:rFonts w:ascii="Arial" w:eastAsia="Arial" w:hAnsi="Arial" w:cs="Arial"/>
          <w:i/>
          <w:sz w:val="18"/>
        </w:rPr>
        <w:t xml:space="preserve">Certain statements contained in this press release may be considered forward-looking statements within the meaning of Section 27A of the U.S. Securities Act of 1933, as amended, and Section 21E of the U.S. Securities Exchange Act of 1934, as amended. To the extent that any of the statements contained herein relating to QIAGEN's products, launches, regulatory submissions, collaborations, markets, strategy, taxes or operating results, including without limitation its expected net sales, net sales of particular products (including anticipated sales of its QFT-Plus test for latent TB, its portfolio of next generation sequencing solutions and </w:t>
      </w:r>
      <w:proofErr w:type="spellStart"/>
      <w:r w:rsidRPr="009A6DED">
        <w:rPr>
          <w:rFonts w:ascii="Arial" w:eastAsia="Arial" w:hAnsi="Arial" w:cs="Arial"/>
          <w:i/>
          <w:sz w:val="18"/>
        </w:rPr>
        <w:t>QIAstat</w:t>
      </w:r>
      <w:proofErr w:type="spellEnd"/>
      <w:r w:rsidRPr="009A6DED">
        <w:rPr>
          <w:rFonts w:ascii="Arial" w:eastAsia="Arial" w:hAnsi="Arial" w:cs="Arial"/>
          <w:i/>
          <w:sz w:val="18"/>
        </w:rPr>
        <w:t xml:space="preserve">-Dx), net </w:t>
      </w:r>
      <w:r w:rsidRPr="00902471">
        <w:rPr>
          <w:rFonts w:ascii="Arial" w:eastAsia="Arial" w:hAnsi="Arial" w:cs="Arial"/>
          <w:i/>
          <w:sz w:val="18"/>
        </w:rPr>
        <w:t xml:space="preserve">sales in particular geographies, adjusted net sales, adjusted diluted earnings per share results, product launches (including anticipated launches of next generation sequencing solutions, the </w:t>
      </w:r>
      <w:proofErr w:type="spellStart"/>
      <w:r w:rsidRPr="00902471">
        <w:rPr>
          <w:rFonts w:ascii="Arial" w:eastAsia="Arial" w:hAnsi="Arial" w:cs="Arial"/>
          <w:i/>
          <w:sz w:val="18"/>
        </w:rPr>
        <w:t>QIAstat</w:t>
      </w:r>
      <w:proofErr w:type="spellEnd"/>
      <w:r w:rsidRPr="00902471">
        <w:rPr>
          <w:rFonts w:ascii="Arial" w:eastAsia="Arial" w:hAnsi="Arial" w:cs="Arial"/>
          <w:i/>
          <w:sz w:val="18"/>
        </w:rPr>
        <w:t xml:space="preserve">-Dx syndromic testing platform, a gastrointestinal panel in the U.S., and a CE-IVD marked panel for meningitis), development of tissue-based companion diagnostics for Amgen’s investigational new oncology therapy, placements of </w:t>
      </w:r>
      <w:proofErr w:type="spellStart"/>
      <w:r w:rsidRPr="00902471">
        <w:rPr>
          <w:rFonts w:ascii="Arial" w:eastAsia="Arial" w:hAnsi="Arial" w:cs="Arial"/>
          <w:i/>
          <w:sz w:val="18"/>
        </w:rPr>
        <w:t>QIAsymphony</w:t>
      </w:r>
      <w:proofErr w:type="spellEnd"/>
      <w:r w:rsidRPr="00902471">
        <w:rPr>
          <w:rFonts w:ascii="Arial" w:eastAsia="Arial" w:hAnsi="Arial" w:cs="Arial"/>
          <w:i/>
          <w:sz w:val="18"/>
        </w:rPr>
        <w:t xml:space="preserve"> modular PCR instruments, improvements in operating and financial leverage, currency movements against the U.S. dollar, plans for investment in its portfolio and share repurchase commitments, plans to shift its Global Operations organization to a regional manufacturing structure, our ability to grow adjusted earnings per share at a greater rate than sales, our ability to improve operating efficiencies and maintain disciplined capital allocation, our determination that our current stand-alone business plan represents the best opportunity for value creation, and plans to take further pre-tax charges in 2020 related to the project announced in Q3 2019, are forward-looking, such statements are based on current expectations and assumptions that involve a number of uncertainties and risks. Such uncertainties and risks include, but are</w:t>
      </w:r>
      <w:r w:rsidRPr="009A6DED">
        <w:rPr>
          <w:rFonts w:ascii="Arial" w:eastAsia="Arial" w:hAnsi="Arial" w:cs="Arial"/>
          <w:i/>
          <w:sz w:val="18"/>
        </w:rPr>
        <w:t xml:space="preserve"> not limited to, risks associated with management of growth and international operations (including the effects of currency fluctuations, regulatory processes and dependence on logistics); variability of operating results and allocations between customer classes; the commercial development of markets for our products to customers in academia, pharma, applied testing and molecular diagnostics; changing relationships with customers, suppliers and strategic partners; competition; rapid or unexpected changes in technologies; fluctuations in demand for QIAGEN's products (including fluctuations due to general economic conditions, the level and timing of customers' funding, budgets and other factors); our ability to obtain regulatory approval of our products; difficulties in successfully adapting QIAGEN's products to integrated solutions and producing such products; the ability of QIAGEN to identify and develop new products and to differentiate and protect our products from </w:t>
      </w:r>
      <w:r w:rsidRPr="00DF1565">
        <w:rPr>
          <w:rFonts w:ascii="Arial" w:eastAsia="Arial" w:hAnsi="Arial" w:cs="Arial"/>
          <w:i/>
          <w:color w:val="000000" w:themeColor="text1"/>
          <w:sz w:val="18"/>
        </w:rPr>
        <w:t xml:space="preserve">competitors' products; market acceptance of QIAGEN's new products and the integration of acquired technologies and businesses; </w:t>
      </w:r>
      <w:r w:rsidRPr="00DF1565">
        <w:rPr>
          <w:rFonts w:ascii="Arial" w:hAnsi="Arial" w:cs="Arial"/>
          <w:i/>
          <w:iCs/>
          <w:color w:val="000000" w:themeColor="text1"/>
          <w:sz w:val="18"/>
          <w:szCs w:val="18"/>
        </w:rPr>
        <w:t>actions of governments, global or regional economic developments, weather or transportation delays, natural disasters, political or public health crises, or other force majeure events;</w:t>
      </w:r>
      <w:r w:rsidRPr="00DF1565">
        <w:rPr>
          <w:rFonts w:ascii="Arial" w:eastAsia="Arial" w:hAnsi="Arial" w:cs="Arial"/>
          <w:i/>
          <w:color w:val="000000" w:themeColor="text1"/>
          <w:sz w:val="18"/>
        </w:rPr>
        <w:t xml:space="preserve"> </w:t>
      </w:r>
      <w:r w:rsidRPr="002009E5">
        <w:rPr>
          <w:rFonts w:ascii="Arial" w:eastAsia="Arial" w:hAnsi="Arial" w:cs="Arial"/>
          <w:i/>
          <w:color w:val="000000" w:themeColor="text1"/>
          <w:sz w:val="18"/>
        </w:rPr>
        <w:t xml:space="preserve">as well as the possibility that expected benefits related to recent or pending acquisitions, including the pending acquisition by Thermo Fisher </w:t>
      </w:r>
      <w:r w:rsidRPr="002009E5">
        <w:rPr>
          <w:rFonts w:ascii="Arial" w:eastAsia="Arial" w:hAnsi="Arial" w:cs="Arial"/>
          <w:i/>
          <w:color w:val="000000" w:themeColor="text1"/>
          <w:sz w:val="18"/>
        </w:rPr>
        <w:lastRenderedPageBreak/>
        <w:t>Scientific Inc., may not materialize as expected</w:t>
      </w:r>
      <w:r>
        <w:rPr>
          <w:rFonts w:ascii="Arial" w:eastAsia="Arial" w:hAnsi="Arial" w:cs="Arial"/>
          <w:i/>
          <w:color w:val="000000" w:themeColor="text1"/>
          <w:sz w:val="18"/>
        </w:rPr>
        <w:t xml:space="preserve">; </w:t>
      </w:r>
      <w:r w:rsidRPr="00DF1565">
        <w:rPr>
          <w:rFonts w:ascii="Arial" w:eastAsia="Arial" w:hAnsi="Arial" w:cs="Arial"/>
          <w:i/>
          <w:color w:val="000000" w:themeColor="text1"/>
          <w:sz w:val="18"/>
        </w:rPr>
        <w:t xml:space="preserve">and </w:t>
      </w:r>
      <w:r w:rsidRPr="009A6DED">
        <w:rPr>
          <w:rFonts w:ascii="Arial" w:eastAsia="Arial" w:hAnsi="Arial" w:cs="Arial"/>
          <w:i/>
          <w:sz w:val="18"/>
        </w:rPr>
        <w:t>the other factors discussed under the heading “Risk Factors” contained in Item 3 of our most recent Annual Report on Form 20-F. For further information, please refer to the discussions in reports that QIAGEN has filed with, or furnished to, the U.S. Securities and Exchange Commission (SEC).</w:t>
      </w:r>
    </w:p>
    <w:p w14:paraId="54411736" w14:textId="5CACCBA3" w:rsidR="007306DE" w:rsidRPr="009A6DED" w:rsidRDefault="005C237D" w:rsidP="002B27E6">
      <w:pPr>
        <w:spacing w:before="360" w:after="120"/>
        <w:rPr>
          <w:rFonts w:ascii="Arial" w:eastAsia="Arial" w:hAnsi="Arial" w:cs="Arial"/>
          <w:b/>
          <w:sz w:val="24"/>
        </w:rPr>
      </w:pPr>
      <w:r>
        <w:rPr>
          <w:rFonts w:ascii="Arial" w:eastAsia="Arial" w:hAnsi="Arial" w:cs="Arial"/>
          <w:b/>
          <w:sz w:val="24"/>
        </w:rPr>
        <w:t>C</w:t>
      </w:r>
      <w:r w:rsidR="00D00097" w:rsidRPr="009A6DED">
        <w:rPr>
          <w:rFonts w:ascii="Arial" w:eastAsia="Arial" w:hAnsi="Arial" w:cs="Arial"/>
          <w:b/>
          <w:sz w:val="24"/>
        </w:rPr>
        <w:t>ontact</w:t>
      </w:r>
    </w:p>
    <w:p w14:paraId="602463AF" w14:textId="77777777" w:rsidR="007306DE" w:rsidRPr="009A6DED" w:rsidRDefault="00D00097" w:rsidP="002B27E6">
      <w:pPr>
        <w:jc w:val="both"/>
        <w:rPr>
          <w:rFonts w:ascii="Arial" w:eastAsia="Arial" w:hAnsi="Arial" w:cs="Arial"/>
          <w:sz w:val="22"/>
        </w:rPr>
      </w:pPr>
      <w:r w:rsidRPr="009A6DED">
        <w:rPr>
          <w:rFonts w:ascii="Arial" w:eastAsia="Arial" w:hAnsi="Arial" w:cs="Arial"/>
          <w:sz w:val="22"/>
        </w:rPr>
        <w:t>John Gilardi</w:t>
      </w:r>
    </w:p>
    <w:p w14:paraId="6F110E15" w14:textId="77777777" w:rsidR="007306DE" w:rsidRPr="009A6DED" w:rsidRDefault="00D00097" w:rsidP="002B27E6">
      <w:pPr>
        <w:jc w:val="both"/>
        <w:rPr>
          <w:rFonts w:ascii="Arial" w:eastAsia="Arial" w:hAnsi="Arial" w:cs="Arial"/>
          <w:sz w:val="22"/>
        </w:rPr>
      </w:pPr>
      <w:r w:rsidRPr="009A6DED">
        <w:rPr>
          <w:rFonts w:ascii="Arial" w:eastAsia="Arial" w:hAnsi="Arial" w:cs="Arial"/>
          <w:sz w:val="22"/>
        </w:rPr>
        <w:t>Vice President Corporate Communications and Investor Relations</w:t>
      </w:r>
    </w:p>
    <w:p w14:paraId="7C562FD7" w14:textId="77777777" w:rsidR="007306DE" w:rsidRPr="009A6DED" w:rsidRDefault="00D00097" w:rsidP="002B27E6">
      <w:pPr>
        <w:jc w:val="both"/>
        <w:rPr>
          <w:rFonts w:ascii="Arial" w:eastAsia="Arial" w:hAnsi="Arial" w:cs="Arial"/>
          <w:sz w:val="22"/>
        </w:rPr>
      </w:pPr>
      <w:r w:rsidRPr="009A6DED">
        <w:rPr>
          <w:rFonts w:ascii="Arial" w:eastAsia="Arial" w:hAnsi="Arial" w:cs="Arial"/>
          <w:sz w:val="22"/>
        </w:rPr>
        <w:t>+49 2103 29 11711 and +1 240 686 2222</w:t>
      </w:r>
      <w:r w:rsidR="00FD6D82">
        <w:rPr>
          <w:rFonts w:ascii="Arial" w:eastAsia="Arial" w:hAnsi="Arial" w:cs="Arial"/>
          <w:sz w:val="22"/>
        </w:rPr>
        <w:t xml:space="preserve"> / </w:t>
      </w:r>
      <w:r w:rsidR="00292737" w:rsidRPr="009A6DED">
        <w:rPr>
          <w:rFonts w:ascii="Arial" w:eastAsia="Arial" w:hAnsi="Arial" w:cs="Arial"/>
          <w:color w:val="0000FF"/>
          <w:sz w:val="22"/>
          <w:u w:val="single" w:color="0000FF"/>
        </w:rPr>
        <w:t>j</w:t>
      </w:r>
      <w:r w:rsidRPr="009A6DED">
        <w:rPr>
          <w:rFonts w:ascii="Arial" w:eastAsia="Arial" w:hAnsi="Arial" w:cs="Arial"/>
          <w:color w:val="0000FF"/>
          <w:sz w:val="22"/>
          <w:u w:val="single" w:color="0000FF"/>
        </w:rPr>
        <w:t>ohn.gilardi@qiagen.com</w:t>
      </w:r>
    </w:p>
    <w:p w14:paraId="70AD874A" w14:textId="79608E3E" w:rsidR="006444DA" w:rsidRPr="00AD14E9" w:rsidRDefault="006444DA">
      <w:pPr>
        <w:rPr>
          <w:rStyle w:val="Hyperlink"/>
          <w:rFonts w:ascii="Arial" w:eastAsia="Arial" w:hAnsi="Arial" w:cs="Arial"/>
          <w:u w:color="0000FF"/>
          <w:lang/>
        </w:rPr>
      </w:pPr>
      <w:bookmarkStart w:id="1" w:name="Press_Release_Tables"/>
      <w:bookmarkEnd w:id="1"/>
    </w:p>
    <w:p w14:paraId="4C2C1ECA" w14:textId="77777777" w:rsidR="006444DA" w:rsidRPr="00FD6D82" w:rsidRDefault="006444DA">
      <w:pPr>
        <w:rPr>
          <w:rStyle w:val="Hyperlink"/>
          <w:rFonts w:ascii="Arial" w:eastAsia="Arial" w:hAnsi="Arial" w:cs="Arial"/>
          <w:u w:color="0000FF"/>
          <w:lang w:val="sv-SE"/>
        </w:rPr>
      </w:pPr>
    </w:p>
    <w:sectPr w:rsidR="006444DA" w:rsidRPr="00FD6D82" w:rsidSect="00F74060">
      <w:headerReference w:type="default" r:id="rId12"/>
      <w:footerReference w:type="default" r:id="rId13"/>
      <w:pgSz w:w="11906" w:h="16838" w:code="9"/>
      <w:pgMar w:top="1440" w:right="849" w:bottom="860" w:left="990" w:header="432" w:footer="440" w:gutter="0"/>
      <w:pgNumType w:chapSep="period"/>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D4AF0" w14:textId="77777777" w:rsidR="00624D31" w:rsidRDefault="00624D31">
      <w:r>
        <w:separator/>
      </w:r>
    </w:p>
  </w:endnote>
  <w:endnote w:type="continuationSeparator" w:id="0">
    <w:p w14:paraId="79176DF3" w14:textId="77777777" w:rsidR="00624D31" w:rsidRDefault="00624D31">
      <w:r>
        <w:continuationSeparator/>
      </w:r>
    </w:p>
  </w:endnote>
  <w:endnote w:type="continuationNotice" w:id="1">
    <w:p w14:paraId="02AF62D1" w14:textId="77777777" w:rsidR="00624D31" w:rsidRDefault="00624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F66C" w14:textId="77777777" w:rsidR="00902471" w:rsidRPr="0069102A" w:rsidRDefault="00902471">
    <w:pPr>
      <w:pStyle w:val="Fuzeile"/>
      <w:jc w:val="right"/>
      <w:rPr>
        <w:rFonts w:ascii="Arial" w:hAnsi="Arial" w:cs="Arial"/>
      </w:rPr>
    </w:pPr>
    <w:r w:rsidRPr="0069102A">
      <w:rPr>
        <w:rFonts w:ascii="Arial" w:hAnsi="Arial" w:cs="Arial"/>
      </w:rPr>
      <w:fldChar w:fldCharType="begin"/>
    </w:r>
    <w:r w:rsidRPr="0069102A">
      <w:rPr>
        <w:rFonts w:ascii="Arial" w:hAnsi="Arial" w:cs="Arial"/>
      </w:rPr>
      <w:instrText xml:space="preserve"> PAGE   \* MERGEFORMAT </w:instrText>
    </w:r>
    <w:r w:rsidRPr="0069102A">
      <w:rPr>
        <w:rFonts w:ascii="Arial" w:hAnsi="Arial" w:cs="Arial"/>
      </w:rPr>
      <w:fldChar w:fldCharType="separate"/>
    </w:r>
    <w:r>
      <w:rPr>
        <w:rFonts w:ascii="Arial" w:hAnsi="Arial" w:cs="Arial"/>
        <w:noProof/>
      </w:rPr>
      <w:t>7</w:t>
    </w:r>
    <w:r w:rsidRPr="0069102A">
      <w:rPr>
        <w:rFonts w:ascii="Arial" w:hAnsi="Arial" w:cs="Arial"/>
        <w:noProof/>
      </w:rPr>
      <w:fldChar w:fldCharType="end"/>
    </w:r>
  </w:p>
  <w:p w14:paraId="611376BB" w14:textId="77777777" w:rsidR="00902471" w:rsidRDefault="00902471">
    <w:pPr>
      <w:spacing w:line="288" w:lineRule="auto"/>
      <w:rPr>
        <w:rFonts w:ascii="Arial" w:eastAsia="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B8F8E" w14:textId="77777777" w:rsidR="00624D31" w:rsidRDefault="00624D31">
      <w:r>
        <w:separator/>
      </w:r>
    </w:p>
  </w:footnote>
  <w:footnote w:type="continuationSeparator" w:id="0">
    <w:p w14:paraId="6A6CBD0F" w14:textId="77777777" w:rsidR="00624D31" w:rsidRDefault="00624D31">
      <w:r>
        <w:continuationSeparator/>
      </w:r>
    </w:p>
  </w:footnote>
  <w:footnote w:type="continuationNotice" w:id="1">
    <w:p w14:paraId="09302BAB" w14:textId="77777777" w:rsidR="00624D31" w:rsidRDefault="00624D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96144" w14:textId="6C3D13D8" w:rsidR="00902471" w:rsidRPr="00E346D3" w:rsidRDefault="00902471" w:rsidP="009550E3">
    <w:pPr>
      <w:spacing w:line="288" w:lineRule="auto"/>
      <w:jc w:val="right"/>
      <w:rPr>
        <w:rFonts w:ascii="Arial" w:eastAsia="Arial" w:hAnsi="Arial" w:cs="Arial"/>
        <w:color w:val="FF0000"/>
        <w:sz w:val="28"/>
        <w:lang/>
      </w:rPr>
    </w:pPr>
    <w:r w:rsidRPr="001E7F15">
      <w:rPr>
        <w:rFonts w:ascii="Arial" w:hAnsi="Arial" w:cs="Arial"/>
        <w:noProof/>
        <w:color w:val="FF0000"/>
        <w:sz w:val="32"/>
        <w:szCs w:val="24"/>
        <w:lang w:eastAsia="en-US"/>
      </w:rPr>
      <w:drawing>
        <wp:anchor distT="0" distB="0" distL="114300" distR="114300" simplePos="0" relativeHeight="251659776" behindDoc="1" locked="0" layoutInCell="1" allowOverlap="1" wp14:anchorId="6E0B9159" wp14:editId="4CD3EE54">
          <wp:simplePos x="0" y="0"/>
          <wp:positionH relativeFrom="margin">
            <wp:posOffset>-628650</wp:posOffset>
          </wp:positionH>
          <wp:positionV relativeFrom="page">
            <wp:posOffset>100965</wp:posOffset>
          </wp:positionV>
          <wp:extent cx="7823835" cy="101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16000"/>
                  </a:xfrm>
                  <a:prstGeom prst="rect">
                    <a:avLst/>
                  </a:prstGeom>
                  <a:noFill/>
                </pic:spPr>
              </pic:pic>
            </a:graphicData>
          </a:graphic>
          <wp14:sizeRelH relativeFrom="margin">
            <wp14:pctWidth>0</wp14:pctWidth>
          </wp14:sizeRelH>
          <wp14:sizeRelV relativeFrom="margin">
            <wp14:pctHeight>0</wp14:pctHeight>
          </wp14:sizeRelV>
        </wp:anchor>
      </w:drawing>
    </w:r>
    <w:r w:rsidR="00E346D3">
      <w:rPr>
        <w:rFonts w:ascii="Arial" w:hAnsi="Arial" w:cs="Arial"/>
        <w:noProof/>
        <w:color w:val="FF0000"/>
        <w:sz w:val="32"/>
        <w:szCs w:val="24"/>
        <w:lang w:eastAsia="en-US"/>
      </w:rPr>
      <w:t xml:space="preserve"> </w:t>
    </w:r>
  </w:p>
  <w:p w14:paraId="3F15174A" w14:textId="77777777" w:rsidR="00902471" w:rsidRPr="0068141E" w:rsidRDefault="00902471" w:rsidP="002F325B">
    <w:pPr>
      <w:spacing w:line="288" w:lineRule="auto"/>
      <w:jc w:val="right"/>
      <w:rPr>
        <w:rFonts w:ascii="Arial" w:eastAsia="Arial" w:hAnsi="Arial" w:cs="Arial"/>
        <w:color w:val="FF0000"/>
        <w:sz w:val="28"/>
      </w:rPr>
    </w:pPr>
    <w:r>
      <w:rPr>
        <w:noProof/>
        <w:lang w:eastAsia="en-US"/>
      </w:rPr>
      <w:drawing>
        <wp:anchor distT="0" distB="0" distL="114300" distR="114300" simplePos="0" relativeHeight="251657728" behindDoc="1" locked="0" layoutInCell="1" allowOverlap="1" wp14:anchorId="796AF50A" wp14:editId="17476963">
          <wp:simplePos x="0" y="0"/>
          <wp:positionH relativeFrom="margin">
            <wp:posOffset>-628650</wp:posOffset>
          </wp:positionH>
          <wp:positionV relativeFrom="page">
            <wp:posOffset>100965</wp:posOffset>
          </wp:positionV>
          <wp:extent cx="7823835" cy="1016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C4B4D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F8C3C0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0A4A43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00C35F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0682A4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740B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209E4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D6708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8099A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DEF71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7717E53"/>
    <w:multiLevelType w:val="multilevel"/>
    <w:tmpl w:val="15523FA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Courier New"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18384D9A"/>
    <w:multiLevelType w:val="hybridMultilevel"/>
    <w:tmpl w:val="8CF2BC4A"/>
    <w:lvl w:ilvl="0" w:tplc="04090003">
      <w:start w:val="1"/>
      <w:numFmt w:val="bullet"/>
      <w:lvlText w:val="o"/>
      <w:lvlJc w:val="left"/>
      <w:pPr>
        <w:ind w:hanging="360"/>
      </w:pPr>
      <w:rPr>
        <w:rFonts w:ascii="Courier New" w:hAnsi="Courier New" w:cs="Courier New" w:hint="default"/>
      </w:rPr>
    </w:lvl>
    <w:lvl w:ilvl="1" w:tplc="04090001">
      <w:start w:val="1"/>
      <w:numFmt w:val="bullet"/>
      <w:lvlText w:val=""/>
      <w:lvlJc w:val="left"/>
      <w:rPr>
        <w:rFonts w:ascii="Symbol" w:hAnsi="Symbol" w:hint="default"/>
      </w:rPr>
    </w:lvl>
    <w:lvl w:ilvl="2" w:tplc="B7C20260">
      <w:numFmt w:val="decimal"/>
      <w:lvlText w:val=""/>
      <w:lvlJc w:val="left"/>
    </w:lvl>
    <w:lvl w:ilvl="3" w:tplc="5EFC6F9C">
      <w:numFmt w:val="decimal"/>
      <w:lvlText w:val=""/>
      <w:lvlJc w:val="left"/>
    </w:lvl>
    <w:lvl w:ilvl="4" w:tplc="29C6F95A">
      <w:numFmt w:val="decimal"/>
      <w:lvlText w:val=""/>
      <w:lvlJc w:val="left"/>
    </w:lvl>
    <w:lvl w:ilvl="5" w:tplc="797627D4">
      <w:numFmt w:val="decimal"/>
      <w:lvlText w:val=""/>
      <w:lvlJc w:val="left"/>
    </w:lvl>
    <w:lvl w:ilvl="6" w:tplc="4EFA237A">
      <w:numFmt w:val="decimal"/>
      <w:lvlText w:val=""/>
      <w:lvlJc w:val="left"/>
    </w:lvl>
    <w:lvl w:ilvl="7" w:tplc="5F9C752A">
      <w:numFmt w:val="decimal"/>
      <w:lvlText w:val=""/>
      <w:lvlJc w:val="left"/>
    </w:lvl>
    <w:lvl w:ilvl="8" w:tplc="2D1CE466">
      <w:numFmt w:val="decimal"/>
      <w:lvlText w:val=""/>
      <w:lvlJc w:val="left"/>
    </w:lvl>
  </w:abstractNum>
  <w:abstractNum w:abstractNumId="12" w15:restartNumberingAfterBreak="0">
    <w:nsid w:val="1A6C4C43"/>
    <w:multiLevelType w:val="hybridMultilevel"/>
    <w:tmpl w:val="CF44F594"/>
    <w:lvl w:ilvl="0" w:tplc="41D27342">
      <w:start w:val="1"/>
      <w:numFmt w:val="bullet"/>
      <w:lvlText w:val=""/>
      <w:lvlJc w:val="left"/>
      <w:pPr>
        <w:ind w:left="643" w:hanging="360"/>
      </w:pPr>
      <w:rPr>
        <w:rFonts w:ascii="Symbol" w:hAnsi="Symbol" w:hint="default"/>
        <w:b w:val="0"/>
        <w:i w:val="0"/>
        <w:sz w:val="24"/>
        <w:szCs w:val="24"/>
      </w:rPr>
    </w:lvl>
    <w:lvl w:ilvl="1" w:tplc="C1BA9294">
      <w:numFmt w:val="decimal"/>
      <w:lvlText w:val=""/>
      <w:lvlJc w:val="left"/>
    </w:lvl>
    <w:lvl w:ilvl="2" w:tplc="E3FA84C4">
      <w:numFmt w:val="decimal"/>
      <w:lvlText w:val=""/>
      <w:lvlJc w:val="left"/>
    </w:lvl>
    <w:lvl w:ilvl="3" w:tplc="B656AD3E">
      <w:numFmt w:val="decimal"/>
      <w:lvlText w:val=""/>
      <w:lvlJc w:val="left"/>
    </w:lvl>
    <w:lvl w:ilvl="4" w:tplc="98CEB24A">
      <w:numFmt w:val="decimal"/>
      <w:lvlText w:val=""/>
      <w:lvlJc w:val="left"/>
    </w:lvl>
    <w:lvl w:ilvl="5" w:tplc="66E49F80">
      <w:numFmt w:val="decimal"/>
      <w:lvlText w:val=""/>
      <w:lvlJc w:val="left"/>
    </w:lvl>
    <w:lvl w:ilvl="6" w:tplc="902ED416">
      <w:numFmt w:val="decimal"/>
      <w:lvlText w:val=""/>
      <w:lvlJc w:val="left"/>
    </w:lvl>
    <w:lvl w:ilvl="7" w:tplc="11D0DFD0">
      <w:numFmt w:val="decimal"/>
      <w:lvlText w:val=""/>
      <w:lvlJc w:val="left"/>
    </w:lvl>
    <w:lvl w:ilvl="8" w:tplc="DE6A11E6">
      <w:numFmt w:val="decimal"/>
      <w:lvlText w:val=""/>
      <w:lvlJc w:val="left"/>
    </w:lvl>
  </w:abstractNum>
  <w:abstractNum w:abstractNumId="13" w15:restartNumberingAfterBreak="0">
    <w:nsid w:val="1E5B520B"/>
    <w:multiLevelType w:val="multilevel"/>
    <w:tmpl w:val="7DCC78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E9C7AD1"/>
    <w:multiLevelType w:val="hybridMultilevel"/>
    <w:tmpl w:val="F1923186"/>
    <w:lvl w:ilvl="0" w:tplc="722677BA">
      <w:start w:val="1"/>
      <w:numFmt w:val="bullet"/>
      <w:lvlText w:val="• "/>
      <w:lvlJc w:val="left"/>
      <w:pPr>
        <w:ind w:hanging="360"/>
      </w:pPr>
    </w:lvl>
    <w:lvl w:ilvl="1" w:tplc="97923352">
      <w:numFmt w:val="decimal"/>
      <w:lvlText w:val=""/>
      <w:lvlJc w:val="left"/>
    </w:lvl>
    <w:lvl w:ilvl="2" w:tplc="193C6376">
      <w:numFmt w:val="decimal"/>
      <w:lvlText w:val=""/>
      <w:lvlJc w:val="left"/>
    </w:lvl>
    <w:lvl w:ilvl="3" w:tplc="0C2A2B94">
      <w:numFmt w:val="decimal"/>
      <w:lvlText w:val=""/>
      <w:lvlJc w:val="left"/>
    </w:lvl>
    <w:lvl w:ilvl="4" w:tplc="114E2676">
      <w:numFmt w:val="decimal"/>
      <w:lvlText w:val=""/>
      <w:lvlJc w:val="left"/>
    </w:lvl>
    <w:lvl w:ilvl="5" w:tplc="C9A202CA">
      <w:numFmt w:val="decimal"/>
      <w:lvlText w:val=""/>
      <w:lvlJc w:val="left"/>
    </w:lvl>
    <w:lvl w:ilvl="6" w:tplc="3D5202DC">
      <w:numFmt w:val="decimal"/>
      <w:lvlText w:val=""/>
      <w:lvlJc w:val="left"/>
    </w:lvl>
    <w:lvl w:ilvl="7" w:tplc="1B169026">
      <w:numFmt w:val="decimal"/>
      <w:lvlText w:val=""/>
      <w:lvlJc w:val="left"/>
    </w:lvl>
    <w:lvl w:ilvl="8" w:tplc="A36ABC6E">
      <w:numFmt w:val="decimal"/>
      <w:lvlText w:val=""/>
      <w:lvlJc w:val="left"/>
    </w:lvl>
  </w:abstractNum>
  <w:abstractNum w:abstractNumId="15" w15:restartNumberingAfterBreak="0">
    <w:nsid w:val="29CA550A"/>
    <w:multiLevelType w:val="hybridMultilevel"/>
    <w:tmpl w:val="3EBC2DE8"/>
    <w:lvl w:ilvl="0" w:tplc="04090003">
      <w:start w:val="1"/>
      <w:numFmt w:val="bullet"/>
      <w:lvlText w:val="o"/>
      <w:lvlJc w:val="left"/>
      <w:pPr>
        <w:ind w:hanging="360"/>
      </w:pPr>
      <w:rPr>
        <w:rFonts w:ascii="Courier New" w:hAnsi="Courier New" w:cs="Courier New" w:hint="default"/>
        <w:sz w:val="24"/>
        <w:szCs w:val="24"/>
      </w:rPr>
    </w:lvl>
    <w:lvl w:ilvl="1" w:tplc="C1BA9294">
      <w:numFmt w:val="decimal"/>
      <w:lvlText w:val=""/>
      <w:lvlJc w:val="left"/>
    </w:lvl>
    <w:lvl w:ilvl="2" w:tplc="04090001">
      <w:start w:val="1"/>
      <w:numFmt w:val="bullet"/>
      <w:lvlText w:val=""/>
      <w:lvlJc w:val="left"/>
      <w:rPr>
        <w:rFonts w:ascii="Symbol" w:hAnsi="Symbol" w:hint="default"/>
      </w:rPr>
    </w:lvl>
    <w:lvl w:ilvl="3" w:tplc="B656AD3E">
      <w:numFmt w:val="decimal"/>
      <w:lvlText w:val=""/>
      <w:lvlJc w:val="left"/>
    </w:lvl>
    <w:lvl w:ilvl="4" w:tplc="98CEB24A">
      <w:numFmt w:val="decimal"/>
      <w:lvlText w:val=""/>
      <w:lvlJc w:val="left"/>
    </w:lvl>
    <w:lvl w:ilvl="5" w:tplc="66E49F80">
      <w:numFmt w:val="decimal"/>
      <w:lvlText w:val=""/>
      <w:lvlJc w:val="left"/>
    </w:lvl>
    <w:lvl w:ilvl="6" w:tplc="902ED416">
      <w:numFmt w:val="decimal"/>
      <w:lvlText w:val=""/>
      <w:lvlJc w:val="left"/>
    </w:lvl>
    <w:lvl w:ilvl="7" w:tplc="11D0DFD0">
      <w:numFmt w:val="decimal"/>
      <w:lvlText w:val=""/>
      <w:lvlJc w:val="left"/>
    </w:lvl>
    <w:lvl w:ilvl="8" w:tplc="DE6A11E6">
      <w:numFmt w:val="decimal"/>
      <w:lvlText w:val=""/>
      <w:lvlJc w:val="left"/>
    </w:lvl>
  </w:abstractNum>
  <w:abstractNum w:abstractNumId="16" w15:restartNumberingAfterBreak="0">
    <w:nsid w:val="2AF12393"/>
    <w:multiLevelType w:val="multilevel"/>
    <w:tmpl w:val="F9B2B25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o"/>
      <w:lvlJc w:val="left"/>
      <w:pPr>
        <w:tabs>
          <w:tab w:val="num" w:pos="2520"/>
        </w:tabs>
        <w:ind w:left="2520" w:hanging="360"/>
      </w:pPr>
      <w:rPr>
        <w:rFonts w:ascii="Courier New" w:hAnsi="Courier New" w:cs="Courier New"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B7F4225"/>
    <w:multiLevelType w:val="hybridMultilevel"/>
    <w:tmpl w:val="AAAABA0C"/>
    <w:lvl w:ilvl="0" w:tplc="5AFE37A0">
      <w:start w:val="1"/>
      <w:numFmt w:val="bullet"/>
      <w:lvlText w:val=""/>
      <w:lvlJc w:val="left"/>
      <w:pPr>
        <w:ind w:left="0" w:firstLine="0"/>
      </w:pPr>
      <w:rPr>
        <w:rFonts w:ascii="Symbol" w:hAnsi="Symbol" w:hint="default"/>
      </w:rPr>
    </w:lvl>
    <w:lvl w:ilvl="1" w:tplc="FA286F14">
      <w:start w:val="1"/>
      <w:numFmt w:val="decimalEnclosedCircle"/>
      <w:lvlText w:val="◦ "/>
      <w:lvlJc w:val="left"/>
      <w:pPr>
        <w:ind w:hanging="360"/>
      </w:pPr>
    </w:lvl>
    <w:lvl w:ilvl="2" w:tplc="C60AFB84">
      <w:numFmt w:val="decimal"/>
      <w:lvlText w:val=""/>
      <w:lvlJc w:val="left"/>
    </w:lvl>
    <w:lvl w:ilvl="3" w:tplc="BD5CF208">
      <w:numFmt w:val="decimal"/>
      <w:lvlText w:val=""/>
      <w:lvlJc w:val="left"/>
    </w:lvl>
    <w:lvl w:ilvl="4" w:tplc="A764430C">
      <w:numFmt w:val="decimal"/>
      <w:lvlText w:val=""/>
      <w:lvlJc w:val="left"/>
    </w:lvl>
    <w:lvl w:ilvl="5" w:tplc="A46AF214">
      <w:numFmt w:val="decimal"/>
      <w:lvlText w:val=""/>
      <w:lvlJc w:val="left"/>
    </w:lvl>
    <w:lvl w:ilvl="6" w:tplc="9098AE64">
      <w:numFmt w:val="decimal"/>
      <w:lvlText w:val=""/>
      <w:lvlJc w:val="left"/>
    </w:lvl>
    <w:lvl w:ilvl="7" w:tplc="B19E7B44">
      <w:numFmt w:val="decimal"/>
      <w:lvlText w:val=""/>
      <w:lvlJc w:val="left"/>
    </w:lvl>
    <w:lvl w:ilvl="8" w:tplc="5D4A3AC6">
      <w:numFmt w:val="decimal"/>
      <w:lvlText w:val=""/>
      <w:lvlJc w:val="left"/>
    </w:lvl>
  </w:abstractNum>
  <w:abstractNum w:abstractNumId="18" w15:restartNumberingAfterBreak="0">
    <w:nsid w:val="3C346028"/>
    <w:multiLevelType w:val="multilevel"/>
    <w:tmpl w:val="D23A7C5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D1A6066"/>
    <w:multiLevelType w:val="hybridMultilevel"/>
    <w:tmpl w:val="0ACA488A"/>
    <w:lvl w:ilvl="0" w:tplc="4482A95A">
      <w:start w:val="1"/>
      <w:numFmt w:val="bullet"/>
      <w:lvlText w:val="• "/>
      <w:lvlJc w:val="left"/>
      <w:pPr>
        <w:ind w:hanging="360"/>
      </w:pPr>
    </w:lvl>
    <w:lvl w:ilvl="1" w:tplc="5A06251C">
      <w:numFmt w:val="decimal"/>
      <w:lvlText w:val=""/>
      <w:lvlJc w:val="left"/>
    </w:lvl>
    <w:lvl w:ilvl="2" w:tplc="EE28186C">
      <w:numFmt w:val="decimal"/>
      <w:lvlText w:val=""/>
      <w:lvlJc w:val="left"/>
    </w:lvl>
    <w:lvl w:ilvl="3" w:tplc="2B5835D8">
      <w:numFmt w:val="decimal"/>
      <w:lvlText w:val=""/>
      <w:lvlJc w:val="left"/>
    </w:lvl>
    <w:lvl w:ilvl="4" w:tplc="269693CE">
      <w:numFmt w:val="decimal"/>
      <w:lvlText w:val=""/>
      <w:lvlJc w:val="left"/>
    </w:lvl>
    <w:lvl w:ilvl="5" w:tplc="F3EE97A8">
      <w:numFmt w:val="decimal"/>
      <w:lvlText w:val=""/>
      <w:lvlJc w:val="left"/>
    </w:lvl>
    <w:lvl w:ilvl="6" w:tplc="A042961A">
      <w:numFmt w:val="decimal"/>
      <w:lvlText w:val=""/>
      <w:lvlJc w:val="left"/>
    </w:lvl>
    <w:lvl w:ilvl="7" w:tplc="0FCEB454">
      <w:numFmt w:val="decimal"/>
      <w:lvlText w:val=""/>
      <w:lvlJc w:val="left"/>
    </w:lvl>
    <w:lvl w:ilvl="8" w:tplc="A1A0EDAE">
      <w:numFmt w:val="decimal"/>
      <w:lvlText w:val=""/>
      <w:lvlJc w:val="left"/>
    </w:lvl>
  </w:abstractNum>
  <w:abstractNum w:abstractNumId="20" w15:restartNumberingAfterBreak="0">
    <w:nsid w:val="41B75C84"/>
    <w:multiLevelType w:val="hybridMultilevel"/>
    <w:tmpl w:val="87E27EFC"/>
    <w:lvl w:ilvl="0" w:tplc="04090001">
      <w:start w:val="1"/>
      <w:numFmt w:val="bullet"/>
      <w:lvlText w:val=""/>
      <w:lvlJc w:val="left"/>
      <w:pPr>
        <w:ind w:hanging="360"/>
      </w:pPr>
      <w:rPr>
        <w:rFonts w:ascii="Symbol" w:hAnsi="Symbol" w:hint="default"/>
      </w:rPr>
    </w:lvl>
    <w:lvl w:ilvl="1" w:tplc="FA286F14">
      <w:start w:val="1"/>
      <w:numFmt w:val="decimalEnclosedCircle"/>
      <w:lvlText w:val="◦ "/>
      <w:lvlJc w:val="left"/>
      <w:pPr>
        <w:ind w:hanging="360"/>
      </w:pPr>
    </w:lvl>
    <w:lvl w:ilvl="2" w:tplc="C60AFB84">
      <w:numFmt w:val="decimal"/>
      <w:lvlText w:val=""/>
      <w:lvlJc w:val="left"/>
    </w:lvl>
    <w:lvl w:ilvl="3" w:tplc="BD5CF208">
      <w:numFmt w:val="decimal"/>
      <w:lvlText w:val=""/>
      <w:lvlJc w:val="left"/>
    </w:lvl>
    <w:lvl w:ilvl="4" w:tplc="A764430C">
      <w:numFmt w:val="decimal"/>
      <w:lvlText w:val=""/>
      <w:lvlJc w:val="left"/>
    </w:lvl>
    <w:lvl w:ilvl="5" w:tplc="A46AF214">
      <w:numFmt w:val="decimal"/>
      <w:lvlText w:val=""/>
      <w:lvlJc w:val="left"/>
    </w:lvl>
    <w:lvl w:ilvl="6" w:tplc="9098AE64">
      <w:numFmt w:val="decimal"/>
      <w:lvlText w:val=""/>
      <w:lvlJc w:val="left"/>
    </w:lvl>
    <w:lvl w:ilvl="7" w:tplc="B19E7B44">
      <w:numFmt w:val="decimal"/>
      <w:lvlText w:val=""/>
      <w:lvlJc w:val="left"/>
    </w:lvl>
    <w:lvl w:ilvl="8" w:tplc="5D4A3AC6">
      <w:numFmt w:val="decimal"/>
      <w:lvlText w:val=""/>
      <w:lvlJc w:val="left"/>
    </w:lvl>
  </w:abstractNum>
  <w:abstractNum w:abstractNumId="21" w15:restartNumberingAfterBreak="0">
    <w:nsid w:val="50F0495A"/>
    <w:multiLevelType w:val="multilevel"/>
    <w:tmpl w:val="8BC0E4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6862BE4"/>
    <w:multiLevelType w:val="hybridMultilevel"/>
    <w:tmpl w:val="FBEC3D44"/>
    <w:lvl w:ilvl="0" w:tplc="A26EC55A">
      <w:start w:val="1"/>
      <w:numFmt w:val="bullet"/>
      <w:lvlText w:val="• "/>
      <w:lvlJc w:val="left"/>
      <w:pPr>
        <w:ind w:hanging="360"/>
      </w:pPr>
    </w:lvl>
    <w:lvl w:ilvl="1" w:tplc="94701EDA">
      <w:numFmt w:val="decimal"/>
      <w:lvlText w:val=""/>
      <w:lvlJc w:val="left"/>
    </w:lvl>
    <w:lvl w:ilvl="2" w:tplc="193EBD2E">
      <w:numFmt w:val="decimal"/>
      <w:lvlText w:val=""/>
      <w:lvlJc w:val="left"/>
    </w:lvl>
    <w:lvl w:ilvl="3" w:tplc="FDF8A66C">
      <w:numFmt w:val="decimal"/>
      <w:lvlText w:val=""/>
      <w:lvlJc w:val="left"/>
    </w:lvl>
    <w:lvl w:ilvl="4" w:tplc="FCB657A0">
      <w:numFmt w:val="decimal"/>
      <w:lvlText w:val=""/>
      <w:lvlJc w:val="left"/>
    </w:lvl>
    <w:lvl w:ilvl="5" w:tplc="06F411C6">
      <w:numFmt w:val="decimal"/>
      <w:lvlText w:val=""/>
      <w:lvlJc w:val="left"/>
    </w:lvl>
    <w:lvl w:ilvl="6" w:tplc="46B05F1C">
      <w:numFmt w:val="decimal"/>
      <w:lvlText w:val=""/>
      <w:lvlJc w:val="left"/>
    </w:lvl>
    <w:lvl w:ilvl="7" w:tplc="50CE6080">
      <w:numFmt w:val="decimal"/>
      <w:lvlText w:val=""/>
      <w:lvlJc w:val="left"/>
    </w:lvl>
    <w:lvl w:ilvl="8" w:tplc="7D328E86">
      <w:numFmt w:val="decimal"/>
      <w:lvlText w:val=""/>
      <w:lvlJc w:val="left"/>
    </w:lvl>
  </w:abstractNum>
  <w:abstractNum w:abstractNumId="23" w15:restartNumberingAfterBreak="0">
    <w:nsid w:val="5831248A"/>
    <w:multiLevelType w:val="hybridMultilevel"/>
    <w:tmpl w:val="91A4B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3438EA"/>
    <w:multiLevelType w:val="hybridMultilevel"/>
    <w:tmpl w:val="4CA817A6"/>
    <w:lvl w:ilvl="0" w:tplc="04090003">
      <w:start w:val="1"/>
      <w:numFmt w:val="bullet"/>
      <w:lvlText w:val="o"/>
      <w:lvlJc w:val="left"/>
      <w:pPr>
        <w:ind w:hanging="360"/>
      </w:pPr>
      <w:rPr>
        <w:rFonts w:ascii="Courier New" w:hAnsi="Courier New" w:cs="Courier New" w:hint="default"/>
        <w:sz w:val="24"/>
        <w:szCs w:val="24"/>
      </w:rPr>
    </w:lvl>
    <w:lvl w:ilvl="1" w:tplc="C1BA9294">
      <w:numFmt w:val="decimal"/>
      <w:lvlText w:val=""/>
      <w:lvlJc w:val="left"/>
    </w:lvl>
    <w:lvl w:ilvl="2" w:tplc="E3FA84C4">
      <w:numFmt w:val="decimal"/>
      <w:lvlText w:val=""/>
      <w:lvlJc w:val="left"/>
    </w:lvl>
    <w:lvl w:ilvl="3" w:tplc="B656AD3E">
      <w:numFmt w:val="decimal"/>
      <w:lvlText w:val=""/>
      <w:lvlJc w:val="left"/>
    </w:lvl>
    <w:lvl w:ilvl="4" w:tplc="98CEB24A">
      <w:numFmt w:val="decimal"/>
      <w:lvlText w:val=""/>
      <w:lvlJc w:val="left"/>
    </w:lvl>
    <w:lvl w:ilvl="5" w:tplc="66E49F80">
      <w:numFmt w:val="decimal"/>
      <w:lvlText w:val=""/>
      <w:lvlJc w:val="left"/>
    </w:lvl>
    <w:lvl w:ilvl="6" w:tplc="902ED416">
      <w:numFmt w:val="decimal"/>
      <w:lvlText w:val=""/>
      <w:lvlJc w:val="left"/>
    </w:lvl>
    <w:lvl w:ilvl="7" w:tplc="11D0DFD0">
      <w:numFmt w:val="decimal"/>
      <w:lvlText w:val=""/>
      <w:lvlJc w:val="left"/>
    </w:lvl>
    <w:lvl w:ilvl="8" w:tplc="DE6A11E6">
      <w:numFmt w:val="decimal"/>
      <w:lvlText w:val=""/>
      <w:lvlJc w:val="left"/>
    </w:lvl>
  </w:abstractNum>
  <w:abstractNum w:abstractNumId="25" w15:restartNumberingAfterBreak="0">
    <w:nsid w:val="5BC557D0"/>
    <w:multiLevelType w:val="hybridMultilevel"/>
    <w:tmpl w:val="FBF8E328"/>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781F0C"/>
    <w:multiLevelType w:val="hybridMultilevel"/>
    <w:tmpl w:val="B4747EF6"/>
    <w:lvl w:ilvl="0" w:tplc="04090001">
      <w:start w:val="1"/>
      <w:numFmt w:val="bullet"/>
      <w:lvlText w:val=""/>
      <w:lvlJc w:val="left"/>
      <w:pPr>
        <w:ind w:hanging="360"/>
      </w:pPr>
      <w:rPr>
        <w:rFonts w:ascii="Symbol" w:hAnsi="Symbol" w:hint="default"/>
      </w:rPr>
    </w:lvl>
    <w:lvl w:ilvl="1" w:tplc="04090001">
      <w:start w:val="1"/>
      <w:numFmt w:val="bullet"/>
      <w:lvlText w:val=""/>
      <w:lvlJc w:val="left"/>
      <w:rPr>
        <w:rFonts w:ascii="Symbol" w:hAnsi="Symbol" w:hint="default"/>
      </w:rPr>
    </w:lvl>
    <w:lvl w:ilvl="2" w:tplc="B7C20260">
      <w:numFmt w:val="decimal"/>
      <w:lvlText w:val=""/>
      <w:lvlJc w:val="left"/>
    </w:lvl>
    <w:lvl w:ilvl="3" w:tplc="5EFC6F9C">
      <w:numFmt w:val="decimal"/>
      <w:lvlText w:val=""/>
      <w:lvlJc w:val="left"/>
    </w:lvl>
    <w:lvl w:ilvl="4" w:tplc="29C6F95A">
      <w:numFmt w:val="decimal"/>
      <w:lvlText w:val=""/>
      <w:lvlJc w:val="left"/>
    </w:lvl>
    <w:lvl w:ilvl="5" w:tplc="797627D4">
      <w:numFmt w:val="decimal"/>
      <w:lvlText w:val=""/>
      <w:lvlJc w:val="left"/>
    </w:lvl>
    <w:lvl w:ilvl="6" w:tplc="4EFA237A">
      <w:numFmt w:val="decimal"/>
      <w:lvlText w:val=""/>
      <w:lvlJc w:val="left"/>
    </w:lvl>
    <w:lvl w:ilvl="7" w:tplc="5F9C752A">
      <w:numFmt w:val="decimal"/>
      <w:lvlText w:val=""/>
      <w:lvlJc w:val="left"/>
    </w:lvl>
    <w:lvl w:ilvl="8" w:tplc="2D1CE466">
      <w:numFmt w:val="decimal"/>
      <w:lvlText w:val=""/>
      <w:lvlJc w:val="left"/>
    </w:lvl>
  </w:abstractNum>
  <w:abstractNum w:abstractNumId="27" w15:restartNumberingAfterBreak="0">
    <w:nsid w:val="5EE655C0"/>
    <w:multiLevelType w:val="hybridMultilevel"/>
    <w:tmpl w:val="E190E53C"/>
    <w:lvl w:ilvl="0" w:tplc="D4A206FC">
      <w:start w:val="1"/>
      <w:numFmt w:val="decimal"/>
      <w:lvlText w:val="(%1)"/>
      <w:lvlJc w:val="left"/>
      <w:pPr>
        <w:tabs>
          <w:tab w:val="num" w:pos="720"/>
        </w:tabs>
        <w:ind w:left="720" w:hanging="360"/>
      </w:pPr>
    </w:lvl>
    <w:lvl w:ilvl="1" w:tplc="4754F58C" w:tentative="1">
      <w:start w:val="1"/>
      <w:numFmt w:val="decimal"/>
      <w:lvlText w:val="(%2)"/>
      <w:lvlJc w:val="left"/>
      <w:pPr>
        <w:tabs>
          <w:tab w:val="num" w:pos="1440"/>
        </w:tabs>
        <w:ind w:left="1440" w:hanging="360"/>
      </w:pPr>
    </w:lvl>
    <w:lvl w:ilvl="2" w:tplc="B56ED400" w:tentative="1">
      <w:start w:val="1"/>
      <w:numFmt w:val="decimal"/>
      <w:lvlText w:val="(%3)"/>
      <w:lvlJc w:val="left"/>
      <w:pPr>
        <w:tabs>
          <w:tab w:val="num" w:pos="2160"/>
        </w:tabs>
        <w:ind w:left="2160" w:hanging="360"/>
      </w:pPr>
    </w:lvl>
    <w:lvl w:ilvl="3" w:tplc="9A9A9F2A" w:tentative="1">
      <w:start w:val="1"/>
      <w:numFmt w:val="decimal"/>
      <w:lvlText w:val="(%4)"/>
      <w:lvlJc w:val="left"/>
      <w:pPr>
        <w:tabs>
          <w:tab w:val="num" w:pos="2880"/>
        </w:tabs>
        <w:ind w:left="2880" w:hanging="360"/>
      </w:pPr>
    </w:lvl>
    <w:lvl w:ilvl="4" w:tplc="B8808CF6" w:tentative="1">
      <w:start w:val="1"/>
      <w:numFmt w:val="decimal"/>
      <w:lvlText w:val="(%5)"/>
      <w:lvlJc w:val="left"/>
      <w:pPr>
        <w:tabs>
          <w:tab w:val="num" w:pos="3600"/>
        </w:tabs>
        <w:ind w:left="3600" w:hanging="360"/>
      </w:pPr>
    </w:lvl>
    <w:lvl w:ilvl="5" w:tplc="6520F618" w:tentative="1">
      <w:start w:val="1"/>
      <w:numFmt w:val="decimal"/>
      <w:lvlText w:val="(%6)"/>
      <w:lvlJc w:val="left"/>
      <w:pPr>
        <w:tabs>
          <w:tab w:val="num" w:pos="4320"/>
        </w:tabs>
        <w:ind w:left="4320" w:hanging="360"/>
      </w:pPr>
    </w:lvl>
    <w:lvl w:ilvl="6" w:tplc="B1C0C4BC" w:tentative="1">
      <w:start w:val="1"/>
      <w:numFmt w:val="decimal"/>
      <w:lvlText w:val="(%7)"/>
      <w:lvlJc w:val="left"/>
      <w:pPr>
        <w:tabs>
          <w:tab w:val="num" w:pos="5040"/>
        </w:tabs>
        <w:ind w:left="5040" w:hanging="360"/>
      </w:pPr>
    </w:lvl>
    <w:lvl w:ilvl="7" w:tplc="DABA91EE" w:tentative="1">
      <w:start w:val="1"/>
      <w:numFmt w:val="decimal"/>
      <w:lvlText w:val="(%8)"/>
      <w:lvlJc w:val="left"/>
      <w:pPr>
        <w:tabs>
          <w:tab w:val="num" w:pos="5760"/>
        </w:tabs>
        <w:ind w:left="5760" w:hanging="360"/>
      </w:pPr>
    </w:lvl>
    <w:lvl w:ilvl="8" w:tplc="DB387884" w:tentative="1">
      <w:start w:val="1"/>
      <w:numFmt w:val="decimal"/>
      <w:lvlText w:val="(%9)"/>
      <w:lvlJc w:val="left"/>
      <w:pPr>
        <w:tabs>
          <w:tab w:val="num" w:pos="6480"/>
        </w:tabs>
        <w:ind w:left="6480" w:hanging="360"/>
      </w:pPr>
    </w:lvl>
  </w:abstractNum>
  <w:abstractNum w:abstractNumId="28" w15:restartNumberingAfterBreak="0">
    <w:nsid w:val="614F4D69"/>
    <w:multiLevelType w:val="hybridMultilevel"/>
    <w:tmpl w:val="CFDE0A64"/>
    <w:lvl w:ilvl="0" w:tplc="41D27342">
      <w:start w:val="1"/>
      <w:numFmt w:val="bullet"/>
      <w:lvlText w:val=""/>
      <w:lvlJc w:val="left"/>
      <w:pPr>
        <w:ind w:left="643" w:hanging="360"/>
      </w:pPr>
      <w:rPr>
        <w:rFonts w:ascii="Symbol" w:hAnsi="Symbol" w:hint="default"/>
        <w:b w:val="0"/>
        <w:i w:val="0"/>
        <w:sz w:val="24"/>
        <w:szCs w:val="24"/>
      </w:rPr>
    </w:lvl>
    <w:lvl w:ilvl="1" w:tplc="C1BA9294">
      <w:numFmt w:val="decimal"/>
      <w:lvlText w:val=""/>
      <w:lvlJc w:val="left"/>
    </w:lvl>
    <w:lvl w:ilvl="2" w:tplc="E3FA84C4">
      <w:numFmt w:val="decimal"/>
      <w:lvlText w:val=""/>
      <w:lvlJc w:val="left"/>
    </w:lvl>
    <w:lvl w:ilvl="3" w:tplc="B656AD3E">
      <w:numFmt w:val="decimal"/>
      <w:lvlText w:val=""/>
      <w:lvlJc w:val="left"/>
    </w:lvl>
    <w:lvl w:ilvl="4" w:tplc="98CEB24A">
      <w:numFmt w:val="decimal"/>
      <w:lvlText w:val=""/>
      <w:lvlJc w:val="left"/>
    </w:lvl>
    <w:lvl w:ilvl="5" w:tplc="66E49F80">
      <w:numFmt w:val="decimal"/>
      <w:lvlText w:val=""/>
      <w:lvlJc w:val="left"/>
    </w:lvl>
    <w:lvl w:ilvl="6" w:tplc="902ED416">
      <w:numFmt w:val="decimal"/>
      <w:lvlText w:val=""/>
      <w:lvlJc w:val="left"/>
    </w:lvl>
    <w:lvl w:ilvl="7" w:tplc="11D0DFD0">
      <w:numFmt w:val="decimal"/>
      <w:lvlText w:val=""/>
      <w:lvlJc w:val="left"/>
    </w:lvl>
    <w:lvl w:ilvl="8" w:tplc="DE6A11E6">
      <w:numFmt w:val="decimal"/>
      <w:lvlText w:val=""/>
      <w:lvlJc w:val="left"/>
    </w:lvl>
  </w:abstractNum>
  <w:abstractNum w:abstractNumId="29" w15:restartNumberingAfterBreak="0">
    <w:nsid w:val="66D1346E"/>
    <w:multiLevelType w:val="multilevel"/>
    <w:tmpl w:val="639E237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57E5C"/>
    <w:multiLevelType w:val="hybridMultilevel"/>
    <w:tmpl w:val="EB4A149E"/>
    <w:lvl w:ilvl="0" w:tplc="04090001">
      <w:start w:val="1"/>
      <w:numFmt w:val="bullet"/>
      <w:lvlText w:val=""/>
      <w:lvlJc w:val="left"/>
      <w:pPr>
        <w:ind w:hanging="360"/>
      </w:pPr>
      <w:rPr>
        <w:rFonts w:ascii="Symbol" w:hAnsi="Symbol" w:hint="default"/>
        <w:sz w:val="24"/>
        <w:szCs w:val="24"/>
      </w:rPr>
    </w:lvl>
    <w:lvl w:ilvl="1" w:tplc="C1BA9294">
      <w:numFmt w:val="decimal"/>
      <w:lvlText w:val=""/>
      <w:lvlJc w:val="left"/>
    </w:lvl>
    <w:lvl w:ilvl="2" w:tplc="E3FA84C4">
      <w:numFmt w:val="decimal"/>
      <w:lvlText w:val=""/>
      <w:lvlJc w:val="left"/>
    </w:lvl>
    <w:lvl w:ilvl="3" w:tplc="B656AD3E">
      <w:numFmt w:val="decimal"/>
      <w:lvlText w:val=""/>
      <w:lvlJc w:val="left"/>
    </w:lvl>
    <w:lvl w:ilvl="4" w:tplc="98CEB24A">
      <w:numFmt w:val="decimal"/>
      <w:lvlText w:val=""/>
      <w:lvlJc w:val="left"/>
    </w:lvl>
    <w:lvl w:ilvl="5" w:tplc="66E49F80">
      <w:numFmt w:val="decimal"/>
      <w:lvlText w:val=""/>
      <w:lvlJc w:val="left"/>
    </w:lvl>
    <w:lvl w:ilvl="6" w:tplc="902ED416">
      <w:numFmt w:val="decimal"/>
      <w:lvlText w:val=""/>
      <w:lvlJc w:val="left"/>
    </w:lvl>
    <w:lvl w:ilvl="7" w:tplc="11D0DFD0">
      <w:numFmt w:val="decimal"/>
      <w:lvlText w:val=""/>
      <w:lvlJc w:val="left"/>
    </w:lvl>
    <w:lvl w:ilvl="8" w:tplc="DE6A11E6">
      <w:numFmt w:val="decimal"/>
      <w:lvlText w:val=""/>
      <w:lvlJc w:val="left"/>
    </w:lvl>
  </w:abstractNum>
  <w:abstractNum w:abstractNumId="31" w15:restartNumberingAfterBreak="0">
    <w:nsid w:val="6E1857F6"/>
    <w:multiLevelType w:val="hybridMultilevel"/>
    <w:tmpl w:val="74C40CFA"/>
    <w:lvl w:ilvl="0" w:tplc="41D27342">
      <w:start w:val="1"/>
      <w:numFmt w:val="bullet"/>
      <w:lvlText w:val=""/>
      <w:lvlJc w:val="left"/>
      <w:pPr>
        <w:ind w:left="643" w:hanging="360"/>
      </w:pPr>
      <w:rPr>
        <w:rFonts w:ascii="Symbol" w:hAnsi="Symbol" w:hint="default"/>
        <w:b w:val="0"/>
        <w:i w:val="0"/>
        <w:sz w:val="24"/>
        <w:szCs w:val="24"/>
      </w:rPr>
    </w:lvl>
    <w:lvl w:ilvl="1" w:tplc="C1BA9294">
      <w:numFmt w:val="decimal"/>
      <w:lvlText w:val=""/>
      <w:lvlJc w:val="left"/>
    </w:lvl>
    <w:lvl w:ilvl="2" w:tplc="E3FA84C4">
      <w:numFmt w:val="decimal"/>
      <w:lvlText w:val=""/>
      <w:lvlJc w:val="left"/>
    </w:lvl>
    <w:lvl w:ilvl="3" w:tplc="B656AD3E">
      <w:numFmt w:val="decimal"/>
      <w:lvlText w:val=""/>
      <w:lvlJc w:val="left"/>
    </w:lvl>
    <w:lvl w:ilvl="4" w:tplc="98CEB24A">
      <w:numFmt w:val="decimal"/>
      <w:lvlText w:val=""/>
      <w:lvlJc w:val="left"/>
    </w:lvl>
    <w:lvl w:ilvl="5" w:tplc="66E49F80">
      <w:numFmt w:val="decimal"/>
      <w:lvlText w:val=""/>
      <w:lvlJc w:val="left"/>
    </w:lvl>
    <w:lvl w:ilvl="6" w:tplc="902ED416">
      <w:numFmt w:val="decimal"/>
      <w:lvlText w:val=""/>
      <w:lvlJc w:val="left"/>
    </w:lvl>
    <w:lvl w:ilvl="7" w:tplc="11D0DFD0">
      <w:numFmt w:val="decimal"/>
      <w:lvlText w:val=""/>
      <w:lvlJc w:val="left"/>
    </w:lvl>
    <w:lvl w:ilvl="8" w:tplc="DE6A11E6">
      <w:numFmt w:val="decimal"/>
      <w:lvlText w:val=""/>
      <w:lvlJc w:val="left"/>
    </w:lvl>
  </w:abstractNum>
  <w:abstractNum w:abstractNumId="32" w15:restartNumberingAfterBreak="0">
    <w:nsid w:val="6F7122B4"/>
    <w:multiLevelType w:val="hybridMultilevel"/>
    <w:tmpl w:val="16287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63B4C"/>
    <w:multiLevelType w:val="hybridMultilevel"/>
    <w:tmpl w:val="2402AB30"/>
    <w:lvl w:ilvl="0" w:tplc="E5FE08E2">
      <w:start w:val="1"/>
      <w:numFmt w:val="bullet"/>
      <w:lvlText w:val="• "/>
      <w:lvlJc w:val="left"/>
      <w:pPr>
        <w:ind w:hanging="360"/>
      </w:pPr>
    </w:lvl>
    <w:lvl w:ilvl="1" w:tplc="2C7046C8">
      <w:numFmt w:val="decimal"/>
      <w:lvlText w:val=""/>
      <w:lvlJc w:val="left"/>
    </w:lvl>
    <w:lvl w:ilvl="2" w:tplc="CB6A4572">
      <w:numFmt w:val="decimal"/>
      <w:lvlText w:val=""/>
      <w:lvlJc w:val="left"/>
    </w:lvl>
    <w:lvl w:ilvl="3" w:tplc="BC406B22">
      <w:numFmt w:val="decimal"/>
      <w:lvlText w:val=""/>
      <w:lvlJc w:val="left"/>
    </w:lvl>
    <w:lvl w:ilvl="4" w:tplc="7486DBB8">
      <w:numFmt w:val="decimal"/>
      <w:lvlText w:val=""/>
      <w:lvlJc w:val="left"/>
    </w:lvl>
    <w:lvl w:ilvl="5" w:tplc="A72CE68A">
      <w:numFmt w:val="decimal"/>
      <w:lvlText w:val=""/>
      <w:lvlJc w:val="left"/>
    </w:lvl>
    <w:lvl w:ilvl="6" w:tplc="FECC94F4">
      <w:numFmt w:val="decimal"/>
      <w:lvlText w:val=""/>
      <w:lvlJc w:val="left"/>
    </w:lvl>
    <w:lvl w:ilvl="7" w:tplc="B8BCA0FC">
      <w:numFmt w:val="decimal"/>
      <w:lvlText w:val=""/>
      <w:lvlJc w:val="left"/>
    </w:lvl>
    <w:lvl w:ilvl="8" w:tplc="5C70C624">
      <w:numFmt w:val="decimal"/>
      <w:lvlText w:val=""/>
      <w:lvlJc w:val="left"/>
    </w:lvl>
  </w:abstractNum>
  <w:abstractNum w:abstractNumId="34" w15:restartNumberingAfterBreak="0">
    <w:nsid w:val="7350082B"/>
    <w:multiLevelType w:val="hybridMultilevel"/>
    <w:tmpl w:val="FBFEFA4C"/>
    <w:lvl w:ilvl="0" w:tplc="0407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EA7FE6"/>
    <w:multiLevelType w:val="hybridMultilevel"/>
    <w:tmpl w:val="C5643BDC"/>
    <w:lvl w:ilvl="0" w:tplc="41D27342">
      <w:start w:val="1"/>
      <w:numFmt w:val="bullet"/>
      <w:lvlText w:val=""/>
      <w:lvlJc w:val="left"/>
      <w:pPr>
        <w:ind w:left="643" w:hanging="360"/>
      </w:pPr>
      <w:rPr>
        <w:rFonts w:ascii="Symbol" w:hAnsi="Symbol" w:hint="default"/>
        <w:b w:val="0"/>
        <w:i w:val="0"/>
        <w:sz w:val="24"/>
        <w:szCs w:val="24"/>
      </w:rPr>
    </w:lvl>
    <w:lvl w:ilvl="1" w:tplc="08090003">
      <w:start w:val="1"/>
      <w:numFmt w:val="bullet"/>
      <w:lvlText w:val="o"/>
      <w:lvlJc w:val="left"/>
      <w:pPr>
        <w:ind w:left="1288" w:hanging="360"/>
      </w:pPr>
      <w:rPr>
        <w:rFonts w:ascii="Courier New" w:hAnsi="Courier New" w:cs="Courier New" w:hint="default"/>
      </w:rPr>
    </w:lvl>
    <w:lvl w:ilvl="2" w:tplc="08090005">
      <w:start w:val="1"/>
      <w:numFmt w:val="bullet"/>
      <w:lvlText w:val=""/>
      <w:lvlJc w:val="left"/>
      <w:pPr>
        <w:ind w:left="2008" w:hanging="360"/>
      </w:pPr>
      <w:rPr>
        <w:rFonts w:ascii="Wingdings" w:hAnsi="Wingdings" w:hint="default"/>
      </w:rPr>
    </w:lvl>
    <w:lvl w:ilvl="3" w:tplc="08090001" w:tentative="1">
      <w:start w:val="1"/>
      <w:numFmt w:val="bullet"/>
      <w:lvlText w:val=""/>
      <w:lvlJc w:val="left"/>
      <w:pPr>
        <w:ind w:left="2728" w:hanging="360"/>
      </w:pPr>
      <w:rPr>
        <w:rFonts w:ascii="Symbol" w:hAnsi="Symbol" w:hint="default"/>
      </w:rPr>
    </w:lvl>
    <w:lvl w:ilvl="4" w:tplc="08090003" w:tentative="1">
      <w:start w:val="1"/>
      <w:numFmt w:val="bullet"/>
      <w:lvlText w:val="o"/>
      <w:lvlJc w:val="left"/>
      <w:pPr>
        <w:ind w:left="3448" w:hanging="360"/>
      </w:pPr>
      <w:rPr>
        <w:rFonts w:ascii="Courier New" w:hAnsi="Courier New" w:cs="Courier New" w:hint="default"/>
      </w:rPr>
    </w:lvl>
    <w:lvl w:ilvl="5" w:tplc="08090005" w:tentative="1">
      <w:start w:val="1"/>
      <w:numFmt w:val="bullet"/>
      <w:lvlText w:val=""/>
      <w:lvlJc w:val="left"/>
      <w:pPr>
        <w:ind w:left="4168" w:hanging="360"/>
      </w:pPr>
      <w:rPr>
        <w:rFonts w:ascii="Wingdings" w:hAnsi="Wingdings" w:hint="default"/>
      </w:rPr>
    </w:lvl>
    <w:lvl w:ilvl="6" w:tplc="08090001" w:tentative="1">
      <w:start w:val="1"/>
      <w:numFmt w:val="bullet"/>
      <w:lvlText w:val=""/>
      <w:lvlJc w:val="left"/>
      <w:pPr>
        <w:ind w:left="4888" w:hanging="360"/>
      </w:pPr>
      <w:rPr>
        <w:rFonts w:ascii="Symbol" w:hAnsi="Symbol" w:hint="default"/>
      </w:rPr>
    </w:lvl>
    <w:lvl w:ilvl="7" w:tplc="08090003" w:tentative="1">
      <w:start w:val="1"/>
      <w:numFmt w:val="bullet"/>
      <w:lvlText w:val="o"/>
      <w:lvlJc w:val="left"/>
      <w:pPr>
        <w:ind w:left="5608" w:hanging="360"/>
      </w:pPr>
      <w:rPr>
        <w:rFonts w:ascii="Courier New" w:hAnsi="Courier New" w:cs="Courier New" w:hint="default"/>
      </w:rPr>
    </w:lvl>
    <w:lvl w:ilvl="8" w:tplc="08090005" w:tentative="1">
      <w:start w:val="1"/>
      <w:numFmt w:val="bullet"/>
      <w:lvlText w:val=""/>
      <w:lvlJc w:val="left"/>
      <w:pPr>
        <w:ind w:left="6328" w:hanging="360"/>
      </w:pPr>
      <w:rPr>
        <w:rFonts w:ascii="Wingdings" w:hAnsi="Wingdings" w:hint="default"/>
      </w:rPr>
    </w:lvl>
  </w:abstractNum>
  <w:abstractNum w:abstractNumId="36" w15:restartNumberingAfterBreak="0">
    <w:nsid w:val="74F76A29"/>
    <w:multiLevelType w:val="hybridMultilevel"/>
    <w:tmpl w:val="E5DA6A90"/>
    <w:lvl w:ilvl="0" w:tplc="04090001">
      <w:start w:val="1"/>
      <w:numFmt w:val="bullet"/>
      <w:lvlText w:val=""/>
      <w:lvlJc w:val="left"/>
      <w:pPr>
        <w:ind w:hanging="360"/>
      </w:pPr>
      <w:rPr>
        <w:rFonts w:ascii="Symbol" w:hAnsi="Symbol" w:hint="default"/>
      </w:rPr>
    </w:lvl>
    <w:lvl w:ilvl="1" w:tplc="FA286F14">
      <w:start w:val="1"/>
      <w:numFmt w:val="decimalEnclosedCircle"/>
      <w:lvlText w:val="◦ "/>
      <w:lvlJc w:val="left"/>
      <w:pPr>
        <w:ind w:hanging="360"/>
      </w:pPr>
    </w:lvl>
    <w:lvl w:ilvl="2" w:tplc="C60AFB84">
      <w:numFmt w:val="decimal"/>
      <w:lvlText w:val=""/>
      <w:lvlJc w:val="left"/>
    </w:lvl>
    <w:lvl w:ilvl="3" w:tplc="04090003">
      <w:start w:val="1"/>
      <w:numFmt w:val="bullet"/>
      <w:lvlText w:val="o"/>
      <w:lvlJc w:val="left"/>
      <w:pPr>
        <w:ind w:left="0" w:hanging="360"/>
      </w:pPr>
      <w:rPr>
        <w:rFonts w:ascii="Courier New" w:hAnsi="Courier New" w:cs="Courier New" w:hint="default"/>
        <w:sz w:val="24"/>
        <w:szCs w:val="24"/>
      </w:rPr>
    </w:lvl>
    <w:lvl w:ilvl="4" w:tplc="A764430C">
      <w:numFmt w:val="decimal"/>
      <w:lvlText w:val=""/>
      <w:lvlJc w:val="left"/>
    </w:lvl>
    <w:lvl w:ilvl="5" w:tplc="A46AF214">
      <w:numFmt w:val="decimal"/>
      <w:lvlText w:val=""/>
      <w:lvlJc w:val="left"/>
    </w:lvl>
    <w:lvl w:ilvl="6" w:tplc="41D27342">
      <w:start w:val="1"/>
      <w:numFmt w:val="bullet"/>
      <w:lvlText w:val=""/>
      <w:lvlJc w:val="left"/>
      <w:pPr>
        <w:ind w:left="643" w:hanging="360"/>
      </w:pPr>
      <w:rPr>
        <w:rFonts w:ascii="Symbol" w:hAnsi="Symbol" w:hint="default"/>
        <w:b w:val="0"/>
        <w:i w:val="0"/>
        <w:sz w:val="24"/>
        <w:szCs w:val="24"/>
      </w:rPr>
    </w:lvl>
    <w:lvl w:ilvl="7" w:tplc="B19E7B44">
      <w:numFmt w:val="decimal"/>
      <w:lvlText w:val=""/>
      <w:lvlJc w:val="left"/>
    </w:lvl>
    <w:lvl w:ilvl="8" w:tplc="5D4A3AC6">
      <w:numFmt w:val="decimal"/>
      <w:lvlText w:val=""/>
      <w:lvlJc w:val="left"/>
    </w:lvl>
  </w:abstractNum>
  <w:abstractNum w:abstractNumId="37" w15:restartNumberingAfterBreak="0">
    <w:nsid w:val="79131B52"/>
    <w:multiLevelType w:val="multilevel"/>
    <w:tmpl w:val="B88EBA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C730E62"/>
    <w:multiLevelType w:val="hybridMultilevel"/>
    <w:tmpl w:val="3CB42E26"/>
    <w:lvl w:ilvl="0" w:tplc="04090001">
      <w:start w:val="1"/>
      <w:numFmt w:val="bullet"/>
      <w:lvlText w:val=""/>
      <w:lvlJc w:val="left"/>
      <w:pPr>
        <w:ind w:hanging="360"/>
      </w:pPr>
      <w:rPr>
        <w:rFonts w:ascii="Symbol" w:hAnsi="Symbol" w:hint="default"/>
      </w:rPr>
    </w:lvl>
    <w:lvl w:ilvl="1" w:tplc="C1BA9294">
      <w:numFmt w:val="decimal"/>
      <w:lvlText w:val=""/>
      <w:lvlJc w:val="left"/>
    </w:lvl>
    <w:lvl w:ilvl="2" w:tplc="E3FA84C4">
      <w:numFmt w:val="decimal"/>
      <w:lvlText w:val=""/>
      <w:lvlJc w:val="left"/>
    </w:lvl>
    <w:lvl w:ilvl="3" w:tplc="B656AD3E">
      <w:numFmt w:val="decimal"/>
      <w:lvlText w:val=""/>
      <w:lvlJc w:val="left"/>
    </w:lvl>
    <w:lvl w:ilvl="4" w:tplc="98CEB24A">
      <w:numFmt w:val="decimal"/>
      <w:lvlText w:val=""/>
      <w:lvlJc w:val="left"/>
    </w:lvl>
    <w:lvl w:ilvl="5" w:tplc="66E49F80">
      <w:numFmt w:val="decimal"/>
      <w:lvlText w:val=""/>
      <w:lvlJc w:val="left"/>
    </w:lvl>
    <w:lvl w:ilvl="6" w:tplc="902ED416">
      <w:numFmt w:val="decimal"/>
      <w:lvlText w:val=""/>
      <w:lvlJc w:val="left"/>
    </w:lvl>
    <w:lvl w:ilvl="7" w:tplc="11D0DFD0">
      <w:numFmt w:val="decimal"/>
      <w:lvlText w:val=""/>
      <w:lvlJc w:val="left"/>
    </w:lvl>
    <w:lvl w:ilvl="8" w:tplc="DE6A11E6">
      <w:numFmt w:val="decimal"/>
      <w:lvlText w:val=""/>
      <w:lvlJc w:val="left"/>
    </w:lvl>
  </w:abstractNum>
  <w:abstractNum w:abstractNumId="39" w15:restartNumberingAfterBreak="0">
    <w:nsid w:val="7FE30111"/>
    <w:multiLevelType w:val="hybridMultilevel"/>
    <w:tmpl w:val="124A1C4C"/>
    <w:lvl w:ilvl="0" w:tplc="14624EB8">
      <w:start w:val="1"/>
      <w:numFmt w:val="bullet"/>
      <w:lvlText w:val="• "/>
      <w:lvlJc w:val="left"/>
      <w:pPr>
        <w:ind w:hanging="360"/>
      </w:pPr>
    </w:lvl>
    <w:lvl w:ilvl="1" w:tplc="7102FE2C">
      <w:start w:val="1"/>
      <w:numFmt w:val="decimalEnclosedCircle"/>
      <w:lvlText w:val="◦ "/>
      <w:lvlJc w:val="left"/>
      <w:pPr>
        <w:ind w:hanging="360"/>
      </w:pPr>
    </w:lvl>
    <w:lvl w:ilvl="2" w:tplc="8DEE47B2">
      <w:numFmt w:val="decimal"/>
      <w:lvlText w:val=""/>
      <w:lvlJc w:val="left"/>
    </w:lvl>
    <w:lvl w:ilvl="3" w:tplc="00703862">
      <w:numFmt w:val="decimal"/>
      <w:lvlText w:val=""/>
      <w:lvlJc w:val="left"/>
    </w:lvl>
    <w:lvl w:ilvl="4" w:tplc="60FAB5B8">
      <w:numFmt w:val="decimal"/>
      <w:lvlText w:val=""/>
      <w:lvlJc w:val="left"/>
    </w:lvl>
    <w:lvl w:ilvl="5" w:tplc="EA660AE6">
      <w:numFmt w:val="decimal"/>
      <w:lvlText w:val=""/>
      <w:lvlJc w:val="left"/>
    </w:lvl>
    <w:lvl w:ilvl="6" w:tplc="7618F79C">
      <w:numFmt w:val="decimal"/>
      <w:lvlText w:val=""/>
      <w:lvlJc w:val="left"/>
    </w:lvl>
    <w:lvl w:ilvl="7" w:tplc="DA962C02">
      <w:numFmt w:val="decimal"/>
      <w:lvlText w:val=""/>
      <w:lvlJc w:val="left"/>
    </w:lvl>
    <w:lvl w:ilvl="8" w:tplc="BEA082F0">
      <w:numFmt w:val="decimal"/>
      <w:lvlText w:val=""/>
      <w:lvlJc w:val="left"/>
    </w:lvl>
  </w:abstractNum>
  <w:num w:numId="1">
    <w:abstractNumId w:val="39"/>
  </w:num>
  <w:num w:numId="2">
    <w:abstractNumId w:val="22"/>
  </w:num>
  <w:num w:numId="3">
    <w:abstractNumId w:val="14"/>
  </w:num>
  <w:num w:numId="4">
    <w:abstractNumId w:val="19"/>
  </w:num>
  <w:num w:numId="5">
    <w:abstractNumId w:val="33"/>
  </w:num>
  <w:num w:numId="6">
    <w:abstractNumId w:val="26"/>
  </w:num>
  <w:num w:numId="7">
    <w:abstractNumId w:val="20"/>
  </w:num>
  <w:num w:numId="8">
    <w:abstractNumId w:val="38"/>
  </w:num>
  <w:num w:numId="9">
    <w:abstractNumId w:val="24"/>
  </w:num>
  <w:num w:numId="10">
    <w:abstractNumId w:val="11"/>
  </w:num>
  <w:num w:numId="11">
    <w:abstractNumId w:val="29"/>
  </w:num>
  <w:num w:numId="12">
    <w:abstractNumId w:val="10"/>
  </w:num>
  <w:num w:numId="13">
    <w:abstractNumId w:val="16"/>
  </w:num>
  <w:num w:numId="14">
    <w:abstractNumId w:val="27"/>
  </w:num>
  <w:num w:numId="15">
    <w:abstractNumId w:val="30"/>
  </w:num>
  <w:num w:numId="16">
    <w:abstractNumId w:val="13"/>
  </w:num>
  <w:num w:numId="17">
    <w:abstractNumId w:val="21"/>
  </w:num>
  <w:num w:numId="18">
    <w:abstractNumId w:val="3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7"/>
  </w:num>
  <w:num w:numId="30">
    <w:abstractNumId w:val="18"/>
  </w:num>
  <w:num w:numId="31">
    <w:abstractNumId w:val="15"/>
  </w:num>
  <w:num w:numId="32">
    <w:abstractNumId w:val="12"/>
  </w:num>
  <w:num w:numId="33">
    <w:abstractNumId w:val="31"/>
  </w:num>
  <w:num w:numId="34">
    <w:abstractNumId w:val="35"/>
  </w:num>
  <w:num w:numId="35">
    <w:abstractNumId w:val="28"/>
  </w:num>
  <w:num w:numId="36">
    <w:abstractNumId w:val="36"/>
  </w:num>
  <w:num w:numId="37">
    <w:abstractNumId w:val="23"/>
  </w:num>
  <w:num w:numId="38">
    <w:abstractNumId w:val="25"/>
  </w:num>
  <w:num w:numId="39">
    <w:abstractNumId w:val="34"/>
  </w:num>
  <w:num w:numId="40">
    <w:abstractNumId w:val="23"/>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zMzE3MrI0tTQyMzFQ0lEKTi0uzszPAykwMq4FAIJjdL8tAAAA"/>
  </w:docVars>
  <w:rsids>
    <w:rsidRoot w:val="007306DE"/>
    <w:rsid w:val="00002188"/>
    <w:rsid w:val="00003243"/>
    <w:rsid w:val="0000487D"/>
    <w:rsid w:val="000049F4"/>
    <w:rsid w:val="00007349"/>
    <w:rsid w:val="000102A4"/>
    <w:rsid w:val="00010453"/>
    <w:rsid w:val="00013DC5"/>
    <w:rsid w:val="00014683"/>
    <w:rsid w:val="000152BB"/>
    <w:rsid w:val="000200E8"/>
    <w:rsid w:val="0002071D"/>
    <w:rsid w:val="0002360E"/>
    <w:rsid w:val="00023BC4"/>
    <w:rsid w:val="00024BC8"/>
    <w:rsid w:val="000268EC"/>
    <w:rsid w:val="000300D9"/>
    <w:rsid w:val="00030963"/>
    <w:rsid w:val="00031AB7"/>
    <w:rsid w:val="00033548"/>
    <w:rsid w:val="000340F2"/>
    <w:rsid w:val="00035567"/>
    <w:rsid w:val="00036625"/>
    <w:rsid w:val="00037615"/>
    <w:rsid w:val="00037D2E"/>
    <w:rsid w:val="000445E4"/>
    <w:rsid w:val="00044CAC"/>
    <w:rsid w:val="000474CB"/>
    <w:rsid w:val="00050E9B"/>
    <w:rsid w:val="00052054"/>
    <w:rsid w:val="00053EE9"/>
    <w:rsid w:val="00054326"/>
    <w:rsid w:val="00054BA7"/>
    <w:rsid w:val="00055142"/>
    <w:rsid w:val="00057F3F"/>
    <w:rsid w:val="000603F9"/>
    <w:rsid w:val="00060615"/>
    <w:rsid w:val="000610D0"/>
    <w:rsid w:val="00061E43"/>
    <w:rsid w:val="0006435B"/>
    <w:rsid w:val="000648BC"/>
    <w:rsid w:val="0007055D"/>
    <w:rsid w:val="00070938"/>
    <w:rsid w:val="000734D6"/>
    <w:rsid w:val="000735AF"/>
    <w:rsid w:val="00073BF2"/>
    <w:rsid w:val="00073ED8"/>
    <w:rsid w:val="00074F71"/>
    <w:rsid w:val="000770B7"/>
    <w:rsid w:val="00080742"/>
    <w:rsid w:val="0008086C"/>
    <w:rsid w:val="00083120"/>
    <w:rsid w:val="000838F3"/>
    <w:rsid w:val="000856DD"/>
    <w:rsid w:val="00086CAE"/>
    <w:rsid w:val="00093B05"/>
    <w:rsid w:val="00094192"/>
    <w:rsid w:val="00097804"/>
    <w:rsid w:val="000A0466"/>
    <w:rsid w:val="000A1182"/>
    <w:rsid w:val="000A3E3B"/>
    <w:rsid w:val="000A5463"/>
    <w:rsid w:val="000B06FE"/>
    <w:rsid w:val="000B0E44"/>
    <w:rsid w:val="000B1162"/>
    <w:rsid w:val="000B16E1"/>
    <w:rsid w:val="000B49C9"/>
    <w:rsid w:val="000B4CCF"/>
    <w:rsid w:val="000B64BA"/>
    <w:rsid w:val="000C1101"/>
    <w:rsid w:val="000C24AD"/>
    <w:rsid w:val="000C4A29"/>
    <w:rsid w:val="000C629D"/>
    <w:rsid w:val="000C7E72"/>
    <w:rsid w:val="000D42C5"/>
    <w:rsid w:val="000D7554"/>
    <w:rsid w:val="000E4424"/>
    <w:rsid w:val="000E4B8D"/>
    <w:rsid w:val="000E5894"/>
    <w:rsid w:val="000E7627"/>
    <w:rsid w:val="000E7BB8"/>
    <w:rsid w:val="000F1F34"/>
    <w:rsid w:val="000F2114"/>
    <w:rsid w:val="000F3D63"/>
    <w:rsid w:val="000F5003"/>
    <w:rsid w:val="000F51FA"/>
    <w:rsid w:val="000F531F"/>
    <w:rsid w:val="000F7836"/>
    <w:rsid w:val="001004E7"/>
    <w:rsid w:val="00101250"/>
    <w:rsid w:val="00106007"/>
    <w:rsid w:val="001132C1"/>
    <w:rsid w:val="001139E3"/>
    <w:rsid w:val="001154FE"/>
    <w:rsid w:val="0011638E"/>
    <w:rsid w:val="0011755A"/>
    <w:rsid w:val="00117A12"/>
    <w:rsid w:val="00121538"/>
    <w:rsid w:val="001225C5"/>
    <w:rsid w:val="0012308D"/>
    <w:rsid w:val="001252CF"/>
    <w:rsid w:val="0012738A"/>
    <w:rsid w:val="00127C89"/>
    <w:rsid w:val="00133102"/>
    <w:rsid w:val="001354CF"/>
    <w:rsid w:val="00145622"/>
    <w:rsid w:val="00145F37"/>
    <w:rsid w:val="00146FED"/>
    <w:rsid w:val="001477F1"/>
    <w:rsid w:val="001518BA"/>
    <w:rsid w:val="0015253D"/>
    <w:rsid w:val="001528D6"/>
    <w:rsid w:val="001535C7"/>
    <w:rsid w:val="0016253F"/>
    <w:rsid w:val="00163B71"/>
    <w:rsid w:val="00166DB1"/>
    <w:rsid w:val="00167AF6"/>
    <w:rsid w:val="00167FFC"/>
    <w:rsid w:val="001711B2"/>
    <w:rsid w:val="001721AB"/>
    <w:rsid w:val="0017264A"/>
    <w:rsid w:val="001735A4"/>
    <w:rsid w:val="0017422E"/>
    <w:rsid w:val="0017693F"/>
    <w:rsid w:val="00177F7A"/>
    <w:rsid w:val="0018062A"/>
    <w:rsid w:val="001811AD"/>
    <w:rsid w:val="00181680"/>
    <w:rsid w:val="00183085"/>
    <w:rsid w:val="001839E3"/>
    <w:rsid w:val="00186546"/>
    <w:rsid w:val="00187061"/>
    <w:rsid w:val="00195994"/>
    <w:rsid w:val="001A208D"/>
    <w:rsid w:val="001A3C74"/>
    <w:rsid w:val="001A4F19"/>
    <w:rsid w:val="001A5D4C"/>
    <w:rsid w:val="001A7D32"/>
    <w:rsid w:val="001B0493"/>
    <w:rsid w:val="001B0CDE"/>
    <w:rsid w:val="001B48B7"/>
    <w:rsid w:val="001B5A3E"/>
    <w:rsid w:val="001B5B64"/>
    <w:rsid w:val="001B676D"/>
    <w:rsid w:val="001B7CAC"/>
    <w:rsid w:val="001C0528"/>
    <w:rsid w:val="001C7FC1"/>
    <w:rsid w:val="001D057E"/>
    <w:rsid w:val="001D06F8"/>
    <w:rsid w:val="001D0EA9"/>
    <w:rsid w:val="001D4D24"/>
    <w:rsid w:val="001D6434"/>
    <w:rsid w:val="001E3730"/>
    <w:rsid w:val="001E4B8C"/>
    <w:rsid w:val="001E6B83"/>
    <w:rsid w:val="001E7F15"/>
    <w:rsid w:val="001F03DC"/>
    <w:rsid w:val="001F5D81"/>
    <w:rsid w:val="001F64B1"/>
    <w:rsid w:val="0020377F"/>
    <w:rsid w:val="00206F9A"/>
    <w:rsid w:val="00211015"/>
    <w:rsid w:val="0021153A"/>
    <w:rsid w:val="002160F4"/>
    <w:rsid w:val="00216CA0"/>
    <w:rsid w:val="00221D8E"/>
    <w:rsid w:val="002223AF"/>
    <w:rsid w:val="0022250E"/>
    <w:rsid w:val="002247F6"/>
    <w:rsid w:val="0022520D"/>
    <w:rsid w:val="00225747"/>
    <w:rsid w:val="002269D9"/>
    <w:rsid w:val="0023004B"/>
    <w:rsid w:val="0023275B"/>
    <w:rsid w:val="00235296"/>
    <w:rsid w:val="00235392"/>
    <w:rsid w:val="002407E1"/>
    <w:rsid w:val="0024126D"/>
    <w:rsid w:val="00241EAD"/>
    <w:rsid w:val="0024369B"/>
    <w:rsid w:val="002479D5"/>
    <w:rsid w:val="002502AA"/>
    <w:rsid w:val="00251667"/>
    <w:rsid w:val="00251D53"/>
    <w:rsid w:val="00252034"/>
    <w:rsid w:val="00252443"/>
    <w:rsid w:val="0025283C"/>
    <w:rsid w:val="002563FA"/>
    <w:rsid w:val="00257117"/>
    <w:rsid w:val="002602C8"/>
    <w:rsid w:val="00262A17"/>
    <w:rsid w:val="002644E9"/>
    <w:rsid w:val="0026715D"/>
    <w:rsid w:val="00267563"/>
    <w:rsid w:val="00270A60"/>
    <w:rsid w:val="002737A7"/>
    <w:rsid w:val="00274ECC"/>
    <w:rsid w:val="00274EF0"/>
    <w:rsid w:val="0028049F"/>
    <w:rsid w:val="002811C0"/>
    <w:rsid w:val="00284C9D"/>
    <w:rsid w:val="00286BDD"/>
    <w:rsid w:val="002873EE"/>
    <w:rsid w:val="00291F0A"/>
    <w:rsid w:val="00292737"/>
    <w:rsid w:val="00294B52"/>
    <w:rsid w:val="002A2246"/>
    <w:rsid w:val="002A325E"/>
    <w:rsid w:val="002A7523"/>
    <w:rsid w:val="002A7D5E"/>
    <w:rsid w:val="002B05BA"/>
    <w:rsid w:val="002B229C"/>
    <w:rsid w:val="002B27E6"/>
    <w:rsid w:val="002B504C"/>
    <w:rsid w:val="002B6E69"/>
    <w:rsid w:val="002B6EAB"/>
    <w:rsid w:val="002C2EC6"/>
    <w:rsid w:val="002C551A"/>
    <w:rsid w:val="002C5FA5"/>
    <w:rsid w:val="002D0F41"/>
    <w:rsid w:val="002D12B7"/>
    <w:rsid w:val="002D17D3"/>
    <w:rsid w:val="002D1F11"/>
    <w:rsid w:val="002D1FCC"/>
    <w:rsid w:val="002D3C49"/>
    <w:rsid w:val="002D5359"/>
    <w:rsid w:val="002D70E9"/>
    <w:rsid w:val="002D72C0"/>
    <w:rsid w:val="002E25E1"/>
    <w:rsid w:val="002E2787"/>
    <w:rsid w:val="002E38B4"/>
    <w:rsid w:val="002E5A2D"/>
    <w:rsid w:val="002F0286"/>
    <w:rsid w:val="002F0F4E"/>
    <w:rsid w:val="002F0FB0"/>
    <w:rsid w:val="002F148D"/>
    <w:rsid w:val="002F2907"/>
    <w:rsid w:val="002F325B"/>
    <w:rsid w:val="002F34D6"/>
    <w:rsid w:val="002F3994"/>
    <w:rsid w:val="002F3CF3"/>
    <w:rsid w:val="002F469B"/>
    <w:rsid w:val="002F5BCC"/>
    <w:rsid w:val="002F7643"/>
    <w:rsid w:val="003007B8"/>
    <w:rsid w:val="0030353B"/>
    <w:rsid w:val="00304D53"/>
    <w:rsid w:val="00304F19"/>
    <w:rsid w:val="003054FF"/>
    <w:rsid w:val="00311B78"/>
    <w:rsid w:val="003125A2"/>
    <w:rsid w:val="00312F84"/>
    <w:rsid w:val="00313C30"/>
    <w:rsid w:val="0031645A"/>
    <w:rsid w:val="0031658F"/>
    <w:rsid w:val="00316945"/>
    <w:rsid w:val="00317DF2"/>
    <w:rsid w:val="003205F4"/>
    <w:rsid w:val="00321B8E"/>
    <w:rsid w:val="00321EA2"/>
    <w:rsid w:val="00323276"/>
    <w:rsid w:val="00323D2D"/>
    <w:rsid w:val="00323EFB"/>
    <w:rsid w:val="00324305"/>
    <w:rsid w:val="00325268"/>
    <w:rsid w:val="0032687A"/>
    <w:rsid w:val="003279AE"/>
    <w:rsid w:val="00327D53"/>
    <w:rsid w:val="003309E2"/>
    <w:rsid w:val="003400CF"/>
    <w:rsid w:val="00343851"/>
    <w:rsid w:val="00350118"/>
    <w:rsid w:val="0035132A"/>
    <w:rsid w:val="00355ED9"/>
    <w:rsid w:val="00360071"/>
    <w:rsid w:val="00363D17"/>
    <w:rsid w:val="00364C03"/>
    <w:rsid w:val="00364EA5"/>
    <w:rsid w:val="003650BE"/>
    <w:rsid w:val="0037135E"/>
    <w:rsid w:val="00372D10"/>
    <w:rsid w:val="00376AC2"/>
    <w:rsid w:val="00377DC3"/>
    <w:rsid w:val="00381FA1"/>
    <w:rsid w:val="00385524"/>
    <w:rsid w:val="00386AF5"/>
    <w:rsid w:val="00392A95"/>
    <w:rsid w:val="003930E0"/>
    <w:rsid w:val="003943B0"/>
    <w:rsid w:val="003A12CA"/>
    <w:rsid w:val="003A4E54"/>
    <w:rsid w:val="003A5FBE"/>
    <w:rsid w:val="003A607A"/>
    <w:rsid w:val="003A6E66"/>
    <w:rsid w:val="003A7A2A"/>
    <w:rsid w:val="003B0028"/>
    <w:rsid w:val="003B0293"/>
    <w:rsid w:val="003B0672"/>
    <w:rsid w:val="003B11C6"/>
    <w:rsid w:val="003B1B4F"/>
    <w:rsid w:val="003B2EB2"/>
    <w:rsid w:val="003B3596"/>
    <w:rsid w:val="003B4246"/>
    <w:rsid w:val="003B5766"/>
    <w:rsid w:val="003B5809"/>
    <w:rsid w:val="003B7676"/>
    <w:rsid w:val="003B7983"/>
    <w:rsid w:val="003C0240"/>
    <w:rsid w:val="003C030E"/>
    <w:rsid w:val="003C31C6"/>
    <w:rsid w:val="003C3412"/>
    <w:rsid w:val="003C3AD7"/>
    <w:rsid w:val="003C5CD1"/>
    <w:rsid w:val="003C6400"/>
    <w:rsid w:val="003C71EF"/>
    <w:rsid w:val="003C7501"/>
    <w:rsid w:val="003C75EC"/>
    <w:rsid w:val="003D3A0D"/>
    <w:rsid w:val="003D3AFF"/>
    <w:rsid w:val="003D4556"/>
    <w:rsid w:val="003D5FAF"/>
    <w:rsid w:val="003D6625"/>
    <w:rsid w:val="003D72D9"/>
    <w:rsid w:val="003D7D1B"/>
    <w:rsid w:val="003E072F"/>
    <w:rsid w:val="003E2FDB"/>
    <w:rsid w:val="003E3E63"/>
    <w:rsid w:val="003F15C4"/>
    <w:rsid w:val="003F4D31"/>
    <w:rsid w:val="003F5CA0"/>
    <w:rsid w:val="003F5CB4"/>
    <w:rsid w:val="003F78C9"/>
    <w:rsid w:val="00401027"/>
    <w:rsid w:val="0040195C"/>
    <w:rsid w:val="00402FB4"/>
    <w:rsid w:val="00403BE7"/>
    <w:rsid w:val="00403F5C"/>
    <w:rsid w:val="00403F96"/>
    <w:rsid w:val="00404F13"/>
    <w:rsid w:val="00406656"/>
    <w:rsid w:val="004116B5"/>
    <w:rsid w:val="004118D0"/>
    <w:rsid w:val="004179E1"/>
    <w:rsid w:val="00423684"/>
    <w:rsid w:val="00430142"/>
    <w:rsid w:val="004301D7"/>
    <w:rsid w:val="00430BD5"/>
    <w:rsid w:val="0043139B"/>
    <w:rsid w:val="00433121"/>
    <w:rsid w:val="00433426"/>
    <w:rsid w:val="00433F53"/>
    <w:rsid w:val="004370AF"/>
    <w:rsid w:val="004401B4"/>
    <w:rsid w:val="004409F6"/>
    <w:rsid w:val="0044126F"/>
    <w:rsid w:val="00441376"/>
    <w:rsid w:val="0044166D"/>
    <w:rsid w:val="00443011"/>
    <w:rsid w:val="00444CC2"/>
    <w:rsid w:val="00446A3F"/>
    <w:rsid w:val="00451C59"/>
    <w:rsid w:val="00452332"/>
    <w:rsid w:val="00452BAD"/>
    <w:rsid w:val="00454BE4"/>
    <w:rsid w:val="00454CBE"/>
    <w:rsid w:val="00457797"/>
    <w:rsid w:val="00457E3A"/>
    <w:rsid w:val="0046027C"/>
    <w:rsid w:val="00463884"/>
    <w:rsid w:val="0047727D"/>
    <w:rsid w:val="00481A14"/>
    <w:rsid w:val="00482380"/>
    <w:rsid w:val="004823C8"/>
    <w:rsid w:val="00482698"/>
    <w:rsid w:val="00482A79"/>
    <w:rsid w:val="00482B7C"/>
    <w:rsid w:val="00483794"/>
    <w:rsid w:val="00484C9B"/>
    <w:rsid w:val="004932CB"/>
    <w:rsid w:val="00494A1A"/>
    <w:rsid w:val="004A25CE"/>
    <w:rsid w:val="004A36CB"/>
    <w:rsid w:val="004A5FF1"/>
    <w:rsid w:val="004A72FD"/>
    <w:rsid w:val="004A7CC1"/>
    <w:rsid w:val="004B13EB"/>
    <w:rsid w:val="004B1821"/>
    <w:rsid w:val="004B355C"/>
    <w:rsid w:val="004B4706"/>
    <w:rsid w:val="004B5264"/>
    <w:rsid w:val="004C0911"/>
    <w:rsid w:val="004C1746"/>
    <w:rsid w:val="004C19C0"/>
    <w:rsid w:val="004C36E1"/>
    <w:rsid w:val="004C3F03"/>
    <w:rsid w:val="004C42E7"/>
    <w:rsid w:val="004C7844"/>
    <w:rsid w:val="004D3B87"/>
    <w:rsid w:val="004D52F0"/>
    <w:rsid w:val="004E02F3"/>
    <w:rsid w:val="004E27E9"/>
    <w:rsid w:val="004E2ACD"/>
    <w:rsid w:val="004E4E3E"/>
    <w:rsid w:val="004E6778"/>
    <w:rsid w:val="004F1363"/>
    <w:rsid w:val="004F3CCA"/>
    <w:rsid w:val="004F3E5B"/>
    <w:rsid w:val="004F3F9D"/>
    <w:rsid w:val="004F627C"/>
    <w:rsid w:val="004F752D"/>
    <w:rsid w:val="005011E2"/>
    <w:rsid w:val="005029DA"/>
    <w:rsid w:val="00504AFB"/>
    <w:rsid w:val="005050F9"/>
    <w:rsid w:val="00507380"/>
    <w:rsid w:val="00507827"/>
    <w:rsid w:val="005123DA"/>
    <w:rsid w:val="00512AFE"/>
    <w:rsid w:val="00512D9E"/>
    <w:rsid w:val="005155B4"/>
    <w:rsid w:val="0051570D"/>
    <w:rsid w:val="00515ADD"/>
    <w:rsid w:val="0051741C"/>
    <w:rsid w:val="00517BEB"/>
    <w:rsid w:val="005216B6"/>
    <w:rsid w:val="00527072"/>
    <w:rsid w:val="005321A3"/>
    <w:rsid w:val="00532A99"/>
    <w:rsid w:val="00532B49"/>
    <w:rsid w:val="00533124"/>
    <w:rsid w:val="00535182"/>
    <w:rsid w:val="0054049B"/>
    <w:rsid w:val="005416EE"/>
    <w:rsid w:val="0054258F"/>
    <w:rsid w:val="005448C8"/>
    <w:rsid w:val="005478D2"/>
    <w:rsid w:val="00551907"/>
    <w:rsid w:val="00552BA4"/>
    <w:rsid w:val="00552D68"/>
    <w:rsid w:val="00553065"/>
    <w:rsid w:val="00554BB3"/>
    <w:rsid w:val="00555CC8"/>
    <w:rsid w:val="0055617D"/>
    <w:rsid w:val="0056094E"/>
    <w:rsid w:val="00562351"/>
    <w:rsid w:val="005625EA"/>
    <w:rsid w:val="00562975"/>
    <w:rsid w:val="00566461"/>
    <w:rsid w:val="00567A0F"/>
    <w:rsid w:val="005714CA"/>
    <w:rsid w:val="00575664"/>
    <w:rsid w:val="00576324"/>
    <w:rsid w:val="00580CA1"/>
    <w:rsid w:val="0058351B"/>
    <w:rsid w:val="00584937"/>
    <w:rsid w:val="005903A3"/>
    <w:rsid w:val="005948EE"/>
    <w:rsid w:val="005951F4"/>
    <w:rsid w:val="00596346"/>
    <w:rsid w:val="00596834"/>
    <w:rsid w:val="0059719F"/>
    <w:rsid w:val="005A50EC"/>
    <w:rsid w:val="005A757F"/>
    <w:rsid w:val="005B03DB"/>
    <w:rsid w:val="005B1CFA"/>
    <w:rsid w:val="005B2DA8"/>
    <w:rsid w:val="005B4986"/>
    <w:rsid w:val="005B7D38"/>
    <w:rsid w:val="005B7EEA"/>
    <w:rsid w:val="005C069E"/>
    <w:rsid w:val="005C0D44"/>
    <w:rsid w:val="005C16C4"/>
    <w:rsid w:val="005C1F9E"/>
    <w:rsid w:val="005C237D"/>
    <w:rsid w:val="005C369D"/>
    <w:rsid w:val="005C385A"/>
    <w:rsid w:val="005C43B1"/>
    <w:rsid w:val="005C5796"/>
    <w:rsid w:val="005C5EBC"/>
    <w:rsid w:val="005C6937"/>
    <w:rsid w:val="005C734E"/>
    <w:rsid w:val="005C7942"/>
    <w:rsid w:val="005D1EB2"/>
    <w:rsid w:val="005D4C76"/>
    <w:rsid w:val="005D57FB"/>
    <w:rsid w:val="005D5D92"/>
    <w:rsid w:val="005D63EE"/>
    <w:rsid w:val="005E57A8"/>
    <w:rsid w:val="005E68C5"/>
    <w:rsid w:val="005E7760"/>
    <w:rsid w:val="005F0C2F"/>
    <w:rsid w:val="005F6534"/>
    <w:rsid w:val="005F6995"/>
    <w:rsid w:val="005F6A34"/>
    <w:rsid w:val="005F7427"/>
    <w:rsid w:val="005F766C"/>
    <w:rsid w:val="006002F0"/>
    <w:rsid w:val="00600FA7"/>
    <w:rsid w:val="00601444"/>
    <w:rsid w:val="00604C25"/>
    <w:rsid w:val="00604C90"/>
    <w:rsid w:val="00605435"/>
    <w:rsid w:val="006077F9"/>
    <w:rsid w:val="006129E1"/>
    <w:rsid w:val="00612A62"/>
    <w:rsid w:val="0061330B"/>
    <w:rsid w:val="006140C5"/>
    <w:rsid w:val="006169AA"/>
    <w:rsid w:val="0062087B"/>
    <w:rsid w:val="00620CD1"/>
    <w:rsid w:val="00620D31"/>
    <w:rsid w:val="00621341"/>
    <w:rsid w:val="00622C97"/>
    <w:rsid w:val="00624792"/>
    <w:rsid w:val="00624D31"/>
    <w:rsid w:val="00626025"/>
    <w:rsid w:val="006269D6"/>
    <w:rsid w:val="006315AE"/>
    <w:rsid w:val="006335CE"/>
    <w:rsid w:val="00634C45"/>
    <w:rsid w:val="00642083"/>
    <w:rsid w:val="00643827"/>
    <w:rsid w:val="00643A64"/>
    <w:rsid w:val="006444DA"/>
    <w:rsid w:val="00645BC1"/>
    <w:rsid w:val="00645D17"/>
    <w:rsid w:val="00646F0D"/>
    <w:rsid w:val="00651794"/>
    <w:rsid w:val="00651F76"/>
    <w:rsid w:val="0065224A"/>
    <w:rsid w:val="006522EB"/>
    <w:rsid w:val="00652913"/>
    <w:rsid w:val="00652BE2"/>
    <w:rsid w:val="00652CDB"/>
    <w:rsid w:val="00653888"/>
    <w:rsid w:val="00656042"/>
    <w:rsid w:val="006579D2"/>
    <w:rsid w:val="00660BD5"/>
    <w:rsid w:val="00663905"/>
    <w:rsid w:val="006675E5"/>
    <w:rsid w:val="00667F8E"/>
    <w:rsid w:val="00670CBD"/>
    <w:rsid w:val="006719BB"/>
    <w:rsid w:val="00674AED"/>
    <w:rsid w:val="006750AF"/>
    <w:rsid w:val="00675CFF"/>
    <w:rsid w:val="00675ED4"/>
    <w:rsid w:val="00676F3C"/>
    <w:rsid w:val="00677587"/>
    <w:rsid w:val="0067791E"/>
    <w:rsid w:val="00680803"/>
    <w:rsid w:val="0068141E"/>
    <w:rsid w:val="006817BF"/>
    <w:rsid w:val="00681C03"/>
    <w:rsid w:val="006821ED"/>
    <w:rsid w:val="00682D53"/>
    <w:rsid w:val="00683D10"/>
    <w:rsid w:val="00684602"/>
    <w:rsid w:val="006847B7"/>
    <w:rsid w:val="0069039D"/>
    <w:rsid w:val="00690715"/>
    <w:rsid w:val="0069102A"/>
    <w:rsid w:val="00692377"/>
    <w:rsid w:val="00695209"/>
    <w:rsid w:val="00697950"/>
    <w:rsid w:val="006A5300"/>
    <w:rsid w:val="006B0B8F"/>
    <w:rsid w:val="006B3D34"/>
    <w:rsid w:val="006B4B07"/>
    <w:rsid w:val="006C0897"/>
    <w:rsid w:val="006C4908"/>
    <w:rsid w:val="006C4D79"/>
    <w:rsid w:val="006C676E"/>
    <w:rsid w:val="006C7D60"/>
    <w:rsid w:val="006D1D44"/>
    <w:rsid w:val="006D2533"/>
    <w:rsid w:val="006D34A0"/>
    <w:rsid w:val="006D3CE7"/>
    <w:rsid w:val="006D7FCA"/>
    <w:rsid w:val="006E0583"/>
    <w:rsid w:val="006E2FED"/>
    <w:rsid w:val="006E404F"/>
    <w:rsid w:val="006E4D56"/>
    <w:rsid w:val="006F1F1F"/>
    <w:rsid w:val="006F3673"/>
    <w:rsid w:val="006F39E3"/>
    <w:rsid w:val="006F446C"/>
    <w:rsid w:val="006F45C9"/>
    <w:rsid w:val="006F49B9"/>
    <w:rsid w:val="006F6A5D"/>
    <w:rsid w:val="006F752F"/>
    <w:rsid w:val="00702581"/>
    <w:rsid w:val="00703855"/>
    <w:rsid w:val="00706A23"/>
    <w:rsid w:val="007105F2"/>
    <w:rsid w:val="00715802"/>
    <w:rsid w:val="00717B24"/>
    <w:rsid w:val="00720544"/>
    <w:rsid w:val="007216C2"/>
    <w:rsid w:val="007230BD"/>
    <w:rsid w:val="007237D4"/>
    <w:rsid w:val="00727F08"/>
    <w:rsid w:val="007306DE"/>
    <w:rsid w:val="007309EC"/>
    <w:rsid w:val="007328DE"/>
    <w:rsid w:val="00734046"/>
    <w:rsid w:val="0073475A"/>
    <w:rsid w:val="00734ABB"/>
    <w:rsid w:val="007362B4"/>
    <w:rsid w:val="00737DD6"/>
    <w:rsid w:val="00740700"/>
    <w:rsid w:val="00743DDE"/>
    <w:rsid w:val="00756C9D"/>
    <w:rsid w:val="00757ECE"/>
    <w:rsid w:val="00757EEB"/>
    <w:rsid w:val="007611AA"/>
    <w:rsid w:val="00762C85"/>
    <w:rsid w:val="007636E4"/>
    <w:rsid w:val="0076591F"/>
    <w:rsid w:val="007708C5"/>
    <w:rsid w:val="00771070"/>
    <w:rsid w:val="007750F0"/>
    <w:rsid w:val="007751EC"/>
    <w:rsid w:val="00776180"/>
    <w:rsid w:val="00776302"/>
    <w:rsid w:val="00776A93"/>
    <w:rsid w:val="007804F4"/>
    <w:rsid w:val="0078325D"/>
    <w:rsid w:val="007837C4"/>
    <w:rsid w:val="00784DCA"/>
    <w:rsid w:val="0078636C"/>
    <w:rsid w:val="00787512"/>
    <w:rsid w:val="007904F2"/>
    <w:rsid w:val="007923F4"/>
    <w:rsid w:val="007924F6"/>
    <w:rsid w:val="00792DA0"/>
    <w:rsid w:val="007961BE"/>
    <w:rsid w:val="007961ED"/>
    <w:rsid w:val="007A44F2"/>
    <w:rsid w:val="007A5D88"/>
    <w:rsid w:val="007B205D"/>
    <w:rsid w:val="007B36C2"/>
    <w:rsid w:val="007B3E8C"/>
    <w:rsid w:val="007B48FB"/>
    <w:rsid w:val="007B60AD"/>
    <w:rsid w:val="007B6102"/>
    <w:rsid w:val="007B6B96"/>
    <w:rsid w:val="007C20D1"/>
    <w:rsid w:val="007C3CA1"/>
    <w:rsid w:val="007C6712"/>
    <w:rsid w:val="007C70C5"/>
    <w:rsid w:val="007D531C"/>
    <w:rsid w:val="007D5578"/>
    <w:rsid w:val="007D5CB5"/>
    <w:rsid w:val="007E133E"/>
    <w:rsid w:val="007E2C98"/>
    <w:rsid w:val="007E2DE3"/>
    <w:rsid w:val="007E556B"/>
    <w:rsid w:val="007E6160"/>
    <w:rsid w:val="007E7656"/>
    <w:rsid w:val="007F1560"/>
    <w:rsid w:val="007F2173"/>
    <w:rsid w:val="007F32E4"/>
    <w:rsid w:val="007F553C"/>
    <w:rsid w:val="007F6C1A"/>
    <w:rsid w:val="0080183F"/>
    <w:rsid w:val="008021B9"/>
    <w:rsid w:val="0080241A"/>
    <w:rsid w:val="00803499"/>
    <w:rsid w:val="008035EC"/>
    <w:rsid w:val="00804B1C"/>
    <w:rsid w:val="00807A93"/>
    <w:rsid w:val="00807EDB"/>
    <w:rsid w:val="0081174A"/>
    <w:rsid w:val="00812A81"/>
    <w:rsid w:val="00813776"/>
    <w:rsid w:val="008152D0"/>
    <w:rsid w:val="008159A0"/>
    <w:rsid w:val="00816F80"/>
    <w:rsid w:val="0081760C"/>
    <w:rsid w:val="00820743"/>
    <w:rsid w:val="00825ECB"/>
    <w:rsid w:val="00825F97"/>
    <w:rsid w:val="008308F6"/>
    <w:rsid w:val="00830ECF"/>
    <w:rsid w:val="00830FE7"/>
    <w:rsid w:val="00832D20"/>
    <w:rsid w:val="00833206"/>
    <w:rsid w:val="0083542E"/>
    <w:rsid w:val="00835A2D"/>
    <w:rsid w:val="00844A6F"/>
    <w:rsid w:val="00844D16"/>
    <w:rsid w:val="00844D6C"/>
    <w:rsid w:val="008457A8"/>
    <w:rsid w:val="00845B1B"/>
    <w:rsid w:val="0084665C"/>
    <w:rsid w:val="00851C14"/>
    <w:rsid w:val="00862079"/>
    <w:rsid w:val="00862EA9"/>
    <w:rsid w:val="00863671"/>
    <w:rsid w:val="00865A85"/>
    <w:rsid w:val="008669AE"/>
    <w:rsid w:val="0086718C"/>
    <w:rsid w:val="008677BA"/>
    <w:rsid w:val="00867885"/>
    <w:rsid w:val="008704B1"/>
    <w:rsid w:val="008739F0"/>
    <w:rsid w:val="00873BBA"/>
    <w:rsid w:val="00873C5E"/>
    <w:rsid w:val="008753DA"/>
    <w:rsid w:val="00875625"/>
    <w:rsid w:val="0087605B"/>
    <w:rsid w:val="0087671E"/>
    <w:rsid w:val="00876DBE"/>
    <w:rsid w:val="00880EE1"/>
    <w:rsid w:val="00881C80"/>
    <w:rsid w:val="00882349"/>
    <w:rsid w:val="00885C73"/>
    <w:rsid w:val="00886F96"/>
    <w:rsid w:val="0089179B"/>
    <w:rsid w:val="0089584A"/>
    <w:rsid w:val="0089670F"/>
    <w:rsid w:val="00896C34"/>
    <w:rsid w:val="00896C8C"/>
    <w:rsid w:val="008A302E"/>
    <w:rsid w:val="008A315D"/>
    <w:rsid w:val="008A4A9E"/>
    <w:rsid w:val="008B0A59"/>
    <w:rsid w:val="008B3220"/>
    <w:rsid w:val="008B515D"/>
    <w:rsid w:val="008B553D"/>
    <w:rsid w:val="008B6330"/>
    <w:rsid w:val="008C28C0"/>
    <w:rsid w:val="008C37E4"/>
    <w:rsid w:val="008C3B38"/>
    <w:rsid w:val="008C4BA3"/>
    <w:rsid w:val="008C6E08"/>
    <w:rsid w:val="008D0A05"/>
    <w:rsid w:val="008D47DC"/>
    <w:rsid w:val="008D502F"/>
    <w:rsid w:val="008E548B"/>
    <w:rsid w:val="008E6C1B"/>
    <w:rsid w:val="008F0AF3"/>
    <w:rsid w:val="008F1D8C"/>
    <w:rsid w:val="008F2E2F"/>
    <w:rsid w:val="00902471"/>
    <w:rsid w:val="009037C4"/>
    <w:rsid w:val="0091018D"/>
    <w:rsid w:val="009114F8"/>
    <w:rsid w:val="0091204A"/>
    <w:rsid w:val="009120ED"/>
    <w:rsid w:val="009135BF"/>
    <w:rsid w:val="00915A3C"/>
    <w:rsid w:val="00915E63"/>
    <w:rsid w:val="00916C6A"/>
    <w:rsid w:val="00920027"/>
    <w:rsid w:val="00922A81"/>
    <w:rsid w:val="009230C1"/>
    <w:rsid w:val="00923CB3"/>
    <w:rsid w:val="009254F2"/>
    <w:rsid w:val="00927F1C"/>
    <w:rsid w:val="0093483A"/>
    <w:rsid w:val="00935A6A"/>
    <w:rsid w:val="00936DFA"/>
    <w:rsid w:val="00937A26"/>
    <w:rsid w:val="00940A1B"/>
    <w:rsid w:val="00940FAD"/>
    <w:rsid w:val="00943294"/>
    <w:rsid w:val="0094409D"/>
    <w:rsid w:val="009448ED"/>
    <w:rsid w:val="0095064D"/>
    <w:rsid w:val="00950658"/>
    <w:rsid w:val="00952A6D"/>
    <w:rsid w:val="00953C43"/>
    <w:rsid w:val="009550E3"/>
    <w:rsid w:val="0095510A"/>
    <w:rsid w:val="00955C2B"/>
    <w:rsid w:val="00956F4F"/>
    <w:rsid w:val="00957158"/>
    <w:rsid w:val="00957E6F"/>
    <w:rsid w:val="009612D6"/>
    <w:rsid w:val="00961E6C"/>
    <w:rsid w:val="00966087"/>
    <w:rsid w:val="009676D4"/>
    <w:rsid w:val="0097054F"/>
    <w:rsid w:val="00971816"/>
    <w:rsid w:val="00972289"/>
    <w:rsid w:val="00972848"/>
    <w:rsid w:val="00973A4C"/>
    <w:rsid w:val="00974E47"/>
    <w:rsid w:val="00975391"/>
    <w:rsid w:val="00976150"/>
    <w:rsid w:val="00980498"/>
    <w:rsid w:val="00982074"/>
    <w:rsid w:val="009829F1"/>
    <w:rsid w:val="00982BE8"/>
    <w:rsid w:val="00984CED"/>
    <w:rsid w:val="0099057F"/>
    <w:rsid w:val="00991A03"/>
    <w:rsid w:val="00994E1F"/>
    <w:rsid w:val="009A24BA"/>
    <w:rsid w:val="009A52F6"/>
    <w:rsid w:val="009A5833"/>
    <w:rsid w:val="009A6BAA"/>
    <w:rsid w:val="009A6DED"/>
    <w:rsid w:val="009B13F2"/>
    <w:rsid w:val="009B34CC"/>
    <w:rsid w:val="009B4F30"/>
    <w:rsid w:val="009B5E59"/>
    <w:rsid w:val="009B5F6A"/>
    <w:rsid w:val="009C06E3"/>
    <w:rsid w:val="009C0915"/>
    <w:rsid w:val="009C4741"/>
    <w:rsid w:val="009C4E4A"/>
    <w:rsid w:val="009C4F11"/>
    <w:rsid w:val="009C5780"/>
    <w:rsid w:val="009C6501"/>
    <w:rsid w:val="009D22A5"/>
    <w:rsid w:val="009D7367"/>
    <w:rsid w:val="009E097E"/>
    <w:rsid w:val="009E1730"/>
    <w:rsid w:val="009E5E69"/>
    <w:rsid w:val="009E64C3"/>
    <w:rsid w:val="009E78F6"/>
    <w:rsid w:val="009E7EA3"/>
    <w:rsid w:val="009F00B2"/>
    <w:rsid w:val="009F1153"/>
    <w:rsid w:val="009F2A8E"/>
    <w:rsid w:val="009F6C76"/>
    <w:rsid w:val="00A00563"/>
    <w:rsid w:val="00A00CB1"/>
    <w:rsid w:val="00A00E14"/>
    <w:rsid w:val="00A01776"/>
    <w:rsid w:val="00A04CD2"/>
    <w:rsid w:val="00A06309"/>
    <w:rsid w:val="00A07743"/>
    <w:rsid w:val="00A07756"/>
    <w:rsid w:val="00A10A65"/>
    <w:rsid w:val="00A16501"/>
    <w:rsid w:val="00A176A9"/>
    <w:rsid w:val="00A2272D"/>
    <w:rsid w:val="00A26E02"/>
    <w:rsid w:val="00A31772"/>
    <w:rsid w:val="00A32003"/>
    <w:rsid w:val="00A3212A"/>
    <w:rsid w:val="00A32A6E"/>
    <w:rsid w:val="00A41367"/>
    <w:rsid w:val="00A450FC"/>
    <w:rsid w:val="00A51540"/>
    <w:rsid w:val="00A51EC5"/>
    <w:rsid w:val="00A53B8F"/>
    <w:rsid w:val="00A53DEA"/>
    <w:rsid w:val="00A53EF0"/>
    <w:rsid w:val="00A54BCA"/>
    <w:rsid w:val="00A56FE0"/>
    <w:rsid w:val="00A6040B"/>
    <w:rsid w:val="00A60F0C"/>
    <w:rsid w:val="00A62420"/>
    <w:rsid w:val="00A639E4"/>
    <w:rsid w:val="00A711E5"/>
    <w:rsid w:val="00A713C3"/>
    <w:rsid w:val="00A72C72"/>
    <w:rsid w:val="00A755C2"/>
    <w:rsid w:val="00A75A71"/>
    <w:rsid w:val="00A75C9F"/>
    <w:rsid w:val="00A805B6"/>
    <w:rsid w:val="00A841E8"/>
    <w:rsid w:val="00A87774"/>
    <w:rsid w:val="00A87CF6"/>
    <w:rsid w:val="00A916DF"/>
    <w:rsid w:val="00A91841"/>
    <w:rsid w:val="00A92A09"/>
    <w:rsid w:val="00A933BF"/>
    <w:rsid w:val="00A9366D"/>
    <w:rsid w:val="00A95091"/>
    <w:rsid w:val="00A9575E"/>
    <w:rsid w:val="00A9692C"/>
    <w:rsid w:val="00A9784D"/>
    <w:rsid w:val="00A97A74"/>
    <w:rsid w:val="00AA1E00"/>
    <w:rsid w:val="00AA4786"/>
    <w:rsid w:val="00AA5002"/>
    <w:rsid w:val="00AB5B41"/>
    <w:rsid w:val="00AB6392"/>
    <w:rsid w:val="00AB7362"/>
    <w:rsid w:val="00AB76B5"/>
    <w:rsid w:val="00AB7F1A"/>
    <w:rsid w:val="00AC24C2"/>
    <w:rsid w:val="00AC53CA"/>
    <w:rsid w:val="00AC586B"/>
    <w:rsid w:val="00AC5C25"/>
    <w:rsid w:val="00AC609A"/>
    <w:rsid w:val="00AD14E9"/>
    <w:rsid w:val="00AD1900"/>
    <w:rsid w:val="00AD2142"/>
    <w:rsid w:val="00AD230F"/>
    <w:rsid w:val="00AD27DA"/>
    <w:rsid w:val="00AD5B19"/>
    <w:rsid w:val="00AE14B6"/>
    <w:rsid w:val="00AE3240"/>
    <w:rsid w:val="00AE6F26"/>
    <w:rsid w:val="00AF02F0"/>
    <w:rsid w:val="00AF4FC5"/>
    <w:rsid w:val="00AF63B8"/>
    <w:rsid w:val="00AF68B0"/>
    <w:rsid w:val="00AF72A5"/>
    <w:rsid w:val="00B00AB9"/>
    <w:rsid w:val="00B01A50"/>
    <w:rsid w:val="00B03140"/>
    <w:rsid w:val="00B0487F"/>
    <w:rsid w:val="00B14B75"/>
    <w:rsid w:val="00B14CF8"/>
    <w:rsid w:val="00B15FCE"/>
    <w:rsid w:val="00B16057"/>
    <w:rsid w:val="00B17149"/>
    <w:rsid w:val="00B21698"/>
    <w:rsid w:val="00B21798"/>
    <w:rsid w:val="00B22E87"/>
    <w:rsid w:val="00B2326E"/>
    <w:rsid w:val="00B23B6C"/>
    <w:rsid w:val="00B245BA"/>
    <w:rsid w:val="00B24C09"/>
    <w:rsid w:val="00B2558F"/>
    <w:rsid w:val="00B27424"/>
    <w:rsid w:val="00B300E3"/>
    <w:rsid w:val="00B311C8"/>
    <w:rsid w:val="00B32BE7"/>
    <w:rsid w:val="00B34B2E"/>
    <w:rsid w:val="00B42069"/>
    <w:rsid w:val="00B438D0"/>
    <w:rsid w:val="00B45144"/>
    <w:rsid w:val="00B50647"/>
    <w:rsid w:val="00B5408F"/>
    <w:rsid w:val="00B54768"/>
    <w:rsid w:val="00B55549"/>
    <w:rsid w:val="00B55A00"/>
    <w:rsid w:val="00B55FAB"/>
    <w:rsid w:val="00B60089"/>
    <w:rsid w:val="00B621E8"/>
    <w:rsid w:val="00B63462"/>
    <w:rsid w:val="00B6355E"/>
    <w:rsid w:val="00B642FE"/>
    <w:rsid w:val="00B64557"/>
    <w:rsid w:val="00B65AD9"/>
    <w:rsid w:val="00B70854"/>
    <w:rsid w:val="00B73567"/>
    <w:rsid w:val="00B737FB"/>
    <w:rsid w:val="00B768C2"/>
    <w:rsid w:val="00B76992"/>
    <w:rsid w:val="00B7761E"/>
    <w:rsid w:val="00B77962"/>
    <w:rsid w:val="00B804BA"/>
    <w:rsid w:val="00B85847"/>
    <w:rsid w:val="00B86F97"/>
    <w:rsid w:val="00B93E77"/>
    <w:rsid w:val="00B95284"/>
    <w:rsid w:val="00B95861"/>
    <w:rsid w:val="00B96979"/>
    <w:rsid w:val="00BA3E81"/>
    <w:rsid w:val="00BB0A4D"/>
    <w:rsid w:val="00BB64D3"/>
    <w:rsid w:val="00BC29FE"/>
    <w:rsid w:val="00BC37F2"/>
    <w:rsid w:val="00BC3BE4"/>
    <w:rsid w:val="00BC53A1"/>
    <w:rsid w:val="00BC7D79"/>
    <w:rsid w:val="00BD283F"/>
    <w:rsid w:val="00BD30E2"/>
    <w:rsid w:val="00BD4D80"/>
    <w:rsid w:val="00BD4FBA"/>
    <w:rsid w:val="00BE1C5A"/>
    <w:rsid w:val="00BE627B"/>
    <w:rsid w:val="00BE7027"/>
    <w:rsid w:val="00BF0CD9"/>
    <w:rsid w:val="00BF1355"/>
    <w:rsid w:val="00BF1D55"/>
    <w:rsid w:val="00BF3814"/>
    <w:rsid w:val="00BF39C1"/>
    <w:rsid w:val="00BF3D9B"/>
    <w:rsid w:val="00BF5087"/>
    <w:rsid w:val="00BF5626"/>
    <w:rsid w:val="00BF5ED9"/>
    <w:rsid w:val="00BF7236"/>
    <w:rsid w:val="00C05855"/>
    <w:rsid w:val="00C06368"/>
    <w:rsid w:val="00C07CEE"/>
    <w:rsid w:val="00C13B98"/>
    <w:rsid w:val="00C13C09"/>
    <w:rsid w:val="00C14D5E"/>
    <w:rsid w:val="00C2057F"/>
    <w:rsid w:val="00C20C1B"/>
    <w:rsid w:val="00C2284A"/>
    <w:rsid w:val="00C242E7"/>
    <w:rsid w:val="00C24C95"/>
    <w:rsid w:val="00C24DE1"/>
    <w:rsid w:val="00C258FB"/>
    <w:rsid w:val="00C26399"/>
    <w:rsid w:val="00C26E54"/>
    <w:rsid w:val="00C27E84"/>
    <w:rsid w:val="00C32699"/>
    <w:rsid w:val="00C3429F"/>
    <w:rsid w:val="00C370AD"/>
    <w:rsid w:val="00C40699"/>
    <w:rsid w:val="00C40EAC"/>
    <w:rsid w:val="00C4104F"/>
    <w:rsid w:val="00C42F31"/>
    <w:rsid w:val="00C5085D"/>
    <w:rsid w:val="00C51963"/>
    <w:rsid w:val="00C52019"/>
    <w:rsid w:val="00C535D1"/>
    <w:rsid w:val="00C546DF"/>
    <w:rsid w:val="00C54795"/>
    <w:rsid w:val="00C5623E"/>
    <w:rsid w:val="00C57A44"/>
    <w:rsid w:val="00C672F2"/>
    <w:rsid w:val="00C708A6"/>
    <w:rsid w:val="00C73A80"/>
    <w:rsid w:val="00C74559"/>
    <w:rsid w:val="00C74BF6"/>
    <w:rsid w:val="00C77366"/>
    <w:rsid w:val="00C77E5B"/>
    <w:rsid w:val="00C80CDA"/>
    <w:rsid w:val="00C82B22"/>
    <w:rsid w:val="00C841CF"/>
    <w:rsid w:val="00C86631"/>
    <w:rsid w:val="00C879EC"/>
    <w:rsid w:val="00C90370"/>
    <w:rsid w:val="00C91AA7"/>
    <w:rsid w:val="00C94D8C"/>
    <w:rsid w:val="00C97453"/>
    <w:rsid w:val="00CA140D"/>
    <w:rsid w:val="00CA1871"/>
    <w:rsid w:val="00CA34A4"/>
    <w:rsid w:val="00CA4695"/>
    <w:rsid w:val="00CA4A0D"/>
    <w:rsid w:val="00CA4E19"/>
    <w:rsid w:val="00CA5116"/>
    <w:rsid w:val="00CA6FF6"/>
    <w:rsid w:val="00CB06A7"/>
    <w:rsid w:val="00CB1617"/>
    <w:rsid w:val="00CB23F1"/>
    <w:rsid w:val="00CB40AE"/>
    <w:rsid w:val="00CB48CF"/>
    <w:rsid w:val="00CC0B9A"/>
    <w:rsid w:val="00CC2EA4"/>
    <w:rsid w:val="00CC3CCE"/>
    <w:rsid w:val="00CC4069"/>
    <w:rsid w:val="00CC54B3"/>
    <w:rsid w:val="00CC7116"/>
    <w:rsid w:val="00CC7C09"/>
    <w:rsid w:val="00CD02A5"/>
    <w:rsid w:val="00CD08BF"/>
    <w:rsid w:val="00CD2C30"/>
    <w:rsid w:val="00CD4E02"/>
    <w:rsid w:val="00CD50B1"/>
    <w:rsid w:val="00CE02C4"/>
    <w:rsid w:val="00CE1231"/>
    <w:rsid w:val="00CE2886"/>
    <w:rsid w:val="00CE5716"/>
    <w:rsid w:val="00CE78FD"/>
    <w:rsid w:val="00CE7C1C"/>
    <w:rsid w:val="00CF15F4"/>
    <w:rsid w:val="00CF1B67"/>
    <w:rsid w:val="00CF238A"/>
    <w:rsid w:val="00CF337C"/>
    <w:rsid w:val="00CF6914"/>
    <w:rsid w:val="00CF6F2C"/>
    <w:rsid w:val="00CF7077"/>
    <w:rsid w:val="00D00097"/>
    <w:rsid w:val="00D04571"/>
    <w:rsid w:val="00D05788"/>
    <w:rsid w:val="00D069B6"/>
    <w:rsid w:val="00D0710B"/>
    <w:rsid w:val="00D07434"/>
    <w:rsid w:val="00D10CA5"/>
    <w:rsid w:val="00D11101"/>
    <w:rsid w:val="00D13B02"/>
    <w:rsid w:val="00D1608F"/>
    <w:rsid w:val="00D16D4B"/>
    <w:rsid w:val="00D22484"/>
    <w:rsid w:val="00D22558"/>
    <w:rsid w:val="00D22897"/>
    <w:rsid w:val="00D230F6"/>
    <w:rsid w:val="00D30B23"/>
    <w:rsid w:val="00D322E9"/>
    <w:rsid w:val="00D32F9F"/>
    <w:rsid w:val="00D33B0A"/>
    <w:rsid w:val="00D358E4"/>
    <w:rsid w:val="00D36BA9"/>
    <w:rsid w:val="00D370E4"/>
    <w:rsid w:val="00D37CDC"/>
    <w:rsid w:val="00D41ADA"/>
    <w:rsid w:val="00D4250F"/>
    <w:rsid w:val="00D45C58"/>
    <w:rsid w:val="00D52B3C"/>
    <w:rsid w:val="00D5316C"/>
    <w:rsid w:val="00D53F80"/>
    <w:rsid w:val="00D543BD"/>
    <w:rsid w:val="00D54B6D"/>
    <w:rsid w:val="00D55845"/>
    <w:rsid w:val="00D5653D"/>
    <w:rsid w:val="00D608B8"/>
    <w:rsid w:val="00D61ABF"/>
    <w:rsid w:val="00D629F6"/>
    <w:rsid w:val="00D64FB6"/>
    <w:rsid w:val="00D66226"/>
    <w:rsid w:val="00D72C78"/>
    <w:rsid w:val="00D738ED"/>
    <w:rsid w:val="00D73C94"/>
    <w:rsid w:val="00D76419"/>
    <w:rsid w:val="00D76EA4"/>
    <w:rsid w:val="00D7778E"/>
    <w:rsid w:val="00D77FA1"/>
    <w:rsid w:val="00D80B2A"/>
    <w:rsid w:val="00D81BFF"/>
    <w:rsid w:val="00D824E5"/>
    <w:rsid w:val="00D83589"/>
    <w:rsid w:val="00D85AA2"/>
    <w:rsid w:val="00D87439"/>
    <w:rsid w:val="00D87645"/>
    <w:rsid w:val="00D92DE4"/>
    <w:rsid w:val="00D960F1"/>
    <w:rsid w:val="00D97120"/>
    <w:rsid w:val="00D97F93"/>
    <w:rsid w:val="00DA0D85"/>
    <w:rsid w:val="00DA44B4"/>
    <w:rsid w:val="00DB0533"/>
    <w:rsid w:val="00DB0751"/>
    <w:rsid w:val="00DB11CC"/>
    <w:rsid w:val="00DB170F"/>
    <w:rsid w:val="00DB3801"/>
    <w:rsid w:val="00DB4165"/>
    <w:rsid w:val="00DB460F"/>
    <w:rsid w:val="00DB4D94"/>
    <w:rsid w:val="00DB5F94"/>
    <w:rsid w:val="00DB7C28"/>
    <w:rsid w:val="00DC1C4E"/>
    <w:rsid w:val="00DC324D"/>
    <w:rsid w:val="00DC3993"/>
    <w:rsid w:val="00DC4E4A"/>
    <w:rsid w:val="00DC6A5D"/>
    <w:rsid w:val="00DC6B9A"/>
    <w:rsid w:val="00DD436E"/>
    <w:rsid w:val="00DD5E54"/>
    <w:rsid w:val="00DD6EBD"/>
    <w:rsid w:val="00DE04CC"/>
    <w:rsid w:val="00DE52BB"/>
    <w:rsid w:val="00DE70FA"/>
    <w:rsid w:val="00DE7F4C"/>
    <w:rsid w:val="00DF1565"/>
    <w:rsid w:val="00DF45B3"/>
    <w:rsid w:val="00DF48EC"/>
    <w:rsid w:val="00DF4A5C"/>
    <w:rsid w:val="00DF5A30"/>
    <w:rsid w:val="00DF67BE"/>
    <w:rsid w:val="00DF7B56"/>
    <w:rsid w:val="00E011A9"/>
    <w:rsid w:val="00E04061"/>
    <w:rsid w:val="00E10D29"/>
    <w:rsid w:val="00E1392D"/>
    <w:rsid w:val="00E14202"/>
    <w:rsid w:val="00E168BF"/>
    <w:rsid w:val="00E16B04"/>
    <w:rsid w:val="00E17E58"/>
    <w:rsid w:val="00E22844"/>
    <w:rsid w:val="00E23BA1"/>
    <w:rsid w:val="00E23C95"/>
    <w:rsid w:val="00E254D7"/>
    <w:rsid w:val="00E25A27"/>
    <w:rsid w:val="00E26F98"/>
    <w:rsid w:val="00E30685"/>
    <w:rsid w:val="00E31C69"/>
    <w:rsid w:val="00E3408C"/>
    <w:rsid w:val="00E346D3"/>
    <w:rsid w:val="00E361F4"/>
    <w:rsid w:val="00E363E3"/>
    <w:rsid w:val="00E37622"/>
    <w:rsid w:val="00E46D75"/>
    <w:rsid w:val="00E470C3"/>
    <w:rsid w:val="00E4748A"/>
    <w:rsid w:val="00E50110"/>
    <w:rsid w:val="00E5595D"/>
    <w:rsid w:val="00E559DA"/>
    <w:rsid w:val="00E5659F"/>
    <w:rsid w:val="00E56B0A"/>
    <w:rsid w:val="00E572B9"/>
    <w:rsid w:val="00E629FD"/>
    <w:rsid w:val="00E632DD"/>
    <w:rsid w:val="00E66B42"/>
    <w:rsid w:val="00E6726F"/>
    <w:rsid w:val="00E67E83"/>
    <w:rsid w:val="00E71C95"/>
    <w:rsid w:val="00E73A44"/>
    <w:rsid w:val="00E76F0B"/>
    <w:rsid w:val="00E7759B"/>
    <w:rsid w:val="00E84905"/>
    <w:rsid w:val="00E85F06"/>
    <w:rsid w:val="00E90F96"/>
    <w:rsid w:val="00E911FD"/>
    <w:rsid w:val="00E930E1"/>
    <w:rsid w:val="00E93B27"/>
    <w:rsid w:val="00E94435"/>
    <w:rsid w:val="00E94B34"/>
    <w:rsid w:val="00E951D7"/>
    <w:rsid w:val="00E95F76"/>
    <w:rsid w:val="00E96E6F"/>
    <w:rsid w:val="00EA0859"/>
    <w:rsid w:val="00EA16A8"/>
    <w:rsid w:val="00EA2E7A"/>
    <w:rsid w:val="00EA2F95"/>
    <w:rsid w:val="00EA5E2A"/>
    <w:rsid w:val="00EB1E6C"/>
    <w:rsid w:val="00EB3396"/>
    <w:rsid w:val="00EB3A26"/>
    <w:rsid w:val="00EB5655"/>
    <w:rsid w:val="00EB5681"/>
    <w:rsid w:val="00EB738D"/>
    <w:rsid w:val="00EC44D0"/>
    <w:rsid w:val="00EC4B95"/>
    <w:rsid w:val="00EC52FD"/>
    <w:rsid w:val="00EC6B7B"/>
    <w:rsid w:val="00ED16E6"/>
    <w:rsid w:val="00ED26F2"/>
    <w:rsid w:val="00ED2B35"/>
    <w:rsid w:val="00ED47CE"/>
    <w:rsid w:val="00ED5DF3"/>
    <w:rsid w:val="00ED622D"/>
    <w:rsid w:val="00ED6327"/>
    <w:rsid w:val="00ED6A26"/>
    <w:rsid w:val="00ED7544"/>
    <w:rsid w:val="00ED7E77"/>
    <w:rsid w:val="00EE0AA4"/>
    <w:rsid w:val="00EE17C9"/>
    <w:rsid w:val="00EE359C"/>
    <w:rsid w:val="00EE4587"/>
    <w:rsid w:val="00EE4CA6"/>
    <w:rsid w:val="00EE646F"/>
    <w:rsid w:val="00EE722B"/>
    <w:rsid w:val="00EF11E7"/>
    <w:rsid w:val="00EF33D7"/>
    <w:rsid w:val="00EF4AFA"/>
    <w:rsid w:val="00EF786E"/>
    <w:rsid w:val="00F002E7"/>
    <w:rsid w:val="00F0153F"/>
    <w:rsid w:val="00F032E0"/>
    <w:rsid w:val="00F054EE"/>
    <w:rsid w:val="00F05D82"/>
    <w:rsid w:val="00F072CE"/>
    <w:rsid w:val="00F077D6"/>
    <w:rsid w:val="00F11390"/>
    <w:rsid w:val="00F13453"/>
    <w:rsid w:val="00F167AC"/>
    <w:rsid w:val="00F16E58"/>
    <w:rsid w:val="00F219D1"/>
    <w:rsid w:val="00F21B76"/>
    <w:rsid w:val="00F23E1A"/>
    <w:rsid w:val="00F25651"/>
    <w:rsid w:val="00F27C39"/>
    <w:rsid w:val="00F30800"/>
    <w:rsid w:val="00F30CDE"/>
    <w:rsid w:val="00F322C3"/>
    <w:rsid w:val="00F325D1"/>
    <w:rsid w:val="00F3468A"/>
    <w:rsid w:val="00F36172"/>
    <w:rsid w:val="00F36E1D"/>
    <w:rsid w:val="00F40930"/>
    <w:rsid w:val="00F43BE9"/>
    <w:rsid w:val="00F45525"/>
    <w:rsid w:val="00F455B1"/>
    <w:rsid w:val="00F458E9"/>
    <w:rsid w:val="00F45F19"/>
    <w:rsid w:val="00F474BE"/>
    <w:rsid w:val="00F502EA"/>
    <w:rsid w:val="00F521C1"/>
    <w:rsid w:val="00F52805"/>
    <w:rsid w:val="00F541A8"/>
    <w:rsid w:val="00F554B8"/>
    <w:rsid w:val="00F60D18"/>
    <w:rsid w:val="00F60D89"/>
    <w:rsid w:val="00F60E45"/>
    <w:rsid w:val="00F60E4D"/>
    <w:rsid w:val="00F61238"/>
    <w:rsid w:val="00F62DF2"/>
    <w:rsid w:val="00F6486B"/>
    <w:rsid w:val="00F66BFA"/>
    <w:rsid w:val="00F70890"/>
    <w:rsid w:val="00F71499"/>
    <w:rsid w:val="00F72898"/>
    <w:rsid w:val="00F74060"/>
    <w:rsid w:val="00F75EB6"/>
    <w:rsid w:val="00F766B6"/>
    <w:rsid w:val="00F8300C"/>
    <w:rsid w:val="00F834F0"/>
    <w:rsid w:val="00F83C5A"/>
    <w:rsid w:val="00F850BC"/>
    <w:rsid w:val="00F86848"/>
    <w:rsid w:val="00F94326"/>
    <w:rsid w:val="00F9579E"/>
    <w:rsid w:val="00F95D8E"/>
    <w:rsid w:val="00FA1A6B"/>
    <w:rsid w:val="00FA459A"/>
    <w:rsid w:val="00FA6410"/>
    <w:rsid w:val="00FB2378"/>
    <w:rsid w:val="00FC1687"/>
    <w:rsid w:val="00FC1C7C"/>
    <w:rsid w:val="00FC29D8"/>
    <w:rsid w:val="00FC310F"/>
    <w:rsid w:val="00FC38E7"/>
    <w:rsid w:val="00FC5F5C"/>
    <w:rsid w:val="00FC7DA3"/>
    <w:rsid w:val="00FD1231"/>
    <w:rsid w:val="00FD29BD"/>
    <w:rsid w:val="00FD4554"/>
    <w:rsid w:val="00FD6CB2"/>
    <w:rsid w:val="00FD6D82"/>
    <w:rsid w:val="00FD6E7B"/>
    <w:rsid w:val="00FE1806"/>
    <w:rsid w:val="00FE4044"/>
    <w:rsid w:val="00FE52D0"/>
    <w:rsid w:val="00FE563F"/>
    <w:rsid w:val="00FE6A5F"/>
    <w:rsid w:val="00FE7A70"/>
    <w:rsid w:val="00FF4E01"/>
    <w:rsid w:val="00FF6269"/>
    <w:rsid w:val="00FF6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386B3"/>
  <w15:docId w15:val="{3FC1D1CA-1D92-4FC9-935A-E2BE4BB0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kern w:val="16"/>
    </w:rPr>
  </w:style>
  <w:style w:type="paragraph" w:styleId="berschrift1">
    <w:name w:val="heading 1"/>
    <w:basedOn w:val="Standard"/>
    <w:next w:val="Standard"/>
    <w:link w:val="berschrift1Zchn"/>
    <w:uiPriority w:val="9"/>
    <w:qFormat/>
    <w:rsid w:val="00DD5E54"/>
    <w:pPr>
      <w:keepNext/>
      <w:keepLines/>
      <w:spacing w:before="240"/>
      <w:outlineLvl w:val="0"/>
    </w:pPr>
    <w:rPr>
      <w:rFonts w:ascii="Calibri Light" w:eastAsia="DengXian Light" w:hAnsi="Calibri Light"/>
      <w:color w:val="2F5496"/>
      <w:sz w:val="32"/>
      <w:szCs w:val="32"/>
    </w:rPr>
  </w:style>
  <w:style w:type="paragraph" w:styleId="berschrift2">
    <w:name w:val="heading 2"/>
    <w:basedOn w:val="Standard"/>
    <w:next w:val="Standard"/>
    <w:link w:val="berschrift2Zchn"/>
    <w:uiPriority w:val="9"/>
    <w:semiHidden/>
    <w:unhideWhenUsed/>
    <w:qFormat/>
    <w:rsid w:val="00DD5E54"/>
    <w:pPr>
      <w:keepNext/>
      <w:keepLines/>
      <w:spacing w:before="40"/>
      <w:outlineLvl w:val="1"/>
    </w:pPr>
    <w:rPr>
      <w:rFonts w:ascii="Calibri Light" w:eastAsia="DengXian Light" w:hAnsi="Calibri Light"/>
      <w:color w:val="2F5496"/>
      <w:sz w:val="26"/>
      <w:szCs w:val="26"/>
    </w:rPr>
  </w:style>
  <w:style w:type="paragraph" w:styleId="berschrift3">
    <w:name w:val="heading 3"/>
    <w:basedOn w:val="Standard"/>
    <w:link w:val="berschrift3Zchn"/>
    <w:uiPriority w:val="9"/>
    <w:qFormat/>
    <w:rsid w:val="008457A8"/>
    <w:pPr>
      <w:spacing w:before="100" w:beforeAutospacing="1" w:after="100" w:afterAutospacing="1"/>
      <w:outlineLvl w:val="2"/>
    </w:pPr>
    <w:rPr>
      <w:b/>
      <w:bCs/>
      <w:kern w:val="0"/>
      <w:sz w:val="27"/>
      <w:szCs w:val="27"/>
      <w:lang w:eastAsia="en-US"/>
    </w:rPr>
  </w:style>
  <w:style w:type="paragraph" w:styleId="berschrift4">
    <w:name w:val="heading 4"/>
    <w:basedOn w:val="Standard"/>
    <w:next w:val="Standard"/>
    <w:link w:val="berschrift4Zchn"/>
    <w:uiPriority w:val="9"/>
    <w:semiHidden/>
    <w:unhideWhenUsed/>
    <w:qFormat/>
    <w:rsid w:val="00DD5E54"/>
    <w:pPr>
      <w:keepNext/>
      <w:keepLines/>
      <w:spacing w:before="40"/>
      <w:outlineLvl w:val="3"/>
    </w:pPr>
    <w:rPr>
      <w:rFonts w:ascii="Calibri Light" w:eastAsia="DengXian Light" w:hAnsi="Calibri Light"/>
      <w:i/>
      <w:iCs/>
      <w:color w:val="2F5496"/>
    </w:rPr>
  </w:style>
  <w:style w:type="paragraph" w:styleId="berschrift5">
    <w:name w:val="heading 5"/>
    <w:basedOn w:val="Standard"/>
    <w:next w:val="Standard"/>
    <w:link w:val="berschrift5Zchn"/>
    <w:uiPriority w:val="9"/>
    <w:semiHidden/>
    <w:unhideWhenUsed/>
    <w:qFormat/>
    <w:rsid w:val="00DD5E54"/>
    <w:pPr>
      <w:keepNext/>
      <w:keepLines/>
      <w:spacing w:before="40"/>
      <w:outlineLvl w:val="4"/>
    </w:pPr>
    <w:rPr>
      <w:rFonts w:ascii="Calibri Light" w:eastAsia="DengXian Light" w:hAnsi="Calibri Light"/>
      <w:color w:val="2F5496"/>
    </w:rPr>
  </w:style>
  <w:style w:type="paragraph" w:styleId="berschrift6">
    <w:name w:val="heading 6"/>
    <w:basedOn w:val="Standard"/>
    <w:next w:val="Standard"/>
    <w:link w:val="berschrift6Zchn"/>
    <w:uiPriority w:val="9"/>
    <w:semiHidden/>
    <w:unhideWhenUsed/>
    <w:qFormat/>
    <w:rsid w:val="00DD5E54"/>
    <w:pPr>
      <w:keepNext/>
      <w:keepLines/>
      <w:spacing w:before="40"/>
      <w:outlineLvl w:val="5"/>
    </w:pPr>
    <w:rPr>
      <w:rFonts w:ascii="Calibri Light" w:eastAsia="DengXian Light" w:hAnsi="Calibri Light"/>
      <w:color w:val="1F3763"/>
    </w:rPr>
  </w:style>
  <w:style w:type="paragraph" w:styleId="berschrift7">
    <w:name w:val="heading 7"/>
    <w:basedOn w:val="Standard"/>
    <w:next w:val="Standard"/>
    <w:link w:val="berschrift7Zchn"/>
    <w:uiPriority w:val="9"/>
    <w:semiHidden/>
    <w:unhideWhenUsed/>
    <w:qFormat/>
    <w:rsid w:val="00DD5E54"/>
    <w:pPr>
      <w:keepNext/>
      <w:keepLines/>
      <w:spacing w:before="40"/>
      <w:outlineLvl w:val="6"/>
    </w:pPr>
    <w:rPr>
      <w:rFonts w:ascii="Calibri Light" w:eastAsia="DengXian Light" w:hAnsi="Calibri Light"/>
      <w:i/>
      <w:iCs/>
      <w:color w:val="1F3763"/>
    </w:rPr>
  </w:style>
  <w:style w:type="paragraph" w:styleId="berschrift8">
    <w:name w:val="heading 8"/>
    <w:basedOn w:val="Standard"/>
    <w:next w:val="Standard"/>
    <w:link w:val="berschrift8Zchn"/>
    <w:uiPriority w:val="9"/>
    <w:semiHidden/>
    <w:unhideWhenUsed/>
    <w:qFormat/>
    <w:rsid w:val="00DD5E54"/>
    <w:pPr>
      <w:keepNext/>
      <w:keepLines/>
      <w:spacing w:before="40"/>
      <w:outlineLvl w:val="7"/>
    </w:pPr>
    <w:rPr>
      <w:rFonts w:ascii="Calibri Light" w:eastAsia="DengXian Light" w:hAnsi="Calibri Light"/>
      <w:color w:val="272727"/>
      <w:sz w:val="21"/>
      <w:szCs w:val="21"/>
    </w:rPr>
  </w:style>
  <w:style w:type="paragraph" w:styleId="berschrift9">
    <w:name w:val="heading 9"/>
    <w:basedOn w:val="Standard"/>
    <w:next w:val="Standard"/>
    <w:link w:val="berschrift9Zchn"/>
    <w:uiPriority w:val="9"/>
    <w:semiHidden/>
    <w:unhideWhenUsed/>
    <w:qFormat/>
    <w:rsid w:val="00DD5E54"/>
    <w:pPr>
      <w:keepNext/>
      <w:keepLines/>
      <w:spacing w:before="40"/>
      <w:outlineLvl w:val="8"/>
    </w:pPr>
    <w:rPr>
      <w:rFonts w:ascii="Calibri Light" w:eastAsia="DengXian Light" w:hAnsi="Calibri Light"/>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160"/>
    <w:pPr>
      <w:tabs>
        <w:tab w:val="center" w:pos="4680"/>
        <w:tab w:val="right" w:pos="9360"/>
      </w:tabs>
    </w:pPr>
  </w:style>
  <w:style w:type="character" w:customStyle="1" w:styleId="KopfzeileZchn">
    <w:name w:val="Kopfzeile Zchn"/>
    <w:basedOn w:val="Absatz-Standardschriftart"/>
    <w:link w:val="Kopfzeile"/>
    <w:uiPriority w:val="99"/>
    <w:rsid w:val="007E6160"/>
  </w:style>
  <w:style w:type="paragraph" w:styleId="Fuzeile">
    <w:name w:val="footer"/>
    <w:basedOn w:val="Standard"/>
    <w:link w:val="FuzeileZchn"/>
    <w:uiPriority w:val="99"/>
    <w:unhideWhenUsed/>
    <w:rsid w:val="007E6160"/>
    <w:pPr>
      <w:tabs>
        <w:tab w:val="center" w:pos="4680"/>
        <w:tab w:val="right" w:pos="9360"/>
      </w:tabs>
    </w:pPr>
  </w:style>
  <w:style w:type="character" w:customStyle="1" w:styleId="FuzeileZchn">
    <w:name w:val="Fußzeile Zchn"/>
    <w:basedOn w:val="Absatz-Standardschriftart"/>
    <w:link w:val="Fuzeile"/>
    <w:uiPriority w:val="99"/>
    <w:rsid w:val="007E6160"/>
  </w:style>
  <w:style w:type="paragraph" w:styleId="Listenabsatz">
    <w:name w:val="List Paragraph"/>
    <w:basedOn w:val="Standard"/>
    <w:uiPriority w:val="34"/>
    <w:qFormat/>
    <w:rsid w:val="000B06FE"/>
    <w:pPr>
      <w:spacing w:line="276" w:lineRule="auto"/>
      <w:ind w:left="720"/>
      <w:contextualSpacing/>
    </w:pPr>
    <w:rPr>
      <w:rFonts w:ascii="Arial" w:hAnsi="Arial" w:cs="Arial"/>
      <w:color w:val="000000"/>
      <w:kern w:val="0"/>
      <w:sz w:val="22"/>
      <w:szCs w:val="22"/>
      <w:lang w:eastAsia="en-US"/>
    </w:rPr>
  </w:style>
  <w:style w:type="paragraph" w:styleId="Sprechblasentext">
    <w:name w:val="Balloon Text"/>
    <w:basedOn w:val="Standard"/>
    <w:link w:val="SprechblasentextZchn"/>
    <w:uiPriority w:val="99"/>
    <w:semiHidden/>
    <w:unhideWhenUsed/>
    <w:rsid w:val="002C551A"/>
    <w:rPr>
      <w:rFonts w:ascii="Segoe UI" w:hAnsi="Segoe UI" w:cs="Segoe UI"/>
      <w:sz w:val="18"/>
      <w:szCs w:val="18"/>
    </w:rPr>
  </w:style>
  <w:style w:type="character" w:customStyle="1" w:styleId="SprechblasentextZchn">
    <w:name w:val="Sprechblasentext Zchn"/>
    <w:link w:val="Sprechblasentext"/>
    <w:uiPriority w:val="99"/>
    <w:semiHidden/>
    <w:rsid w:val="002C551A"/>
    <w:rPr>
      <w:rFonts w:ascii="Segoe UI" w:hAnsi="Segoe UI" w:cs="Segoe UI"/>
      <w:sz w:val="18"/>
      <w:szCs w:val="18"/>
    </w:rPr>
  </w:style>
  <w:style w:type="character" w:styleId="Kommentarzeichen">
    <w:name w:val="annotation reference"/>
    <w:uiPriority w:val="99"/>
    <w:semiHidden/>
    <w:unhideWhenUsed/>
    <w:rsid w:val="000A3E3B"/>
    <w:rPr>
      <w:sz w:val="16"/>
      <w:szCs w:val="16"/>
    </w:rPr>
  </w:style>
  <w:style w:type="paragraph" w:styleId="Kommentartext">
    <w:name w:val="annotation text"/>
    <w:basedOn w:val="Standard"/>
    <w:link w:val="KommentartextZchn"/>
    <w:uiPriority w:val="99"/>
    <w:semiHidden/>
    <w:unhideWhenUsed/>
    <w:rsid w:val="000A3E3B"/>
  </w:style>
  <w:style w:type="character" w:customStyle="1" w:styleId="KommentartextZchn">
    <w:name w:val="Kommentartext Zchn"/>
    <w:basedOn w:val="Absatz-Standardschriftart"/>
    <w:link w:val="Kommentartext"/>
    <w:uiPriority w:val="99"/>
    <w:semiHidden/>
    <w:rsid w:val="000A3E3B"/>
  </w:style>
  <w:style w:type="paragraph" w:styleId="Kommentarthema">
    <w:name w:val="annotation subject"/>
    <w:basedOn w:val="Kommentartext"/>
    <w:next w:val="Kommentartext"/>
    <w:link w:val="KommentarthemaZchn"/>
    <w:uiPriority w:val="99"/>
    <w:semiHidden/>
    <w:unhideWhenUsed/>
    <w:rsid w:val="000A3E3B"/>
    <w:rPr>
      <w:b/>
      <w:bCs/>
    </w:rPr>
  </w:style>
  <w:style w:type="character" w:customStyle="1" w:styleId="KommentarthemaZchn">
    <w:name w:val="Kommentarthema Zchn"/>
    <w:link w:val="Kommentarthema"/>
    <w:uiPriority w:val="99"/>
    <w:semiHidden/>
    <w:rsid w:val="000A3E3B"/>
    <w:rPr>
      <w:b/>
      <w:bCs/>
    </w:rPr>
  </w:style>
  <w:style w:type="character" w:styleId="Hyperlink">
    <w:name w:val="Hyperlink"/>
    <w:uiPriority w:val="99"/>
    <w:unhideWhenUsed/>
    <w:rsid w:val="00CB23F1"/>
    <w:rPr>
      <w:color w:val="0563C1"/>
      <w:u w:val="single"/>
    </w:rPr>
  </w:style>
  <w:style w:type="character" w:customStyle="1" w:styleId="UnresolvedMention1">
    <w:name w:val="Unresolved Mention1"/>
    <w:uiPriority w:val="99"/>
    <w:semiHidden/>
    <w:unhideWhenUsed/>
    <w:rsid w:val="00CB23F1"/>
    <w:rPr>
      <w:color w:val="808080"/>
      <w:shd w:val="clear" w:color="auto" w:fill="E6E6E6"/>
    </w:rPr>
  </w:style>
  <w:style w:type="character" w:styleId="Hervorhebung">
    <w:name w:val="Emphasis"/>
    <w:uiPriority w:val="20"/>
    <w:qFormat/>
    <w:rsid w:val="008457A8"/>
    <w:rPr>
      <w:i/>
      <w:iCs/>
    </w:rPr>
  </w:style>
  <w:style w:type="character" w:customStyle="1" w:styleId="berschrift3Zchn">
    <w:name w:val="Überschrift 3 Zchn"/>
    <w:link w:val="berschrift3"/>
    <w:uiPriority w:val="9"/>
    <w:rsid w:val="008457A8"/>
    <w:rPr>
      <w:b/>
      <w:bCs/>
      <w:kern w:val="0"/>
      <w:sz w:val="27"/>
      <w:szCs w:val="27"/>
      <w:lang w:eastAsia="en-US"/>
    </w:rPr>
  </w:style>
  <w:style w:type="paragraph" w:styleId="berarbeitung">
    <w:name w:val="Revision"/>
    <w:hidden/>
    <w:uiPriority w:val="99"/>
    <w:semiHidden/>
    <w:rsid w:val="00E66B42"/>
    <w:rPr>
      <w:kern w:val="16"/>
    </w:rPr>
  </w:style>
  <w:style w:type="paragraph" w:styleId="StandardWeb">
    <w:name w:val="Normal (Web)"/>
    <w:basedOn w:val="Standard"/>
    <w:uiPriority w:val="99"/>
    <w:unhideWhenUsed/>
    <w:rsid w:val="001D0EA9"/>
    <w:pPr>
      <w:spacing w:before="100" w:beforeAutospacing="1" w:after="100" w:afterAutospacing="1"/>
    </w:pPr>
    <w:rPr>
      <w:kern w:val="0"/>
      <w:sz w:val="24"/>
      <w:szCs w:val="24"/>
      <w:lang w:eastAsia="en-US"/>
    </w:rPr>
  </w:style>
  <w:style w:type="character" w:customStyle="1" w:styleId="apple-converted-space">
    <w:name w:val="apple-converted-space"/>
    <w:basedOn w:val="Absatz-Standardschriftart"/>
    <w:rsid w:val="001D0EA9"/>
  </w:style>
  <w:style w:type="paragraph" w:styleId="Abbildungsverzeichnis">
    <w:name w:val="table of figures"/>
    <w:basedOn w:val="Standard"/>
    <w:next w:val="Standard"/>
    <w:uiPriority w:val="99"/>
    <w:semiHidden/>
    <w:unhideWhenUsed/>
    <w:rsid w:val="00DD5E54"/>
  </w:style>
  <w:style w:type="paragraph" w:styleId="Anrede">
    <w:name w:val="Salutation"/>
    <w:basedOn w:val="Standard"/>
    <w:next w:val="Standard"/>
    <w:link w:val="AnredeZchn"/>
    <w:uiPriority w:val="99"/>
    <w:semiHidden/>
    <w:unhideWhenUsed/>
    <w:rsid w:val="00DD5E54"/>
  </w:style>
  <w:style w:type="character" w:customStyle="1" w:styleId="AnredeZchn">
    <w:name w:val="Anrede Zchn"/>
    <w:basedOn w:val="Absatz-Standardschriftart"/>
    <w:link w:val="Anrede"/>
    <w:uiPriority w:val="99"/>
    <w:semiHidden/>
    <w:rsid w:val="00DD5E54"/>
  </w:style>
  <w:style w:type="paragraph" w:styleId="Aufzhlungszeichen">
    <w:name w:val="List Bullet"/>
    <w:basedOn w:val="Standard"/>
    <w:uiPriority w:val="99"/>
    <w:semiHidden/>
    <w:unhideWhenUsed/>
    <w:rsid w:val="00DD5E54"/>
    <w:pPr>
      <w:numPr>
        <w:numId w:val="19"/>
      </w:numPr>
      <w:contextualSpacing/>
    </w:pPr>
  </w:style>
  <w:style w:type="paragraph" w:styleId="Aufzhlungszeichen2">
    <w:name w:val="List Bullet 2"/>
    <w:basedOn w:val="Standard"/>
    <w:uiPriority w:val="99"/>
    <w:semiHidden/>
    <w:unhideWhenUsed/>
    <w:rsid w:val="00DD5E54"/>
    <w:pPr>
      <w:numPr>
        <w:numId w:val="20"/>
      </w:numPr>
      <w:contextualSpacing/>
    </w:pPr>
  </w:style>
  <w:style w:type="paragraph" w:styleId="Aufzhlungszeichen3">
    <w:name w:val="List Bullet 3"/>
    <w:basedOn w:val="Standard"/>
    <w:uiPriority w:val="99"/>
    <w:semiHidden/>
    <w:unhideWhenUsed/>
    <w:rsid w:val="00DD5E54"/>
    <w:pPr>
      <w:numPr>
        <w:numId w:val="21"/>
      </w:numPr>
      <w:contextualSpacing/>
    </w:pPr>
  </w:style>
  <w:style w:type="paragraph" w:styleId="Aufzhlungszeichen4">
    <w:name w:val="List Bullet 4"/>
    <w:basedOn w:val="Standard"/>
    <w:uiPriority w:val="99"/>
    <w:semiHidden/>
    <w:unhideWhenUsed/>
    <w:rsid w:val="00DD5E54"/>
    <w:pPr>
      <w:numPr>
        <w:numId w:val="22"/>
      </w:numPr>
      <w:contextualSpacing/>
    </w:pPr>
  </w:style>
  <w:style w:type="paragraph" w:styleId="Aufzhlungszeichen5">
    <w:name w:val="List Bullet 5"/>
    <w:basedOn w:val="Standard"/>
    <w:uiPriority w:val="99"/>
    <w:semiHidden/>
    <w:unhideWhenUsed/>
    <w:rsid w:val="00DD5E54"/>
    <w:pPr>
      <w:numPr>
        <w:numId w:val="23"/>
      </w:numPr>
      <w:contextualSpacing/>
    </w:pPr>
  </w:style>
  <w:style w:type="paragraph" w:styleId="Beschriftung">
    <w:name w:val="caption"/>
    <w:basedOn w:val="Standard"/>
    <w:next w:val="Standard"/>
    <w:uiPriority w:val="35"/>
    <w:semiHidden/>
    <w:unhideWhenUsed/>
    <w:qFormat/>
    <w:rsid w:val="00DD5E54"/>
    <w:pPr>
      <w:spacing w:after="200"/>
    </w:pPr>
    <w:rPr>
      <w:i/>
      <w:iCs/>
      <w:color w:val="44546A"/>
      <w:sz w:val="18"/>
      <w:szCs w:val="18"/>
    </w:rPr>
  </w:style>
  <w:style w:type="paragraph" w:styleId="Blocktext">
    <w:name w:val="Block Text"/>
    <w:basedOn w:val="Standard"/>
    <w:uiPriority w:val="99"/>
    <w:semiHidden/>
    <w:unhideWhenUsed/>
    <w:rsid w:val="00DD5E54"/>
    <w:pPr>
      <w:pBdr>
        <w:top w:val="single" w:sz="2" w:space="10" w:color="4472C4"/>
        <w:left w:val="single" w:sz="2" w:space="10" w:color="4472C4"/>
        <w:bottom w:val="single" w:sz="2" w:space="10" w:color="4472C4"/>
        <w:right w:val="single" w:sz="2" w:space="10" w:color="4472C4"/>
      </w:pBdr>
      <w:ind w:left="1152" w:right="1152"/>
    </w:pPr>
    <w:rPr>
      <w:rFonts w:ascii="Calibri" w:hAnsi="Calibri" w:cs="Arial"/>
      <w:i/>
      <w:iCs/>
      <w:color w:val="4472C4"/>
    </w:rPr>
  </w:style>
  <w:style w:type="paragraph" w:styleId="Datum">
    <w:name w:val="Date"/>
    <w:basedOn w:val="Standard"/>
    <w:next w:val="Standard"/>
    <w:link w:val="DatumZchn"/>
    <w:uiPriority w:val="99"/>
    <w:semiHidden/>
    <w:unhideWhenUsed/>
    <w:rsid w:val="00DD5E54"/>
  </w:style>
  <w:style w:type="character" w:customStyle="1" w:styleId="DatumZchn">
    <w:name w:val="Datum Zchn"/>
    <w:basedOn w:val="Absatz-Standardschriftart"/>
    <w:link w:val="Datum"/>
    <w:uiPriority w:val="99"/>
    <w:semiHidden/>
    <w:rsid w:val="00DD5E54"/>
  </w:style>
  <w:style w:type="paragraph" w:styleId="Dokumentstruktur">
    <w:name w:val="Document Map"/>
    <w:basedOn w:val="Standard"/>
    <w:link w:val="DokumentstrukturZchn"/>
    <w:uiPriority w:val="99"/>
    <w:semiHidden/>
    <w:unhideWhenUsed/>
    <w:rsid w:val="00DD5E54"/>
    <w:rPr>
      <w:rFonts w:ascii="Segoe UI" w:hAnsi="Segoe UI" w:cs="Segoe UI"/>
      <w:sz w:val="16"/>
      <w:szCs w:val="16"/>
    </w:rPr>
  </w:style>
  <w:style w:type="character" w:customStyle="1" w:styleId="DokumentstrukturZchn">
    <w:name w:val="Dokumentstruktur Zchn"/>
    <w:link w:val="Dokumentstruktur"/>
    <w:uiPriority w:val="99"/>
    <w:semiHidden/>
    <w:rsid w:val="00DD5E54"/>
    <w:rPr>
      <w:rFonts w:ascii="Segoe UI" w:hAnsi="Segoe UI" w:cs="Segoe UI"/>
      <w:sz w:val="16"/>
      <w:szCs w:val="16"/>
    </w:rPr>
  </w:style>
  <w:style w:type="paragraph" w:styleId="E-Mail-Signatur">
    <w:name w:val="E-mail Signature"/>
    <w:basedOn w:val="Standard"/>
    <w:link w:val="E-Mail-SignaturZchn"/>
    <w:uiPriority w:val="99"/>
    <w:semiHidden/>
    <w:unhideWhenUsed/>
    <w:rsid w:val="00DD5E54"/>
  </w:style>
  <w:style w:type="character" w:customStyle="1" w:styleId="E-Mail-SignaturZchn">
    <w:name w:val="E-Mail-Signatur Zchn"/>
    <w:basedOn w:val="Absatz-Standardschriftart"/>
    <w:link w:val="E-Mail-Signatur"/>
    <w:uiPriority w:val="99"/>
    <w:semiHidden/>
    <w:rsid w:val="00DD5E54"/>
  </w:style>
  <w:style w:type="paragraph" w:styleId="Endnotentext">
    <w:name w:val="endnote text"/>
    <w:basedOn w:val="Standard"/>
    <w:link w:val="EndnotentextZchn"/>
    <w:uiPriority w:val="99"/>
    <w:semiHidden/>
    <w:unhideWhenUsed/>
    <w:rsid w:val="00DD5E54"/>
  </w:style>
  <w:style w:type="character" w:customStyle="1" w:styleId="EndnotentextZchn">
    <w:name w:val="Endnotentext Zchn"/>
    <w:basedOn w:val="Absatz-Standardschriftart"/>
    <w:link w:val="Endnotentext"/>
    <w:uiPriority w:val="99"/>
    <w:semiHidden/>
    <w:rsid w:val="00DD5E54"/>
  </w:style>
  <w:style w:type="paragraph" w:styleId="Fu-Endnotenberschrift">
    <w:name w:val="Note Heading"/>
    <w:basedOn w:val="Standard"/>
    <w:next w:val="Standard"/>
    <w:link w:val="Fu-EndnotenberschriftZchn"/>
    <w:uiPriority w:val="99"/>
    <w:semiHidden/>
    <w:unhideWhenUsed/>
    <w:rsid w:val="00DD5E54"/>
  </w:style>
  <w:style w:type="character" w:customStyle="1" w:styleId="Fu-EndnotenberschriftZchn">
    <w:name w:val="Fuß/-Endnotenüberschrift Zchn"/>
    <w:basedOn w:val="Absatz-Standardschriftart"/>
    <w:link w:val="Fu-Endnotenberschrift"/>
    <w:uiPriority w:val="99"/>
    <w:semiHidden/>
    <w:rsid w:val="00DD5E54"/>
  </w:style>
  <w:style w:type="paragraph" w:styleId="Funotentext">
    <w:name w:val="footnote text"/>
    <w:basedOn w:val="Standard"/>
    <w:link w:val="FunotentextZchn"/>
    <w:uiPriority w:val="99"/>
    <w:semiHidden/>
    <w:unhideWhenUsed/>
    <w:rsid w:val="00DD5E54"/>
  </w:style>
  <w:style w:type="character" w:customStyle="1" w:styleId="FunotentextZchn">
    <w:name w:val="Fußnotentext Zchn"/>
    <w:basedOn w:val="Absatz-Standardschriftart"/>
    <w:link w:val="Funotentext"/>
    <w:uiPriority w:val="99"/>
    <w:semiHidden/>
    <w:rsid w:val="00DD5E54"/>
  </w:style>
  <w:style w:type="paragraph" w:styleId="Gruformel">
    <w:name w:val="Closing"/>
    <w:basedOn w:val="Standard"/>
    <w:link w:val="GruformelZchn"/>
    <w:uiPriority w:val="99"/>
    <w:semiHidden/>
    <w:unhideWhenUsed/>
    <w:rsid w:val="00DD5E54"/>
    <w:pPr>
      <w:ind w:left="4252"/>
    </w:pPr>
  </w:style>
  <w:style w:type="character" w:customStyle="1" w:styleId="GruformelZchn">
    <w:name w:val="Grußformel Zchn"/>
    <w:basedOn w:val="Absatz-Standardschriftart"/>
    <w:link w:val="Gruformel"/>
    <w:uiPriority w:val="99"/>
    <w:semiHidden/>
    <w:rsid w:val="00DD5E54"/>
  </w:style>
  <w:style w:type="paragraph" w:styleId="HTMLAdresse">
    <w:name w:val="HTML Address"/>
    <w:basedOn w:val="Standard"/>
    <w:link w:val="HTMLAdresseZchn"/>
    <w:uiPriority w:val="99"/>
    <w:semiHidden/>
    <w:unhideWhenUsed/>
    <w:rsid w:val="00DD5E54"/>
    <w:rPr>
      <w:i/>
      <w:iCs/>
    </w:rPr>
  </w:style>
  <w:style w:type="character" w:customStyle="1" w:styleId="HTMLAdresseZchn">
    <w:name w:val="HTML Adresse Zchn"/>
    <w:link w:val="HTMLAdresse"/>
    <w:uiPriority w:val="99"/>
    <w:semiHidden/>
    <w:rsid w:val="00DD5E54"/>
    <w:rPr>
      <w:i/>
      <w:iCs/>
    </w:rPr>
  </w:style>
  <w:style w:type="paragraph" w:styleId="HTMLVorformatiert">
    <w:name w:val="HTML Preformatted"/>
    <w:basedOn w:val="Standard"/>
    <w:link w:val="HTMLVorformatiertZchn"/>
    <w:uiPriority w:val="99"/>
    <w:semiHidden/>
    <w:unhideWhenUsed/>
    <w:rsid w:val="00DD5E54"/>
    <w:rPr>
      <w:rFonts w:ascii="Consolas" w:hAnsi="Consolas"/>
    </w:rPr>
  </w:style>
  <w:style w:type="character" w:customStyle="1" w:styleId="HTMLVorformatiertZchn">
    <w:name w:val="HTML Vorformatiert Zchn"/>
    <w:link w:val="HTMLVorformatiert"/>
    <w:uiPriority w:val="99"/>
    <w:semiHidden/>
    <w:rsid w:val="00DD5E54"/>
    <w:rPr>
      <w:rFonts w:ascii="Consolas" w:hAnsi="Consolas"/>
    </w:rPr>
  </w:style>
  <w:style w:type="paragraph" w:styleId="Index1">
    <w:name w:val="index 1"/>
    <w:basedOn w:val="Standard"/>
    <w:next w:val="Standard"/>
    <w:autoRedefine/>
    <w:uiPriority w:val="99"/>
    <w:semiHidden/>
    <w:unhideWhenUsed/>
    <w:rsid w:val="00DD5E54"/>
    <w:pPr>
      <w:ind w:left="200" w:hanging="200"/>
    </w:pPr>
  </w:style>
  <w:style w:type="paragraph" w:styleId="Index2">
    <w:name w:val="index 2"/>
    <w:basedOn w:val="Standard"/>
    <w:next w:val="Standard"/>
    <w:autoRedefine/>
    <w:uiPriority w:val="99"/>
    <w:semiHidden/>
    <w:unhideWhenUsed/>
    <w:rsid w:val="00DD5E54"/>
    <w:pPr>
      <w:ind w:left="400" w:hanging="200"/>
    </w:pPr>
  </w:style>
  <w:style w:type="paragraph" w:styleId="Index3">
    <w:name w:val="index 3"/>
    <w:basedOn w:val="Standard"/>
    <w:next w:val="Standard"/>
    <w:autoRedefine/>
    <w:uiPriority w:val="99"/>
    <w:semiHidden/>
    <w:unhideWhenUsed/>
    <w:rsid w:val="00DD5E54"/>
    <w:pPr>
      <w:ind w:left="600" w:hanging="200"/>
    </w:pPr>
  </w:style>
  <w:style w:type="paragraph" w:styleId="Index4">
    <w:name w:val="index 4"/>
    <w:basedOn w:val="Standard"/>
    <w:next w:val="Standard"/>
    <w:autoRedefine/>
    <w:uiPriority w:val="99"/>
    <w:semiHidden/>
    <w:unhideWhenUsed/>
    <w:rsid w:val="00DD5E54"/>
    <w:pPr>
      <w:ind w:left="800" w:hanging="200"/>
    </w:pPr>
  </w:style>
  <w:style w:type="paragraph" w:styleId="Index5">
    <w:name w:val="index 5"/>
    <w:basedOn w:val="Standard"/>
    <w:next w:val="Standard"/>
    <w:autoRedefine/>
    <w:uiPriority w:val="99"/>
    <w:semiHidden/>
    <w:unhideWhenUsed/>
    <w:rsid w:val="00DD5E54"/>
    <w:pPr>
      <w:ind w:left="1000" w:hanging="200"/>
    </w:pPr>
  </w:style>
  <w:style w:type="paragraph" w:styleId="Index6">
    <w:name w:val="index 6"/>
    <w:basedOn w:val="Standard"/>
    <w:next w:val="Standard"/>
    <w:autoRedefine/>
    <w:uiPriority w:val="99"/>
    <w:semiHidden/>
    <w:unhideWhenUsed/>
    <w:rsid w:val="00DD5E54"/>
    <w:pPr>
      <w:ind w:left="1200" w:hanging="200"/>
    </w:pPr>
  </w:style>
  <w:style w:type="paragraph" w:styleId="Index7">
    <w:name w:val="index 7"/>
    <w:basedOn w:val="Standard"/>
    <w:next w:val="Standard"/>
    <w:autoRedefine/>
    <w:uiPriority w:val="99"/>
    <w:semiHidden/>
    <w:unhideWhenUsed/>
    <w:rsid w:val="00DD5E54"/>
    <w:pPr>
      <w:ind w:left="1400" w:hanging="200"/>
    </w:pPr>
  </w:style>
  <w:style w:type="paragraph" w:styleId="Index8">
    <w:name w:val="index 8"/>
    <w:basedOn w:val="Standard"/>
    <w:next w:val="Standard"/>
    <w:autoRedefine/>
    <w:uiPriority w:val="99"/>
    <w:semiHidden/>
    <w:unhideWhenUsed/>
    <w:rsid w:val="00DD5E54"/>
    <w:pPr>
      <w:ind w:left="1600" w:hanging="200"/>
    </w:pPr>
  </w:style>
  <w:style w:type="paragraph" w:styleId="Index9">
    <w:name w:val="index 9"/>
    <w:basedOn w:val="Standard"/>
    <w:next w:val="Standard"/>
    <w:autoRedefine/>
    <w:uiPriority w:val="99"/>
    <w:semiHidden/>
    <w:unhideWhenUsed/>
    <w:rsid w:val="00DD5E54"/>
    <w:pPr>
      <w:ind w:left="1800" w:hanging="200"/>
    </w:pPr>
  </w:style>
  <w:style w:type="paragraph" w:styleId="Indexberschrift">
    <w:name w:val="index heading"/>
    <w:basedOn w:val="Standard"/>
    <w:next w:val="Index1"/>
    <w:uiPriority w:val="99"/>
    <w:semiHidden/>
    <w:unhideWhenUsed/>
    <w:rsid w:val="00DD5E54"/>
    <w:rPr>
      <w:rFonts w:ascii="Calibri Light" w:eastAsia="DengXian Light" w:hAnsi="Calibri Light"/>
      <w:b/>
      <w:bCs/>
    </w:rPr>
  </w:style>
  <w:style w:type="character" w:customStyle="1" w:styleId="berschrift1Zchn">
    <w:name w:val="Überschrift 1 Zchn"/>
    <w:link w:val="berschrift1"/>
    <w:uiPriority w:val="9"/>
    <w:rsid w:val="00DD5E54"/>
    <w:rPr>
      <w:rFonts w:ascii="Calibri Light" w:eastAsia="DengXian Light" w:hAnsi="Calibri Light" w:cs="Times New Roman"/>
      <w:color w:val="2F5496"/>
      <w:sz w:val="32"/>
      <w:szCs w:val="32"/>
    </w:rPr>
  </w:style>
  <w:style w:type="paragraph" w:styleId="Inhaltsverzeichnisberschrift">
    <w:name w:val="TOC Heading"/>
    <w:basedOn w:val="berschrift1"/>
    <w:next w:val="Standard"/>
    <w:uiPriority w:val="39"/>
    <w:semiHidden/>
    <w:unhideWhenUsed/>
    <w:qFormat/>
    <w:rsid w:val="00DD5E54"/>
    <w:pPr>
      <w:outlineLvl w:val="9"/>
    </w:pPr>
  </w:style>
  <w:style w:type="paragraph" w:styleId="IntensivesZitat">
    <w:name w:val="Intense Quote"/>
    <w:basedOn w:val="Standard"/>
    <w:next w:val="Standard"/>
    <w:link w:val="IntensivesZitatZchn"/>
    <w:uiPriority w:val="30"/>
    <w:qFormat/>
    <w:rsid w:val="00DD5E54"/>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DD5E54"/>
    <w:rPr>
      <w:i/>
      <w:iCs/>
      <w:color w:val="4472C4"/>
    </w:rPr>
  </w:style>
  <w:style w:type="paragraph" w:styleId="KeinLeerraum">
    <w:name w:val="No Spacing"/>
    <w:uiPriority w:val="1"/>
    <w:qFormat/>
    <w:rsid w:val="00DD5E54"/>
    <w:rPr>
      <w:kern w:val="16"/>
    </w:rPr>
  </w:style>
  <w:style w:type="paragraph" w:styleId="Liste">
    <w:name w:val="List"/>
    <w:basedOn w:val="Standard"/>
    <w:uiPriority w:val="99"/>
    <w:semiHidden/>
    <w:unhideWhenUsed/>
    <w:rsid w:val="00DD5E54"/>
    <w:pPr>
      <w:ind w:left="283" w:hanging="283"/>
      <w:contextualSpacing/>
    </w:pPr>
  </w:style>
  <w:style w:type="paragraph" w:styleId="Liste2">
    <w:name w:val="List 2"/>
    <w:basedOn w:val="Standard"/>
    <w:uiPriority w:val="99"/>
    <w:semiHidden/>
    <w:unhideWhenUsed/>
    <w:rsid w:val="00DD5E54"/>
    <w:pPr>
      <w:ind w:left="566" w:hanging="283"/>
      <w:contextualSpacing/>
    </w:pPr>
  </w:style>
  <w:style w:type="paragraph" w:styleId="Liste3">
    <w:name w:val="List 3"/>
    <w:basedOn w:val="Standard"/>
    <w:uiPriority w:val="99"/>
    <w:semiHidden/>
    <w:unhideWhenUsed/>
    <w:rsid w:val="00DD5E54"/>
    <w:pPr>
      <w:ind w:left="849" w:hanging="283"/>
      <w:contextualSpacing/>
    </w:pPr>
  </w:style>
  <w:style w:type="paragraph" w:styleId="Liste4">
    <w:name w:val="List 4"/>
    <w:basedOn w:val="Standard"/>
    <w:uiPriority w:val="99"/>
    <w:semiHidden/>
    <w:unhideWhenUsed/>
    <w:rsid w:val="00DD5E54"/>
    <w:pPr>
      <w:ind w:left="1132" w:hanging="283"/>
      <w:contextualSpacing/>
    </w:pPr>
  </w:style>
  <w:style w:type="paragraph" w:styleId="Liste5">
    <w:name w:val="List 5"/>
    <w:basedOn w:val="Standard"/>
    <w:uiPriority w:val="99"/>
    <w:semiHidden/>
    <w:unhideWhenUsed/>
    <w:rsid w:val="00DD5E54"/>
    <w:pPr>
      <w:ind w:left="1415" w:hanging="283"/>
      <w:contextualSpacing/>
    </w:pPr>
  </w:style>
  <w:style w:type="paragraph" w:styleId="Listenfortsetzung">
    <w:name w:val="List Continue"/>
    <w:basedOn w:val="Standard"/>
    <w:uiPriority w:val="99"/>
    <w:semiHidden/>
    <w:unhideWhenUsed/>
    <w:rsid w:val="00DD5E54"/>
    <w:pPr>
      <w:spacing w:after="120"/>
      <w:ind w:left="283"/>
      <w:contextualSpacing/>
    </w:pPr>
  </w:style>
  <w:style w:type="paragraph" w:styleId="Listenfortsetzung2">
    <w:name w:val="List Continue 2"/>
    <w:basedOn w:val="Standard"/>
    <w:uiPriority w:val="99"/>
    <w:semiHidden/>
    <w:unhideWhenUsed/>
    <w:rsid w:val="00DD5E54"/>
    <w:pPr>
      <w:spacing w:after="120"/>
      <w:ind w:left="566"/>
      <w:contextualSpacing/>
    </w:pPr>
  </w:style>
  <w:style w:type="paragraph" w:styleId="Listenfortsetzung3">
    <w:name w:val="List Continue 3"/>
    <w:basedOn w:val="Standard"/>
    <w:uiPriority w:val="99"/>
    <w:semiHidden/>
    <w:unhideWhenUsed/>
    <w:rsid w:val="00DD5E54"/>
    <w:pPr>
      <w:spacing w:after="120"/>
      <w:ind w:left="849"/>
      <w:contextualSpacing/>
    </w:pPr>
  </w:style>
  <w:style w:type="paragraph" w:styleId="Listenfortsetzung4">
    <w:name w:val="List Continue 4"/>
    <w:basedOn w:val="Standard"/>
    <w:uiPriority w:val="99"/>
    <w:semiHidden/>
    <w:unhideWhenUsed/>
    <w:rsid w:val="00DD5E54"/>
    <w:pPr>
      <w:spacing w:after="120"/>
      <w:ind w:left="1132"/>
      <w:contextualSpacing/>
    </w:pPr>
  </w:style>
  <w:style w:type="paragraph" w:styleId="Listenfortsetzung5">
    <w:name w:val="List Continue 5"/>
    <w:basedOn w:val="Standard"/>
    <w:uiPriority w:val="99"/>
    <w:semiHidden/>
    <w:unhideWhenUsed/>
    <w:rsid w:val="00DD5E54"/>
    <w:pPr>
      <w:spacing w:after="120"/>
      <w:ind w:left="1415"/>
      <w:contextualSpacing/>
    </w:pPr>
  </w:style>
  <w:style w:type="paragraph" w:styleId="Listennummer">
    <w:name w:val="List Number"/>
    <w:basedOn w:val="Standard"/>
    <w:uiPriority w:val="99"/>
    <w:semiHidden/>
    <w:unhideWhenUsed/>
    <w:rsid w:val="00DD5E54"/>
    <w:pPr>
      <w:numPr>
        <w:numId w:val="24"/>
      </w:numPr>
      <w:contextualSpacing/>
    </w:pPr>
  </w:style>
  <w:style w:type="paragraph" w:styleId="Listennummer2">
    <w:name w:val="List Number 2"/>
    <w:basedOn w:val="Standard"/>
    <w:uiPriority w:val="99"/>
    <w:semiHidden/>
    <w:unhideWhenUsed/>
    <w:rsid w:val="00DD5E54"/>
    <w:pPr>
      <w:numPr>
        <w:numId w:val="25"/>
      </w:numPr>
      <w:contextualSpacing/>
    </w:pPr>
  </w:style>
  <w:style w:type="paragraph" w:styleId="Listennummer3">
    <w:name w:val="List Number 3"/>
    <w:basedOn w:val="Standard"/>
    <w:uiPriority w:val="99"/>
    <w:semiHidden/>
    <w:unhideWhenUsed/>
    <w:rsid w:val="00DD5E54"/>
    <w:pPr>
      <w:numPr>
        <w:numId w:val="26"/>
      </w:numPr>
      <w:contextualSpacing/>
    </w:pPr>
  </w:style>
  <w:style w:type="paragraph" w:styleId="Listennummer4">
    <w:name w:val="List Number 4"/>
    <w:basedOn w:val="Standard"/>
    <w:uiPriority w:val="99"/>
    <w:semiHidden/>
    <w:unhideWhenUsed/>
    <w:rsid w:val="00DD5E54"/>
    <w:pPr>
      <w:numPr>
        <w:numId w:val="27"/>
      </w:numPr>
      <w:contextualSpacing/>
    </w:pPr>
  </w:style>
  <w:style w:type="paragraph" w:styleId="Listennummer5">
    <w:name w:val="List Number 5"/>
    <w:basedOn w:val="Standard"/>
    <w:uiPriority w:val="99"/>
    <w:semiHidden/>
    <w:unhideWhenUsed/>
    <w:rsid w:val="00DD5E54"/>
    <w:pPr>
      <w:numPr>
        <w:numId w:val="28"/>
      </w:numPr>
      <w:contextualSpacing/>
    </w:pPr>
  </w:style>
  <w:style w:type="paragraph" w:styleId="Literaturverzeichnis">
    <w:name w:val="Bibliography"/>
    <w:basedOn w:val="Standard"/>
    <w:next w:val="Standard"/>
    <w:uiPriority w:val="37"/>
    <w:semiHidden/>
    <w:unhideWhenUsed/>
    <w:rsid w:val="00DD5E54"/>
  </w:style>
  <w:style w:type="paragraph" w:styleId="Makrotext">
    <w:name w:val="macro"/>
    <w:link w:val="MakrotextZchn"/>
    <w:uiPriority w:val="99"/>
    <w:semiHidden/>
    <w:unhideWhenUsed/>
    <w:rsid w:val="00DD5E54"/>
    <w:pPr>
      <w:tabs>
        <w:tab w:val="left" w:pos="480"/>
        <w:tab w:val="left" w:pos="960"/>
        <w:tab w:val="left" w:pos="1440"/>
        <w:tab w:val="left" w:pos="1920"/>
        <w:tab w:val="left" w:pos="2400"/>
        <w:tab w:val="left" w:pos="2880"/>
        <w:tab w:val="left" w:pos="3360"/>
        <w:tab w:val="left" w:pos="3840"/>
        <w:tab w:val="left" w:pos="4320"/>
      </w:tabs>
    </w:pPr>
    <w:rPr>
      <w:rFonts w:ascii="Consolas" w:hAnsi="Consolas"/>
      <w:kern w:val="16"/>
    </w:rPr>
  </w:style>
  <w:style w:type="character" w:customStyle="1" w:styleId="MakrotextZchn">
    <w:name w:val="Makrotext Zchn"/>
    <w:link w:val="Makrotext"/>
    <w:uiPriority w:val="99"/>
    <w:semiHidden/>
    <w:rsid w:val="00DD5E54"/>
    <w:rPr>
      <w:rFonts w:ascii="Consolas" w:hAnsi="Consolas"/>
    </w:rPr>
  </w:style>
  <w:style w:type="paragraph" w:styleId="Nachrichtenkopf">
    <w:name w:val="Message Header"/>
    <w:basedOn w:val="Standard"/>
    <w:link w:val="NachrichtenkopfZchn"/>
    <w:uiPriority w:val="99"/>
    <w:semiHidden/>
    <w:unhideWhenUsed/>
    <w:rsid w:val="00DD5E5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NachrichtenkopfZchn">
    <w:name w:val="Nachrichtenkopf Zchn"/>
    <w:link w:val="Nachrichtenkopf"/>
    <w:uiPriority w:val="99"/>
    <w:semiHidden/>
    <w:rsid w:val="00DD5E54"/>
    <w:rPr>
      <w:rFonts w:ascii="Calibri Light" w:eastAsia="DengXian Light" w:hAnsi="Calibri Light" w:cs="Times New Roman"/>
      <w:sz w:val="24"/>
      <w:szCs w:val="24"/>
      <w:shd w:val="pct20" w:color="auto" w:fill="auto"/>
    </w:rPr>
  </w:style>
  <w:style w:type="paragraph" w:styleId="NurText">
    <w:name w:val="Plain Text"/>
    <w:basedOn w:val="Standard"/>
    <w:link w:val="NurTextZchn"/>
    <w:uiPriority w:val="99"/>
    <w:semiHidden/>
    <w:unhideWhenUsed/>
    <w:rsid w:val="00DD5E54"/>
    <w:rPr>
      <w:rFonts w:ascii="Consolas" w:hAnsi="Consolas"/>
      <w:sz w:val="21"/>
      <w:szCs w:val="21"/>
    </w:rPr>
  </w:style>
  <w:style w:type="character" w:customStyle="1" w:styleId="NurTextZchn">
    <w:name w:val="Nur Text Zchn"/>
    <w:link w:val="NurText"/>
    <w:uiPriority w:val="99"/>
    <w:semiHidden/>
    <w:rsid w:val="00DD5E54"/>
    <w:rPr>
      <w:rFonts w:ascii="Consolas" w:hAnsi="Consolas"/>
      <w:sz w:val="21"/>
      <w:szCs w:val="21"/>
    </w:rPr>
  </w:style>
  <w:style w:type="paragraph" w:styleId="Rechtsgrundlagenverzeichnis">
    <w:name w:val="table of authorities"/>
    <w:basedOn w:val="Standard"/>
    <w:next w:val="Standard"/>
    <w:uiPriority w:val="99"/>
    <w:semiHidden/>
    <w:unhideWhenUsed/>
    <w:rsid w:val="00DD5E54"/>
    <w:pPr>
      <w:ind w:left="200" w:hanging="200"/>
    </w:pPr>
  </w:style>
  <w:style w:type="paragraph" w:styleId="RGV-berschrift">
    <w:name w:val="toa heading"/>
    <w:basedOn w:val="Standard"/>
    <w:next w:val="Standard"/>
    <w:uiPriority w:val="99"/>
    <w:semiHidden/>
    <w:unhideWhenUsed/>
    <w:rsid w:val="00DD5E54"/>
    <w:pPr>
      <w:spacing w:before="120"/>
    </w:pPr>
    <w:rPr>
      <w:rFonts w:ascii="Calibri Light" w:eastAsia="DengXian Light" w:hAnsi="Calibri Light"/>
      <w:b/>
      <w:bCs/>
      <w:sz w:val="24"/>
      <w:szCs w:val="24"/>
    </w:rPr>
  </w:style>
  <w:style w:type="paragraph" w:styleId="Standardeinzug">
    <w:name w:val="Normal Indent"/>
    <w:basedOn w:val="Standard"/>
    <w:uiPriority w:val="99"/>
    <w:semiHidden/>
    <w:unhideWhenUsed/>
    <w:rsid w:val="00DD5E54"/>
    <w:pPr>
      <w:ind w:left="720"/>
    </w:pPr>
  </w:style>
  <w:style w:type="paragraph" w:styleId="Textkrper">
    <w:name w:val="Body Text"/>
    <w:basedOn w:val="Standard"/>
    <w:link w:val="TextkrperZchn"/>
    <w:uiPriority w:val="99"/>
    <w:semiHidden/>
    <w:unhideWhenUsed/>
    <w:rsid w:val="00DD5E54"/>
    <w:pPr>
      <w:spacing w:after="120"/>
    </w:pPr>
  </w:style>
  <w:style w:type="character" w:customStyle="1" w:styleId="TextkrperZchn">
    <w:name w:val="Textkörper Zchn"/>
    <w:basedOn w:val="Absatz-Standardschriftart"/>
    <w:link w:val="Textkrper"/>
    <w:uiPriority w:val="99"/>
    <w:semiHidden/>
    <w:rsid w:val="00DD5E54"/>
  </w:style>
  <w:style w:type="paragraph" w:styleId="Textkrper2">
    <w:name w:val="Body Text 2"/>
    <w:basedOn w:val="Standard"/>
    <w:link w:val="Textkrper2Zchn"/>
    <w:uiPriority w:val="99"/>
    <w:semiHidden/>
    <w:unhideWhenUsed/>
    <w:rsid w:val="00DD5E54"/>
    <w:pPr>
      <w:spacing w:after="120" w:line="480" w:lineRule="auto"/>
    </w:pPr>
  </w:style>
  <w:style w:type="character" w:customStyle="1" w:styleId="Textkrper2Zchn">
    <w:name w:val="Textkörper 2 Zchn"/>
    <w:basedOn w:val="Absatz-Standardschriftart"/>
    <w:link w:val="Textkrper2"/>
    <w:uiPriority w:val="99"/>
    <w:semiHidden/>
    <w:rsid w:val="00DD5E54"/>
  </w:style>
  <w:style w:type="paragraph" w:styleId="Textkrper3">
    <w:name w:val="Body Text 3"/>
    <w:basedOn w:val="Standard"/>
    <w:link w:val="Textkrper3Zchn"/>
    <w:uiPriority w:val="99"/>
    <w:semiHidden/>
    <w:unhideWhenUsed/>
    <w:rsid w:val="00DD5E54"/>
    <w:pPr>
      <w:spacing w:after="120"/>
    </w:pPr>
    <w:rPr>
      <w:sz w:val="16"/>
      <w:szCs w:val="16"/>
    </w:rPr>
  </w:style>
  <w:style w:type="character" w:customStyle="1" w:styleId="Textkrper3Zchn">
    <w:name w:val="Textkörper 3 Zchn"/>
    <w:link w:val="Textkrper3"/>
    <w:uiPriority w:val="99"/>
    <w:semiHidden/>
    <w:rsid w:val="00DD5E54"/>
    <w:rPr>
      <w:sz w:val="16"/>
      <w:szCs w:val="16"/>
    </w:rPr>
  </w:style>
  <w:style w:type="paragraph" w:styleId="Textkrper-Einzug2">
    <w:name w:val="Body Text Indent 2"/>
    <w:basedOn w:val="Standard"/>
    <w:link w:val="Textkrper-Einzug2Zchn"/>
    <w:uiPriority w:val="99"/>
    <w:semiHidden/>
    <w:unhideWhenUsed/>
    <w:rsid w:val="00DD5E5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D5E54"/>
  </w:style>
  <w:style w:type="paragraph" w:styleId="Textkrper-Einzug3">
    <w:name w:val="Body Text Indent 3"/>
    <w:basedOn w:val="Standard"/>
    <w:link w:val="Textkrper-Einzug3Zchn"/>
    <w:uiPriority w:val="99"/>
    <w:semiHidden/>
    <w:unhideWhenUsed/>
    <w:rsid w:val="00DD5E54"/>
    <w:pPr>
      <w:spacing w:after="120"/>
      <w:ind w:left="283"/>
    </w:pPr>
    <w:rPr>
      <w:sz w:val="16"/>
      <w:szCs w:val="16"/>
    </w:rPr>
  </w:style>
  <w:style w:type="character" w:customStyle="1" w:styleId="Textkrper-Einzug3Zchn">
    <w:name w:val="Textkörper-Einzug 3 Zchn"/>
    <w:link w:val="Textkrper-Einzug3"/>
    <w:uiPriority w:val="99"/>
    <w:semiHidden/>
    <w:rsid w:val="00DD5E54"/>
    <w:rPr>
      <w:sz w:val="16"/>
      <w:szCs w:val="16"/>
    </w:rPr>
  </w:style>
  <w:style w:type="paragraph" w:styleId="Textkrper-Erstzeileneinzug">
    <w:name w:val="Body Text First Indent"/>
    <w:basedOn w:val="Textkrper"/>
    <w:link w:val="Textkrper-ErstzeileneinzugZchn"/>
    <w:uiPriority w:val="99"/>
    <w:semiHidden/>
    <w:unhideWhenUsed/>
    <w:rsid w:val="00DD5E54"/>
    <w:pPr>
      <w:spacing w:after="0"/>
      <w:ind w:firstLine="360"/>
    </w:pPr>
  </w:style>
  <w:style w:type="character" w:customStyle="1" w:styleId="Textkrper-ErstzeileneinzugZchn">
    <w:name w:val="Textkörper-Erstzeileneinzug Zchn"/>
    <w:basedOn w:val="TextkrperZchn"/>
    <w:link w:val="Textkrper-Erstzeileneinzug"/>
    <w:uiPriority w:val="99"/>
    <w:semiHidden/>
    <w:rsid w:val="00DD5E54"/>
  </w:style>
  <w:style w:type="paragraph" w:styleId="Textkrper-Zeileneinzug">
    <w:name w:val="Body Text Indent"/>
    <w:basedOn w:val="Standard"/>
    <w:link w:val="Textkrper-ZeileneinzugZchn"/>
    <w:uiPriority w:val="99"/>
    <w:semiHidden/>
    <w:unhideWhenUsed/>
    <w:rsid w:val="00DD5E54"/>
    <w:pPr>
      <w:spacing w:after="120"/>
      <w:ind w:left="283"/>
    </w:pPr>
  </w:style>
  <w:style w:type="character" w:customStyle="1" w:styleId="Textkrper-ZeileneinzugZchn">
    <w:name w:val="Textkörper-Zeileneinzug Zchn"/>
    <w:basedOn w:val="Absatz-Standardschriftart"/>
    <w:link w:val="Textkrper-Zeileneinzug"/>
    <w:uiPriority w:val="99"/>
    <w:semiHidden/>
    <w:rsid w:val="00DD5E54"/>
  </w:style>
  <w:style w:type="paragraph" w:styleId="Textkrper-Erstzeileneinzug2">
    <w:name w:val="Body Text First Indent 2"/>
    <w:basedOn w:val="Textkrper-Zeileneinzug"/>
    <w:link w:val="Textkrper-Erstzeileneinzug2Zchn"/>
    <w:uiPriority w:val="99"/>
    <w:semiHidden/>
    <w:unhideWhenUsed/>
    <w:rsid w:val="00DD5E54"/>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DD5E54"/>
  </w:style>
  <w:style w:type="paragraph" w:styleId="Titel">
    <w:name w:val="Title"/>
    <w:basedOn w:val="Standard"/>
    <w:next w:val="Standard"/>
    <w:link w:val="TitelZchn"/>
    <w:uiPriority w:val="10"/>
    <w:qFormat/>
    <w:rsid w:val="00DD5E54"/>
    <w:pPr>
      <w:contextualSpacing/>
    </w:pPr>
    <w:rPr>
      <w:rFonts w:ascii="Calibri Light" w:eastAsia="DengXian Light" w:hAnsi="Calibri Light"/>
      <w:spacing w:val="-10"/>
      <w:kern w:val="28"/>
      <w:sz w:val="56"/>
      <w:szCs w:val="56"/>
    </w:rPr>
  </w:style>
  <w:style w:type="character" w:customStyle="1" w:styleId="TitelZchn">
    <w:name w:val="Titel Zchn"/>
    <w:link w:val="Titel"/>
    <w:uiPriority w:val="10"/>
    <w:rsid w:val="00DD5E54"/>
    <w:rPr>
      <w:rFonts w:ascii="Calibri Light" w:eastAsia="DengXian Light" w:hAnsi="Calibri Light" w:cs="Times New Roman"/>
      <w:spacing w:val="-10"/>
      <w:kern w:val="28"/>
      <w:sz w:val="56"/>
      <w:szCs w:val="56"/>
    </w:rPr>
  </w:style>
  <w:style w:type="character" w:customStyle="1" w:styleId="berschrift2Zchn">
    <w:name w:val="Überschrift 2 Zchn"/>
    <w:link w:val="berschrift2"/>
    <w:uiPriority w:val="9"/>
    <w:semiHidden/>
    <w:rsid w:val="00DD5E54"/>
    <w:rPr>
      <w:rFonts w:ascii="Calibri Light" w:eastAsia="DengXian Light" w:hAnsi="Calibri Light" w:cs="Times New Roman"/>
      <w:color w:val="2F5496"/>
      <w:sz w:val="26"/>
      <w:szCs w:val="26"/>
    </w:rPr>
  </w:style>
  <w:style w:type="character" w:customStyle="1" w:styleId="berschrift4Zchn">
    <w:name w:val="Überschrift 4 Zchn"/>
    <w:link w:val="berschrift4"/>
    <w:uiPriority w:val="9"/>
    <w:semiHidden/>
    <w:rsid w:val="00DD5E54"/>
    <w:rPr>
      <w:rFonts w:ascii="Calibri Light" w:eastAsia="DengXian Light" w:hAnsi="Calibri Light" w:cs="Times New Roman"/>
      <w:i/>
      <w:iCs/>
      <w:color w:val="2F5496"/>
    </w:rPr>
  </w:style>
  <w:style w:type="character" w:customStyle="1" w:styleId="berschrift5Zchn">
    <w:name w:val="Überschrift 5 Zchn"/>
    <w:link w:val="berschrift5"/>
    <w:uiPriority w:val="9"/>
    <w:semiHidden/>
    <w:rsid w:val="00DD5E54"/>
    <w:rPr>
      <w:rFonts w:ascii="Calibri Light" w:eastAsia="DengXian Light" w:hAnsi="Calibri Light" w:cs="Times New Roman"/>
      <w:color w:val="2F5496"/>
    </w:rPr>
  </w:style>
  <w:style w:type="character" w:customStyle="1" w:styleId="berschrift6Zchn">
    <w:name w:val="Überschrift 6 Zchn"/>
    <w:link w:val="berschrift6"/>
    <w:uiPriority w:val="9"/>
    <w:semiHidden/>
    <w:rsid w:val="00DD5E54"/>
    <w:rPr>
      <w:rFonts w:ascii="Calibri Light" w:eastAsia="DengXian Light" w:hAnsi="Calibri Light" w:cs="Times New Roman"/>
      <w:color w:val="1F3763"/>
    </w:rPr>
  </w:style>
  <w:style w:type="character" w:customStyle="1" w:styleId="berschrift7Zchn">
    <w:name w:val="Überschrift 7 Zchn"/>
    <w:link w:val="berschrift7"/>
    <w:uiPriority w:val="9"/>
    <w:semiHidden/>
    <w:rsid w:val="00DD5E54"/>
    <w:rPr>
      <w:rFonts w:ascii="Calibri Light" w:eastAsia="DengXian Light" w:hAnsi="Calibri Light" w:cs="Times New Roman"/>
      <w:i/>
      <w:iCs/>
      <w:color w:val="1F3763"/>
    </w:rPr>
  </w:style>
  <w:style w:type="character" w:customStyle="1" w:styleId="berschrift8Zchn">
    <w:name w:val="Überschrift 8 Zchn"/>
    <w:link w:val="berschrift8"/>
    <w:uiPriority w:val="9"/>
    <w:semiHidden/>
    <w:rsid w:val="00DD5E54"/>
    <w:rPr>
      <w:rFonts w:ascii="Calibri Light" w:eastAsia="DengXian Light" w:hAnsi="Calibri Light" w:cs="Times New Roman"/>
      <w:color w:val="272727"/>
      <w:sz w:val="21"/>
      <w:szCs w:val="21"/>
    </w:rPr>
  </w:style>
  <w:style w:type="character" w:customStyle="1" w:styleId="berschrift9Zchn">
    <w:name w:val="Überschrift 9 Zchn"/>
    <w:link w:val="berschrift9"/>
    <w:uiPriority w:val="9"/>
    <w:semiHidden/>
    <w:rsid w:val="00DD5E54"/>
    <w:rPr>
      <w:rFonts w:ascii="Calibri Light" w:eastAsia="DengXian Light" w:hAnsi="Calibri Light" w:cs="Times New Roman"/>
      <w:i/>
      <w:iCs/>
      <w:color w:val="272727"/>
      <w:sz w:val="21"/>
      <w:szCs w:val="21"/>
    </w:rPr>
  </w:style>
  <w:style w:type="paragraph" w:styleId="Umschlagabsenderadresse">
    <w:name w:val="envelope return"/>
    <w:basedOn w:val="Standard"/>
    <w:uiPriority w:val="99"/>
    <w:semiHidden/>
    <w:unhideWhenUsed/>
    <w:rsid w:val="00DD5E54"/>
    <w:rPr>
      <w:rFonts w:ascii="Calibri Light" w:eastAsia="DengXian Light" w:hAnsi="Calibri Light"/>
    </w:rPr>
  </w:style>
  <w:style w:type="paragraph" w:styleId="Umschlagadresse">
    <w:name w:val="envelope address"/>
    <w:basedOn w:val="Standard"/>
    <w:uiPriority w:val="99"/>
    <w:semiHidden/>
    <w:unhideWhenUsed/>
    <w:rsid w:val="00DD5E54"/>
    <w:pPr>
      <w:framePr w:w="7920" w:h="1980" w:hRule="exact" w:hSpace="180" w:wrap="auto" w:hAnchor="page" w:xAlign="center" w:yAlign="bottom"/>
      <w:ind w:left="2880"/>
    </w:pPr>
    <w:rPr>
      <w:rFonts w:ascii="Calibri Light" w:eastAsia="DengXian Light" w:hAnsi="Calibri Light"/>
      <w:sz w:val="24"/>
      <w:szCs w:val="24"/>
    </w:rPr>
  </w:style>
  <w:style w:type="paragraph" w:styleId="Unterschrift">
    <w:name w:val="Signature"/>
    <w:basedOn w:val="Standard"/>
    <w:link w:val="UnterschriftZchn"/>
    <w:uiPriority w:val="99"/>
    <w:semiHidden/>
    <w:unhideWhenUsed/>
    <w:rsid w:val="00DD5E54"/>
    <w:pPr>
      <w:ind w:left="4252"/>
    </w:pPr>
  </w:style>
  <w:style w:type="character" w:customStyle="1" w:styleId="UnterschriftZchn">
    <w:name w:val="Unterschrift Zchn"/>
    <w:basedOn w:val="Absatz-Standardschriftart"/>
    <w:link w:val="Unterschrift"/>
    <w:uiPriority w:val="99"/>
    <w:semiHidden/>
    <w:rsid w:val="00DD5E54"/>
  </w:style>
  <w:style w:type="paragraph" w:styleId="Untertitel">
    <w:name w:val="Subtitle"/>
    <w:basedOn w:val="Standard"/>
    <w:next w:val="Standard"/>
    <w:link w:val="UntertitelZchn"/>
    <w:uiPriority w:val="11"/>
    <w:qFormat/>
    <w:rsid w:val="00DD5E54"/>
    <w:pPr>
      <w:numPr>
        <w:ilvl w:val="1"/>
      </w:numPr>
      <w:spacing w:after="160"/>
    </w:pPr>
    <w:rPr>
      <w:rFonts w:ascii="Calibri" w:hAnsi="Calibri" w:cs="Arial"/>
      <w:color w:val="5A5A5A"/>
      <w:spacing w:val="15"/>
      <w:sz w:val="22"/>
      <w:szCs w:val="22"/>
    </w:rPr>
  </w:style>
  <w:style w:type="character" w:customStyle="1" w:styleId="UntertitelZchn">
    <w:name w:val="Untertitel Zchn"/>
    <w:link w:val="Untertitel"/>
    <w:uiPriority w:val="11"/>
    <w:rsid w:val="00DD5E54"/>
    <w:rPr>
      <w:rFonts w:ascii="Calibri" w:hAnsi="Calibri" w:cs="Arial"/>
      <w:color w:val="5A5A5A"/>
      <w:spacing w:val="15"/>
      <w:sz w:val="22"/>
      <w:szCs w:val="22"/>
    </w:rPr>
  </w:style>
  <w:style w:type="paragraph" w:styleId="Verzeichnis1">
    <w:name w:val="toc 1"/>
    <w:basedOn w:val="Standard"/>
    <w:next w:val="Standard"/>
    <w:autoRedefine/>
    <w:uiPriority w:val="39"/>
    <w:semiHidden/>
    <w:unhideWhenUsed/>
    <w:rsid w:val="00DD5E54"/>
    <w:pPr>
      <w:spacing w:after="100"/>
    </w:pPr>
  </w:style>
  <w:style w:type="paragraph" w:styleId="Verzeichnis2">
    <w:name w:val="toc 2"/>
    <w:basedOn w:val="Standard"/>
    <w:next w:val="Standard"/>
    <w:autoRedefine/>
    <w:uiPriority w:val="39"/>
    <w:semiHidden/>
    <w:unhideWhenUsed/>
    <w:rsid w:val="00DD5E54"/>
    <w:pPr>
      <w:spacing w:after="100"/>
      <w:ind w:left="200"/>
    </w:pPr>
  </w:style>
  <w:style w:type="paragraph" w:styleId="Verzeichnis3">
    <w:name w:val="toc 3"/>
    <w:basedOn w:val="Standard"/>
    <w:next w:val="Standard"/>
    <w:autoRedefine/>
    <w:uiPriority w:val="39"/>
    <w:semiHidden/>
    <w:unhideWhenUsed/>
    <w:rsid w:val="00DD5E54"/>
    <w:pPr>
      <w:spacing w:after="100"/>
      <w:ind w:left="400"/>
    </w:pPr>
  </w:style>
  <w:style w:type="paragraph" w:styleId="Verzeichnis4">
    <w:name w:val="toc 4"/>
    <w:basedOn w:val="Standard"/>
    <w:next w:val="Standard"/>
    <w:autoRedefine/>
    <w:uiPriority w:val="39"/>
    <w:semiHidden/>
    <w:unhideWhenUsed/>
    <w:rsid w:val="00DD5E54"/>
    <w:pPr>
      <w:spacing w:after="100"/>
      <w:ind w:left="600"/>
    </w:pPr>
  </w:style>
  <w:style w:type="paragraph" w:styleId="Verzeichnis5">
    <w:name w:val="toc 5"/>
    <w:basedOn w:val="Standard"/>
    <w:next w:val="Standard"/>
    <w:autoRedefine/>
    <w:uiPriority w:val="39"/>
    <w:semiHidden/>
    <w:unhideWhenUsed/>
    <w:rsid w:val="00DD5E54"/>
    <w:pPr>
      <w:spacing w:after="100"/>
      <w:ind w:left="800"/>
    </w:pPr>
  </w:style>
  <w:style w:type="paragraph" w:styleId="Verzeichnis6">
    <w:name w:val="toc 6"/>
    <w:basedOn w:val="Standard"/>
    <w:next w:val="Standard"/>
    <w:autoRedefine/>
    <w:uiPriority w:val="39"/>
    <w:semiHidden/>
    <w:unhideWhenUsed/>
    <w:rsid w:val="00DD5E54"/>
    <w:pPr>
      <w:spacing w:after="100"/>
      <w:ind w:left="1000"/>
    </w:pPr>
  </w:style>
  <w:style w:type="paragraph" w:styleId="Verzeichnis7">
    <w:name w:val="toc 7"/>
    <w:basedOn w:val="Standard"/>
    <w:next w:val="Standard"/>
    <w:autoRedefine/>
    <w:uiPriority w:val="39"/>
    <w:semiHidden/>
    <w:unhideWhenUsed/>
    <w:rsid w:val="00DD5E54"/>
    <w:pPr>
      <w:spacing w:after="100"/>
      <w:ind w:left="1200"/>
    </w:pPr>
  </w:style>
  <w:style w:type="paragraph" w:styleId="Verzeichnis8">
    <w:name w:val="toc 8"/>
    <w:basedOn w:val="Standard"/>
    <w:next w:val="Standard"/>
    <w:autoRedefine/>
    <w:uiPriority w:val="39"/>
    <w:semiHidden/>
    <w:unhideWhenUsed/>
    <w:rsid w:val="00DD5E54"/>
    <w:pPr>
      <w:spacing w:after="100"/>
      <w:ind w:left="1400"/>
    </w:pPr>
  </w:style>
  <w:style w:type="paragraph" w:styleId="Verzeichnis9">
    <w:name w:val="toc 9"/>
    <w:basedOn w:val="Standard"/>
    <w:next w:val="Standard"/>
    <w:autoRedefine/>
    <w:uiPriority w:val="39"/>
    <w:semiHidden/>
    <w:unhideWhenUsed/>
    <w:rsid w:val="00DD5E54"/>
    <w:pPr>
      <w:spacing w:after="100"/>
      <w:ind w:left="1600"/>
    </w:pPr>
  </w:style>
  <w:style w:type="paragraph" w:styleId="Zitat">
    <w:name w:val="Quote"/>
    <w:basedOn w:val="Standard"/>
    <w:next w:val="Standard"/>
    <w:link w:val="ZitatZchn"/>
    <w:uiPriority w:val="29"/>
    <w:qFormat/>
    <w:rsid w:val="00DD5E54"/>
    <w:pPr>
      <w:spacing w:before="200" w:after="160"/>
      <w:ind w:left="864" w:right="864"/>
      <w:jc w:val="center"/>
    </w:pPr>
    <w:rPr>
      <w:i/>
      <w:iCs/>
      <w:color w:val="404040"/>
    </w:rPr>
  </w:style>
  <w:style w:type="character" w:customStyle="1" w:styleId="ZitatZchn">
    <w:name w:val="Zitat Zchn"/>
    <w:link w:val="Zitat"/>
    <w:uiPriority w:val="29"/>
    <w:rsid w:val="00DD5E54"/>
    <w:rPr>
      <w:i/>
      <w:iCs/>
      <w:color w:val="404040"/>
    </w:rPr>
  </w:style>
  <w:style w:type="character" w:customStyle="1" w:styleId="UnresolvedMention2">
    <w:name w:val="Unresolved Mention2"/>
    <w:uiPriority w:val="99"/>
    <w:semiHidden/>
    <w:unhideWhenUsed/>
    <w:rsid w:val="0051570D"/>
    <w:rPr>
      <w:color w:val="605E5C"/>
      <w:shd w:val="clear" w:color="auto" w:fill="E1DFDD"/>
    </w:rPr>
  </w:style>
  <w:style w:type="paragraph" w:customStyle="1" w:styleId="mittleresraster1-akzent21">
    <w:name w:val="mittleresraster1-akzent21"/>
    <w:basedOn w:val="Standard"/>
    <w:rsid w:val="00576324"/>
    <w:pPr>
      <w:spacing w:before="100" w:beforeAutospacing="1" w:after="100" w:afterAutospacing="1"/>
    </w:pPr>
    <w:rPr>
      <w:rFonts w:eastAsia="Times New Roman"/>
      <w:kern w:val="0"/>
      <w:sz w:val="24"/>
      <w:szCs w:val="24"/>
    </w:rPr>
  </w:style>
  <w:style w:type="paragraph" w:customStyle="1" w:styleId="Default">
    <w:name w:val="Default"/>
    <w:rsid w:val="007B60A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6899">
      <w:bodyDiv w:val="1"/>
      <w:marLeft w:val="0"/>
      <w:marRight w:val="0"/>
      <w:marTop w:val="0"/>
      <w:marBottom w:val="0"/>
      <w:divBdr>
        <w:top w:val="none" w:sz="0" w:space="0" w:color="auto"/>
        <w:left w:val="none" w:sz="0" w:space="0" w:color="auto"/>
        <w:bottom w:val="none" w:sz="0" w:space="0" w:color="auto"/>
        <w:right w:val="none" w:sz="0" w:space="0" w:color="auto"/>
      </w:divBdr>
    </w:div>
    <w:div w:id="93981542">
      <w:bodyDiv w:val="1"/>
      <w:marLeft w:val="0"/>
      <w:marRight w:val="0"/>
      <w:marTop w:val="0"/>
      <w:marBottom w:val="0"/>
      <w:divBdr>
        <w:top w:val="none" w:sz="0" w:space="0" w:color="auto"/>
        <w:left w:val="none" w:sz="0" w:space="0" w:color="auto"/>
        <w:bottom w:val="none" w:sz="0" w:space="0" w:color="auto"/>
        <w:right w:val="none" w:sz="0" w:space="0" w:color="auto"/>
      </w:divBdr>
    </w:div>
    <w:div w:id="109476428">
      <w:bodyDiv w:val="1"/>
      <w:marLeft w:val="0"/>
      <w:marRight w:val="0"/>
      <w:marTop w:val="0"/>
      <w:marBottom w:val="0"/>
      <w:divBdr>
        <w:top w:val="none" w:sz="0" w:space="0" w:color="auto"/>
        <w:left w:val="none" w:sz="0" w:space="0" w:color="auto"/>
        <w:bottom w:val="none" w:sz="0" w:space="0" w:color="auto"/>
        <w:right w:val="none" w:sz="0" w:space="0" w:color="auto"/>
      </w:divBdr>
    </w:div>
    <w:div w:id="194081920">
      <w:bodyDiv w:val="1"/>
      <w:marLeft w:val="0"/>
      <w:marRight w:val="0"/>
      <w:marTop w:val="0"/>
      <w:marBottom w:val="0"/>
      <w:divBdr>
        <w:top w:val="none" w:sz="0" w:space="0" w:color="auto"/>
        <w:left w:val="none" w:sz="0" w:space="0" w:color="auto"/>
        <w:bottom w:val="none" w:sz="0" w:space="0" w:color="auto"/>
        <w:right w:val="none" w:sz="0" w:space="0" w:color="auto"/>
      </w:divBdr>
    </w:div>
    <w:div w:id="202056773">
      <w:bodyDiv w:val="1"/>
      <w:marLeft w:val="0"/>
      <w:marRight w:val="0"/>
      <w:marTop w:val="0"/>
      <w:marBottom w:val="0"/>
      <w:divBdr>
        <w:top w:val="none" w:sz="0" w:space="0" w:color="auto"/>
        <w:left w:val="none" w:sz="0" w:space="0" w:color="auto"/>
        <w:bottom w:val="none" w:sz="0" w:space="0" w:color="auto"/>
        <w:right w:val="none" w:sz="0" w:space="0" w:color="auto"/>
      </w:divBdr>
    </w:div>
    <w:div w:id="414017501">
      <w:bodyDiv w:val="1"/>
      <w:marLeft w:val="0"/>
      <w:marRight w:val="0"/>
      <w:marTop w:val="0"/>
      <w:marBottom w:val="0"/>
      <w:divBdr>
        <w:top w:val="none" w:sz="0" w:space="0" w:color="auto"/>
        <w:left w:val="none" w:sz="0" w:space="0" w:color="auto"/>
        <w:bottom w:val="none" w:sz="0" w:space="0" w:color="auto"/>
        <w:right w:val="none" w:sz="0" w:space="0" w:color="auto"/>
      </w:divBdr>
    </w:div>
    <w:div w:id="597252994">
      <w:bodyDiv w:val="1"/>
      <w:marLeft w:val="0"/>
      <w:marRight w:val="0"/>
      <w:marTop w:val="0"/>
      <w:marBottom w:val="0"/>
      <w:divBdr>
        <w:top w:val="none" w:sz="0" w:space="0" w:color="auto"/>
        <w:left w:val="none" w:sz="0" w:space="0" w:color="auto"/>
        <w:bottom w:val="none" w:sz="0" w:space="0" w:color="auto"/>
        <w:right w:val="none" w:sz="0" w:space="0" w:color="auto"/>
      </w:divBdr>
    </w:div>
    <w:div w:id="725035011">
      <w:bodyDiv w:val="1"/>
      <w:marLeft w:val="0"/>
      <w:marRight w:val="0"/>
      <w:marTop w:val="0"/>
      <w:marBottom w:val="0"/>
      <w:divBdr>
        <w:top w:val="none" w:sz="0" w:space="0" w:color="auto"/>
        <w:left w:val="none" w:sz="0" w:space="0" w:color="auto"/>
        <w:bottom w:val="none" w:sz="0" w:space="0" w:color="auto"/>
        <w:right w:val="none" w:sz="0" w:space="0" w:color="auto"/>
      </w:divBdr>
    </w:div>
    <w:div w:id="792139382">
      <w:bodyDiv w:val="1"/>
      <w:marLeft w:val="0"/>
      <w:marRight w:val="0"/>
      <w:marTop w:val="0"/>
      <w:marBottom w:val="0"/>
      <w:divBdr>
        <w:top w:val="none" w:sz="0" w:space="0" w:color="auto"/>
        <w:left w:val="none" w:sz="0" w:space="0" w:color="auto"/>
        <w:bottom w:val="none" w:sz="0" w:space="0" w:color="auto"/>
        <w:right w:val="none" w:sz="0" w:space="0" w:color="auto"/>
      </w:divBdr>
      <w:divsChild>
        <w:div w:id="1076128963">
          <w:marLeft w:val="0"/>
          <w:marRight w:val="0"/>
          <w:marTop w:val="0"/>
          <w:marBottom w:val="0"/>
          <w:divBdr>
            <w:top w:val="none" w:sz="0" w:space="0" w:color="auto"/>
            <w:left w:val="none" w:sz="0" w:space="0" w:color="auto"/>
            <w:bottom w:val="none" w:sz="0" w:space="0" w:color="auto"/>
            <w:right w:val="none" w:sz="0" w:space="0" w:color="auto"/>
          </w:divBdr>
          <w:divsChild>
            <w:div w:id="456073243">
              <w:marLeft w:val="0"/>
              <w:marRight w:val="0"/>
              <w:marTop w:val="0"/>
              <w:marBottom w:val="0"/>
              <w:divBdr>
                <w:top w:val="none" w:sz="0" w:space="0" w:color="auto"/>
                <w:left w:val="none" w:sz="0" w:space="0" w:color="auto"/>
                <w:bottom w:val="none" w:sz="0" w:space="0" w:color="auto"/>
                <w:right w:val="none" w:sz="0" w:space="0" w:color="auto"/>
              </w:divBdr>
              <w:divsChild>
                <w:div w:id="333187350">
                  <w:marLeft w:val="0"/>
                  <w:marRight w:val="0"/>
                  <w:marTop w:val="0"/>
                  <w:marBottom w:val="0"/>
                  <w:divBdr>
                    <w:top w:val="none" w:sz="0" w:space="0" w:color="auto"/>
                    <w:left w:val="none" w:sz="0" w:space="0" w:color="auto"/>
                    <w:bottom w:val="none" w:sz="0" w:space="0" w:color="auto"/>
                    <w:right w:val="none" w:sz="0" w:space="0" w:color="auto"/>
                  </w:divBdr>
                  <w:divsChild>
                    <w:div w:id="5533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66536">
      <w:bodyDiv w:val="1"/>
      <w:marLeft w:val="0"/>
      <w:marRight w:val="0"/>
      <w:marTop w:val="0"/>
      <w:marBottom w:val="0"/>
      <w:divBdr>
        <w:top w:val="none" w:sz="0" w:space="0" w:color="auto"/>
        <w:left w:val="none" w:sz="0" w:space="0" w:color="auto"/>
        <w:bottom w:val="none" w:sz="0" w:space="0" w:color="auto"/>
        <w:right w:val="none" w:sz="0" w:space="0" w:color="auto"/>
      </w:divBdr>
    </w:div>
    <w:div w:id="889656064">
      <w:bodyDiv w:val="1"/>
      <w:marLeft w:val="0"/>
      <w:marRight w:val="0"/>
      <w:marTop w:val="0"/>
      <w:marBottom w:val="0"/>
      <w:divBdr>
        <w:top w:val="none" w:sz="0" w:space="0" w:color="auto"/>
        <w:left w:val="none" w:sz="0" w:space="0" w:color="auto"/>
        <w:bottom w:val="none" w:sz="0" w:space="0" w:color="auto"/>
        <w:right w:val="none" w:sz="0" w:space="0" w:color="auto"/>
      </w:divBdr>
    </w:div>
    <w:div w:id="895431358">
      <w:bodyDiv w:val="1"/>
      <w:marLeft w:val="0"/>
      <w:marRight w:val="0"/>
      <w:marTop w:val="0"/>
      <w:marBottom w:val="0"/>
      <w:divBdr>
        <w:top w:val="none" w:sz="0" w:space="0" w:color="auto"/>
        <w:left w:val="none" w:sz="0" w:space="0" w:color="auto"/>
        <w:bottom w:val="none" w:sz="0" w:space="0" w:color="auto"/>
        <w:right w:val="none" w:sz="0" w:space="0" w:color="auto"/>
      </w:divBdr>
    </w:div>
    <w:div w:id="930432393">
      <w:bodyDiv w:val="1"/>
      <w:marLeft w:val="0"/>
      <w:marRight w:val="0"/>
      <w:marTop w:val="0"/>
      <w:marBottom w:val="0"/>
      <w:divBdr>
        <w:top w:val="none" w:sz="0" w:space="0" w:color="auto"/>
        <w:left w:val="none" w:sz="0" w:space="0" w:color="auto"/>
        <w:bottom w:val="none" w:sz="0" w:space="0" w:color="auto"/>
        <w:right w:val="none" w:sz="0" w:space="0" w:color="auto"/>
      </w:divBdr>
    </w:div>
    <w:div w:id="1372457013">
      <w:bodyDiv w:val="1"/>
      <w:marLeft w:val="0"/>
      <w:marRight w:val="0"/>
      <w:marTop w:val="0"/>
      <w:marBottom w:val="0"/>
      <w:divBdr>
        <w:top w:val="none" w:sz="0" w:space="0" w:color="auto"/>
        <w:left w:val="none" w:sz="0" w:space="0" w:color="auto"/>
        <w:bottom w:val="none" w:sz="0" w:space="0" w:color="auto"/>
        <w:right w:val="none" w:sz="0" w:space="0" w:color="auto"/>
      </w:divBdr>
    </w:div>
    <w:div w:id="1723211104">
      <w:bodyDiv w:val="1"/>
      <w:marLeft w:val="0"/>
      <w:marRight w:val="0"/>
      <w:marTop w:val="0"/>
      <w:marBottom w:val="0"/>
      <w:divBdr>
        <w:top w:val="none" w:sz="0" w:space="0" w:color="auto"/>
        <w:left w:val="none" w:sz="0" w:space="0" w:color="auto"/>
        <w:bottom w:val="none" w:sz="0" w:space="0" w:color="auto"/>
        <w:right w:val="none" w:sz="0" w:space="0" w:color="auto"/>
      </w:divBdr>
    </w:div>
    <w:div w:id="1849522064">
      <w:bodyDiv w:val="1"/>
      <w:marLeft w:val="0"/>
      <w:marRight w:val="0"/>
      <w:marTop w:val="0"/>
      <w:marBottom w:val="0"/>
      <w:divBdr>
        <w:top w:val="none" w:sz="0" w:space="0" w:color="auto"/>
        <w:left w:val="none" w:sz="0" w:space="0" w:color="auto"/>
        <w:bottom w:val="none" w:sz="0" w:space="0" w:color="auto"/>
        <w:right w:val="none" w:sz="0" w:space="0" w:color="auto"/>
      </w:divBdr>
    </w:div>
    <w:div w:id="1907717105">
      <w:bodyDiv w:val="1"/>
      <w:marLeft w:val="0"/>
      <w:marRight w:val="0"/>
      <w:marTop w:val="0"/>
      <w:marBottom w:val="0"/>
      <w:divBdr>
        <w:top w:val="none" w:sz="0" w:space="0" w:color="auto"/>
        <w:left w:val="none" w:sz="0" w:space="0" w:color="auto"/>
        <w:bottom w:val="none" w:sz="0" w:space="0" w:color="auto"/>
        <w:right w:val="none" w:sz="0" w:space="0" w:color="auto"/>
      </w:divBdr>
    </w:div>
    <w:div w:id="1924796175">
      <w:bodyDiv w:val="1"/>
      <w:marLeft w:val="0"/>
      <w:marRight w:val="0"/>
      <w:marTop w:val="0"/>
      <w:marBottom w:val="0"/>
      <w:divBdr>
        <w:top w:val="none" w:sz="0" w:space="0" w:color="auto"/>
        <w:left w:val="none" w:sz="0" w:space="0" w:color="auto"/>
        <w:bottom w:val="none" w:sz="0" w:space="0" w:color="auto"/>
        <w:right w:val="none" w:sz="0" w:space="0" w:color="auto"/>
      </w:divBdr>
      <w:divsChild>
        <w:div w:id="885025329">
          <w:marLeft w:val="0"/>
          <w:marRight w:val="0"/>
          <w:marTop w:val="0"/>
          <w:marBottom w:val="0"/>
          <w:divBdr>
            <w:top w:val="none" w:sz="0" w:space="0" w:color="auto"/>
            <w:left w:val="none" w:sz="0" w:space="0" w:color="auto"/>
            <w:bottom w:val="none" w:sz="0" w:space="0" w:color="auto"/>
            <w:right w:val="none" w:sz="0" w:space="0" w:color="auto"/>
          </w:divBdr>
          <w:divsChild>
            <w:div w:id="589121502">
              <w:marLeft w:val="0"/>
              <w:marRight w:val="0"/>
              <w:marTop w:val="0"/>
              <w:marBottom w:val="0"/>
              <w:divBdr>
                <w:top w:val="none" w:sz="0" w:space="0" w:color="auto"/>
                <w:left w:val="none" w:sz="0" w:space="0" w:color="auto"/>
                <w:bottom w:val="none" w:sz="0" w:space="0" w:color="auto"/>
                <w:right w:val="none" w:sz="0" w:space="0" w:color="auto"/>
              </w:divBdr>
              <w:divsChild>
                <w:div w:id="18542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3853">
      <w:bodyDiv w:val="1"/>
      <w:marLeft w:val="0"/>
      <w:marRight w:val="0"/>
      <w:marTop w:val="0"/>
      <w:marBottom w:val="0"/>
      <w:divBdr>
        <w:top w:val="none" w:sz="0" w:space="0" w:color="auto"/>
        <w:left w:val="none" w:sz="0" w:space="0" w:color="auto"/>
        <w:bottom w:val="none" w:sz="0" w:space="0" w:color="auto"/>
        <w:right w:val="none" w:sz="0" w:space="0" w:color="auto"/>
      </w:divBdr>
    </w:div>
    <w:div w:id="1947300504">
      <w:bodyDiv w:val="1"/>
      <w:marLeft w:val="0"/>
      <w:marRight w:val="0"/>
      <w:marTop w:val="0"/>
      <w:marBottom w:val="0"/>
      <w:divBdr>
        <w:top w:val="none" w:sz="0" w:space="0" w:color="auto"/>
        <w:left w:val="none" w:sz="0" w:space="0" w:color="auto"/>
        <w:bottom w:val="none" w:sz="0" w:space="0" w:color="auto"/>
        <w:right w:val="none" w:sz="0" w:space="0" w:color="auto"/>
      </w:divBdr>
    </w:div>
    <w:div w:id="1991521368">
      <w:bodyDiv w:val="1"/>
      <w:marLeft w:val="0"/>
      <w:marRight w:val="0"/>
      <w:marTop w:val="0"/>
      <w:marBottom w:val="0"/>
      <w:divBdr>
        <w:top w:val="none" w:sz="0" w:space="0" w:color="auto"/>
        <w:left w:val="none" w:sz="0" w:space="0" w:color="auto"/>
        <w:bottom w:val="none" w:sz="0" w:space="0" w:color="auto"/>
        <w:right w:val="none" w:sz="0" w:space="0" w:color="auto"/>
      </w:divBdr>
    </w:div>
    <w:div w:id="2004695229">
      <w:bodyDiv w:val="1"/>
      <w:marLeft w:val="0"/>
      <w:marRight w:val="0"/>
      <w:marTop w:val="0"/>
      <w:marBottom w:val="0"/>
      <w:divBdr>
        <w:top w:val="none" w:sz="0" w:space="0" w:color="auto"/>
        <w:left w:val="none" w:sz="0" w:space="0" w:color="auto"/>
        <w:bottom w:val="none" w:sz="0" w:space="0" w:color="auto"/>
        <w:right w:val="none" w:sz="0" w:space="0" w:color="auto"/>
      </w:divBdr>
    </w:div>
    <w:div w:id="2012446159">
      <w:bodyDiv w:val="1"/>
      <w:marLeft w:val="0"/>
      <w:marRight w:val="0"/>
      <w:marTop w:val="0"/>
      <w:marBottom w:val="0"/>
      <w:divBdr>
        <w:top w:val="none" w:sz="0" w:space="0" w:color="auto"/>
        <w:left w:val="none" w:sz="0" w:space="0" w:color="auto"/>
        <w:bottom w:val="none" w:sz="0" w:space="0" w:color="auto"/>
        <w:right w:val="none" w:sz="0" w:space="0" w:color="auto"/>
      </w:divBdr>
      <w:divsChild>
        <w:div w:id="2018850032">
          <w:marLeft w:val="0"/>
          <w:marRight w:val="0"/>
          <w:marTop w:val="0"/>
          <w:marBottom w:val="0"/>
          <w:divBdr>
            <w:top w:val="none" w:sz="0" w:space="0" w:color="auto"/>
            <w:left w:val="none" w:sz="0" w:space="0" w:color="auto"/>
            <w:bottom w:val="none" w:sz="0" w:space="0" w:color="auto"/>
            <w:right w:val="none" w:sz="0" w:space="0" w:color="auto"/>
          </w:divBdr>
          <w:divsChild>
            <w:div w:id="2095737623">
              <w:marLeft w:val="0"/>
              <w:marRight w:val="0"/>
              <w:marTop w:val="0"/>
              <w:marBottom w:val="0"/>
              <w:divBdr>
                <w:top w:val="none" w:sz="0" w:space="0" w:color="auto"/>
                <w:left w:val="none" w:sz="0" w:space="0" w:color="auto"/>
                <w:bottom w:val="none" w:sz="0" w:space="0" w:color="auto"/>
                <w:right w:val="none" w:sz="0" w:space="0" w:color="auto"/>
              </w:divBdr>
              <w:divsChild>
                <w:div w:id="1815223288">
                  <w:marLeft w:val="0"/>
                  <w:marRight w:val="0"/>
                  <w:marTop w:val="0"/>
                  <w:marBottom w:val="0"/>
                  <w:divBdr>
                    <w:top w:val="none" w:sz="0" w:space="0" w:color="auto"/>
                    <w:left w:val="none" w:sz="0" w:space="0" w:color="auto"/>
                    <w:bottom w:val="none" w:sz="0" w:space="0" w:color="auto"/>
                    <w:right w:val="none" w:sz="0" w:space="0" w:color="auto"/>
                  </w:divBdr>
                  <w:divsChild>
                    <w:div w:id="2778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70800">
      <w:bodyDiv w:val="1"/>
      <w:marLeft w:val="0"/>
      <w:marRight w:val="0"/>
      <w:marTop w:val="0"/>
      <w:marBottom w:val="0"/>
      <w:divBdr>
        <w:top w:val="none" w:sz="0" w:space="0" w:color="auto"/>
        <w:left w:val="none" w:sz="0" w:space="0" w:color="auto"/>
        <w:bottom w:val="none" w:sz="0" w:space="0" w:color="auto"/>
        <w:right w:val="none" w:sz="0" w:space="0" w:color="auto"/>
      </w:divBdr>
      <w:divsChild>
        <w:div w:id="1134174880">
          <w:marLeft w:val="360"/>
          <w:marRight w:val="0"/>
          <w:marTop w:val="0"/>
          <w:marBottom w:val="0"/>
          <w:divBdr>
            <w:top w:val="none" w:sz="0" w:space="0" w:color="auto"/>
            <w:left w:val="none" w:sz="0" w:space="0" w:color="auto"/>
            <w:bottom w:val="none" w:sz="0" w:space="0" w:color="auto"/>
            <w:right w:val="none" w:sz="0" w:space="0" w:color="auto"/>
          </w:divBdr>
        </w:div>
      </w:divsChild>
    </w:div>
    <w:div w:id="2048287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iage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A4282F598001409C61E9B3D46DCBDF" ma:contentTypeVersion="15" ma:contentTypeDescription="Ein neues Dokument erstellen." ma:contentTypeScope="" ma:versionID="22ee9800e1423334ccc758267677bdcc">
  <xsd:schema xmlns:xsd="http://www.w3.org/2001/XMLSchema" xmlns:xs="http://www.w3.org/2001/XMLSchema" xmlns:p="http://schemas.microsoft.com/office/2006/metadata/properties" xmlns:ns3="819d5f30-b612-431d-9d38-cd2464d43b10" xmlns:ns4="85ea3316-9f36-4b14-a7fa-9ce825e9cc21" targetNamespace="http://schemas.microsoft.com/office/2006/metadata/properties" ma:root="true" ma:fieldsID="c43bfd7628775991c5d3cceaf20f236d" ns3:_="" ns4:_="">
    <xsd:import namespace="819d5f30-b612-431d-9d38-cd2464d43b10"/>
    <xsd:import namespace="85ea3316-9f36-4b14-a7fa-9ce825e9cc2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d5f30-b612-431d-9d38-cd2464d43b1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element name="LastSharedByUser" ma:index="11" nillable="true" ma:displayName="Zuletzt freigegeben nach Benutzer" ma:description="" ma:internalName="LastSharedByUser" ma:readOnly="true">
      <xsd:simpleType>
        <xsd:restriction base="dms:Note">
          <xsd:maxLength value="255"/>
        </xsd:restriction>
      </xsd:simpleType>
    </xsd:element>
    <xsd:element name="LastSharedByTime" ma:index="12"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ea3316-9f36-4b14-a7fa-9ce825e9cc2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81E53-D8D0-4F58-8197-A187B3FEA564}">
  <ds:schemaRefs>
    <ds:schemaRef ds:uri="http://schemas.microsoft.com/sharepoint/v3/contenttype/forms"/>
  </ds:schemaRefs>
</ds:datastoreItem>
</file>

<file path=customXml/itemProps2.xml><?xml version="1.0" encoding="utf-8"?>
<ds:datastoreItem xmlns:ds="http://schemas.openxmlformats.org/officeDocument/2006/customXml" ds:itemID="{40DAFE94-C1D1-4B26-84B4-49474541E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d5f30-b612-431d-9d38-cd2464d43b10"/>
    <ds:schemaRef ds:uri="85ea3316-9f36-4b14-a7fa-9ce825e9c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905C4-57D0-4961-8AC2-6234EBC7D6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F75623-095C-420B-9D29-F71C96EE6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Normal_Qiagenw10</Template>
  <TotalTime>0</TotalTime>
  <Pages>2</Pages>
  <Words>927</Words>
  <Characters>5284</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6199</CharactersWithSpaces>
  <SharedDoc>false</SharedDoc>
  <HLinks>
    <vt:vector size="12" baseType="variant">
      <vt:variant>
        <vt:i4>3145790</vt:i4>
      </vt:variant>
      <vt:variant>
        <vt:i4>3</vt:i4>
      </vt:variant>
      <vt:variant>
        <vt:i4>0</vt:i4>
      </vt:variant>
      <vt:variant>
        <vt:i4>5</vt:i4>
      </vt:variant>
      <vt:variant>
        <vt:lpwstr>http://www.qiagen.com/</vt:lpwstr>
      </vt:variant>
      <vt:variant>
        <vt:lpwstr/>
      </vt:variant>
      <vt:variant>
        <vt:i4>5505054</vt:i4>
      </vt:variant>
      <vt:variant>
        <vt:i4>0</vt:i4>
      </vt:variant>
      <vt:variant>
        <vt:i4>0</vt:i4>
      </vt:variant>
      <vt:variant>
        <vt:i4>5</vt:i4>
      </vt:variant>
      <vt:variant>
        <vt:lpwstr>http://www.geneglobe.qiagen.com/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workiva.com</dc:creator>
  <cp:keywords/>
  <dc:description/>
  <cp:lastModifiedBy>Robert Reitze - QIAGEN</cp:lastModifiedBy>
  <cp:revision>4</cp:revision>
  <cp:lastPrinted>2020-05-05T08:57:00Z</cp:lastPrinted>
  <dcterms:created xsi:type="dcterms:W3CDTF">2020-05-05T19:50:00Z</dcterms:created>
  <dcterms:modified xsi:type="dcterms:W3CDTF">2020-05-05T20:04:00Z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0x0101008CA4282F598001409C61E9B3D46DCBDF</vt:lpwstr>
  </property>
  <property fmtid="{D5CDD505-2E9C-101B-9397-08002B2CF9AE}" pid="3" name="Client Code">
    <vt:lpwstr>10465437</vt:lpwstr>
  </property>
  <property fmtid="{D5CDD505-2E9C-101B-9397-08002B2CF9AE}" pid="4" name="DEDocumentLocation">
    <vt:lpwstr>C:\Users\crieckma\AppData\Local\Linklaters\DocExplorer\Attachments\Q2 2020 SALES TREND STATEMENT - 20200504_Comments LL.docx</vt:lpwstr>
  </property>
  <property fmtid="{D5CDD505-2E9C-101B-9397-08002B2CF9AE}" pid="5" name="Document Number">
    <vt:lpwstr>A41654550</vt:lpwstr>
  </property>
  <property fmtid="{D5CDD505-2E9C-101B-9397-08002B2CF9AE}" pid="6" name="Last Modified">
    <vt:lpwstr>05 May 2020</vt:lpwstr>
  </property>
  <property fmtid="{D5CDD505-2E9C-101B-9397-08002B2CF9AE}" pid="7" name="Matter Number">
    <vt:lpwstr>L-292234</vt:lpwstr>
  </property>
  <property fmtid="{D5CDD505-2E9C-101B-9397-08002B2CF9AE}" pid="8" name="Mode">
    <vt:lpwstr>SendAs</vt:lpwstr>
  </property>
  <property fmtid="{D5CDD505-2E9C-101B-9397-08002B2CF9AE}" pid="9" name="Version">
    <vt:lpwstr>1.0</vt:lpwstr>
  </property>
  <property fmtid="{D5CDD505-2E9C-101B-9397-08002B2CF9AE}" pid="10" name="ObjectID">
    <vt:lpwstr>09001dc894923b35</vt:lpwstr>
  </property>
  <property fmtid="{D5CDD505-2E9C-101B-9397-08002B2CF9AE}" pid="11" name="_MarkAsFinal">
    <vt:bool>false</vt:bool>
  </property>
</Properties>
</file>