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789" w:rsidRDefault="00196789" w:rsidP="00014662">
      <w:pPr>
        <w:rPr>
          <w:b/>
          <w:bCs/>
        </w:rPr>
      </w:pPr>
    </w:p>
    <w:p w:rsidR="00196789" w:rsidRPr="00014662" w:rsidRDefault="00196789" w:rsidP="00014662">
      <w:pPr>
        <w:rPr>
          <w:b/>
          <w:bCs/>
        </w:rPr>
      </w:pPr>
      <w:r w:rsidRPr="00014662">
        <w:rPr>
          <w:b/>
          <w:bCs/>
        </w:rPr>
        <w:t>For filings with the FSA include the annex</w:t>
      </w:r>
      <w:r w:rsidRPr="00014662">
        <w:rPr>
          <w:b/>
          <w:bCs/>
        </w:rPr>
        <w:tab/>
      </w:r>
    </w:p>
    <w:p w:rsidR="00196789" w:rsidRPr="00014662" w:rsidRDefault="00196789" w:rsidP="00014662">
      <w:pPr>
        <w:rPr>
          <w:b/>
          <w:bCs/>
        </w:rPr>
      </w:pPr>
      <w:r w:rsidRPr="00014662">
        <w:rPr>
          <w:b/>
          <w:bCs/>
        </w:rPr>
        <w:t>For filings with issuer exclude the annex</w:t>
      </w:r>
      <w:r w:rsidRPr="00014662">
        <w:rPr>
          <w:b/>
          <w:bCs/>
        </w:rPr>
        <w:tab/>
      </w:r>
    </w:p>
    <w:p w:rsidR="00196789" w:rsidRPr="00014662" w:rsidRDefault="00196789" w:rsidP="00014662">
      <w:pPr>
        <w:rPr>
          <w:b/>
          <w:bCs/>
        </w:rPr>
      </w:pPr>
    </w:p>
    <w:p w:rsidR="00196789" w:rsidRPr="00014662" w:rsidRDefault="00196789" w:rsidP="00014662">
      <w:pPr>
        <w:rPr>
          <w:b/>
          <w:bCs/>
          <w:sz w:val="28"/>
          <w:szCs w:val="28"/>
        </w:rPr>
      </w:pPr>
      <w:r w:rsidRPr="00014662">
        <w:rPr>
          <w:b/>
          <w:bCs/>
          <w:sz w:val="28"/>
          <w:szCs w:val="28"/>
        </w:rPr>
        <w:t>TR-1: NOTIFICATION OF MAJOR INTEREST IN SHARES</w:t>
      </w:r>
      <w:r w:rsidRPr="00222AE3">
        <w:rPr>
          <w:b/>
          <w:bCs/>
          <w:sz w:val="28"/>
          <w:szCs w:val="28"/>
          <w:vertAlign w:val="superscript"/>
        </w:rPr>
        <w:t>i</w:t>
      </w:r>
    </w:p>
    <w:p w:rsidR="00196789" w:rsidRPr="00014662" w:rsidRDefault="00196789" w:rsidP="00014662">
      <w:pPr>
        <w:rPr>
          <w:b/>
          <w:bCs/>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700"/>
        <w:gridCol w:w="720"/>
        <w:gridCol w:w="3780"/>
        <w:gridCol w:w="1080"/>
      </w:tblGrid>
      <w:tr w:rsidR="00196789" w:rsidTr="00AF252C">
        <w:trPr>
          <w:trHeight w:val="242"/>
        </w:trPr>
        <w:tc>
          <w:tcPr>
            <w:tcW w:w="5760" w:type="dxa"/>
            <w:gridSpan w:val="3"/>
            <w:tcBorders>
              <w:left w:val="nil"/>
              <w:right w:val="nil"/>
            </w:tcBorders>
            <w:vAlign w:val="center"/>
          </w:tcPr>
          <w:p w:rsidR="00196789" w:rsidRPr="00AF252C" w:rsidRDefault="00196789" w:rsidP="00E50B76">
            <w:pPr>
              <w:rPr>
                <w:rFonts w:ascii="Arial" w:hAnsi="Arial" w:cs="Arial"/>
                <w:b/>
                <w:sz w:val="20"/>
                <w:szCs w:val="20"/>
              </w:rPr>
            </w:pPr>
          </w:p>
        </w:tc>
        <w:tc>
          <w:tcPr>
            <w:tcW w:w="4860" w:type="dxa"/>
            <w:gridSpan w:val="2"/>
            <w:tcBorders>
              <w:left w:val="nil"/>
              <w:right w:val="nil"/>
            </w:tcBorders>
            <w:vAlign w:val="center"/>
          </w:tcPr>
          <w:p w:rsidR="00196789" w:rsidRPr="00AF252C" w:rsidRDefault="00196789" w:rsidP="00AF252C">
            <w:pPr>
              <w:jc w:val="right"/>
              <w:rPr>
                <w:rFonts w:ascii="Arial" w:hAnsi="Arial" w:cs="Arial"/>
                <w:sz w:val="20"/>
                <w:szCs w:val="20"/>
              </w:rPr>
            </w:pPr>
          </w:p>
        </w:tc>
      </w:tr>
      <w:tr w:rsidR="00196789" w:rsidTr="00AF252C">
        <w:trPr>
          <w:trHeight w:val="962"/>
        </w:trPr>
        <w:tc>
          <w:tcPr>
            <w:tcW w:w="5760" w:type="dxa"/>
            <w:gridSpan w:val="3"/>
            <w:vAlign w:val="center"/>
          </w:tcPr>
          <w:p w:rsidR="00196789" w:rsidRPr="00AF252C" w:rsidRDefault="00196789" w:rsidP="00E50B76">
            <w:pPr>
              <w:rPr>
                <w:rFonts w:ascii="Arial" w:hAnsi="Arial" w:cs="Arial"/>
              </w:rPr>
            </w:pPr>
            <w:r w:rsidRPr="00AF252C">
              <w:rPr>
                <w:rFonts w:ascii="Arial" w:hAnsi="Arial" w:cs="Arial"/>
                <w:b/>
              </w:rPr>
              <w:t>1. Identity of the issuer or the underlying issuer</w:t>
            </w:r>
            <w:r w:rsidRPr="00AF252C">
              <w:rPr>
                <w:rFonts w:ascii="Arial" w:hAnsi="Arial" w:cs="Arial"/>
                <w:b/>
              </w:rPr>
              <w:br/>
              <w:t>of existing shares to which voting rights are</w:t>
            </w:r>
            <w:r w:rsidRPr="00AF252C">
              <w:rPr>
                <w:rFonts w:ascii="Arial" w:hAnsi="Arial" w:cs="Arial"/>
                <w:b/>
              </w:rPr>
              <w:br/>
              <w:t>attached:</w:t>
            </w:r>
            <w:r w:rsidRPr="00AF252C">
              <w:rPr>
                <w:rStyle w:val="EndnoteReference"/>
                <w:rFonts w:ascii="Arial" w:hAnsi="Arial" w:cs="Arial"/>
              </w:rPr>
              <w:t xml:space="preserve"> </w:t>
            </w:r>
            <w:r w:rsidRPr="00AF252C">
              <w:rPr>
                <w:rFonts w:ascii="Arial" w:hAnsi="Arial" w:cs="Arial"/>
                <w:vertAlign w:val="superscript"/>
              </w:rPr>
              <w:t>ii</w:t>
            </w:r>
          </w:p>
        </w:tc>
        <w:tc>
          <w:tcPr>
            <w:tcW w:w="4860" w:type="dxa"/>
            <w:gridSpan w:val="2"/>
            <w:vAlign w:val="center"/>
          </w:tcPr>
          <w:p w:rsidR="00196789" w:rsidRPr="00AF252C" w:rsidRDefault="00196789" w:rsidP="00AF252C">
            <w:pPr>
              <w:jc w:val="center"/>
              <w:rPr>
                <w:rFonts w:ascii="Arial" w:hAnsi="Arial" w:cs="Arial"/>
                <w:sz w:val="20"/>
                <w:szCs w:val="20"/>
              </w:rPr>
            </w:pPr>
            <w:r w:rsidRPr="00AF252C">
              <w:rPr>
                <w:rFonts w:ascii="Arial" w:hAnsi="Arial" w:cs="Arial"/>
                <w:sz w:val="20"/>
                <w:szCs w:val="20"/>
              </w:rPr>
              <w:t>The Royal Bank of Scotland</w:t>
            </w:r>
            <w:r>
              <w:rPr>
                <w:rFonts w:ascii="Arial" w:hAnsi="Arial" w:cs="Arial"/>
                <w:sz w:val="20"/>
                <w:szCs w:val="20"/>
              </w:rPr>
              <w:t xml:space="preserve"> Group plc</w:t>
            </w:r>
          </w:p>
        </w:tc>
      </w:tr>
      <w:tr w:rsidR="00196789" w:rsidTr="00AF252C">
        <w:trPr>
          <w:trHeight w:val="440"/>
        </w:trPr>
        <w:tc>
          <w:tcPr>
            <w:tcW w:w="10620" w:type="dxa"/>
            <w:gridSpan w:val="5"/>
            <w:vAlign w:val="center"/>
          </w:tcPr>
          <w:p w:rsidR="00196789" w:rsidRPr="00AF252C" w:rsidRDefault="00196789">
            <w:pPr>
              <w:rPr>
                <w:rFonts w:ascii="Arial" w:hAnsi="Arial" w:cs="Arial"/>
              </w:rPr>
            </w:pPr>
            <w:r w:rsidRPr="00AF252C">
              <w:rPr>
                <w:rFonts w:ascii="Arial" w:hAnsi="Arial" w:cs="Arial"/>
                <w:b/>
              </w:rPr>
              <w:t>2</w:t>
            </w:r>
            <w:r>
              <w:rPr>
                <w:rFonts w:ascii="Arial" w:hAnsi="Arial" w:cs="Arial"/>
                <w:b/>
              </w:rPr>
              <w:t>.</w:t>
            </w:r>
            <w:r w:rsidRPr="00AF252C">
              <w:rPr>
                <w:rFonts w:ascii="Arial" w:hAnsi="Arial" w:cs="Arial"/>
                <w:b/>
              </w:rPr>
              <w:t xml:space="preserve"> Reason for the notification </w:t>
            </w:r>
            <w:r w:rsidRPr="00AF252C">
              <w:rPr>
                <w:rFonts w:ascii="Arial" w:hAnsi="Arial" w:cs="Arial"/>
              </w:rPr>
              <w:t>(please tick the appropriate box or boxes):</w:t>
            </w:r>
          </w:p>
        </w:tc>
      </w:tr>
      <w:tr w:rsidR="00196789" w:rsidTr="00AF252C">
        <w:trPr>
          <w:trHeight w:val="557"/>
        </w:trPr>
        <w:tc>
          <w:tcPr>
            <w:tcW w:w="9540" w:type="dxa"/>
            <w:gridSpan w:val="4"/>
            <w:tcBorders>
              <w:right w:val="single" w:sz="12" w:space="0" w:color="auto"/>
            </w:tcBorders>
            <w:vAlign w:val="center"/>
          </w:tcPr>
          <w:p w:rsidR="00196789" w:rsidRPr="00AF252C" w:rsidRDefault="00196789" w:rsidP="00E50B76">
            <w:pPr>
              <w:rPr>
                <w:rFonts w:ascii="Arial" w:hAnsi="Arial" w:cs="Arial"/>
              </w:rPr>
            </w:pPr>
            <w:r w:rsidRPr="00AF252C">
              <w:rPr>
                <w:rFonts w:ascii="Arial" w:hAnsi="Arial" w:cs="Arial"/>
              </w:rPr>
              <w:t>An acquisition or disposal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196789" w:rsidRPr="00AF252C" w:rsidRDefault="00196789" w:rsidP="00AF252C">
            <w:pPr>
              <w:jc w:val="center"/>
              <w:rPr>
                <w:rFonts w:ascii="Arial" w:hAnsi="Arial" w:cs="Arial"/>
                <w:sz w:val="20"/>
                <w:szCs w:val="20"/>
              </w:rPr>
            </w:pPr>
          </w:p>
        </w:tc>
      </w:tr>
      <w:tr w:rsidR="00196789" w:rsidTr="00AF252C">
        <w:trPr>
          <w:trHeight w:val="530"/>
        </w:trPr>
        <w:tc>
          <w:tcPr>
            <w:tcW w:w="9540" w:type="dxa"/>
            <w:gridSpan w:val="4"/>
            <w:tcBorders>
              <w:right w:val="single" w:sz="12" w:space="0" w:color="auto"/>
            </w:tcBorders>
            <w:vAlign w:val="center"/>
          </w:tcPr>
          <w:p w:rsidR="00196789" w:rsidRPr="00AF252C" w:rsidRDefault="00196789" w:rsidP="00E50B76">
            <w:pPr>
              <w:rPr>
                <w:rFonts w:ascii="Arial" w:hAnsi="Arial" w:cs="Arial"/>
              </w:rPr>
            </w:pPr>
            <w:r w:rsidRPr="00AF252C">
              <w:rPr>
                <w:rFonts w:ascii="Arial" w:hAnsi="Arial" w:cs="Arial"/>
              </w:rPr>
              <w:t>An acquisition or disposal of qualifying financial instruments which may result in the acquisition of shares already issued to which voting rights are attached</w:t>
            </w:r>
          </w:p>
        </w:tc>
        <w:tc>
          <w:tcPr>
            <w:tcW w:w="1080" w:type="dxa"/>
            <w:tcBorders>
              <w:top w:val="single" w:sz="12" w:space="0" w:color="auto"/>
              <w:left w:val="single" w:sz="12" w:space="0" w:color="auto"/>
              <w:bottom w:val="single" w:sz="12" w:space="0" w:color="auto"/>
              <w:right w:val="single" w:sz="12" w:space="0" w:color="auto"/>
            </w:tcBorders>
            <w:vAlign w:val="center"/>
          </w:tcPr>
          <w:p w:rsidR="00196789" w:rsidRPr="00AF252C" w:rsidRDefault="00196789" w:rsidP="00AF252C">
            <w:pPr>
              <w:jc w:val="center"/>
              <w:rPr>
                <w:rFonts w:ascii="Arial" w:hAnsi="Arial" w:cs="Arial"/>
                <w:sz w:val="20"/>
                <w:szCs w:val="20"/>
              </w:rPr>
            </w:pPr>
          </w:p>
        </w:tc>
      </w:tr>
      <w:tr w:rsidR="00196789" w:rsidTr="00AF252C">
        <w:trPr>
          <w:trHeight w:val="530"/>
        </w:trPr>
        <w:tc>
          <w:tcPr>
            <w:tcW w:w="9540" w:type="dxa"/>
            <w:gridSpan w:val="4"/>
            <w:tcBorders>
              <w:right w:val="single" w:sz="12" w:space="0" w:color="auto"/>
            </w:tcBorders>
            <w:vAlign w:val="center"/>
          </w:tcPr>
          <w:p w:rsidR="00196789" w:rsidRPr="00AF252C" w:rsidRDefault="00196789" w:rsidP="004A766E">
            <w:pPr>
              <w:rPr>
                <w:rFonts w:ascii="Arial" w:hAnsi="Arial" w:cs="Arial"/>
              </w:rPr>
            </w:pPr>
            <w:r w:rsidRPr="00AF252C">
              <w:rPr>
                <w:rFonts w:ascii="Arial" w:hAnsi="Arial" w:cs="Arial"/>
              </w:rPr>
              <w:t>An acquisition or disposal of instruments with similar economic effect to qualifying financial instruments</w:t>
            </w:r>
          </w:p>
        </w:tc>
        <w:tc>
          <w:tcPr>
            <w:tcW w:w="1080" w:type="dxa"/>
            <w:tcBorders>
              <w:top w:val="single" w:sz="12" w:space="0" w:color="auto"/>
              <w:left w:val="single" w:sz="12" w:space="0" w:color="auto"/>
              <w:bottom w:val="single" w:sz="12" w:space="0" w:color="auto"/>
              <w:right w:val="single" w:sz="12" w:space="0" w:color="auto"/>
            </w:tcBorders>
            <w:vAlign w:val="center"/>
          </w:tcPr>
          <w:p w:rsidR="00196789" w:rsidRPr="00AF252C" w:rsidRDefault="00196789" w:rsidP="00AF252C">
            <w:pPr>
              <w:jc w:val="center"/>
              <w:rPr>
                <w:rFonts w:ascii="Arial" w:hAnsi="Arial" w:cs="Arial"/>
                <w:sz w:val="20"/>
                <w:szCs w:val="20"/>
              </w:rPr>
            </w:pPr>
          </w:p>
        </w:tc>
      </w:tr>
      <w:tr w:rsidR="00196789" w:rsidTr="00AF252C">
        <w:trPr>
          <w:trHeight w:val="530"/>
        </w:trPr>
        <w:tc>
          <w:tcPr>
            <w:tcW w:w="9540" w:type="dxa"/>
            <w:gridSpan w:val="4"/>
            <w:tcBorders>
              <w:right w:val="single" w:sz="12" w:space="0" w:color="auto"/>
            </w:tcBorders>
            <w:vAlign w:val="center"/>
          </w:tcPr>
          <w:p w:rsidR="00196789" w:rsidRPr="00AF252C" w:rsidRDefault="00196789" w:rsidP="00E50B76">
            <w:pPr>
              <w:rPr>
                <w:rFonts w:ascii="Arial" w:hAnsi="Arial" w:cs="Arial"/>
              </w:rPr>
            </w:pPr>
            <w:r w:rsidRPr="00AF252C">
              <w:rPr>
                <w:rFonts w:ascii="Arial" w:hAnsi="Arial" w:cs="Arial"/>
              </w:rPr>
              <w:t>An event changing the breakdown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196789" w:rsidRPr="00AF252C" w:rsidRDefault="00196789" w:rsidP="00AF252C">
            <w:pPr>
              <w:jc w:val="center"/>
              <w:rPr>
                <w:rFonts w:ascii="Arial" w:hAnsi="Arial" w:cs="Arial"/>
                <w:sz w:val="20"/>
                <w:szCs w:val="20"/>
              </w:rPr>
            </w:pPr>
            <w:r w:rsidRPr="00AF252C">
              <w:rPr>
                <w:rFonts w:ascii="Arial" w:hAnsi="Arial" w:cs="Arial"/>
                <w:sz w:val="20"/>
                <w:szCs w:val="20"/>
              </w:rPr>
              <w:t>x</w:t>
            </w:r>
          </w:p>
        </w:tc>
      </w:tr>
      <w:tr w:rsidR="00196789" w:rsidTr="00AF252C">
        <w:trPr>
          <w:trHeight w:val="530"/>
        </w:trPr>
        <w:tc>
          <w:tcPr>
            <w:tcW w:w="2340" w:type="dxa"/>
            <w:tcBorders>
              <w:right w:val="nil"/>
            </w:tcBorders>
            <w:vAlign w:val="center"/>
          </w:tcPr>
          <w:p w:rsidR="00196789" w:rsidRPr="00AF252C" w:rsidRDefault="00196789" w:rsidP="00E50B76">
            <w:pPr>
              <w:rPr>
                <w:rFonts w:ascii="Arial" w:hAnsi="Arial" w:cs="Arial"/>
              </w:rPr>
            </w:pPr>
            <w:r w:rsidRPr="00AF252C">
              <w:rPr>
                <w:rFonts w:ascii="Arial" w:hAnsi="Arial" w:cs="Arial"/>
              </w:rPr>
              <w:t>Other (please specify):</w:t>
            </w:r>
          </w:p>
        </w:tc>
        <w:tc>
          <w:tcPr>
            <w:tcW w:w="7200" w:type="dxa"/>
            <w:gridSpan w:val="3"/>
            <w:tcBorders>
              <w:left w:val="nil"/>
              <w:right w:val="single" w:sz="12" w:space="0" w:color="auto"/>
            </w:tcBorders>
            <w:vAlign w:val="center"/>
          </w:tcPr>
          <w:p w:rsidR="00196789" w:rsidRPr="00AF252C" w:rsidRDefault="00196789" w:rsidP="00E50B76">
            <w:pP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vAlign w:val="center"/>
          </w:tcPr>
          <w:p w:rsidR="00196789" w:rsidRPr="00AF252C" w:rsidRDefault="00196789" w:rsidP="00AF252C">
            <w:pPr>
              <w:jc w:val="center"/>
              <w:rPr>
                <w:rFonts w:ascii="Arial" w:hAnsi="Arial" w:cs="Arial"/>
                <w:sz w:val="20"/>
                <w:szCs w:val="20"/>
              </w:rPr>
            </w:pPr>
          </w:p>
        </w:tc>
      </w:tr>
      <w:tr w:rsidR="00196789" w:rsidTr="00AF252C">
        <w:trPr>
          <w:trHeight w:val="1242"/>
        </w:trPr>
        <w:tc>
          <w:tcPr>
            <w:tcW w:w="5040" w:type="dxa"/>
            <w:gridSpan w:val="2"/>
            <w:vAlign w:val="center"/>
          </w:tcPr>
          <w:p w:rsidR="00196789" w:rsidRPr="00AF252C" w:rsidRDefault="00196789" w:rsidP="00E50B76">
            <w:pPr>
              <w:rPr>
                <w:rFonts w:ascii="Arial" w:hAnsi="Arial" w:cs="Arial"/>
                <w:b/>
              </w:rPr>
            </w:pPr>
            <w:r w:rsidRPr="00AF252C">
              <w:rPr>
                <w:rFonts w:ascii="Arial" w:hAnsi="Arial" w:cs="Arial"/>
                <w:b/>
              </w:rPr>
              <w:t>3. Full name of person(s) subject to the</w:t>
            </w:r>
            <w:r w:rsidRPr="00AF252C">
              <w:rPr>
                <w:rFonts w:ascii="Arial" w:hAnsi="Arial" w:cs="Arial"/>
                <w:b/>
              </w:rPr>
              <w:br/>
              <w:t>notification obligation:</w:t>
            </w:r>
            <w:r w:rsidRPr="00AF252C">
              <w:rPr>
                <w:rStyle w:val="EndnoteReference"/>
                <w:rFonts w:ascii="Arial" w:hAnsi="Arial" w:cs="Arial"/>
              </w:rPr>
              <w:t xml:space="preserve"> </w:t>
            </w:r>
            <w:r w:rsidRPr="00AF252C">
              <w:rPr>
                <w:rFonts w:ascii="Arial" w:hAnsi="Arial" w:cs="Arial"/>
                <w:vertAlign w:val="superscript"/>
              </w:rPr>
              <w:t>iii</w:t>
            </w:r>
          </w:p>
        </w:tc>
        <w:tc>
          <w:tcPr>
            <w:tcW w:w="5580" w:type="dxa"/>
            <w:gridSpan w:val="3"/>
            <w:vAlign w:val="center"/>
          </w:tcPr>
          <w:p w:rsidR="00196789" w:rsidRPr="00AF252C" w:rsidRDefault="00196789" w:rsidP="00AF252C">
            <w:pPr>
              <w:jc w:val="center"/>
              <w:rPr>
                <w:rFonts w:ascii="Arial" w:hAnsi="Arial" w:cs="Arial"/>
                <w:sz w:val="20"/>
                <w:szCs w:val="20"/>
              </w:rPr>
            </w:pPr>
            <w:r w:rsidRPr="00AF252C">
              <w:rPr>
                <w:rFonts w:ascii="Arial" w:hAnsi="Arial" w:cs="Arial"/>
                <w:sz w:val="20"/>
                <w:szCs w:val="20"/>
              </w:rPr>
              <w:t>The Solicitor for the affairs of Her Majesty’s Treasury</w:t>
            </w:r>
          </w:p>
        </w:tc>
      </w:tr>
      <w:tr w:rsidR="00196789" w:rsidTr="00AF252C">
        <w:trPr>
          <w:trHeight w:val="1322"/>
        </w:trPr>
        <w:tc>
          <w:tcPr>
            <w:tcW w:w="5040" w:type="dxa"/>
            <w:gridSpan w:val="2"/>
            <w:vAlign w:val="center"/>
          </w:tcPr>
          <w:p w:rsidR="00196789" w:rsidRPr="00AF252C" w:rsidRDefault="00196789" w:rsidP="00E50B76">
            <w:pPr>
              <w:rPr>
                <w:rFonts w:ascii="Arial" w:hAnsi="Arial" w:cs="Arial"/>
              </w:rPr>
            </w:pPr>
            <w:r w:rsidRPr="00AF252C">
              <w:rPr>
                <w:rFonts w:ascii="Arial" w:hAnsi="Arial" w:cs="Arial"/>
                <w:b/>
              </w:rPr>
              <w:t>4. Full name of shareholder(s)</w:t>
            </w:r>
            <w:r w:rsidRPr="00AF252C">
              <w:rPr>
                <w:rFonts w:ascii="Arial" w:hAnsi="Arial" w:cs="Arial"/>
              </w:rPr>
              <w:t xml:space="preserve"> </w:t>
            </w:r>
            <w:r w:rsidRPr="00AF252C">
              <w:rPr>
                <w:rFonts w:ascii="Arial" w:hAnsi="Arial" w:cs="Arial"/>
                <w:b/>
              </w:rPr>
              <w:br/>
            </w:r>
            <w:r w:rsidRPr="00AF252C">
              <w:rPr>
                <w:rFonts w:ascii="Arial" w:hAnsi="Arial" w:cs="Arial"/>
              </w:rPr>
              <w:t xml:space="preserve"> (if different from 3.):</w:t>
            </w:r>
            <w:r w:rsidRPr="00AF252C">
              <w:rPr>
                <w:rFonts w:ascii="Arial" w:hAnsi="Arial" w:cs="Arial"/>
                <w:vertAlign w:val="superscript"/>
              </w:rPr>
              <w:t>iv</w:t>
            </w:r>
          </w:p>
        </w:tc>
        <w:tc>
          <w:tcPr>
            <w:tcW w:w="5580" w:type="dxa"/>
            <w:gridSpan w:val="3"/>
            <w:vAlign w:val="center"/>
          </w:tcPr>
          <w:p w:rsidR="00196789" w:rsidRPr="00AF252C" w:rsidRDefault="00196789" w:rsidP="00AF252C">
            <w:pPr>
              <w:jc w:val="center"/>
              <w:rPr>
                <w:rFonts w:ascii="Arial" w:hAnsi="Arial" w:cs="Arial"/>
                <w:sz w:val="20"/>
                <w:szCs w:val="20"/>
              </w:rPr>
            </w:pPr>
          </w:p>
        </w:tc>
      </w:tr>
      <w:tr w:rsidR="00196789" w:rsidTr="00AF252C">
        <w:trPr>
          <w:trHeight w:val="662"/>
        </w:trPr>
        <w:tc>
          <w:tcPr>
            <w:tcW w:w="5040" w:type="dxa"/>
            <w:gridSpan w:val="2"/>
            <w:vAlign w:val="center"/>
          </w:tcPr>
          <w:p w:rsidR="00196789" w:rsidRPr="00AF252C" w:rsidRDefault="00196789" w:rsidP="00E50B76">
            <w:pPr>
              <w:rPr>
                <w:rFonts w:ascii="Arial" w:hAnsi="Arial" w:cs="Arial"/>
                <w:b/>
              </w:rPr>
            </w:pPr>
            <w:r w:rsidRPr="00AF252C">
              <w:rPr>
                <w:rFonts w:ascii="Arial" w:hAnsi="Arial" w:cs="Arial"/>
                <w:b/>
              </w:rPr>
              <w:t>5. Date of the transaction and date on</w:t>
            </w:r>
            <w:r w:rsidRPr="00AF252C">
              <w:rPr>
                <w:rFonts w:ascii="Arial" w:hAnsi="Arial" w:cs="Arial"/>
                <w:b/>
              </w:rPr>
              <w:br/>
              <w:t>which the threshold is crossed or</w:t>
            </w:r>
            <w:r w:rsidRPr="00AF252C">
              <w:rPr>
                <w:rFonts w:ascii="Arial" w:hAnsi="Arial" w:cs="Arial"/>
                <w:b/>
              </w:rPr>
              <w:br/>
              <w:t>reached:</w:t>
            </w:r>
            <w:r w:rsidRPr="00AF252C">
              <w:rPr>
                <w:rFonts w:ascii="Arial" w:hAnsi="Arial" w:cs="Arial"/>
              </w:rPr>
              <w:t xml:space="preserve"> </w:t>
            </w:r>
            <w:r w:rsidRPr="00AF252C">
              <w:rPr>
                <w:rFonts w:ascii="Arial" w:hAnsi="Arial" w:cs="Arial"/>
                <w:vertAlign w:val="superscript"/>
              </w:rPr>
              <w:t>v</w:t>
            </w:r>
          </w:p>
        </w:tc>
        <w:tc>
          <w:tcPr>
            <w:tcW w:w="5580" w:type="dxa"/>
            <w:gridSpan w:val="3"/>
            <w:vAlign w:val="center"/>
          </w:tcPr>
          <w:p w:rsidR="00196789" w:rsidRPr="00AF252C" w:rsidRDefault="00196789" w:rsidP="004E4DE3">
            <w:pPr>
              <w:jc w:val="center"/>
              <w:rPr>
                <w:rFonts w:ascii="Arial" w:hAnsi="Arial" w:cs="Arial"/>
                <w:sz w:val="20"/>
                <w:szCs w:val="20"/>
              </w:rPr>
            </w:pPr>
            <w:r>
              <w:rPr>
                <w:rFonts w:ascii="Arial" w:hAnsi="Arial" w:cs="Arial"/>
                <w:sz w:val="20"/>
                <w:szCs w:val="20"/>
              </w:rPr>
              <w:t>31 January 2013</w:t>
            </w:r>
          </w:p>
        </w:tc>
      </w:tr>
      <w:tr w:rsidR="00196789" w:rsidTr="00AF252C">
        <w:trPr>
          <w:trHeight w:val="602"/>
        </w:trPr>
        <w:tc>
          <w:tcPr>
            <w:tcW w:w="5040" w:type="dxa"/>
            <w:gridSpan w:val="2"/>
            <w:vAlign w:val="center"/>
          </w:tcPr>
          <w:p w:rsidR="00196789" w:rsidRPr="00AF252C" w:rsidRDefault="00196789" w:rsidP="00E50B76">
            <w:pPr>
              <w:rPr>
                <w:rFonts w:ascii="Arial" w:hAnsi="Arial" w:cs="Arial"/>
                <w:b/>
              </w:rPr>
            </w:pPr>
            <w:r w:rsidRPr="00AF252C">
              <w:rPr>
                <w:rFonts w:ascii="Arial" w:hAnsi="Arial" w:cs="Arial"/>
                <w:b/>
              </w:rPr>
              <w:t>6. Date on which issuer notified:</w:t>
            </w:r>
          </w:p>
        </w:tc>
        <w:tc>
          <w:tcPr>
            <w:tcW w:w="5580" w:type="dxa"/>
            <w:gridSpan w:val="3"/>
            <w:vAlign w:val="center"/>
          </w:tcPr>
          <w:p w:rsidR="00196789" w:rsidRPr="00AF252C" w:rsidRDefault="00196789" w:rsidP="004E4DE3">
            <w:pPr>
              <w:jc w:val="center"/>
              <w:rPr>
                <w:rFonts w:ascii="Arial" w:hAnsi="Arial" w:cs="Arial"/>
                <w:sz w:val="20"/>
                <w:szCs w:val="20"/>
              </w:rPr>
            </w:pPr>
            <w:r>
              <w:rPr>
                <w:rFonts w:ascii="Arial" w:hAnsi="Arial" w:cs="Arial"/>
                <w:sz w:val="20"/>
                <w:szCs w:val="20"/>
              </w:rPr>
              <w:t>1 February 2013</w:t>
            </w:r>
          </w:p>
        </w:tc>
      </w:tr>
      <w:tr w:rsidR="00196789" w:rsidTr="00AF252C">
        <w:trPr>
          <w:trHeight w:val="710"/>
        </w:trPr>
        <w:tc>
          <w:tcPr>
            <w:tcW w:w="5040" w:type="dxa"/>
            <w:gridSpan w:val="2"/>
            <w:vAlign w:val="center"/>
          </w:tcPr>
          <w:p w:rsidR="00196789" w:rsidRPr="00AF252C" w:rsidRDefault="00196789" w:rsidP="00E50B76">
            <w:pPr>
              <w:rPr>
                <w:rFonts w:ascii="Arial" w:hAnsi="Arial" w:cs="Arial"/>
                <w:b/>
              </w:rPr>
            </w:pPr>
            <w:r w:rsidRPr="00AF252C">
              <w:rPr>
                <w:rFonts w:ascii="Arial" w:hAnsi="Arial" w:cs="Arial"/>
                <w:b/>
              </w:rPr>
              <w:t>7. Threshold(s) that is/are crossed or</w:t>
            </w:r>
            <w:r w:rsidRPr="00AF252C">
              <w:rPr>
                <w:rFonts w:ascii="Arial" w:hAnsi="Arial" w:cs="Arial"/>
                <w:b/>
              </w:rPr>
              <w:br/>
              <w:t xml:space="preserve">reached: </w:t>
            </w:r>
            <w:r w:rsidRPr="00AF252C">
              <w:rPr>
                <w:rFonts w:ascii="Arial" w:hAnsi="Arial" w:cs="Arial"/>
                <w:vertAlign w:val="superscript"/>
              </w:rPr>
              <w:t>vi, vii</w:t>
            </w:r>
          </w:p>
        </w:tc>
        <w:tc>
          <w:tcPr>
            <w:tcW w:w="5580" w:type="dxa"/>
            <w:gridSpan w:val="3"/>
            <w:vAlign w:val="center"/>
          </w:tcPr>
          <w:p w:rsidR="00196789" w:rsidRPr="00AF252C" w:rsidRDefault="00196789" w:rsidP="004F299E">
            <w:pPr>
              <w:jc w:val="center"/>
              <w:rPr>
                <w:rFonts w:ascii="Arial" w:hAnsi="Arial" w:cs="Arial"/>
                <w:sz w:val="20"/>
                <w:szCs w:val="20"/>
              </w:rPr>
            </w:pPr>
            <w:r>
              <w:rPr>
                <w:rFonts w:ascii="Arial" w:hAnsi="Arial" w:cs="Arial"/>
                <w:sz w:val="20"/>
                <w:szCs w:val="20"/>
              </w:rPr>
              <w:t>Crossed percentage threshold of 65%</w:t>
            </w:r>
          </w:p>
        </w:tc>
      </w:tr>
    </w:tbl>
    <w:p w:rsidR="00196789" w:rsidRDefault="00196789">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3"/>
        <w:gridCol w:w="327"/>
        <w:gridCol w:w="480"/>
        <w:gridCol w:w="610"/>
        <w:gridCol w:w="110"/>
        <w:gridCol w:w="599"/>
        <w:gridCol w:w="601"/>
        <w:gridCol w:w="60"/>
        <w:gridCol w:w="720"/>
        <w:gridCol w:w="540"/>
        <w:gridCol w:w="205"/>
        <w:gridCol w:w="155"/>
        <w:gridCol w:w="1263"/>
        <w:gridCol w:w="717"/>
        <w:gridCol w:w="300"/>
        <w:gridCol w:w="240"/>
        <w:gridCol w:w="720"/>
        <w:gridCol w:w="240"/>
        <w:gridCol w:w="1020"/>
      </w:tblGrid>
      <w:tr w:rsidR="00196789" w:rsidRPr="00002001" w:rsidTr="00AF252C">
        <w:trPr>
          <w:trHeight w:val="326"/>
        </w:trPr>
        <w:tc>
          <w:tcPr>
            <w:tcW w:w="10620" w:type="dxa"/>
            <w:gridSpan w:val="19"/>
            <w:shd w:val="clear" w:color="auto" w:fill="C0C0C0"/>
            <w:vAlign w:val="center"/>
          </w:tcPr>
          <w:p w:rsidR="00196789" w:rsidRPr="00AF252C" w:rsidRDefault="00196789" w:rsidP="00D17A33">
            <w:pPr>
              <w:rPr>
                <w:rFonts w:ascii="Arial" w:hAnsi="Arial" w:cs="Arial"/>
                <w:b/>
              </w:rPr>
            </w:pPr>
            <w:r w:rsidRPr="00AF252C">
              <w:rPr>
                <w:rFonts w:ascii="Arial" w:hAnsi="Arial" w:cs="Arial"/>
                <w:b/>
              </w:rPr>
              <w:t>8. Notified details:</w:t>
            </w:r>
          </w:p>
        </w:tc>
      </w:tr>
      <w:tr w:rsidR="00196789" w:rsidRPr="00002001" w:rsidTr="00AF252C">
        <w:trPr>
          <w:trHeight w:val="458"/>
        </w:trPr>
        <w:tc>
          <w:tcPr>
            <w:tcW w:w="10620" w:type="dxa"/>
            <w:gridSpan w:val="19"/>
            <w:shd w:val="clear" w:color="auto" w:fill="C0C0C0"/>
            <w:vAlign w:val="center"/>
          </w:tcPr>
          <w:p w:rsidR="00196789" w:rsidRPr="00AF252C" w:rsidRDefault="00196789" w:rsidP="00834F7B">
            <w:pPr>
              <w:rPr>
                <w:rFonts w:ascii="Arial" w:hAnsi="Arial" w:cs="Arial"/>
                <w:b/>
              </w:rPr>
            </w:pPr>
            <w:r w:rsidRPr="00AF252C">
              <w:rPr>
                <w:rFonts w:ascii="Arial" w:hAnsi="Arial" w:cs="Arial"/>
                <w:b/>
              </w:rPr>
              <w:t>A: Voting rights attached to shares</w:t>
            </w:r>
            <w:r w:rsidRPr="00AF252C">
              <w:rPr>
                <w:rFonts w:ascii="Arial" w:hAnsi="Arial" w:cs="Arial"/>
              </w:rPr>
              <w:t xml:space="preserve"> </w:t>
            </w:r>
            <w:r w:rsidRPr="00AF252C">
              <w:rPr>
                <w:rFonts w:ascii="Arial" w:hAnsi="Arial" w:cs="Arial"/>
                <w:vertAlign w:val="superscript"/>
              </w:rPr>
              <w:t>viii, ix</w:t>
            </w:r>
          </w:p>
        </w:tc>
      </w:tr>
      <w:tr w:rsidR="00196789" w:rsidRPr="00002001" w:rsidTr="00AF252C">
        <w:trPr>
          <w:trHeight w:val="470"/>
        </w:trPr>
        <w:tc>
          <w:tcPr>
            <w:tcW w:w="1713" w:type="dxa"/>
            <w:vMerge w:val="restart"/>
          </w:tcPr>
          <w:p w:rsidR="00196789" w:rsidRPr="00AF252C" w:rsidRDefault="00196789">
            <w:pPr>
              <w:rPr>
                <w:rFonts w:ascii="Arial" w:hAnsi="Arial" w:cs="Arial"/>
                <w:b/>
                <w:sz w:val="20"/>
                <w:szCs w:val="20"/>
              </w:rPr>
            </w:pPr>
            <w:r w:rsidRPr="00AF252C">
              <w:rPr>
                <w:rFonts w:ascii="Arial" w:hAnsi="Arial" w:cs="Arial"/>
                <w:b/>
                <w:sz w:val="20"/>
                <w:szCs w:val="20"/>
              </w:rPr>
              <w:t>Class/type of</w:t>
            </w:r>
            <w:r w:rsidRPr="00AF252C">
              <w:rPr>
                <w:rFonts w:ascii="Arial" w:hAnsi="Arial" w:cs="Arial"/>
                <w:b/>
                <w:sz w:val="20"/>
                <w:szCs w:val="20"/>
              </w:rPr>
              <w:br/>
              <w:t>shares</w:t>
            </w:r>
          </w:p>
          <w:p w:rsidR="00196789" w:rsidRPr="00AF252C" w:rsidRDefault="00196789">
            <w:pPr>
              <w:rPr>
                <w:rFonts w:ascii="Arial" w:hAnsi="Arial" w:cs="Arial"/>
                <w:sz w:val="20"/>
                <w:szCs w:val="20"/>
              </w:rPr>
            </w:pPr>
            <w:r w:rsidRPr="00AF252C">
              <w:rPr>
                <w:rFonts w:ascii="Arial" w:hAnsi="Arial" w:cs="Arial"/>
                <w:b/>
                <w:sz w:val="20"/>
                <w:szCs w:val="20"/>
              </w:rPr>
              <w:br/>
            </w:r>
            <w:r w:rsidRPr="00AF252C">
              <w:rPr>
                <w:rFonts w:ascii="Arial" w:hAnsi="Arial" w:cs="Arial"/>
                <w:sz w:val="20"/>
                <w:szCs w:val="20"/>
              </w:rPr>
              <w:t>if possible using</w:t>
            </w:r>
            <w:r w:rsidRPr="00AF252C">
              <w:rPr>
                <w:rFonts w:ascii="Arial" w:hAnsi="Arial" w:cs="Arial"/>
                <w:sz w:val="20"/>
                <w:szCs w:val="20"/>
              </w:rPr>
              <w:br/>
              <w:t>the ISIN CODE</w:t>
            </w:r>
          </w:p>
        </w:tc>
        <w:tc>
          <w:tcPr>
            <w:tcW w:w="2787" w:type="dxa"/>
            <w:gridSpan w:val="7"/>
          </w:tcPr>
          <w:p w:rsidR="00196789" w:rsidRPr="00AF252C" w:rsidRDefault="00196789">
            <w:pPr>
              <w:rPr>
                <w:rFonts w:ascii="Arial" w:hAnsi="Arial" w:cs="Arial"/>
                <w:b/>
                <w:sz w:val="20"/>
                <w:szCs w:val="20"/>
              </w:rPr>
            </w:pPr>
            <w:r w:rsidRPr="00AF252C">
              <w:rPr>
                <w:rFonts w:ascii="Arial" w:hAnsi="Arial" w:cs="Arial"/>
                <w:b/>
                <w:sz w:val="20"/>
                <w:szCs w:val="20"/>
              </w:rPr>
              <w:t>Situation previous</w:t>
            </w:r>
            <w:r w:rsidRPr="00AF252C">
              <w:rPr>
                <w:rFonts w:ascii="Arial" w:hAnsi="Arial" w:cs="Arial"/>
                <w:b/>
                <w:sz w:val="20"/>
                <w:szCs w:val="20"/>
              </w:rPr>
              <w:br/>
              <w:t>to the triggering</w:t>
            </w:r>
            <w:r w:rsidRPr="00AF252C">
              <w:rPr>
                <w:rFonts w:ascii="Arial" w:hAnsi="Arial" w:cs="Arial"/>
                <w:b/>
                <w:sz w:val="20"/>
                <w:szCs w:val="20"/>
              </w:rPr>
              <w:br/>
              <w:t>transaction</w:t>
            </w:r>
          </w:p>
        </w:tc>
        <w:tc>
          <w:tcPr>
            <w:tcW w:w="6120" w:type="dxa"/>
            <w:gridSpan w:val="11"/>
          </w:tcPr>
          <w:p w:rsidR="00196789" w:rsidRPr="00AF252C" w:rsidRDefault="00196789">
            <w:pPr>
              <w:rPr>
                <w:rFonts w:ascii="Arial" w:hAnsi="Arial" w:cs="Arial"/>
                <w:b/>
                <w:sz w:val="20"/>
                <w:szCs w:val="20"/>
              </w:rPr>
            </w:pPr>
            <w:r w:rsidRPr="00AF252C">
              <w:rPr>
                <w:rFonts w:ascii="Arial" w:hAnsi="Arial" w:cs="Arial"/>
                <w:b/>
                <w:sz w:val="20"/>
                <w:szCs w:val="20"/>
              </w:rPr>
              <w:t>Resulting situation after the triggering transaction</w:t>
            </w:r>
          </w:p>
        </w:tc>
      </w:tr>
      <w:tr w:rsidR="00196789" w:rsidRPr="00002001" w:rsidTr="00AF252C">
        <w:trPr>
          <w:trHeight w:val="110"/>
        </w:trPr>
        <w:tc>
          <w:tcPr>
            <w:tcW w:w="1713" w:type="dxa"/>
            <w:vMerge/>
          </w:tcPr>
          <w:p w:rsidR="00196789" w:rsidRPr="00AF252C" w:rsidRDefault="00196789">
            <w:pPr>
              <w:rPr>
                <w:sz w:val="20"/>
                <w:szCs w:val="20"/>
              </w:rPr>
            </w:pPr>
          </w:p>
        </w:tc>
        <w:tc>
          <w:tcPr>
            <w:tcW w:w="1417" w:type="dxa"/>
            <w:gridSpan w:val="3"/>
            <w:vMerge w:val="restart"/>
          </w:tcPr>
          <w:p w:rsidR="00196789" w:rsidRPr="00AF252C" w:rsidRDefault="00196789">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w:t>
            </w:r>
            <w:r w:rsidRPr="00AF252C">
              <w:rPr>
                <w:rFonts w:ascii="Arial" w:hAnsi="Arial" w:cs="Arial"/>
                <w:b/>
                <w:sz w:val="20"/>
                <w:szCs w:val="20"/>
              </w:rPr>
              <w:br/>
              <w:t>Shares</w:t>
            </w:r>
          </w:p>
        </w:tc>
        <w:tc>
          <w:tcPr>
            <w:tcW w:w="1370" w:type="dxa"/>
            <w:gridSpan w:val="4"/>
            <w:vMerge w:val="restart"/>
          </w:tcPr>
          <w:p w:rsidR="00196789" w:rsidRPr="00AF252C" w:rsidRDefault="00196789">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w:t>
            </w:r>
            <w:r w:rsidRPr="00AF252C">
              <w:rPr>
                <w:rFonts w:ascii="Arial" w:hAnsi="Arial" w:cs="Arial"/>
                <w:b/>
                <w:sz w:val="20"/>
                <w:szCs w:val="20"/>
              </w:rPr>
              <w:br/>
              <w:t>Voting</w:t>
            </w:r>
            <w:r w:rsidRPr="00AF252C">
              <w:rPr>
                <w:rFonts w:ascii="Arial" w:hAnsi="Arial" w:cs="Arial"/>
                <w:b/>
                <w:sz w:val="20"/>
                <w:szCs w:val="20"/>
              </w:rPr>
              <w:br/>
              <w:t>Rights</w:t>
            </w:r>
          </w:p>
        </w:tc>
        <w:tc>
          <w:tcPr>
            <w:tcW w:w="1465" w:type="dxa"/>
            <w:gridSpan w:val="3"/>
          </w:tcPr>
          <w:p w:rsidR="00196789" w:rsidRPr="00AF252C" w:rsidRDefault="00196789">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 shares</w:t>
            </w:r>
          </w:p>
        </w:tc>
        <w:tc>
          <w:tcPr>
            <w:tcW w:w="2135" w:type="dxa"/>
            <w:gridSpan w:val="3"/>
          </w:tcPr>
          <w:p w:rsidR="00196789" w:rsidRPr="00AF252C" w:rsidRDefault="00196789">
            <w:pPr>
              <w:rPr>
                <w:rFonts w:ascii="Arial" w:hAnsi="Arial" w:cs="Arial"/>
                <w:b/>
                <w:sz w:val="20"/>
                <w:szCs w:val="20"/>
              </w:rPr>
            </w:pPr>
            <w:r w:rsidRPr="00AF252C">
              <w:rPr>
                <w:rFonts w:ascii="Arial" w:hAnsi="Arial" w:cs="Arial"/>
                <w:b/>
                <w:sz w:val="20"/>
                <w:szCs w:val="20"/>
              </w:rPr>
              <w:t>Number of voting</w:t>
            </w:r>
            <w:r w:rsidRPr="00AF252C">
              <w:rPr>
                <w:rFonts w:ascii="Arial" w:hAnsi="Arial" w:cs="Arial"/>
                <w:b/>
                <w:sz w:val="20"/>
                <w:szCs w:val="20"/>
              </w:rPr>
              <w:br/>
              <w:t>rights</w:t>
            </w:r>
          </w:p>
        </w:tc>
        <w:tc>
          <w:tcPr>
            <w:tcW w:w="2520" w:type="dxa"/>
            <w:gridSpan w:val="5"/>
          </w:tcPr>
          <w:p w:rsidR="00196789" w:rsidRPr="00AF252C" w:rsidRDefault="00196789">
            <w:pPr>
              <w:rPr>
                <w:rFonts w:ascii="Arial" w:hAnsi="Arial" w:cs="Arial"/>
                <w:b/>
                <w:sz w:val="20"/>
                <w:szCs w:val="20"/>
              </w:rPr>
            </w:pPr>
            <w:r w:rsidRPr="00AF252C">
              <w:rPr>
                <w:rFonts w:ascii="Arial" w:hAnsi="Arial" w:cs="Arial"/>
                <w:b/>
                <w:sz w:val="20"/>
                <w:szCs w:val="20"/>
              </w:rPr>
              <w:t xml:space="preserve">% of  voting rights </w:t>
            </w:r>
            <w:r w:rsidRPr="00AF252C">
              <w:rPr>
                <w:rFonts w:ascii="Arial" w:hAnsi="Arial" w:cs="Arial"/>
                <w:b/>
                <w:sz w:val="20"/>
                <w:szCs w:val="20"/>
                <w:vertAlign w:val="superscript"/>
              </w:rPr>
              <w:t>x</w:t>
            </w:r>
          </w:p>
        </w:tc>
      </w:tr>
      <w:tr w:rsidR="00196789" w:rsidRPr="00002001" w:rsidTr="00AF252C">
        <w:trPr>
          <w:trHeight w:val="374"/>
        </w:trPr>
        <w:tc>
          <w:tcPr>
            <w:tcW w:w="1713" w:type="dxa"/>
            <w:vMerge/>
          </w:tcPr>
          <w:p w:rsidR="00196789" w:rsidRPr="00AF252C" w:rsidRDefault="00196789">
            <w:pPr>
              <w:rPr>
                <w:sz w:val="20"/>
                <w:szCs w:val="20"/>
              </w:rPr>
            </w:pPr>
          </w:p>
        </w:tc>
        <w:tc>
          <w:tcPr>
            <w:tcW w:w="1417" w:type="dxa"/>
            <w:gridSpan w:val="3"/>
            <w:vMerge/>
          </w:tcPr>
          <w:p w:rsidR="00196789" w:rsidRPr="00AF252C" w:rsidRDefault="00196789">
            <w:pPr>
              <w:rPr>
                <w:rFonts w:ascii="Arial" w:hAnsi="Arial" w:cs="Arial"/>
                <w:sz w:val="20"/>
                <w:szCs w:val="20"/>
              </w:rPr>
            </w:pPr>
          </w:p>
        </w:tc>
        <w:tc>
          <w:tcPr>
            <w:tcW w:w="1370" w:type="dxa"/>
            <w:gridSpan w:val="4"/>
            <w:vMerge/>
          </w:tcPr>
          <w:p w:rsidR="00196789" w:rsidRPr="00AF252C" w:rsidRDefault="00196789">
            <w:pPr>
              <w:rPr>
                <w:rFonts w:ascii="Arial" w:hAnsi="Arial" w:cs="Arial"/>
                <w:sz w:val="20"/>
                <w:szCs w:val="20"/>
              </w:rPr>
            </w:pPr>
          </w:p>
        </w:tc>
        <w:tc>
          <w:tcPr>
            <w:tcW w:w="1465" w:type="dxa"/>
            <w:gridSpan w:val="3"/>
            <w:vAlign w:val="center"/>
          </w:tcPr>
          <w:p w:rsidR="00196789" w:rsidRPr="00AF252C" w:rsidRDefault="00196789" w:rsidP="00834F7B">
            <w:pPr>
              <w:rPr>
                <w:rFonts w:ascii="Arial" w:hAnsi="Arial" w:cs="Arial"/>
                <w:b/>
                <w:sz w:val="20"/>
                <w:szCs w:val="20"/>
              </w:rPr>
            </w:pPr>
            <w:r w:rsidRPr="00AF252C">
              <w:rPr>
                <w:rFonts w:ascii="Arial" w:hAnsi="Arial" w:cs="Arial"/>
                <w:b/>
                <w:sz w:val="20"/>
                <w:szCs w:val="20"/>
              </w:rPr>
              <w:t>Direct</w:t>
            </w:r>
          </w:p>
        </w:tc>
        <w:tc>
          <w:tcPr>
            <w:tcW w:w="1418" w:type="dxa"/>
            <w:gridSpan w:val="2"/>
            <w:vAlign w:val="center"/>
          </w:tcPr>
          <w:p w:rsidR="00196789" w:rsidRPr="00AF252C" w:rsidRDefault="00196789" w:rsidP="00834F7B">
            <w:pPr>
              <w:rPr>
                <w:rFonts w:ascii="Arial" w:hAnsi="Arial" w:cs="Arial"/>
                <w:b/>
                <w:sz w:val="20"/>
                <w:szCs w:val="20"/>
              </w:rPr>
            </w:pPr>
            <w:r w:rsidRPr="00AF252C">
              <w:rPr>
                <w:rFonts w:ascii="Arial" w:hAnsi="Arial" w:cs="Arial"/>
                <w:b/>
                <w:sz w:val="20"/>
                <w:szCs w:val="20"/>
              </w:rPr>
              <w:t xml:space="preserve">Direct </w:t>
            </w:r>
            <w:r w:rsidRPr="00AF252C">
              <w:rPr>
                <w:rFonts w:ascii="Arial" w:hAnsi="Arial" w:cs="Arial"/>
                <w:sz w:val="20"/>
                <w:szCs w:val="20"/>
                <w:vertAlign w:val="superscript"/>
              </w:rPr>
              <w:t>xi</w:t>
            </w:r>
          </w:p>
        </w:tc>
        <w:tc>
          <w:tcPr>
            <w:tcW w:w="717" w:type="dxa"/>
            <w:vAlign w:val="center"/>
          </w:tcPr>
          <w:p w:rsidR="00196789" w:rsidRPr="00AF252C" w:rsidRDefault="00196789" w:rsidP="00834F7B">
            <w:pPr>
              <w:rPr>
                <w:rFonts w:ascii="Arial" w:hAnsi="Arial" w:cs="Arial"/>
                <w:b/>
                <w:sz w:val="20"/>
                <w:szCs w:val="20"/>
              </w:rPr>
            </w:pPr>
            <w:r w:rsidRPr="00AF252C">
              <w:rPr>
                <w:rFonts w:ascii="Arial" w:hAnsi="Arial" w:cs="Arial"/>
                <w:b/>
                <w:sz w:val="20"/>
                <w:szCs w:val="20"/>
              </w:rPr>
              <w:t xml:space="preserve">Indirect </w:t>
            </w:r>
            <w:r w:rsidRPr="00AF252C">
              <w:rPr>
                <w:rFonts w:ascii="Arial" w:hAnsi="Arial" w:cs="Arial"/>
                <w:sz w:val="20"/>
                <w:szCs w:val="20"/>
                <w:vertAlign w:val="superscript"/>
              </w:rPr>
              <w:t>xii</w:t>
            </w:r>
          </w:p>
        </w:tc>
        <w:tc>
          <w:tcPr>
            <w:tcW w:w="1260" w:type="dxa"/>
            <w:gridSpan w:val="3"/>
            <w:vAlign w:val="center"/>
          </w:tcPr>
          <w:p w:rsidR="00196789" w:rsidRPr="00AF252C" w:rsidRDefault="00196789" w:rsidP="00834F7B">
            <w:pPr>
              <w:rPr>
                <w:rFonts w:ascii="Arial" w:hAnsi="Arial" w:cs="Arial"/>
                <w:b/>
                <w:sz w:val="20"/>
                <w:szCs w:val="20"/>
              </w:rPr>
            </w:pPr>
            <w:r w:rsidRPr="00AF252C">
              <w:rPr>
                <w:rFonts w:ascii="Arial" w:hAnsi="Arial" w:cs="Arial"/>
                <w:b/>
                <w:sz w:val="20"/>
                <w:szCs w:val="20"/>
              </w:rPr>
              <w:t>Direct</w:t>
            </w:r>
          </w:p>
        </w:tc>
        <w:tc>
          <w:tcPr>
            <w:tcW w:w="1260" w:type="dxa"/>
            <w:gridSpan w:val="2"/>
            <w:vAlign w:val="center"/>
          </w:tcPr>
          <w:p w:rsidR="00196789" w:rsidRPr="00AF252C" w:rsidRDefault="00196789" w:rsidP="00834F7B">
            <w:pPr>
              <w:rPr>
                <w:rFonts w:ascii="Arial" w:hAnsi="Arial" w:cs="Arial"/>
                <w:b/>
                <w:sz w:val="20"/>
                <w:szCs w:val="20"/>
              </w:rPr>
            </w:pPr>
            <w:r w:rsidRPr="00AF252C">
              <w:rPr>
                <w:rFonts w:ascii="Arial" w:hAnsi="Arial" w:cs="Arial"/>
                <w:b/>
                <w:sz w:val="20"/>
                <w:szCs w:val="20"/>
              </w:rPr>
              <w:t>Indirect</w:t>
            </w:r>
          </w:p>
        </w:tc>
      </w:tr>
      <w:tr w:rsidR="00196789" w:rsidRPr="00002001" w:rsidTr="00AF252C">
        <w:trPr>
          <w:trHeight w:val="525"/>
        </w:trPr>
        <w:tc>
          <w:tcPr>
            <w:tcW w:w="1713" w:type="dxa"/>
            <w:tcBorders>
              <w:bottom w:val="nil"/>
            </w:tcBorders>
            <w:vAlign w:val="center"/>
          </w:tcPr>
          <w:p w:rsidR="00196789" w:rsidRDefault="00196789" w:rsidP="00937739">
            <w:pPr>
              <w:rPr>
                <w:rFonts w:ascii="Arial" w:hAnsi="Arial" w:cs="Arial"/>
                <w:sz w:val="16"/>
                <w:szCs w:val="16"/>
              </w:rPr>
            </w:pPr>
          </w:p>
          <w:p w:rsidR="00196789" w:rsidRDefault="00196789" w:rsidP="00937739">
            <w:pPr>
              <w:rPr>
                <w:rFonts w:ascii="Arial" w:hAnsi="Arial" w:cs="Arial"/>
                <w:sz w:val="16"/>
                <w:szCs w:val="16"/>
              </w:rPr>
            </w:pPr>
          </w:p>
          <w:p w:rsidR="00196789" w:rsidRPr="0090492B" w:rsidRDefault="00196789" w:rsidP="00937739">
            <w:pPr>
              <w:rPr>
                <w:rFonts w:ascii="Arial" w:hAnsi="Arial" w:cs="Arial"/>
                <w:sz w:val="16"/>
                <w:szCs w:val="16"/>
              </w:rPr>
            </w:pPr>
            <w:r w:rsidRPr="0090492B">
              <w:rPr>
                <w:rFonts w:ascii="Arial" w:hAnsi="Arial" w:cs="Arial"/>
                <w:sz w:val="16"/>
                <w:szCs w:val="16"/>
              </w:rPr>
              <w:t>GB00B7T77214</w:t>
            </w:r>
          </w:p>
        </w:tc>
        <w:tc>
          <w:tcPr>
            <w:tcW w:w="1417" w:type="dxa"/>
            <w:gridSpan w:val="3"/>
            <w:vMerge w:val="restart"/>
            <w:vAlign w:val="center"/>
          </w:tcPr>
          <w:p w:rsidR="00196789" w:rsidRPr="00AF252C" w:rsidRDefault="00196789" w:rsidP="00937739">
            <w:pPr>
              <w:rPr>
                <w:rFonts w:ascii="Arial" w:hAnsi="Arial" w:cs="Arial"/>
                <w:sz w:val="16"/>
                <w:szCs w:val="16"/>
              </w:rPr>
            </w:pPr>
            <w:r>
              <w:rPr>
                <w:rFonts w:ascii="Arial" w:hAnsi="Arial" w:cs="Arial"/>
                <w:sz w:val="16"/>
                <w:szCs w:val="16"/>
              </w:rPr>
              <w:t>3,964,483,519</w:t>
            </w:r>
          </w:p>
        </w:tc>
        <w:tc>
          <w:tcPr>
            <w:tcW w:w="1370" w:type="dxa"/>
            <w:gridSpan w:val="4"/>
            <w:vMerge w:val="restart"/>
            <w:vAlign w:val="center"/>
          </w:tcPr>
          <w:p w:rsidR="00196789" w:rsidRPr="00AF252C" w:rsidRDefault="00196789" w:rsidP="00937739">
            <w:pPr>
              <w:rPr>
                <w:rFonts w:ascii="Arial" w:hAnsi="Arial" w:cs="Arial"/>
                <w:sz w:val="16"/>
                <w:szCs w:val="16"/>
              </w:rPr>
            </w:pPr>
            <w:r>
              <w:rPr>
                <w:rFonts w:ascii="Arial" w:hAnsi="Arial" w:cs="Arial"/>
                <w:sz w:val="16"/>
                <w:szCs w:val="16"/>
              </w:rPr>
              <w:t>15,857,934,076</w:t>
            </w:r>
          </w:p>
        </w:tc>
        <w:tc>
          <w:tcPr>
            <w:tcW w:w="1465" w:type="dxa"/>
            <w:gridSpan w:val="3"/>
            <w:vMerge w:val="restart"/>
            <w:vAlign w:val="center"/>
          </w:tcPr>
          <w:p w:rsidR="00196789" w:rsidRPr="00AF252C" w:rsidRDefault="00196789" w:rsidP="00EE7426">
            <w:pPr>
              <w:rPr>
                <w:rFonts w:ascii="Arial" w:hAnsi="Arial" w:cs="Arial"/>
                <w:sz w:val="16"/>
                <w:szCs w:val="16"/>
              </w:rPr>
            </w:pPr>
            <w:r>
              <w:rPr>
                <w:rFonts w:ascii="Arial" w:hAnsi="Arial" w:cs="Arial"/>
                <w:sz w:val="16"/>
                <w:szCs w:val="16"/>
              </w:rPr>
              <w:t>3,964,483,519</w:t>
            </w:r>
          </w:p>
        </w:tc>
        <w:tc>
          <w:tcPr>
            <w:tcW w:w="1418" w:type="dxa"/>
            <w:gridSpan w:val="2"/>
            <w:vMerge w:val="restart"/>
            <w:vAlign w:val="center"/>
          </w:tcPr>
          <w:p w:rsidR="00196789" w:rsidRPr="00AF252C" w:rsidRDefault="00196789" w:rsidP="00F70AD3">
            <w:pPr>
              <w:rPr>
                <w:rFonts w:ascii="Arial" w:hAnsi="Arial" w:cs="Arial"/>
                <w:sz w:val="16"/>
                <w:szCs w:val="16"/>
              </w:rPr>
            </w:pPr>
            <w:r>
              <w:rPr>
                <w:rFonts w:ascii="Arial" w:hAnsi="Arial" w:cs="Arial"/>
                <w:sz w:val="16"/>
                <w:szCs w:val="16"/>
              </w:rPr>
              <w:t>15,857,934,076</w:t>
            </w:r>
          </w:p>
        </w:tc>
        <w:tc>
          <w:tcPr>
            <w:tcW w:w="717" w:type="dxa"/>
            <w:vMerge w:val="restart"/>
            <w:vAlign w:val="center"/>
          </w:tcPr>
          <w:p w:rsidR="00196789" w:rsidRPr="00AF252C" w:rsidRDefault="00196789" w:rsidP="00937739">
            <w:pPr>
              <w:rPr>
                <w:rFonts w:ascii="Arial" w:hAnsi="Arial" w:cs="Arial"/>
              </w:rPr>
            </w:pPr>
          </w:p>
        </w:tc>
        <w:tc>
          <w:tcPr>
            <w:tcW w:w="1260" w:type="dxa"/>
            <w:gridSpan w:val="3"/>
            <w:vMerge w:val="restart"/>
            <w:vAlign w:val="center"/>
          </w:tcPr>
          <w:p w:rsidR="00196789" w:rsidRPr="00AF252C" w:rsidRDefault="00196789" w:rsidP="00937739">
            <w:pPr>
              <w:rPr>
                <w:rFonts w:ascii="Arial" w:hAnsi="Arial" w:cs="Arial"/>
                <w:sz w:val="16"/>
                <w:szCs w:val="16"/>
              </w:rPr>
            </w:pPr>
            <w:r>
              <w:rPr>
                <w:rFonts w:ascii="Arial" w:hAnsi="Arial" w:cs="Arial"/>
                <w:sz w:val="16"/>
                <w:szCs w:val="16"/>
              </w:rPr>
              <w:t>65.28%</w:t>
            </w:r>
          </w:p>
        </w:tc>
        <w:tc>
          <w:tcPr>
            <w:tcW w:w="1260" w:type="dxa"/>
            <w:gridSpan w:val="2"/>
            <w:vMerge w:val="restart"/>
            <w:vAlign w:val="center"/>
          </w:tcPr>
          <w:p w:rsidR="00196789" w:rsidRPr="00AF252C" w:rsidRDefault="00196789" w:rsidP="00937739">
            <w:pPr>
              <w:rPr>
                <w:rFonts w:ascii="Arial" w:hAnsi="Arial" w:cs="Arial"/>
              </w:rPr>
            </w:pPr>
          </w:p>
        </w:tc>
      </w:tr>
      <w:tr w:rsidR="00196789" w:rsidRPr="00002001" w:rsidTr="00AF252C">
        <w:trPr>
          <w:trHeight w:val="525"/>
        </w:trPr>
        <w:tc>
          <w:tcPr>
            <w:tcW w:w="1713" w:type="dxa"/>
            <w:tcBorders>
              <w:top w:val="nil"/>
            </w:tcBorders>
            <w:vAlign w:val="center"/>
          </w:tcPr>
          <w:p w:rsidR="00196789" w:rsidRPr="00AF252C" w:rsidRDefault="00196789" w:rsidP="00937739">
            <w:pPr>
              <w:rPr>
                <w:rFonts w:ascii="Arial" w:hAnsi="Arial" w:cs="Arial"/>
              </w:rPr>
            </w:pPr>
          </w:p>
        </w:tc>
        <w:tc>
          <w:tcPr>
            <w:tcW w:w="1417" w:type="dxa"/>
            <w:gridSpan w:val="3"/>
            <w:vMerge/>
            <w:vAlign w:val="center"/>
          </w:tcPr>
          <w:p w:rsidR="00196789" w:rsidRPr="00AF252C" w:rsidRDefault="00196789" w:rsidP="00937739">
            <w:pPr>
              <w:rPr>
                <w:rFonts w:ascii="Arial" w:hAnsi="Arial" w:cs="Arial"/>
              </w:rPr>
            </w:pPr>
          </w:p>
        </w:tc>
        <w:tc>
          <w:tcPr>
            <w:tcW w:w="1370" w:type="dxa"/>
            <w:gridSpan w:val="4"/>
            <w:vMerge/>
            <w:vAlign w:val="center"/>
          </w:tcPr>
          <w:p w:rsidR="00196789" w:rsidRPr="00AF252C" w:rsidRDefault="00196789" w:rsidP="00937739">
            <w:pPr>
              <w:rPr>
                <w:rFonts w:ascii="Arial" w:hAnsi="Arial" w:cs="Arial"/>
              </w:rPr>
            </w:pPr>
          </w:p>
        </w:tc>
        <w:tc>
          <w:tcPr>
            <w:tcW w:w="1465" w:type="dxa"/>
            <w:gridSpan w:val="3"/>
            <w:vMerge/>
            <w:vAlign w:val="center"/>
          </w:tcPr>
          <w:p w:rsidR="00196789" w:rsidRPr="00AF252C" w:rsidRDefault="00196789" w:rsidP="00937739">
            <w:pPr>
              <w:rPr>
                <w:rFonts w:ascii="Arial" w:hAnsi="Arial" w:cs="Arial"/>
              </w:rPr>
            </w:pPr>
          </w:p>
        </w:tc>
        <w:tc>
          <w:tcPr>
            <w:tcW w:w="1418" w:type="dxa"/>
            <w:gridSpan w:val="2"/>
            <w:vMerge/>
            <w:vAlign w:val="center"/>
          </w:tcPr>
          <w:p w:rsidR="00196789" w:rsidRPr="00AF252C" w:rsidRDefault="00196789" w:rsidP="00937739">
            <w:pPr>
              <w:rPr>
                <w:rFonts w:ascii="Arial" w:hAnsi="Arial" w:cs="Arial"/>
              </w:rPr>
            </w:pPr>
          </w:p>
        </w:tc>
        <w:tc>
          <w:tcPr>
            <w:tcW w:w="717" w:type="dxa"/>
            <w:vMerge/>
            <w:vAlign w:val="center"/>
          </w:tcPr>
          <w:p w:rsidR="00196789" w:rsidRPr="00AF252C" w:rsidRDefault="00196789" w:rsidP="00937739">
            <w:pPr>
              <w:rPr>
                <w:rFonts w:ascii="Arial" w:hAnsi="Arial" w:cs="Arial"/>
              </w:rPr>
            </w:pPr>
          </w:p>
        </w:tc>
        <w:tc>
          <w:tcPr>
            <w:tcW w:w="1260" w:type="dxa"/>
            <w:gridSpan w:val="3"/>
            <w:vMerge/>
            <w:vAlign w:val="center"/>
          </w:tcPr>
          <w:p w:rsidR="00196789" w:rsidRPr="00AF252C" w:rsidRDefault="00196789" w:rsidP="00937739">
            <w:pPr>
              <w:rPr>
                <w:rFonts w:ascii="Arial" w:hAnsi="Arial" w:cs="Arial"/>
              </w:rPr>
            </w:pPr>
          </w:p>
        </w:tc>
        <w:tc>
          <w:tcPr>
            <w:tcW w:w="1260" w:type="dxa"/>
            <w:gridSpan w:val="2"/>
            <w:vMerge/>
            <w:vAlign w:val="center"/>
          </w:tcPr>
          <w:p w:rsidR="00196789" w:rsidRPr="00AF252C" w:rsidRDefault="00196789" w:rsidP="00937739">
            <w:pPr>
              <w:rPr>
                <w:rFonts w:ascii="Arial" w:hAnsi="Arial" w:cs="Arial"/>
              </w:rPr>
            </w:pPr>
          </w:p>
        </w:tc>
      </w:tr>
      <w:tr w:rsidR="00196789" w:rsidRPr="00002001" w:rsidTr="00AF252C">
        <w:trPr>
          <w:trHeight w:val="218"/>
        </w:trPr>
        <w:tc>
          <w:tcPr>
            <w:tcW w:w="10620" w:type="dxa"/>
            <w:gridSpan w:val="19"/>
            <w:tcBorders>
              <w:left w:val="nil"/>
              <w:right w:val="nil"/>
            </w:tcBorders>
          </w:tcPr>
          <w:p w:rsidR="00196789" w:rsidRPr="00AF252C" w:rsidRDefault="00196789">
            <w:pPr>
              <w:rPr>
                <w:rFonts w:ascii="Arial" w:hAnsi="Arial" w:cs="Arial"/>
              </w:rPr>
            </w:pPr>
          </w:p>
        </w:tc>
      </w:tr>
      <w:tr w:rsidR="00196789" w:rsidRPr="00002001" w:rsidTr="00AF252C">
        <w:trPr>
          <w:trHeight w:val="530"/>
        </w:trPr>
        <w:tc>
          <w:tcPr>
            <w:tcW w:w="10620" w:type="dxa"/>
            <w:gridSpan w:val="19"/>
            <w:shd w:val="clear" w:color="auto" w:fill="C0C0C0"/>
            <w:vAlign w:val="center"/>
          </w:tcPr>
          <w:p w:rsidR="00196789" w:rsidRPr="00AF252C" w:rsidRDefault="00196789" w:rsidP="00191277">
            <w:pPr>
              <w:rPr>
                <w:rFonts w:ascii="Arial" w:hAnsi="Arial" w:cs="Arial"/>
                <w:b/>
              </w:rPr>
            </w:pPr>
            <w:r w:rsidRPr="00AF252C">
              <w:rPr>
                <w:rFonts w:ascii="Arial" w:hAnsi="Arial" w:cs="Arial"/>
                <w:b/>
              </w:rPr>
              <w:t>B: Qualifying Financial Instruments</w:t>
            </w:r>
          </w:p>
        </w:tc>
      </w:tr>
      <w:tr w:rsidR="00196789" w:rsidRPr="00002001" w:rsidTr="00AF252C">
        <w:trPr>
          <w:trHeight w:val="530"/>
        </w:trPr>
        <w:tc>
          <w:tcPr>
            <w:tcW w:w="10620" w:type="dxa"/>
            <w:gridSpan w:val="19"/>
            <w:vAlign w:val="center"/>
          </w:tcPr>
          <w:p w:rsidR="00196789" w:rsidRPr="00AF252C" w:rsidRDefault="00196789" w:rsidP="00420A65">
            <w:pPr>
              <w:rPr>
                <w:rFonts w:ascii="Arial" w:hAnsi="Arial" w:cs="Arial"/>
                <w:b/>
                <w:sz w:val="20"/>
                <w:szCs w:val="20"/>
              </w:rPr>
            </w:pPr>
            <w:r w:rsidRPr="00AF252C">
              <w:rPr>
                <w:rFonts w:ascii="Arial" w:hAnsi="Arial" w:cs="Arial"/>
                <w:b/>
                <w:sz w:val="20"/>
                <w:szCs w:val="20"/>
              </w:rPr>
              <w:t>Resulting situation after the triggering transaction</w:t>
            </w:r>
          </w:p>
        </w:tc>
      </w:tr>
      <w:tr w:rsidR="00196789" w:rsidRPr="00002001" w:rsidTr="00AF252C">
        <w:tc>
          <w:tcPr>
            <w:tcW w:w="2520" w:type="dxa"/>
            <w:gridSpan w:val="3"/>
          </w:tcPr>
          <w:p w:rsidR="00196789" w:rsidRPr="00AF252C" w:rsidRDefault="00196789">
            <w:pPr>
              <w:rPr>
                <w:rFonts w:ascii="Arial" w:hAnsi="Arial" w:cs="Arial"/>
                <w:b/>
                <w:sz w:val="20"/>
                <w:szCs w:val="20"/>
              </w:rPr>
            </w:pPr>
            <w:r w:rsidRPr="00AF252C">
              <w:rPr>
                <w:rFonts w:ascii="Arial" w:hAnsi="Arial" w:cs="Arial"/>
                <w:b/>
                <w:sz w:val="20"/>
                <w:szCs w:val="20"/>
              </w:rPr>
              <w:t>Type of financial</w:t>
            </w:r>
            <w:r w:rsidRPr="00AF252C">
              <w:rPr>
                <w:rFonts w:ascii="Arial" w:hAnsi="Arial" w:cs="Arial"/>
                <w:b/>
                <w:sz w:val="20"/>
                <w:szCs w:val="20"/>
              </w:rPr>
              <w:br/>
              <w:t>instrument</w:t>
            </w:r>
          </w:p>
        </w:tc>
        <w:tc>
          <w:tcPr>
            <w:tcW w:w="1319" w:type="dxa"/>
            <w:gridSpan w:val="3"/>
          </w:tcPr>
          <w:p w:rsidR="00196789" w:rsidRPr="00AF252C" w:rsidRDefault="00196789">
            <w:pPr>
              <w:rPr>
                <w:rFonts w:ascii="Arial" w:hAnsi="Arial" w:cs="Arial"/>
                <w:b/>
                <w:sz w:val="20"/>
                <w:szCs w:val="20"/>
              </w:rPr>
            </w:pPr>
            <w:r w:rsidRPr="00AF252C">
              <w:rPr>
                <w:rFonts w:ascii="Arial" w:hAnsi="Arial" w:cs="Arial"/>
                <w:b/>
                <w:sz w:val="20"/>
                <w:szCs w:val="20"/>
              </w:rPr>
              <w:t>Expiration</w:t>
            </w:r>
            <w:r w:rsidRPr="00AF252C">
              <w:rPr>
                <w:rFonts w:ascii="Arial" w:hAnsi="Arial" w:cs="Arial"/>
                <w:b/>
                <w:sz w:val="20"/>
                <w:szCs w:val="20"/>
              </w:rPr>
              <w:br/>
              <w:t xml:space="preserve">date </w:t>
            </w:r>
            <w:r w:rsidRPr="00AF252C">
              <w:rPr>
                <w:rFonts w:ascii="Arial" w:hAnsi="Arial" w:cs="Arial"/>
                <w:sz w:val="20"/>
                <w:szCs w:val="20"/>
                <w:vertAlign w:val="superscript"/>
              </w:rPr>
              <w:t>xiii</w:t>
            </w:r>
          </w:p>
        </w:tc>
        <w:tc>
          <w:tcPr>
            <w:tcW w:w="2281" w:type="dxa"/>
            <w:gridSpan w:val="6"/>
          </w:tcPr>
          <w:p w:rsidR="00196789" w:rsidRPr="00AF252C" w:rsidRDefault="00196789">
            <w:pPr>
              <w:rPr>
                <w:rFonts w:ascii="Arial" w:hAnsi="Arial" w:cs="Arial"/>
                <w:b/>
                <w:sz w:val="20"/>
                <w:szCs w:val="20"/>
              </w:rPr>
            </w:pPr>
            <w:r w:rsidRPr="00AF252C">
              <w:rPr>
                <w:rFonts w:ascii="Arial" w:hAnsi="Arial" w:cs="Arial"/>
                <w:b/>
                <w:sz w:val="20"/>
                <w:szCs w:val="20"/>
              </w:rPr>
              <w:t xml:space="preserve">Exercise/ </w:t>
            </w:r>
            <w:r w:rsidRPr="00AF252C">
              <w:rPr>
                <w:rFonts w:ascii="Arial" w:hAnsi="Arial" w:cs="Arial"/>
                <w:b/>
                <w:sz w:val="20"/>
                <w:szCs w:val="20"/>
              </w:rPr>
              <w:br/>
              <w:t xml:space="preserve">Conversion Period </w:t>
            </w:r>
            <w:r w:rsidRPr="00AF252C">
              <w:rPr>
                <w:rFonts w:ascii="Arial" w:hAnsi="Arial" w:cs="Arial"/>
                <w:sz w:val="20"/>
                <w:szCs w:val="20"/>
                <w:vertAlign w:val="superscript"/>
              </w:rPr>
              <w:t>xiv</w:t>
            </w:r>
          </w:p>
        </w:tc>
        <w:tc>
          <w:tcPr>
            <w:tcW w:w="2520" w:type="dxa"/>
            <w:gridSpan w:val="4"/>
          </w:tcPr>
          <w:p w:rsidR="00196789" w:rsidRPr="00AF252C" w:rsidRDefault="00196789">
            <w:pPr>
              <w:rPr>
                <w:rFonts w:ascii="Arial" w:hAnsi="Arial" w:cs="Arial"/>
                <w:b/>
                <w:sz w:val="20"/>
                <w:szCs w:val="20"/>
              </w:rPr>
            </w:pPr>
            <w:r w:rsidRPr="00AF252C">
              <w:rPr>
                <w:rFonts w:ascii="Arial" w:hAnsi="Arial" w:cs="Arial"/>
                <w:b/>
                <w:sz w:val="20"/>
                <w:szCs w:val="20"/>
              </w:rPr>
              <w:t>Number of voting</w:t>
            </w:r>
            <w:r w:rsidRPr="00AF252C">
              <w:rPr>
                <w:rFonts w:ascii="Arial" w:hAnsi="Arial" w:cs="Arial"/>
                <w:b/>
                <w:sz w:val="20"/>
                <w:szCs w:val="20"/>
              </w:rPr>
              <w:br/>
              <w:t>rights that may be</w:t>
            </w:r>
            <w:r w:rsidRPr="00AF252C">
              <w:rPr>
                <w:rFonts w:ascii="Arial" w:hAnsi="Arial" w:cs="Arial"/>
                <w:b/>
                <w:sz w:val="20"/>
                <w:szCs w:val="20"/>
              </w:rPr>
              <w:br/>
              <w:t>acquired if the</w:t>
            </w:r>
            <w:r w:rsidRPr="00AF252C">
              <w:rPr>
                <w:rFonts w:ascii="Arial" w:hAnsi="Arial" w:cs="Arial"/>
                <w:b/>
                <w:sz w:val="20"/>
                <w:szCs w:val="20"/>
              </w:rPr>
              <w:br/>
              <w:t>instrument is</w:t>
            </w:r>
            <w:r w:rsidRPr="00AF252C">
              <w:rPr>
                <w:rFonts w:ascii="Arial" w:hAnsi="Arial" w:cs="Arial"/>
                <w:b/>
                <w:sz w:val="20"/>
                <w:szCs w:val="20"/>
              </w:rPr>
              <w:br/>
              <w:t>exercised/ converted.</w:t>
            </w:r>
          </w:p>
        </w:tc>
        <w:tc>
          <w:tcPr>
            <w:tcW w:w="1980" w:type="dxa"/>
            <w:gridSpan w:val="3"/>
          </w:tcPr>
          <w:p w:rsidR="00196789" w:rsidRPr="00AF252C" w:rsidRDefault="00196789">
            <w:pPr>
              <w:rPr>
                <w:rFonts w:ascii="Arial" w:hAnsi="Arial" w:cs="Arial"/>
                <w:b/>
                <w:sz w:val="20"/>
                <w:szCs w:val="20"/>
              </w:rPr>
            </w:pPr>
            <w:r w:rsidRPr="00AF252C">
              <w:rPr>
                <w:rFonts w:ascii="Arial" w:hAnsi="Arial" w:cs="Arial"/>
                <w:b/>
                <w:sz w:val="20"/>
                <w:szCs w:val="20"/>
              </w:rPr>
              <w:t>% of voting</w:t>
            </w:r>
            <w:r w:rsidRPr="00AF252C">
              <w:rPr>
                <w:rFonts w:ascii="Arial" w:hAnsi="Arial" w:cs="Arial"/>
                <w:b/>
                <w:sz w:val="20"/>
                <w:szCs w:val="20"/>
              </w:rPr>
              <w:br/>
              <w:t>rights</w:t>
            </w:r>
          </w:p>
        </w:tc>
      </w:tr>
      <w:tr w:rsidR="00196789" w:rsidRPr="00002001" w:rsidTr="00AF252C">
        <w:trPr>
          <w:trHeight w:val="998"/>
        </w:trPr>
        <w:tc>
          <w:tcPr>
            <w:tcW w:w="2520" w:type="dxa"/>
            <w:gridSpan w:val="3"/>
            <w:vAlign w:val="center"/>
          </w:tcPr>
          <w:p w:rsidR="00196789" w:rsidRPr="00AF252C" w:rsidRDefault="00196789" w:rsidP="00B8281D">
            <w:pPr>
              <w:rPr>
                <w:rFonts w:ascii="Arial" w:hAnsi="Arial" w:cs="Arial"/>
              </w:rPr>
            </w:pPr>
          </w:p>
        </w:tc>
        <w:tc>
          <w:tcPr>
            <w:tcW w:w="1319" w:type="dxa"/>
            <w:gridSpan w:val="3"/>
            <w:vAlign w:val="center"/>
          </w:tcPr>
          <w:p w:rsidR="00196789" w:rsidRPr="00AF252C" w:rsidRDefault="00196789" w:rsidP="00B8281D">
            <w:pPr>
              <w:rPr>
                <w:rFonts w:ascii="Arial" w:hAnsi="Arial" w:cs="Arial"/>
                <w:sz w:val="16"/>
                <w:szCs w:val="16"/>
              </w:rPr>
            </w:pPr>
          </w:p>
        </w:tc>
        <w:tc>
          <w:tcPr>
            <w:tcW w:w="2281" w:type="dxa"/>
            <w:gridSpan w:val="6"/>
            <w:vAlign w:val="center"/>
          </w:tcPr>
          <w:p w:rsidR="00196789" w:rsidRPr="00AF252C" w:rsidRDefault="00196789" w:rsidP="00927DFF">
            <w:pPr>
              <w:rPr>
                <w:rFonts w:ascii="Arial" w:hAnsi="Arial" w:cs="Arial"/>
              </w:rPr>
            </w:pPr>
          </w:p>
        </w:tc>
        <w:tc>
          <w:tcPr>
            <w:tcW w:w="2520" w:type="dxa"/>
            <w:gridSpan w:val="4"/>
            <w:vAlign w:val="center"/>
          </w:tcPr>
          <w:p w:rsidR="00196789" w:rsidRPr="00AF252C" w:rsidRDefault="00196789" w:rsidP="00B8281D">
            <w:pPr>
              <w:rPr>
                <w:rFonts w:ascii="Arial" w:hAnsi="Arial" w:cs="Arial"/>
              </w:rPr>
            </w:pPr>
          </w:p>
        </w:tc>
        <w:tc>
          <w:tcPr>
            <w:tcW w:w="1980" w:type="dxa"/>
            <w:gridSpan w:val="3"/>
            <w:vAlign w:val="center"/>
          </w:tcPr>
          <w:p w:rsidR="00196789" w:rsidRPr="00AF252C" w:rsidRDefault="00196789" w:rsidP="00B8281D">
            <w:pPr>
              <w:rPr>
                <w:rFonts w:ascii="Arial" w:hAnsi="Arial" w:cs="Arial"/>
              </w:rPr>
            </w:pPr>
          </w:p>
        </w:tc>
      </w:tr>
      <w:tr w:rsidR="00196789" w:rsidRPr="00002001" w:rsidTr="00AF252C">
        <w:trPr>
          <w:trHeight w:val="314"/>
        </w:trPr>
        <w:tc>
          <w:tcPr>
            <w:tcW w:w="10620" w:type="dxa"/>
            <w:gridSpan w:val="19"/>
            <w:tcBorders>
              <w:left w:val="nil"/>
              <w:right w:val="nil"/>
            </w:tcBorders>
          </w:tcPr>
          <w:p w:rsidR="00196789" w:rsidRPr="00AF252C" w:rsidRDefault="00196789" w:rsidP="00393E09">
            <w:pPr>
              <w:rPr>
                <w:rFonts w:ascii="Arial" w:hAnsi="Arial" w:cs="Arial"/>
              </w:rPr>
            </w:pPr>
          </w:p>
        </w:tc>
      </w:tr>
      <w:tr w:rsidR="00196789" w:rsidRPr="00002001" w:rsidTr="00AF252C">
        <w:trPr>
          <w:trHeight w:val="530"/>
        </w:trPr>
        <w:tc>
          <w:tcPr>
            <w:tcW w:w="10620" w:type="dxa"/>
            <w:gridSpan w:val="19"/>
            <w:shd w:val="clear" w:color="auto" w:fill="C0C0C0"/>
            <w:vAlign w:val="center"/>
          </w:tcPr>
          <w:p w:rsidR="00196789" w:rsidRPr="00AF252C" w:rsidRDefault="00196789" w:rsidP="00CE271A">
            <w:pPr>
              <w:rPr>
                <w:rFonts w:ascii="Arial" w:hAnsi="Arial" w:cs="Arial"/>
                <w:b/>
              </w:rPr>
            </w:pPr>
            <w:r w:rsidRPr="00AF252C">
              <w:rPr>
                <w:rFonts w:ascii="Arial" w:hAnsi="Arial" w:cs="Arial"/>
                <w:b/>
              </w:rPr>
              <w:t xml:space="preserve">C: Financial Instruments with similar economic effect to Qualifying Financial Instruments </w:t>
            </w:r>
            <w:r w:rsidRPr="00AF252C">
              <w:rPr>
                <w:rFonts w:ascii="Arial" w:hAnsi="Arial" w:cs="Arial"/>
                <w:vertAlign w:val="superscript"/>
              </w:rPr>
              <w:t>xv, xvi</w:t>
            </w:r>
          </w:p>
        </w:tc>
      </w:tr>
      <w:tr w:rsidR="00196789" w:rsidRPr="00002001" w:rsidTr="00AF252C">
        <w:trPr>
          <w:trHeight w:val="530"/>
        </w:trPr>
        <w:tc>
          <w:tcPr>
            <w:tcW w:w="10620" w:type="dxa"/>
            <w:gridSpan w:val="19"/>
            <w:vAlign w:val="center"/>
          </w:tcPr>
          <w:p w:rsidR="00196789" w:rsidRPr="00AF252C" w:rsidRDefault="00196789" w:rsidP="00CE271A">
            <w:pPr>
              <w:rPr>
                <w:rFonts w:ascii="Arial" w:hAnsi="Arial" w:cs="Arial"/>
                <w:b/>
                <w:sz w:val="20"/>
                <w:szCs w:val="20"/>
              </w:rPr>
            </w:pPr>
            <w:r w:rsidRPr="00AF252C">
              <w:rPr>
                <w:rFonts w:ascii="Arial" w:hAnsi="Arial" w:cs="Arial"/>
                <w:b/>
                <w:sz w:val="20"/>
                <w:szCs w:val="20"/>
              </w:rPr>
              <w:t>Resulting situation after the triggering transaction</w:t>
            </w:r>
          </w:p>
        </w:tc>
      </w:tr>
      <w:tr w:rsidR="00196789" w:rsidRPr="00AF252C" w:rsidTr="00AF252C">
        <w:tc>
          <w:tcPr>
            <w:tcW w:w="2040" w:type="dxa"/>
            <w:gridSpan w:val="2"/>
          </w:tcPr>
          <w:p w:rsidR="00196789" w:rsidRPr="00AF252C" w:rsidRDefault="00196789" w:rsidP="00CE271A">
            <w:pPr>
              <w:rPr>
                <w:rFonts w:ascii="Arial" w:hAnsi="Arial" w:cs="Arial"/>
                <w:b/>
                <w:sz w:val="20"/>
                <w:szCs w:val="20"/>
              </w:rPr>
            </w:pPr>
            <w:r w:rsidRPr="00AF252C">
              <w:rPr>
                <w:rFonts w:ascii="Arial" w:hAnsi="Arial" w:cs="Arial"/>
                <w:b/>
                <w:sz w:val="20"/>
                <w:szCs w:val="20"/>
              </w:rPr>
              <w:t>Type of financial</w:t>
            </w:r>
            <w:r w:rsidRPr="00AF252C">
              <w:rPr>
                <w:rFonts w:ascii="Arial" w:hAnsi="Arial" w:cs="Arial"/>
                <w:b/>
                <w:sz w:val="20"/>
                <w:szCs w:val="20"/>
              </w:rPr>
              <w:br/>
              <w:t>instrument</w:t>
            </w:r>
          </w:p>
        </w:tc>
        <w:tc>
          <w:tcPr>
            <w:tcW w:w="1200" w:type="dxa"/>
            <w:gridSpan w:val="3"/>
          </w:tcPr>
          <w:p w:rsidR="00196789" w:rsidRPr="00AF252C" w:rsidRDefault="00196789" w:rsidP="00CE271A">
            <w:pPr>
              <w:rPr>
                <w:rFonts w:ascii="Arial" w:hAnsi="Arial" w:cs="Arial"/>
                <w:b/>
                <w:sz w:val="20"/>
                <w:szCs w:val="20"/>
              </w:rPr>
            </w:pPr>
            <w:r w:rsidRPr="00AF252C">
              <w:rPr>
                <w:rFonts w:ascii="Arial" w:hAnsi="Arial" w:cs="Arial"/>
                <w:b/>
                <w:sz w:val="20"/>
                <w:szCs w:val="20"/>
              </w:rPr>
              <w:t>Exercise price</w:t>
            </w:r>
          </w:p>
        </w:tc>
        <w:tc>
          <w:tcPr>
            <w:tcW w:w="1200" w:type="dxa"/>
            <w:gridSpan w:val="2"/>
          </w:tcPr>
          <w:p w:rsidR="00196789" w:rsidRPr="00AF252C" w:rsidRDefault="00196789" w:rsidP="00CE271A">
            <w:pPr>
              <w:rPr>
                <w:rFonts w:ascii="Arial" w:hAnsi="Arial" w:cs="Arial"/>
                <w:sz w:val="20"/>
                <w:szCs w:val="20"/>
              </w:rPr>
            </w:pPr>
            <w:r w:rsidRPr="00AF252C">
              <w:rPr>
                <w:rFonts w:ascii="Arial" w:hAnsi="Arial" w:cs="Arial"/>
                <w:b/>
                <w:sz w:val="20"/>
                <w:szCs w:val="20"/>
              </w:rPr>
              <w:t xml:space="preserve">Expiration date </w:t>
            </w:r>
            <w:r w:rsidRPr="00AF252C">
              <w:rPr>
                <w:rFonts w:ascii="Arial" w:hAnsi="Arial" w:cs="Arial"/>
                <w:sz w:val="20"/>
                <w:szCs w:val="20"/>
                <w:vertAlign w:val="superscript"/>
              </w:rPr>
              <w:t>xvii</w:t>
            </w:r>
          </w:p>
        </w:tc>
        <w:tc>
          <w:tcPr>
            <w:tcW w:w="1320" w:type="dxa"/>
            <w:gridSpan w:val="3"/>
          </w:tcPr>
          <w:p w:rsidR="00196789" w:rsidRPr="00AF252C" w:rsidRDefault="00196789" w:rsidP="00CE271A">
            <w:pPr>
              <w:rPr>
                <w:rFonts w:ascii="Arial" w:hAnsi="Arial" w:cs="Arial"/>
                <w:b/>
                <w:sz w:val="20"/>
                <w:szCs w:val="20"/>
              </w:rPr>
            </w:pPr>
            <w:r w:rsidRPr="00AF252C">
              <w:rPr>
                <w:rFonts w:ascii="Arial" w:hAnsi="Arial" w:cs="Arial"/>
                <w:b/>
                <w:sz w:val="20"/>
                <w:szCs w:val="20"/>
              </w:rPr>
              <w:t>Exercise/</w:t>
            </w:r>
            <w:r w:rsidRPr="00AF252C">
              <w:rPr>
                <w:rFonts w:ascii="Arial" w:hAnsi="Arial" w:cs="Arial"/>
                <w:b/>
                <w:sz w:val="20"/>
                <w:szCs w:val="20"/>
              </w:rPr>
              <w:br/>
              <w:t xml:space="preserve">Conversion period </w:t>
            </w:r>
            <w:r w:rsidRPr="00AF252C">
              <w:rPr>
                <w:rFonts w:ascii="Arial" w:hAnsi="Arial" w:cs="Arial"/>
                <w:sz w:val="20"/>
                <w:szCs w:val="20"/>
                <w:vertAlign w:val="superscript"/>
              </w:rPr>
              <w:t>xviii</w:t>
            </w:r>
          </w:p>
        </w:tc>
        <w:tc>
          <w:tcPr>
            <w:tcW w:w="2640" w:type="dxa"/>
            <w:gridSpan w:val="5"/>
          </w:tcPr>
          <w:p w:rsidR="00196789" w:rsidRPr="00AF252C" w:rsidRDefault="00196789" w:rsidP="00CE271A">
            <w:pPr>
              <w:rPr>
                <w:rFonts w:ascii="Arial" w:hAnsi="Arial" w:cs="Arial"/>
                <w:b/>
                <w:sz w:val="20"/>
                <w:szCs w:val="20"/>
              </w:rPr>
            </w:pPr>
            <w:r w:rsidRPr="00AF252C">
              <w:rPr>
                <w:rFonts w:ascii="Arial" w:hAnsi="Arial" w:cs="Arial"/>
                <w:b/>
                <w:sz w:val="20"/>
                <w:szCs w:val="20"/>
              </w:rPr>
              <w:t>Number of voting rights instrument refers to</w:t>
            </w:r>
          </w:p>
          <w:p w:rsidR="00196789" w:rsidRPr="00AF252C" w:rsidRDefault="00196789" w:rsidP="00CE271A">
            <w:pPr>
              <w:rPr>
                <w:rFonts w:ascii="Arial" w:hAnsi="Arial" w:cs="Arial"/>
                <w:b/>
                <w:sz w:val="20"/>
                <w:szCs w:val="20"/>
              </w:rPr>
            </w:pPr>
          </w:p>
        </w:tc>
        <w:tc>
          <w:tcPr>
            <w:tcW w:w="2220" w:type="dxa"/>
            <w:gridSpan w:val="4"/>
          </w:tcPr>
          <w:p w:rsidR="00196789" w:rsidRPr="00AF252C" w:rsidRDefault="00196789" w:rsidP="00CE271A">
            <w:pPr>
              <w:rPr>
                <w:rFonts w:ascii="Arial" w:hAnsi="Arial" w:cs="Arial"/>
                <w:b/>
                <w:sz w:val="20"/>
                <w:szCs w:val="20"/>
              </w:rPr>
            </w:pPr>
            <w:r w:rsidRPr="00AF252C">
              <w:rPr>
                <w:rFonts w:ascii="Arial" w:hAnsi="Arial" w:cs="Arial"/>
                <w:b/>
                <w:sz w:val="20"/>
                <w:szCs w:val="20"/>
              </w:rPr>
              <w:t xml:space="preserve">% of voting rights </w:t>
            </w:r>
            <w:r w:rsidRPr="00AF252C">
              <w:rPr>
                <w:rFonts w:ascii="Arial" w:hAnsi="Arial" w:cs="Arial"/>
                <w:sz w:val="20"/>
                <w:szCs w:val="20"/>
                <w:vertAlign w:val="superscript"/>
              </w:rPr>
              <w:t>xix, xx</w:t>
            </w:r>
          </w:p>
          <w:p w:rsidR="00196789" w:rsidRPr="00AF252C" w:rsidRDefault="00196789" w:rsidP="00CE271A">
            <w:pPr>
              <w:rPr>
                <w:rFonts w:ascii="Arial" w:hAnsi="Arial" w:cs="Arial"/>
                <w:b/>
                <w:sz w:val="20"/>
                <w:szCs w:val="20"/>
              </w:rPr>
            </w:pPr>
          </w:p>
        </w:tc>
      </w:tr>
      <w:tr w:rsidR="00196789" w:rsidRPr="00002001" w:rsidTr="00AF252C">
        <w:trPr>
          <w:trHeight w:val="503"/>
        </w:trPr>
        <w:tc>
          <w:tcPr>
            <w:tcW w:w="2040" w:type="dxa"/>
            <w:gridSpan w:val="2"/>
            <w:vMerge w:val="restart"/>
            <w:vAlign w:val="center"/>
          </w:tcPr>
          <w:p w:rsidR="00196789" w:rsidRPr="00AF252C" w:rsidRDefault="00196789" w:rsidP="00CE271A">
            <w:pPr>
              <w:rPr>
                <w:rFonts w:ascii="Arial" w:hAnsi="Arial" w:cs="Arial"/>
                <w:sz w:val="16"/>
                <w:szCs w:val="16"/>
              </w:rPr>
            </w:pPr>
            <w:r>
              <w:rPr>
                <w:rFonts w:ascii="Arial" w:hAnsi="Arial" w:cs="Arial"/>
                <w:sz w:val="16"/>
                <w:szCs w:val="16"/>
              </w:rPr>
              <w:t>Series 1 class B shares</w:t>
            </w:r>
          </w:p>
        </w:tc>
        <w:tc>
          <w:tcPr>
            <w:tcW w:w="1200" w:type="dxa"/>
            <w:gridSpan w:val="3"/>
            <w:vMerge w:val="restart"/>
            <w:vAlign w:val="center"/>
          </w:tcPr>
          <w:p w:rsidR="00196789" w:rsidRPr="00AF252C" w:rsidRDefault="00196789" w:rsidP="008A1320">
            <w:pPr>
              <w:rPr>
                <w:rFonts w:ascii="Arial" w:hAnsi="Arial" w:cs="Arial"/>
                <w:sz w:val="16"/>
                <w:szCs w:val="16"/>
              </w:rPr>
            </w:pPr>
            <w:r>
              <w:rPr>
                <w:rFonts w:ascii="Arial" w:hAnsi="Arial" w:cs="Arial"/>
                <w:sz w:val="16"/>
                <w:szCs w:val="16"/>
              </w:rPr>
              <w:t>£5.00 (subject to adjustment)</w:t>
            </w:r>
          </w:p>
        </w:tc>
        <w:tc>
          <w:tcPr>
            <w:tcW w:w="1200" w:type="dxa"/>
            <w:gridSpan w:val="2"/>
            <w:vMerge w:val="restart"/>
            <w:vAlign w:val="center"/>
          </w:tcPr>
          <w:p w:rsidR="00196789" w:rsidRPr="00AF252C" w:rsidRDefault="00196789" w:rsidP="002A0E62">
            <w:pPr>
              <w:jc w:val="center"/>
              <w:rPr>
                <w:rFonts w:ascii="Arial" w:hAnsi="Arial" w:cs="Arial"/>
                <w:sz w:val="20"/>
                <w:szCs w:val="20"/>
              </w:rPr>
            </w:pPr>
            <w:r>
              <w:rPr>
                <w:rFonts w:ascii="Arial" w:hAnsi="Arial" w:cs="Arial"/>
                <w:sz w:val="20"/>
                <w:szCs w:val="20"/>
              </w:rPr>
              <w:t>-</w:t>
            </w:r>
          </w:p>
        </w:tc>
        <w:tc>
          <w:tcPr>
            <w:tcW w:w="1320" w:type="dxa"/>
            <w:gridSpan w:val="3"/>
            <w:vMerge w:val="restart"/>
            <w:vAlign w:val="center"/>
          </w:tcPr>
          <w:p w:rsidR="00196789" w:rsidRPr="00AF252C" w:rsidRDefault="00196789" w:rsidP="00AF252C">
            <w:pPr>
              <w:jc w:val="center"/>
              <w:rPr>
                <w:rFonts w:ascii="Arial" w:hAnsi="Arial" w:cs="Arial"/>
                <w:sz w:val="20"/>
                <w:szCs w:val="20"/>
              </w:rPr>
            </w:pPr>
            <w:r>
              <w:rPr>
                <w:rFonts w:ascii="Arial" w:hAnsi="Arial" w:cs="Arial"/>
                <w:sz w:val="20"/>
                <w:szCs w:val="20"/>
              </w:rPr>
              <w:t>Anytime</w:t>
            </w:r>
          </w:p>
        </w:tc>
        <w:tc>
          <w:tcPr>
            <w:tcW w:w="2640" w:type="dxa"/>
            <w:gridSpan w:val="5"/>
            <w:vMerge w:val="restart"/>
            <w:vAlign w:val="center"/>
          </w:tcPr>
          <w:p w:rsidR="00196789" w:rsidRPr="00AF252C" w:rsidRDefault="00196789" w:rsidP="00EB7AE4">
            <w:pPr>
              <w:rPr>
                <w:rFonts w:ascii="Arial" w:hAnsi="Arial" w:cs="Arial"/>
                <w:sz w:val="20"/>
                <w:szCs w:val="20"/>
              </w:rPr>
            </w:pPr>
          </w:p>
          <w:p w:rsidR="00196789" w:rsidRPr="00AF252C" w:rsidRDefault="00196789" w:rsidP="00EB7AE4">
            <w:pPr>
              <w:rPr>
                <w:rFonts w:ascii="Arial" w:hAnsi="Arial" w:cs="Arial"/>
                <w:sz w:val="20"/>
                <w:szCs w:val="20"/>
              </w:rPr>
            </w:pPr>
            <w:r>
              <w:rPr>
                <w:rFonts w:ascii="Arial" w:hAnsi="Arial" w:cs="Arial"/>
                <w:sz w:val="16"/>
                <w:szCs w:val="16"/>
              </w:rPr>
              <w:t xml:space="preserve">Up to </w:t>
            </w:r>
            <w:r w:rsidRPr="000D3977">
              <w:rPr>
                <w:rFonts w:ascii="Arial" w:hAnsi="Arial" w:cs="Arial"/>
                <w:sz w:val="16"/>
                <w:szCs w:val="16"/>
              </w:rPr>
              <w:t>20</w:t>
            </w:r>
            <w:r>
              <w:rPr>
                <w:rFonts w:ascii="Arial" w:hAnsi="Arial" w:cs="Arial"/>
                <w:sz w:val="16"/>
                <w:szCs w:val="16"/>
              </w:rPr>
              <w:t>,</w:t>
            </w:r>
            <w:r w:rsidRPr="000D3977">
              <w:rPr>
                <w:rFonts w:ascii="Arial" w:hAnsi="Arial" w:cs="Arial"/>
                <w:sz w:val="16"/>
                <w:szCs w:val="16"/>
              </w:rPr>
              <w:t>400</w:t>
            </w:r>
            <w:r>
              <w:rPr>
                <w:rFonts w:ascii="Arial" w:hAnsi="Arial" w:cs="Arial"/>
                <w:sz w:val="16"/>
                <w:szCs w:val="16"/>
              </w:rPr>
              <w:t>,</w:t>
            </w:r>
            <w:r w:rsidRPr="000D3977">
              <w:rPr>
                <w:rFonts w:ascii="Arial" w:hAnsi="Arial" w:cs="Arial"/>
                <w:sz w:val="16"/>
                <w:szCs w:val="16"/>
              </w:rPr>
              <w:t>000</w:t>
            </w:r>
            <w:r>
              <w:rPr>
                <w:rFonts w:ascii="Arial" w:hAnsi="Arial" w:cs="Arial"/>
                <w:sz w:val="16"/>
                <w:szCs w:val="16"/>
              </w:rPr>
              <w:t>,</w:t>
            </w:r>
            <w:r w:rsidRPr="000D3977">
              <w:rPr>
                <w:rFonts w:ascii="Arial" w:hAnsi="Arial" w:cs="Arial"/>
                <w:sz w:val="16"/>
                <w:szCs w:val="16"/>
              </w:rPr>
              <w:t xml:space="preserve">000 </w:t>
            </w:r>
            <w:r>
              <w:rPr>
                <w:rFonts w:ascii="Arial" w:hAnsi="Arial" w:cs="Arial"/>
                <w:sz w:val="16"/>
                <w:szCs w:val="16"/>
              </w:rPr>
              <w:t>(depending on extent of conversion into ordinary shares)</w:t>
            </w:r>
          </w:p>
          <w:p w:rsidR="00196789" w:rsidRPr="00AF252C" w:rsidRDefault="00196789" w:rsidP="00AF252C">
            <w:pPr>
              <w:jc w:val="center"/>
              <w:rPr>
                <w:rFonts w:ascii="Arial" w:hAnsi="Arial" w:cs="Arial"/>
                <w:sz w:val="16"/>
                <w:szCs w:val="16"/>
              </w:rPr>
            </w:pPr>
          </w:p>
        </w:tc>
        <w:tc>
          <w:tcPr>
            <w:tcW w:w="1200" w:type="dxa"/>
            <w:gridSpan w:val="3"/>
            <w:vAlign w:val="center"/>
          </w:tcPr>
          <w:p w:rsidR="00196789" w:rsidRPr="00AF252C" w:rsidRDefault="00196789" w:rsidP="00CE271A">
            <w:pPr>
              <w:rPr>
                <w:rFonts w:ascii="Arial" w:hAnsi="Arial" w:cs="Arial"/>
                <w:b/>
                <w:sz w:val="20"/>
                <w:szCs w:val="20"/>
              </w:rPr>
            </w:pPr>
            <w:r w:rsidRPr="00AF252C">
              <w:rPr>
                <w:rFonts w:ascii="Arial" w:hAnsi="Arial" w:cs="Arial"/>
                <w:b/>
                <w:sz w:val="20"/>
                <w:szCs w:val="20"/>
              </w:rPr>
              <w:t>Nominal</w:t>
            </w:r>
          </w:p>
        </w:tc>
        <w:tc>
          <w:tcPr>
            <w:tcW w:w="1020" w:type="dxa"/>
            <w:vAlign w:val="center"/>
          </w:tcPr>
          <w:p w:rsidR="00196789" w:rsidRPr="00AF252C" w:rsidRDefault="00196789" w:rsidP="00CE271A">
            <w:pPr>
              <w:rPr>
                <w:rFonts w:ascii="Arial" w:hAnsi="Arial" w:cs="Arial"/>
                <w:b/>
                <w:sz w:val="20"/>
                <w:szCs w:val="20"/>
              </w:rPr>
            </w:pPr>
            <w:r w:rsidRPr="00AF252C">
              <w:rPr>
                <w:rFonts w:ascii="Arial" w:hAnsi="Arial" w:cs="Arial"/>
                <w:b/>
                <w:sz w:val="20"/>
                <w:szCs w:val="20"/>
              </w:rPr>
              <w:t>Delta</w:t>
            </w:r>
          </w:p>
        </w:tc>
      </w:tr>
      <w:tr w:rsidR="00196789" w:rsidRPr="00002001" w:rsidTr="00AF252C">
        <w:trPr>
          <w:trHeight w:val="502"/>
        </w:trPr>
        <w:tc>
          <w:tcPr>
            <w:tcW w:w="2040" w:type="dxa"/>
            <w:gridSpan w:val="2"/>
            <w:vMerge/>
            <w:vAlign w:val="center"/>
          </w:tcPr>
          <w:p w:rsidR="00196789" w:rsidRPr="00AF252C" w:rsidRDefault="00196789" w:rsidP="00CE271A">
            <w:pPr>
              <w:rPr>
                <w:rFonts w:ascii="Arial" w:hAnsi="Arial" w:cs="Arial"/>
              </w:rPr>
            </w:pPr>
          </w:p>
        </w:tc>
        <w:tc>
          <w:tcPr>
            <w:tcW w:w="1200" w:type="dxa"/>
            <w:gridSpan w:val="3"/>
            <w:vMerge/>
            <w:vAlign w:val="center"/>
          </w:tcPr>
          <w:p w:rsidR="00196789" w:rsidRPr="00AF252C" w:rsidRDefault="00196789" w:rsidP="00CE271A">
            <w:pPr>
              <w:rPr>
                <w:rFonts w:ascii="Arial" w:hAnsi="Arial" w:cs="Arial"/>
              </w:rPr>
            </w:pPr>
          </w:p>
        </w:tc>
        <w:tc>
          <w:tcPr>
            <w:tcW w:w="1200" w:type="dxa"/>
            <w:gridSpan w:val="2"/>
            <w:vMerge/>
            <w:vAlign w:val="center"/>
          </w:tcPr>
          <w:p w:rsidR="00196789" w:rsidRPr="00AF252C" w:rsidRDefault="00196789" w:rsidP="00CE271A">
            <w:pPr>
              <w:rPr>
                <w:rFonts w:ascii="Arial" w:hAnsi="Arial" w:cs="Arial"/>
              </w:rPr>
            </w:pPr>
          </w:p>
        </w:tc>
        <w:tc>
          <w:tcPr>
            <w:tcW w:w="1320" w:type="dxa"/>
            <w:gridSpan w:val="3"/>
            <w:vMerge/>
            <w:vAlign w:val="center"/>
          </w:tcPr>
          <w:p w:rsidR="00196789" w:rsidRPr="00AF252C" w:rsidRDefault="00196789" w:rsidP="00CE271A">
            <w:pPr>
              <w:rPr>
                <w:rFonts w:ascii="Arial" w:hAnsi="Arial" w:cs="Arial"/>
              </w:rPr>
            </w:pPr>
          </w:p>
        </w:tc>
        <w:tc>
          <w:tcPr>
            <w:tcW w:w="2640" w:type="dxa"/>
            <w:gridSpan w:val="5"/>
            <w:vMerge/>
            <w:vAlign w:val="center"/>
          </w:tcPr>
          <w:p w:rsidR="00196789" w:rsidRPr="00AF252C" w:rsidRDefault="00196789" w:rsidP="00CE271A">
            <w:pPr>
              <w:rPr>
                <w:rFonts w:ascii="Arial" w:hAnsi="Arial" w:cs="Arial"/>
              </w:rPr>
            </w:pPr>
          </w:p>
        </w:tc>
        <w:tc>
          <w:tcPr>
            <w:tcW w:w="1200" w:type="dxa"/>
            <w:gridSpan w:val="3"/>
            <w:vAlign w:val="center"/>
          </w:tcPr>
          <w:p w:rsidR="00196789" w:rsidRPr="002F57BE" w:rsidRDefault="00196789" w:rsidP="00871172">
            <w:pPr>
              <w:rPr>
                <w:rFonts w:ascii="Arial" w:hAnsi="Arial" w:cs="Arial"/>
                <w:sz w:val="16"/>
                <w:szCs w:val="16"/>
              </w:rPr>
            </w:pPr>
            <w:r>
              <w:rPr>
                <w:rFonts w:ascii="Arial" w:hAnsi="Arial" w:cs="Arial"/>
                <w:sz w:val="16"/>
                <w:szCs w:val="16"/>
              </w:rPr>
              <w:t>Up to 45.65%</w:t>
            </w:r>
          </w:p>
        </w:tc>
        <w:tc>
          <w:tcPr>
            <w:tcW w:w="1020" w:type="dxa"/>
            <w:vAlign w:val="center"/>
          </w:tcPr>
          <w:p w:rsidR="00196789" w:rsidRPr="00AF252C" w:rsidRDefault="00196789" w:rsidP="00CE271A">
            <w:pPr>
              <w:rPr>
                <w:rFonts w:ascii="Arial" w:hAnsi="Arial" w:cs="Arial"/>
              </w:rPr>
            </w:pPr>
          </w:p>
        </w:tc>
      </w:tr>
      <w:tr w:rsidR="00196789" w:rsidRPr="00002001" w:rsidTr="00AF252C">
        <w:trPr>
          <w:trHeight w:val="314"/>
        </w:trPr>
        <w:tc>
          <w:tcPr>
            <w:tcW w:w="10620" w:type="dxa"/>
            <w:gridSpan w:val="19"/>
            <w:tcBorders>
              <w:left w:val="nil"/>
              <w:right w:val="nil"/>
            </w:tcBorders>
          </w:tcPr>
          <w:p w:rsidR="00196789" w:rsidRPr="00AF252C" w:rsidRDefault="00196789" w:rsidP="00CE271A">
            <w:pPr>
              <w:rPr>
                <w:rFonts w:ascii="Arial" w:hAnsi="Arial" w:cs="Arial"/>
              </w:rPr>
            </w:pPr>
          </w:p>
        </w:tc>
      </w:tr>
      <w:tr w:rsidR="00196789" w:rsidRPr="00002001" w:rsidTr="00AF252C">
        <w:trPr>
          <w:trHeight w:val="518"/>
        </w:trPr>
        <w:tc>
          <w:tcPr>
            <w:tcW w:w="10620" w:type="dxa"/>
            <w:gridSpan w:val="19"/>
            <w:shd w:val="clear" w:color="auto" w:fill="C0C0C0"/>
            <w:vAlign w:val="center"/>
          </w:tcPr>
          <w:p w:rsidR="00196789" w:rsidRPr="00AF252C" w:rsidRDefault="00196789" w:rsidP="00420A65">
            <w:pPr>
              <w:rPr>
                <w:rFonts w:ascii="Arial" w:hAnsi="Arial" w:cs="Arial"/>
                <w:b/>
              </w:rPr>
            </w:pPr>
            <w:r w:rsidRPr="00AF252C">
              <w:rPr>
                <w:rFonts w:ascii="Arial" w:hAnsi="Arial" w:cs="Arial"/>
                <w:b/>
              </w:rPr>
              <w:t>Total (A+B+C)</w:t>
            </w:r>
          </w:p>
        </w:tc>
      </w:tr>
      <w:tr w:rsidR="00196789" w:rsidRPr="00AF252C" w:rsidTr="00AF252C">
        <w:trPr>
          <w:trHeight w:val="350"/>
        </w:trPr>
        <w:tc>
          <w:tcPr>
            <w:tcW w:w="5220" w:type="dxa"/>
            <w:gridSpan w:val="9"/>
            <w:vAlign w:val="center"/>
          </w:tcPr>
          <w:p w:rsidR="00196789" w:rsidRPr="00AF252C" w:rsidRDefault="00196789" w:rsidP="00420A65">
            <w:pPr>
              <w:rPr>
                <w:rFonts w:ascii="Arial" w:hAnsi="Arial" w:cs="Arial"/>
                <w:b/>
                <w:sz w:val="20"/>
                <w:szCs w:val="20"/>
              </w:rPr>
            </w:pPr>
            <w:r w:rsidRPr="00AF252C">
              <w:rPr>
                <w:rFonts w:ascii="Arial" w:hAnsi="Arial" w:cs="Arial"/>
                <w:b/>
                <w:sz w:val="20"/>
                <w:szCs w:val="20"/>
              </w:rPr>
              <w:t>Number of voting rights</w:t>
            </w:r>
          </w:p>
        </w:tc>
        <w:tc>
          <w:tcPr>
            <w:tcW w:w="5400" w:type="dxa"/>
            <w:gridSpan w:val="10"/>
            <w:vAlign w:val="center"/>
          </w:tcPr>
          <w:p w:rsidR="00196789" w:rsidRPr="00AF252C" w:rsidRDefault="00196789" w:rsidP="00420A65">
            <w:pPr>
              <w:rPr>
                <w:rFonts w:ascii="Arial" w:hAnsi="Arial" w:cs="Arial"/>
                <w:b/>
                <w:sz w:val="20"/>
                <w:szCs w:val="20"/>
              </w:rPr>
            </w:pPr>
            <w:r w:rsidRPr="00AF252C">
              <w:rPr>
                <w:rFonts w:ascii="Arial" w:hAnsi="Arial" w:cs="Arial"/>
                <w:b/>
                <w:sz w:val="20"/>
                <w:szCs w:val="20"/>
              </w:rPr>
              <w:t>Percentage of voting rights</w:t>
            </w:r>
          </w:p>
        </w:tc>
      </w:tr>
      <w:tr w:rsidR="00196789" w:rsidRPr="00002001" w:rsidTr="00AF252C">
        <w:trPr>
          <w:trHeight w:val="530"/>
        </w:trPr>
        <w:tc>
          <w:tcPr>
            <w:tcW w:w="5220" w:type="dxa"/>
            <w:gridSpan w:val="9"/>
            <w:vAlign w:val="center"/>
          </w:tcPr>
          <w:p w:rsidR="00196789" w:rsidRPr="000D3977" w:rsidRDefault="00196789" w:rsidP="00B8281D">
            <w:pPr>
              <w:rPr>
                <w:rFonts w:ascii="Arial" w:hAnsi="Arial" w:cs="Arial"/>
                <w:sz w:val="16"/>
                <w:szCs w:val="16"/>
              </w:rPr>
            </w:pPr>
            <w:r w:rsidRPr="000D3977">
              <w:rPr>
                <w:rFonts w:ascii="Arial" w:hAnsi="Arial" w:cs="Arial"/>
                <w:sz w:val="16"/>
                <w:szCs w:val="16"/>
              </w:rPr>
              <w:t>36</w:t>
            </w:r>
            <w:r>
              <w:rPr>
                <w:rFonts w:ascii="Arial" w:hAnsi="Arial" w:cs="Arial"/>
                <w:sz w:val="16"/>
                <w:szCs w:val="16"/>
              </w:rPr>
              <w:t>,</w:t>
            </w:r>
            <w:r w:rsidRPr="000D3977">
              <w:rPr>
                <w:rFonts w:ascii="Arial" w:hAnsi="Arial" w:cs="Arial"/>
                <w:sz w:val="16"/>
                <w:szCs w:val="16"/>
              </w:rPr>
              <w:t>257</w:t>
            </w:r>
            <w:r>
              <w:rPr>
                <w:rFonts w:ascii="Arial" w:hAnsi="Arial" w:cs="Arial"/>
                <w:sz w:val="16"/>
                <w:szCs w:val="16"/>
              </w:rPr>
              <w:t>,</w:t>
            </w:r>
            <w:r w:rsidRPr="000D3977">
              <w:rPr>
                <w:rFonts w:ascii="Arial" w:hAnsi="Arial" w:cs="Arial"/>
                <w:sz w:val="16"/>
                <w:szCs w:val="16"/>
              </w:rPr>
              <w:t>934</w:t>
            </w:r>
            <w:r>
              <w:rPr>
                <w:rFonts w:ascii="Arial" w:hAnsi="Arial" w:cs="Arial"/>
                <w:sz w:val="16"/>
                <w:szCs w:val="16"/>
              </w:rPr>
              <w:t>,</w:t>
            </w:r>
            <w:r w:rsidRPr="000D3977">
              <w:rPr>
                <w:rFonts w:ascii="Arial" w:hAnsi="Arial" w:cs="Arial"/>
                <w:sz w:val="16"/>
                <w:szCs w:val="16"/>
              </w:rPr>
              <w:t>076</w:t>
            </w:r>
          </w:p>
        </w:tc>
        <w:tc>
          <w:tcPr>
            <w:tcW w:w="5400" w:type="dxa"/>
            <w:gridSpan w:val="10"/>
            <w:vAlign w:val="center"/>
          </w:tcPr>
          <w:p w:rsidR="00196789" w:rsidRPr="00AF252C" w:rsidRDefault="00196789" w:rsidP="00B8281D">
            <w:pPr>
              <w:rPr>
                <w:rFonts w:ascii="Arial" w:hAnsi="Arial" w:cs="Arial"/>
                <w:sz w:val="16"/>
                <w:szCs w:val="16"/>
              </w:rPr>
            </w:pPr>
            <w:r>
              <w:rPr>
                <w:rFonts w:ascii="Arial" w:hAnsi="Arial" w:cs="Arial"/>
                <w:sz w:val="16"/>
                <w:szCs w:val="16"/>
              </w:rPr>
              <w:t>81.13%</w:t>
            </w:r>
          </w:p>
        </w:tc>
      </w:tr>
    </w:tbl>
    <w:p w:rsidR="00196789" w:rsidRDefault="00196789">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3960"/>
      </w:tblGrid>
      <w:tr w:rsidR="00196789" w:rsidRPr="00002001" w:rsidTr="00AF252C">
        <w:trPr>
          <w:trHeight w:val="665"/>
        </w:trPr>
        <w:tc>
          <w:tcPr>
            <w:tcW w:w="10620" w:type="dxa"/>
            <w:gridSpan w:val="3"/>
            <w:shd w:val="clear" w:color="auto" w:fill="C0C0C0"/>
          </w:tcPr>
          <w:p w:rsidR="00196789" w:rsidRPr="00AF252C" w:rsidRDefault="00196789">
            <w:pPr>
              <w:rPr>
                <w:rFonts w:ascii="Arial" w:hAnsi="Arial" w:cs="Arial"/>
                <w:b/>
              </w:rPr>
            </w:pPr>
            <w:r w:rsidRPr="00AF252C">
              <w:rPr>
                <w:rFonts w:ascii="Arial" w:hAnsi="Arial" w:cs="Arial"/>
                <w:b/>
              </w:rPr>
              <w:t>9. Chain of controlled undertakings through which the voting rights and/or the</w:t>
            </w:r>
            <w:r w:rsidRPr="00AF252C">
              <w:rPr>
                <w:rFonts w:ascii="Arial" w:hAnsi="Arial" w:cs="Arial"/>
                <w:b/>
              </w:rPr>
              <w:br/>
              <w:t xml:space="preserve">financial instruments are effectively held, if applicable: </w:t>
            </w:r>
            <w:r w:rsidRPr="00AF252C">
              <w:rPr>
                <w:rFonts w:ascii="Arial" w:hAnsi="Arial" w:cs="Arial"/>
                <w:vertAlign w:val="superscript"/>
              </w:rPr>
              <w:t>xxi</w:t>
            </w:r>
          </w:p>
        </w:tc>
      </w:tr>
      <w:tr w:rsidR="00196789" w:rsidRPr="00002001" w:rsidTr="00AF252C">
        <w:trPr>
          <w:trHeight w:val="2150"/>
        </w:trPr>
        <w:tc>
          <w:tcPr>
            <w:tcW w:w="10620" w:type="dxa"/>
            <w:gridSpan w:val="3"/>
            <w:tcBorders>
              <w:bottom w:val="nil"/>
            </w:tcBorders>
          </w:tcPr>
          <w:p w:rsidR="00196789" w:rsidRPr="00AF252C" w:rsidRDefault="00196789">
            <w:pPr>
              <w:rPr>
                <w:rFonts w:ascii="Arial" w:hAnsi="Arial" w:cs="Arial"/>
              </w:rPr>
            </w:pPr>
            <w:bookmarkStart w:id="0" w:name="Text46"/>
          </w:p>
          <w:bookmarkEnd w:id="0"/>
          <w:p w:rsidR="00196789" w:rsidRPr="00AF252C" w:rsidRDefault="00196789" w:rsidP="00AF252C">
            <w:pPr>
              <w:jc w:val="center"/>
              <w:rPr>
                <w:rFonts w:ascii="Arial" w:hAnsi="Arial" w:cs="Arial"/>
                <w:sz w:val="16"/>
                <w:szCs w:val="16"/>
              </w:rPr>
            </w:pPr>
            <w:r w:rsidRPr="00AF252C">
              <w:rPr>
                <w:rFonts w:ascii="Arial" w:hAnsi="Arial" w:cs="Arial"/>
                <w:sz w:val="16"/>
                <w:szCs w:val="16"/>
              </w:rPr>
              <w:t>UKFI Financial Investments Limited, a company wholly-owned by Her Majesty’s Treasury, is entitled to exercise control over the voting rights which are the subject of this notification (pursuant to certain management arrangements agreed with Her Majesty’s Treasury).</w:t>
            </w:r>
          </w:p>
          <w:p w:rsidR="00196789" w:rsidRPr="00AF252C" w:rsidRDefault="00196789" w:rsidP="00AF252C">
            <w:pPr>
              <w:jc w:val="center"/>
              <w:rPr>
                <w:rFonts w:ascii="Arial" w:hAnsi="Arial" w:cs="Arial"/>
                <w:sz w:val="16"/>
                <w:szCs w:val="16"/>
              </w:rPr>
            </w:pPr>
          </w:p>
          <w:p w:rsidR="00196789" w:rsidRPr="00AF252C" w:rsidRDefault="00196789" w:rsidP="00AF252C">
            <w:pPr>
              <w:jc w:val="center"/>
              <w:rPr>
                <w:rFonts w:ascii="Arial" w:hAnsi="Arial" w:cs="Arial"/>
                <w:sz w:val="16"/>
                <w:szCs w:val="16"/>
              </w:rPr>
            </w:pPr>
            <w:r w:rsidRPr="00AF252C">
              <w:rPr>
                <w:rFonts w:ascii="Arial" w:hAnsi="Arial" w:cs="Arial"/>
                <w:sz w:val="16"/>
                <w:szCs w:val="16"/>
              </w:rPr>
              <w:t>The solicitor for the affairs of Her Majesty’s Treasury is acting as nominee for Her Majesty’s Treasury.</w:t>
            </w:r>
          </w:p>
        </w:tc>
      </w:tr>
      <w:tr w:rsidR="00196789" w:rsidRPr="00002001" w:rsidTr="00AF252C">
        <w:trPr>
          <w:trHeight w:val="710"/>
        </w:trPr>
        <w:tc>
          <w:tcPr>
            <w:tcW w:w="10620" w:type="dxa"/>
            <w:gridSpan w:val="3"/>
            <w:tcBorders>
              <w:left w:val="nil"/>
              <w:right w:val="nil"/>
            </w:tcBorders>
          </w:tcPr>
          <w:p w:rsidR="00196789" w:rsidRPr="00AF252C" w:rsidRDefault="00196789">
            <w:pPr>
              <w:rPr>
                <w:rFonts w:ascii="Arial" w:hAnsi="Arial" w:cs="Arial"/>
                <w:b/>
              </w:rPr>
            </w:pPr>
          </w:p>
        </w:tc>
      </w:tr>
      <w:tr w:rsidR="00196789" w:rsidRPr="00002001" w:rsidTr="00AF252C">
        <w:trPr>
          <w:trHeight w:val="398"/>
        </w:trPr>
        <w:tc>
          <w:tcPr>
            <w:tcW w:w="10620" w:type="dxa"/>
            <w:gridSpan w:val="3"/>
            <w:shd w:val="clear" w:color="auto" w:fill="C0C0C0"/>
            <w:vAlign w:val="center"/>
          </w:tcPr>
          <w:p w:rsidR="00196789" w:rsidRPr="00AF252C" w:rsidRDefault="00196789" w:rsidP="004B5BB9">
            <w:pPr>
              <w:rPr>
                <w:rFonts w:ascii="Arial" w:hAnsi="Arial" w:cs="Arial"/>
                <w:b/>
              </w:rPr>
            </w:pPr>
            <w:r w:rsidRPr="00AF252C">
              <w:rPr>
                <w:rFonts w:ascii="Arial" w:hAnsi="Arial" w:cs="Arial"/>
                <w:b/>
              </w:rPr>
              <w:t>Proxy Voting:</w:t>
            </w:r>
          </w:p>
        </w:tc>
      </w:tr>
      <w:tr w:rsidR="00196789" w:rsidRPr="00002001" w:rsidTr="00AF252C">
        <w:trPr>
          <w:trHeight w:val="530"/>
        </w:trPr>
        <w:tc>
          <w:tcPr>
            <w:tcW w:w="6660" w:type="dxa"/>
            <w:gridSpan w:val="2"/>
            <w:vAlign w:val="center"/>
          </w:tcPr>
          <w:p w:rsidR="00196789" w:rsidRPr="00AF252C" w:rsidRDefault="00196789" w:rsidP="004B5BB9">
            <w:pPr>
              <w:rPr>
                <w:rFonts w:ascii="Arial" w:hAnsi="Arial" w:cs="Arial"/>
                <w:b/>
              </w:rPr>
            </w:pPr>
            <w:r w:rsidRPr="00AF252C">
              <w:rPr>
                <w:rFonts w:ascii="Arial" w:hAnsi="Arial" w:cs="Arial"/>
                <w:b/>
              </w:rPr>
              <w:t>10. Name of the proxy holder:</w:t>
            </w:r>
          </w:p>
        </w:tc>
        <w:tc>
          <w:tcPr>
            <w:tcW w:w="3960" w:type="dxa"/>
            <w:vAlign w:val="center"/>
          </w:tcPr>
          <w:p w:rsidR="00196789" w:rsidRPr="00AF252C" w:rsidRDefault="00196789" w:rsidP="00AF252C">
            <w:pPr>
              <w:jc w:val="right"/>
              <w:rPr>
                <w:rFonts w:ascii="Arial" w:hAnsi="Arial" w:cs="Arial"/>
              </w:rPr>
            </w:pPr>
          </w:p>
        </w:tc>
      </w:tr>
      <w:tr w:rsidR="00196789" w:rsidRPr="00002001" w:rsidTr="00AF252C">
        <w:trPr>
          <w:trHeight w:val="890"/>
        </w:trPr>
        <w:tc>
          <w:tcPr>
            <w:tcW w:w="6660" w:type="dxa"/>
            <w:gridSpan w:val="2"/>
            <w:vAlign w:val="center"/>
          </w:tcPr>
          <w:p w:rsidR="00196789" w:rsidRPr="00AF252C" w:rsidRDefault="00196789" w:rsidP="004B5BB9">
            <w:pPr>
              <w:rPr>
                <w:rFonts w:ascii="Arial" w:hAnsi="Arial" w:cs="Arial"/>
                <w:b/>
              </w:rPr>
            </w:pPr>
            <w:r w:rsidRPr="00AF252C">
              <w:rPr>
                <w:rFonts w:ascii="Arial" w:hAnsi="Arial" w:cs="Arial"/>
                <w:b/>
              </w:rPr>
              <w:t>11. Number of voting rights proxy holder will cease</w:t>
            </w:r>
            <w:r w:rsidRPr="00AF252C">
              <w:rPr>
                <w:rFonts w:ascii="Arial" w:hAnsi="Arial" w:cs="Arial"/>
                <w:b/>
              </w:rPr>
              <w:br/>
              <w:t>to hold:</w:t>
            </w:r>
          </w:p>
        </w:tc>
        <w:tc>
          <w:tcPr>
            <w:tcW w:w="3960" w:type="dxa"/>
            <w:vAlign w:val="center"/>
          </w:tcPr>
          <w:p w:rsidR="00196789" w:rsidRPr="00AF252C" w:rsidRDefault="00196789" w:rsidP="00AF252C">
            <w:pPr>
              <w:jc w:val="right"/>
              <w:rPr>
                <w:rFonts w:ascii="Arial" w:hAnsi="Arial" w:cs="Arial"/>
              </w:rPr>
            </w:pPr>
          </w:p>
        </w:tc>
      </w:tr>
      <w:tr w:rsidR="00196789" w:rsidRPr="00002001" w:rsidTr="00AF252C">
        <w:trPr>
          <w:trHeight w:val="890"/>
        </w:trPr>
        <w:tc>
          <w:tcPr>
            <w:tcW w:w="6660" w:type="dxa"/>
            <w:gridSpan w:val="2"/>
            <w:vAlign w:val="center"/>
          </w:tcPr>
          <w:p w:rsidR="00196789" w:rsidRPr="00AF252C" w:rsidRDefault="00196789" w:rsidP="004B5BB9">
            <w:pPr>
              <w:rPr>
                <w:rFonts w:ascii="Arial" w:hAnsi="Arial" w:cs="Arial"/>
                <w:b/>
              </w:rPr>
            </w:pPr>
            <w:r w:rsidRPr="00AF252C">
              <w:rPr>
                <w:rFonts w:ascii="Arial" w:hAnsi="Arial" w:cs="Arial"/>
                <w:b/>
              </w:rPr>
              <w:t>12. Date on which proxy holder will cease to hold</w:t>
            </w:r>
            <w:r w:rsidRPr="00AF252C">
              <w:rPr>
                <w:rFonts w:ascii="Arial" w:hAnsi="Arial" w:cs="Arial"/>
                <w:b/>
              </w:rPr>
              <w:br/>
              <w:t>voting rights:</w:t>
            </w:r>
          </w:p>
        </w:tc>
        <w:tc>
          <w:tcPr>
            <w:tcW w:w="3960" w:type="dxa"/>
            <w:vAlign w:val="center"/>
          </w:tcPr>
          <w:p w:rsidR="00196789" w:rsidRPr="00AF252C" w:rsidRDefault="00196789" w:rsidP="00AF252C">
            <w:pPr>
              <w:jc w:val="right"/>
              <w:rPr>
                <w:rFonts w:ascii="Arial" w:hAnsi="Arial" w:cs="Arial"/>
              </w:rPr>
            </w:pPr>
          </w:p>
        </w:tc>
      </w:tr>
      <w:tr w:rsidR="00196789" w:rsidRPr="00002001" w:rsidTr="00AF252C">
        <w:trPr>
          <w:trHeight w:val="530"/>
        </w:trPr>
        <w:tc>
          <w:tcPr>
            <w:tcW w:w="10620" w:type="dxa"/>
            <w:gridSpan w:val="3"/>
            <w:tcBorders>
              <w:left w:val="nil"/>
              <w:bottom w:val="nil"/>
              <w:right w:val="nil"/>
            </w:tcBorders>
            <w:vAlign w:val="center"/>
          </w:tcPr>
          <w:p w:rsidR="00196789" w:rsidRPr="00AF252C" w:rsidRDefault="00196789" w:rsidP="00B8281D">
            <w:pPr>
              <w:rPr>
                <w:rFonts w:ascii="Arial" w:hAnsi="Arial" w:cs="Arial"/>
              </w:rPr>
            </w:pPr>
          </w:p>
        </w:tc>
      </w:tr>
      <w:tr w:rsidR="00196789" w:rsidRPr="00002001" w:rsidTr="00AF252C">
        <w:trPr>
          <w:trHeight w:val="950"/>
        </w:trPr>
        <w:tc>
          <w:tcPr>
            <w:tcW w:w="5220" w:type="dxa"/>
          </w:tcPr>
          <w:p w:rsidR="00196789" w:rsidRPr="00AF252C" w:rsidRDefault="00196789" w:rsidP="004B5BB9">
            <w:pPr>
              <w:rPr>
                <w:rFonts w:ascii="Arial" w:hAnsi="Arial" w:cs="Arial"/>
                <w:b/>
              </w:rPr>
            </w:pPr>
            <w:r w:rsidRPr="00AF252C">
              <w:rPr>
                <w:rFonts w:ascii="Arial" w:hAnsi="Arial" w:cs="Arial"/>
                <w:b/>
              </w:rPr>
              <w:br/>
              <w:t>13. Additional information:</w:t>
            </w:r>
          </w:p>
        </w:tc>
        <w:tc>
          <w:tcPr>
            <w:tcW w:w="5400" w:type="dxa"/>
            <w:gridSpan w:val="2"/>
          </w:tcPr>
          <w:p w:rsidR="00196789" w:rsidRDefault="00196789" w:rsidP="00AF252C">
            <w:pPr>
              <w:jc w:val="center"/>
              <w:rPr>
                <w:rFonts w:ascii="Arial" w:hAnsi="Arial" w:cs="Arial"/>
                <w:sz w:val="16"/>
                <w:szCs w:val="16"/>
              </w:rPr>
            </w:pPr>
          </w:p>
          <w:p w:rsidR="00196789" w:rsidRPr="00AF252C" w:rsidRDefault="00196789" w:rsidP="004E1D87">
            <w:pPr>
              <w:jc w:val="center"/>
              <w:rPr>
                <w:rFonts w:ascii="Arial" w:hAnsi="Arial" w:cs="Arial"/>
                <w:sz w:val="16"/>
                <w:szCs w:val="16"/>
              </w:rPr>
            </w:pPr>
          </w:p>
        </w:tc>
      </w:tr>
      <w:tr w:rsidR="00196789" w:rsidRPr="00002001" w:rsidTr="00AF252C">
        <w:trPr>
          <w:trHeight w:val="710"/>
        </w:trPr>
        <w:tc>
          <w:tcPr>
            <w:tcW w:w="5220" w:type="dxa"/>
            <w:vAlign w:val="center"/>
          </w:tcPr>
          <w:p w:rsidR="00196789" w:rsidRPr="00AF252C" w:rsidRDefault="00196789" w:rsidP="004B5BB9">
            <w:pPr>
              <w:rPr>
                <w:rFonts w:ascii="Arial" w:hAnsi="Arial" w:cs="Arial"/>
                <w:b/>
              </w:rPr>
            </w:pPr>
            <w:r w:rsidRPr="00AF252C">
              <w:rPr>
                <w:rFonts w:ascii="Arial" w:hAnsi="Arial" w:cs="Arial"/>
                <w:b/>
              </w:rPr>
              <w:t>14. Contact name:</w:t>
            </w:r>
          </w:p>
        </w:tc>
        <w:tc>
          <w:tcPr>
            <w:tcW w:w="5400" w:type="dxa"/>
            <w:gridSpan w:val="2"/>
            <w:vAlign w:val="center"/>
          </w:tcPr>
          <w:p w:rsidR="00196789" w:rsidRPr="0090492B" w:rsidRDefault="00196789" w:rsidP="0090492B">
            <w:pPr>
              <w:rPr>
                <w:rFonts w:ascii="Arial" w:hAnsi="Arial" w:cs="Arial"/>
                <w:sz w:val="16"/>
                <w:szCs w:val="16"/>
              </w:rPr>
            </w:pPr>
            <w:r w:rsidRPr="0090492B">
              <w:rPr>
                <w:rFonts w:ascii="Arial" w:hAnsi="Arial" w:cs="Arial"/>
                <w:sz w:val="16"/>
                <w:szCs w:val="16"/>
              </w:rPr>
              <w:t>Vicky Malpus</w:t>
            </w:r>
            <w:r>
              <w:rPr>
                <w:rFonts w:ascii="Arial" w:hAnsi="Arial" w:cs="Arial"/>
                <w:sz w:val="16"/>
                <w:szCs w:val="16"/>
              </w:rPr>
              <w:t>, UKFI</w:t>
            </w:r>
          </w:p>
          <w:p w:rsidR="00196789" w:rsidRPr="0090492B" w:rsidRDefault="00196789" w:rsidP="0090492B">
            <w:pPr>
              <w:rPr>
                <w:rFonts w:ascii="Arial" w:hAnsi="Arial" w:cs="Arial"/>
                <w:sz w:val="16"/>
                <w:szCs w:val="16"/>
              </w:rPr>
            </w:pPr>
          </w:p>
        </w:tc>
      </w:tr>
      <w:tr w:rsidR="00196789" w:rsidRPr="00002001" w:rsidTr="00AF252C">
        <w:trPr>
          <w:trHeight w:val="710"/>
        </w:trPr>
        <w:tc>
          <w:tcPr>
            <w:tcW w:w="5220" w:type="dxa"/>
            <w:vAlign w:val="center"/>
          </w:tcPr>
          <w:p w:rsidR="00196789" w:rsidRPr="00AF252C" w:rsidRDefault="00196789" w:rsidP="004B5BB9">
            <w:pPr>
              <w:rPr>
                <w:rFonts w:ascii="Arial" w:hAnsi="Arial" w:cs="Arial"/>
                <w:b/>
              </w:rPr>
            </w:pPr>
            <w:r w:rsidRPr="00AF252C">
              <w:rPr>
                <w:rFonts w:ascii="Arial" w:hAnsi="Arial" w:cs="Arial"/>
                <w:b/>
              </w:rPr>
              <w:t>15. Contact telephone number:</w:t>
            </w:r>
          </w:p>
        </w:tc>
        <w:tc>
          <w:tcPr>
            <w:tcW w:w="5400" w:type="dxa"/>
            <w:gridSpan w:val="2"/>
            <w:vAlign w:val="center"/>
          </w:tcPr>
          <w:p w:rsidR="00196789" w:rsidRPr="00AB5F72" w:rsidRDefault="00196789" w:rsidP="000D3977">
            <w:pPr>
              <w:rPr>
                <w:rFonts w:ascii="Arial" w:hAnsi="Arial" w:cs="Arial"/>
                <w:sz w:val="16"/>
                <w:szCs w:val="16"/>
              </w:rPr>
            </w:pPr>
            <w:r>
              <w:rPr>
                <w:rFonts w:ascii="Arial" w:hAnsi="Arial" w:cs="Arial"/>
                <w:sz w:val="16"/>
                <w:szCs w:val="16"/>
              </w:rPr>
              <w:t>+44 (0)</w:t>
            </w:r>
            <w:r w:rsidRPr="0090492B">
              <w:rPr>
                <w:rFonts w:ascii="Arial" w:hAnsi="Arial" w:cs="Arial"/>
                <w:sz w:val="16"/>
                <w:szCs w:val="16"/>
              </w:rPr>
              <w:t>207 070 5942</w:t>
            </w:r>
          </w:p>
        </w:tc>
      </w:tr>
    </w:tbl>
    <w:p w:rsidR="00196789" w:rsidRDefault="00196789">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5400"/>
      </w:tblGrid>
      <w:tr w:rsidR="00196789" w:rsidTr="00AF252C">
        <w:trPr>
          <w:trHeight w:val="710"/>
        </w:trPr>
        <w:tc>
          <w:tcPr>
            <w:tcW w:w="10620" w:type="dxa"/>
            <w:gridSpan w:val="2"/>
            <w:tcBorders>
              <w:top w:val="nil"/>
              <w:left w:val="nil"/>
              <w:bottom w:val="nil"/>
              <w:right w:val="nil"/>
            </w:tcBorders>
            <w:vAlign w:val="center"/>
          </w:tcPr>
          <w:p w:rsidR="00196789" w:rsidRPr="00AF252C" w:rsidRDefault="00196789" w:rsidP="00002001">
            <w:pPr>
              <w:rPr>
                <w:rFonts w:ascii="Arial" w:hAnsi="Arial" w:cs="Arial"/>
                <w:sz w:val="20"/>
                <w:szCs w:val="20"/>
              </w:rPr>
            </w:pPr>
            <w:r w:rsidRPr="00AF252C">
              <w:rPr>
                <w:rFonts w:ascii="Arial" w:hAnsi="Arial" w:cs="Arial"/>
                <w:b/>
              </w:rPr>
              <w:t>Note: Annex should only be submitted to the FSA not the issuer</w:t>
            </w:r>
          </w:p>
        </w:tc>
      </w:tr>
      <w:tr w:rsidR="00196789" w:rsidRPr="00AF252C" w:rsidTr="00AF252C">
        <w:trPr>
          <w:trHeight w:val="336"/>
        </w:trPr>
        <w:tc>
          <w:tcPr>
            <w:tcW w:w="10620" w:type="dxa"/>
            <w:gridSpan w:val="2"/>
            <w:tcBorders>
              <w:top w:val="nil"/>
              <w:left w:val="nil"/>
              <w:bottom w:val="nil"/>
              <w:right w:val="nil"/>
            </w:tcBorders>
            <w:shd w:val="clear" w:color="auto" w:fill="000000"/>
            <w:vAlign w:val="center"/>
          </w:tcPr>
          <w:p w:rsidR="00196789" w:rsidRPr="00AF252C" w:rsidRDefault="00196789" w:rsidP="00D371EB">
            <w:pPr>
              <w:rPr>
                <w:rFonts w:ascii="Arial" w:hAnsi="Arial" w:cs="Arial"/>
                <w:b/>
              </w:rPr>
            </w:pPr>
            <w:r w:rsidRPr="00AF252C">
              <w:rPr>
                <w:rFonts w:ascii="Arial" w:hAnsi="Arial" w:cs="Arial"/>
                <w:b/>
              </w:rPr>
              <w:t>Annex: Notification of major interests in share</w:t>
            </w:r>
            <w:r w:rsidRPr="00AF252C">
              <w:rPr>
                <w:rFonts w:ascii="Arial" w:hAnsi="Arial" w:cs="Arial"/>
                <w:b/>
                <w:color w:val="FFFFFF"/>
              </w:rPr>
              <w:t>s</w:t>
            </w:r>
            <w:r w:rsidRPr="00AF252C">
              <w:rPr>
                <w:rFonts w:ascii="Arial" w:hAnsi="Arial" w:cs="Arial"/>
                <w:color w:val="FFFFFF"/>
                <w:vertAlign w:val="superscript"/>
              </w:rPr>
              <w:t>xxii</w:t>
            </w:r>
          </w:p>
        </w:tc>
      </w:tr>
      <w:tr w:rsidR="00196789" w:rsidTr="00AF252C">
        <w:trPr>
          <w:trHeight w:val="720"/>
        </w:trPr>
        <w:tc>
          <w:tcPr>
            <w:tcW w:w="10620" w:type="dxa"/>
            <w:gridSpan w:val="2"/>
            <w:tcBorders>
              <w:top w:val="nil"/>
              <w:left w:val="nil"/>
              <w:right w:val="nil"/>
            </w:tcBorders>
            <w:vAlign w:val="center"/>
          </w:tcPr>
          <w:p w:rsidR="00196789" w:rsidRPr="00AF252C" w:rsidRDefault="00196789" w:rsidP="00AF252C">
            <w:pPr>
              <w:jc w:val="right"/>
              <w:rPr>
                <w:rFonts w:ascii="Arial" w:hAnsi="Arial" w:cs="Arial"/>
                <w:sz w:val="20"/>
                <w:szCs w:val="20"/>
              </w:rPr>
            </w:pPr>
          </w:p>
        </w:tc>
      </w:tr>
      <w:tr w:rsidR="00196789" w:rsidTr="00AF252C">
        <w:trPr>
          <w:trHeight w:val="410"/>
        </w:trPr>
        <w:tc>
          <w:tcPr>
            <w:tcW w:w="10620" w:type="dxa"/>
            <w:gridSpan w:val="2"/>
            <w:vAlign w:val="center"/>
          </w:tcPr>
          <w:p w:rsidR="00196789" w:rsidRPr="00AF252C" w:rsidRDefault="00196789" w:rsidP="00361F2E">
            <w:pPr>
              <w:rPr>
                <w:rFonts w:ascii="Arial" w:hAnsi="Arial" w:cs="Arial"/>
                <w:b/>
              </w:rPr>
            </w:pPr>
            <w:r w:rsidRPr="00AF252C">
              <w:rPr>
                <w:rFonts w:ascii="Arial" w:hAnsi="Arial" w:cs="Arial"/>
                <w:b/>
              </w:rPr>
              <w:t>A: Identity of the persons or legal entity subject to the notification obligation</w:t>
            </w:r>
          </w:p>
        </w:tc>
      </w:tr>
      <w:tr w:rsidR="00196789" w:rsidTr="00AF252C">
        <w:trPr>
          <w:trHeight w:val="710"/>
        </w:trPr>
        <w:tc>
          <w:tcPr>
            <w:tcW w:w="5220" w:type="dxa"/>
          </w:tcPr>
          <w:p w:rsidR="00196789" w:rsidRPr="00AF252C" w:rsidRDefault="00196789" w:rsidP="008548C5">
            <w:pPr>
              <w:rPr>
                <w:rFonts w:ascii="Arial" w:hAnsi="Arial" w:cs="Arial"/>
                <w:sz w:val="20"/>
                <w:szCs w:val="20"/>
              </w:rPr>
            </w:pPr>
            <w:r w:rsidRPr="00AF252C">
              <w:rPr>
                <w:rFonts w:ascii="Arial" w:hAnsi="Arial" w:cs="Arial"/>
                <w:b/>
                <w:sz w:val="20"/>
                <w:szCs w:val="20"/>
              </w:rPr>
              <w:t xml:space="preserve">Full name </w:t>
            </w:r>
          </w:p>
          <w:p w:rsidR="00196789" w:rsidRPr="00AF252C" w:rsidRDefault="00196789" w:rsidP="008548C5">
            <w:pPr>
              <w:rPr>
                <w:rFonts w:ascii="Arial" w:hAnsi="Arial" w:cs="Arial"/>
                <w:sz w:val="20"/>
                <w:szCs w:val="20"/>
              </w:rPr>
            </w:pPr>
            <w:r w:rsidRPr="00AF252C">
              <w:rPr>
                <w:rFonts w:ascii="Arial" w:hAnsi="Arial" w:cs="Arial"/>
                <w:sz w:val="20"/>
                <w:szCs w:val="20"/>
              </w:rPr>
              <w:t>(including legal form of legal entities)</w:t>
            </w:r>
          </w:p>
          <w:p w:rsidR="00196789" w:rsidRPr="00AF252C" w:rsidRDefault="00196789" w:rsidP="004B5BB9">
            <w:pPr>
              <w:rPr>
                <w:rFonts w:ascii="Arial" w:hAnsi="Arial" w:cs="Arial"/>
                <w:b/>
              </w:rPr>
            </w:pPr>
          </w:p>
        </w:tc>
        <w:tc>
          <w:tcPr>
            <w:tcW w:w="5400" w:type="dxa"/>
            <w:vAlign w:val="center"/>
          </w:tcPr>
          <w:p w:rsidR="00196789" w:rsidRPr="00AF252C" w:rsidRDefault="00196789" w:rsidP="00AF252C">
            <w:pPr>
              <w:jc w:val="center"/>
              <w:rPr>
                <w:rFonts w:ascii="Arial" w:hAnsi="Arial" w:cs="Arial"/>
                <w:sz w:val="20"/>
                <w:szCs w:val="20"/>
              </w:rPr>
            </w:pPr>
            <w:r w:rsidRPr="00AF252C">
              <w:rPr>
                <w:rFonts w:ascii="Arial" w:hAnsi="Arial" w:cs="Arial"/>
                <w:sz w:val="20"/>
                <w:szCs w:val="20"/>
              </w:rPr>
              <w:t>The Solicitor for the affairs of Her Majesty’s Treasury</w:t>
            </w:r>
          </w:p>
        </w:tc>
      </w:tr>
      <w:tr w:rsidR="00196789" w:rsidTr="00AF252C">
        <w:trPr>
          <w:trHeight w:val="710"/>
        </w:trPr>
        <w:tc>
          <w:tcPr>
            <w:tcW w:w="5220" w:type="dxa"/>
          </w:tcPr>
          <w:p w:rsidR="00196789" w:rsidRPr="00AF252C" w:rsidRDefault="00196789" w:rsidP="008548C5">
            <w:pPr>
              <w:rPr>
                <w:rFonts w:ascii="Arial" w:hAnsi="Arial" w:cs="Arial"/>
                <w:b/>
                <w:sz w:val="20"/>
                <w:szCs w:val="20"/>
              </w:rPr>
            </w:pPr>
            <w:r w:rsidRPr="00AF252C">
              <w:rPr>
                <w:rFonts w:ascii="Arial" w:hAnsi="Arial" w:cs="Arial"/>
                <w:b/>
                <w:sz w:val="20"/>
                <w:szCs w:val="20"/>
              </w:rPr>
              <w:t xml:space="preserve">Contact address </w:t>
            </w:r>
          </w:p>
          <w:p w:rsidR="00196789" w:rsidRPr="00AF252C" w:rsidRDefault="00196789" w:rsidP="008548C5">
            <w:pPr>
              <w:rPr>
                <w:rFonts w:ascii="Arial" w:hAnsi="Arial" w:cs="Arial"/>
                <w:sz w:val="20"/>
                <w:szCs w:val="20"/>
              </w:rPr>
            </w:pPr>
            <w:r w:rsidRPr="00AF252C">
              <w:rPr>
                <w:rFonts w:ascii="Arial" w:hAnsi="Arial" w:cs="Arial"/>
                <w:sz w:val="20"/>
                <w:szCs w:val="20"/>
              </w:rPr>
              <w:t>(registered office for legal entities)</w:t>
            </w:r>
          </w:p>
          <w:p w:rsidR="00196789" w:rsidRPr="00AF252C" w:rsidRDefault="00196789" w:rsidP="004B5BB9">
            <w:pPr>
              <w:rPr>
                <w:rFonts w:ascii="Arial" w:hAnsi="Arial" w:cs="Arial"/>
                <w:b/>
              </w:rPr>
            </w:pPr>
          </w:p>
        </w:tc>
        <w:tc>
          <w:tcPr>
            <w:tcW w:w="5400" w:type="dxa"/>
            <w:vAlign w:val="center"/>
          </w:tcPr>
          <w:p w:rsidR="00196789" w:rsidRPr="00AF252C" w:rsidRDefault="00196789" w:rsidP="00AF252C">
            <w:pPr>
              <w:jc w:val="center"/>
              <w:rPr>
                <w:rFonts w:ascii="Arial" w:hAnsi="Arial" w:cs="Arial"/>
                <w:sz w:val="20"/>
                <w:szCs w:val="20"/>
              </w:rPr>
            </w:pPr>
            <w:r>
              <w:rPr>
                <w:rFonts w:ascii="Arial" w:hAnsi="Arial" w:cs="Arial"/>
                <w:sz w:val="20"/>
                <w:szCs w:val="20"/>
              </w:rPr>
              <w:t>One Kemble Street, London, WC2B 4TS</w:t>
            </w:r>
          </w:p>
        </w:tc>
      </w:tr>
      <w:tr w:rsidR="00196789" w:rsidTr="00AF252C">
        <w:trPr>
          <w:trHeight w:val="710"/>
        </w:trPr>
        <w:tc>
          <w:tcPr>
            <w:tcW w:w="5220" w:type="dxa"/>
          </w:tcPr>
          <w:p w:rsidR="00196789" w:rsidRPr="00AF252C" w:rsidRDefault="00196789" w:rsidP="008548C5">
            <w:pPr>
              <w:rPr>
                <w:rFonts w:ascii="Arial" w:hAnsi="Arial" w:cs="Arial"/>
                <w:b/>
                <w:sz w:val="20"/>
                <w:szCs w:val="20"/>
              </w:rPr>
            </w:pPr>
            <w:r w:rsidRPr="00AF252C">
              <w:rPr>
                <w:rFonts w:ascii="Arial" w:hAnsi="Arial" w:cs="Arial"/>
                <w:b/>
                <w:sz w:val="20"/>
                <w:szCs w:val="20"/>
              </w:rPr>
              <w:t>Phone number &amp; email</w:t>
            </w:r>
          </w:p>
          <w:p w:rsidR="00196789" w:rsidRPr="00AF252C" w:rsidRDefault="00196789" w:rsidP="004B5BB9">
            <w:pPr>
              <w:rPr>
                <w:rFonts w:ascii="Arial" w:hAnsi="Arial" w:cs="Arial"/>
                <w:b/>
              </w:rPr>
            </w:pPr>
          </w:p>
        </w:tc>
        <w:tc>
          <w:tcPr>
            <w:tcW w:w="5400" w:type="dxa"/>
            <w:vAlign w:val="center"/>
          </w:tcPr>
          <w:p w:rsidR="00196789" w:rsidRPr="007D1AAF" w:rsidRDefault="00196789" w:rsidP="00AF252C">
            <w:pPr>
              <w:jc w:val="center"/>
              <w:rPr>
                <w:rFonts w:ascii="Arial" w:hAnsi="Arial" w:cs="Arial"/>
                <w:sz w:val="20"/>
                <w:szCs w:val="20"/>
                <w:lang w:val="it-IT"/>
              </w:rPr>
            </w:pPr>
            <w:r w:rsidRPr="00F84F45">
              <w:rPr>
                <w:rFonts w:ascii="Arial" w:hAnsi="Arial" w:cs="Arial"/>
                <w:sz w:val="20"/>
                <w:szCs w:val="20"/>
                <w:lang w:val="it-IT"/>
              </w:rPr>
              <w:t xml:space="preserve">c/o Vicky Malpus; </w:t>
            </w:r>
            <w:hyperlink r:id="rId7" w:history="1">
              <w:r w:rsidRPr="00F84F45">
                <w:rPr>
                  <w:rStyle w:val="Hyperlink"/>
                  <w:rFonts w:ascii="Arial" w:hAnsi="Arial" w:cs="Arial"/>
                  <w:sz w:val="20"/>
                  <w:szCs w:val="20"/>
                  <w:lang w:val="it-IT"/>
                </w:rPr>
                <w:t>vicky.malpus@ukfi.co.uk</w:t>
              </w:r>
            </w:hyperlink>
            <w:r w:rsidRPr="00F84F45">
              <w:rPr>
                <w:rFonts w:ascii="Arial" w:hAnsi="Arial" w:cs="Arial"/>
                <w:sz w:val="20"/>
                <w:szCs w:val="20"/>
                <w:lang w:val="it-IT"/>
              </w:rPr>
              <w:t>;</w:t>
            </w:r>
          </w:p>
          <w:p w:rsidR="00196789" w:rsidRPr="00AF252C" w:rsidRDefault="00196789" w:rsidP="00AF252C">
            <w:pPr>
              <w:jc w:val="center"/>
              <w:rPr>
                <w:rFonts w:ascii="Arial" w:hAnsi="Arial" w:cs="Arial"/>
                <w:sz w:val="20"/>
                <w:szCs w:val="20"/>
              </w:rPr>
            </w:pPr>
            <w:r>
              <w:rPr>
                <w:rFonts w:ascii="Arial" w:hAnsi="Arial" w:cs="Arial"/>
                <w:sz w:val="20"/>
                <w:szCs w:val="20"/>
              </w:rPr>
              <w:t>0207 070 5942</w:t>
            </w:r>
          </w:p>
        </w:tc>
      </w:tr>
      <w:tr w:rsidR="00196789" w:rsidTr="00AF252C">
        <w:trPr>
          <w:trHeight w:val="710"/>
        </w:trPr>
        <w:tc>
          <w:tcPr>
            <w:tcW w:w="5220" w:type="dxa"/>
          </w:tcPr>
          <w:p w:rsidR="00196789" w:rsidRPr="00AF252C" w:rsidRDefault="00196789" w:rsidP="008548C5">
            <w:pPr>
              <w:rPr>
                <w:rFonts w:ascii="Arial" w:hAnsi="Arial" w:cs="Arial"/>
                <w:b/>
                <w:sz w:val="20"/>
                <w:szCs w:val="20"/>
              </w:rPr>
            </w:pPr>
            <w:r w:rsidRPr="00AF252C">
              <w:rPr>
                <w:rFonts w:ascii="Arial" w:hAnsi="Arial" w:cs="Arial"/>
                <w:b/>
                <w:sz w:val="20"/>
                <w:szCs w:val="20"/>
              </w:rPr>
              <w:t xml:space="preserve">Other useful information </w:t>
            </w:r>
          </w:p>
          <w:p w:rsidR="00196789" w:rsidRPr="00AF252C" w:rsidRDefault="00196789" w:rsidP="008548C5">
            <w:pPr>
              <w:rPr>
                <w:rFonts w:ascii="Arial" w:hAnsi="Arial" w:cs="Arial"/>
                <w:sz w:val="20"/>
                <w:szCs w:val="20"/>
              </w:rPr>
            </w:pPr>
            <w:r w:rsidRPr="00AF252C">
              <w:rPr>
                <w:rFonts w:ascii="Arial" w:hAnsi="Arial" w:cs="Arial"/>
                <w:sz w:val="20"/>
                <w:szCs w:val="20"/>
              </w:rPr>
              <w:t>(at least legal representative for legal persons)</w:t>
            </w:r>
          </w:p>
          <w:p w:rsidR="00196789" w:rsidRPr="00AF252C" w:rsidRDefault="00196789" w:rsidP="004B5BB9">
            <w:pPr>
              <w:rPr>
                <w:rFonts w:ascii="Arial" w:hAnsi="Arial" w:cs="Arial"/>
                <w:b/>
              </w:rPr>
            </w:pPr>
          </w:p>
        </w:tc>
        <w:tc>
          <w:tcPr>
            <w:tcW w:w="5400" w:type="dxa"/>
            <w:vAlign w:val="center"/>
          </w:tcPr>
          <w:p w:rsidR="00196789" w:rsidRPr="00AF252C" w:rsidRDefault="00196789" w:rsidP="00AF252C">
            <w:pPr>
              <w:jc w:val="center"/>
              <w:rPr>
                <w:rFonts w:ascii="Arial" w:hAnsi="Arial" w:cs="Arial"/>
                <w:sz w:val="20"/>
                <w:szCs w:val="20"/>
              </w:rPr>
            </w:pPr>
          </w:p>
        </w:tc>
      </w:tr>
      <w:tr w:rsidR="00196789" w:rsidTr="00AF252C">
        <w:trPr>
          <w:trHeight w:val="374"/>
        </w:trPr>
        <w:tc>
          <w:tcPr>
            <w:tcW w:w="5220" w:type="dxa"/>
            <w:tcBorders>
              <w:left w:val="nil"/>
              <w:right w:val="nil"/>
            </w:tcBorders>
            <w:vAlign w:val="center"/>
          </w:tcPr>
          <w:p w:rsidR="00196789" w:rsidRPr="00AF252C" w:rsidRDefault="00196789" w:rsidP="004B5BB9">
            <w:pPr>
              <w:rPr>
                <w:rFonts w:ascii="Arial" w:hAnsi="Arial" w:cs="Arial"/>
                <w:b/>
              </w:rPr>
            </w:pPr>
          </w:p>
        </w:tc>
        <w:tc>
          <w:tcPr>
            <w:tcW w:w="5400" w:type="dxa"/>
            <w:tcBorders>
              <w:left w:val="nil"/>
              <w:right w:val="nil"/>
            </w:tcBorders>
            <w:vAlign w:val="center"/>
          </w:tcPr>
          <w:p w:rsidR="00196789" w:rsidRPr="00AF252C" w:rsidRDefault="00196789" w:rsidP="00AF252C">
            <w:pPr>
              <w:jc w:val="right"/>
              <w:rPr>
                <w:rFonts w:ascii="Arial" w:hAnsi="Arial" w:cs="Arial"/>
                <w:sz w:val="20"/>
                <w:szCs w:val="20"/>
              </w:rPr>
            </w:pPr>
          </w:p>
        </w:tc>
      </w:tr>
      <w:tr w:rsidR="00196789" w:rsidTr="00AF252C">
        <w:trPr>
          <w:trHeight w:val="506"/>
        </w:trPr>
        <w:tc>
          <w:tcPr>
            <w:tcW w:w="10620" w:type="dxa"/>
            <w:gridSpan w:val="2"/>
            <w:vAlign w:val="center"/>
          </w:tcPr>
          <w:p w:rsidR="00196789" w:rsidRPr="00AF252C" w:rsidRDefault="00196789" w:rsidP="00361F2E">
            <w:pPr>
              <w:rPr>
                <w:rFonts w:ascii="Arial" w:hAnsi="Arial" w:cs="Arial"/>
                <w:sz w:val="20"/>
                <w:szCs w:val="20"/>
              </w:rPr>
            </w:pPr>
            <w:r w:rsidRPr="00AF252C">
              <w:rPr>
                <w:rFonts w:ascii="Arial" w:hAnsi="Arial" w:cs="Arial"/>
                <w:b/>
              </w:rPr>
              <w:t>B: Identity of the notifier, if applicable</w:t>
            </w:r>
          </w:p>
        </w:tc>
      </w:tr>
      <w:tr w:rsidR="00196789" w:rsidTr="00AF252C">
        <w:trPr>
          <w:trHeight w:val="470"/>
        </w:trPr>
        <w:tc>
          <w:tcPr>
            <w:tcW w:w="5220" w:type="dxa"/>
          </w:tcPr>
          <w:p w:rsidR="00196789" w:rsidRPr="00AF252C" w:rsidRDefault="00196789" w:rsidP="008548C5">
            <w:pPr>
              <w:rPr>
                <w:rFonts w:ascii="Arial" w:hAnsi="Arial" w:cs="Arial"/>
                <w:b/>
                <w:sz w:val="20"/>
                <w:szCs w:val="20"/>
              </w:rPr>
            </w:pPr>
            <w:r w:rsidRPr="00AF252C">
              <w:rPr>
                <w:rFonts w:ascii="Arial" w:hAnsi="Arial" w:cs="Arial"/>
                <w:b/>
                <w:sz w:val="20"/>
                <w:szCs w:val="20"/>
              </w:rPr>
              <w:t>Full name</w:t>
            </w:r>
          </w:p>
          <w:p w:rsidR="00196789" w:rsidRPr="00AF252C" w:rsidRDefault="00196789" w:rsidP="004B5BB9">
            <w:pPr>
              <w:rPr>
                <w:rFonts w:ascii="Arial" w:hAnsi="Arial" w:cs="Arial"/>
                <w:b/>
              </w:rPr>
            </w:pPr>
          </w:p>
        </w:tc>
        <w:tc>
          <w:tcPr>
            <w:tcW w:w="5400" w:type="dxa"/>
            <w:vAlign w:val="center"/>
          </w:tcPr>
          <w:p w:rsidR="00196789" w:rsidRPr="00AF252C" w:rsidRDefault="00196789" w:rsidP="00AF252C">
            <w:pPr>
              <w:jc w:val="center"/>
              <w:rPr>
                <w:rFonts w:ascii="Arial" w:hAnsi="Arial" w:cs="Arial"/>
                <w:sz w:val="20"/>
                <w:szCs w:val="20"/>
              </w:rPr>
            </w:pPr>
            <w:r>
              <w:rPr>
                <w:rFonts w:ascii="Arial" w:hAnsi="Arial" w:cs="Arial"/>
                <w:sz w:val="20"/>
                <w:szCs w:val="20"/>
              </w:rPr>
              <w:t>Vicky Malpus</w:t>
            </w:r>
          </w:p>
        </w:tc>
      </w:tr>
      <w:tr w:rsidR="00196789" w:rsidTr="00AF252C">
        <w:trPr>
          <w:trHeight w:val="710"/>
        </w:trPr>
        <w:tc>
          <w:tcPr>
            <w:tcW w:w="5220" w:type="dxa"/>
          </w:tcPr>
          <w:p w:rsidR="00196789" w:rsidRPr="00AF252C" w:rsidRDefault="00196789" w:rsidP="008548C5">
            <w:pPr>
              <w:rPr>
                <w:rFonts w:ascii="Arial" w:hAnsi="Arial" w:cs="Arial"/>
                <w:b/>
                <w:sz w:val="20"/>
                <w:szCs w:val="20"/>
              </w:rPr>
            </w:pPr>
            <w:r w:rsidRPr="00AF252C">
              <w:rPr>
                <w:rFonts w:ascii="Arial" w:hAnsi="Arial" w:cs="Arial"/>
                <w:b/>
                <w:sz w:val="20"/>
                <w:szCs w:val="20"/>
              </w:rPr>
              <w:t>Contact address</w:t>
            </w:r>
          </w:p>
          <w:p w:rsidR="00196789" w:rsidRPr="00AF252C" w:rsidRDefault="00196789" w:rsidP="004B5BB9">
            <w:pPr>
              <w:rPr>
                <w:rFonts w:ascii="Arial" w:hAnsi="Arial" w:cs="Arial"/>
                <w:b/>
              </w:rPr>
            </w:pPr>
          </w:p>
        </w:tc>
        <w:tc>
          <w:tcPr>
            <w:tcW w:w="5400" w:type="dxa"/>
            <w:vAlign w:val="center"/>
          </w:tcPr>
          <w:p w:rsidR="00196789" w:rsidRPr="00AF252C" w:rsidRDefault="00196789" w:rsidP="00831607">
            <w:pPr>
              <w:jc w:val="center"/>
              <w:rPr>
                <w:rFonts w:ascii="Arial" w:hAnsi="Arial" w:cs="Arial"/>
                <w:sz w:val="20"/>
                <w:szCs w:val="20"/>
              </w:rPr>
            </w:pPr>
            <w:r>
              <w:rPr>
                <w:rFonts w:ascii="Arial" w:hAnsi="Arial" w:cs="Arial"/>
                <w:sz w:val="20"/>
                <w:szCs w:val="20"/>
              </w:rPr>
              <w:t>UKFI, 1a Cockspur Street, London SW1Y 5BG</w:t>
            </w:r>
          </w:p>
        </w:tc>
      </w:tr>
      <w:tr w:rsidR="00196789" w:rsidTr="00AF252C">
        <w:trPr>
          <w:trHeight w:val="710"/>
        </w:trPr>
        <w:tc>
          <w:tcPr>
            <w:tcW w:w="5220" w:type="dxa"/>
          </w:tcPr>
          <w:p w:rsidR="00196789" w:rsidRPr="00AF252C" w:rsidRDefault="00196789" w:rsidP="008548C5">
            <w:pPr>
              <w:rPr>
                <w:rFonts w:ascii="Arial" w:hAnsi="Arial" w:cs="Arial"/>
                <w:b/>
                <w:sz w:val="20"/>
                <w:szCs w:val="20"/>
              </w:rPr>
            </w:pPr>
            <w:r w:rsidRPr="00AF252C">
              <w:rPr>
                <w:rFonts w:ascii="Arial" w:hAnsi="Arial" w:cs="Arial"/>
                <w:b/>
                <w:sz w:val="20"/>
                <w:szCs w:val="20"/>
              </w:rPr>
              <w:t>Phone number &amp; email</w:t>
            </w:r>
          </w:p>
          <w:p w:rsidR="00196789" w:rsidRPr="00AF252C" w:rsidRDefault="00196789" w:rsidP="004B5BB9">
            <w:pPr>
              <w:rPr>
                <w:rFonts w:ascii="Arial" w:hAnsi="Arial" w:cs="Arial"/>
                <w:b/>
              </w:rPr>
            </w:pPr>
          </w:p>
        </w:tc>
        <w:tc>
          <w:tcPr>
            <w:tcW w:w="5400" w:type="dxa"/>
            <w:vAlign w:val="center"/>
          </w:tcPr>
          <w:p w:rsidR="00196789" w:rsidRPr="00AF252C" w:rsidRDefault="00196789" w:rsidP="00B844EF">
            <w:pPr>
              <w:jc w:val="center"/>
              <w:rPr>
                <w:rFonts w:ascii="Arial" w:hAnsi="Arial" w:cs="Arial"/>
                <w:sz w:val="20"/>
                <w:szCs w:val="20"/>
              </w:rPr>
            </w:pPr>
            <w:hyperlink r:id="rId8" w:history="1">
              <w:r w:rsidRPr="006679F3">
                <w:rPr>
                  <w:rStyle w:val="Hyperlink"/>
                  <w:rFonts w:ascii="Arial" w:hAnsi="Arial" w:cs="Arial"/>
                  <w:sz w:val="20"/>
                  <w:szCs w:val="20"/>
                </w:rPr>
                <w:t>vicky.malpus@ukfi.co.uk</w:t>
              </w:r>
            </w:hyperlink>
            <w:r>
              <w:rPr>
                <w:rFonts w:ascii="Arial" w:hAnsi="Arial" w:cs="Arial"/>
                <w:sz w:val="20"/>
                <w:szCs w:val="20"/>
              </w:rPr>
              <w:t>; 0207 070 5942</w:t>
            </w:r>
          </w:p>
        </w:tc>
      </w:tr>
      <w:tr w:rsidR="00196789" w:rsidTr="00AF252C">
        <w:trPr>
          <w:trHeight w:val="710"/>
        </w:trPr>
        <w:tc>
          <w:tcPr>
            <w:tcW w:w="5220" w:type="dxa"/>
          </w:tcPr>
          <w:p w:rsidR="00196789" w:rsidRPr="00AF252C" w:rsidRDefault="00196789" w:rsidP="008548C5">
            <w:pPr>
              <w:rPr>
                <w:rFonts w:ascii="Arial" w:hAnsi="Arial" w:cs="Arial"/>
                <w:b/>
                <w:sz w:val="20"/>
                <w:szCs w:val="20"/>
              </w:rPr>
            </w:pPr>
            <w:r w:rsidRPr="00AF252C">
              <w:rPr>
                <w:rFonts w:ascii="Arial" w:hAnsi="Arial" w:cs="Arial"/>
                <w:b/>
                <w:sz w:val="20"/>
                <w:szCs w:val="20"/>
              </w:rPr>
              <w:t>Other useful information</w:t>
            </w:r>
          </w:p>
          <w:p w:rsidR="00196789" w:rsidRPr="00AF252C" w:rsidRDefault="00196789" w:rsidP="004B5BB9">
            <w:pPr>
              <w:rPr>
                <w:rFonts w:ascii="Arial" w:hAnsi="Arial" w:cs="Arial"/>
                <w:b/>
              </w:rPr>
            </w:pPr>
            <w:r w:rsidRPr="00AF252C">
              <w:rPr>
                <w:rFonts w:ascii="Arial" w:hAnsi="Arial" w:cs="Arial"/>
                <w:sz w:val="20"/>
                <w:szCs w:val="20"/>
              </w:rPr>
              <w:t>(e.g. functional relationship with the person or legal entity subject to the notification obligation)</w:t>
            </w:r>
          </w:p>
        </w:tc>
        <w:tc>
          <w:tcPr>
            <w:tcW w:w="5400" w:type="dxa"/>
            <w:vAlign w:val="center"/>
          </w:tcPr>
          <w:p w:rsidR="00196789" w:rsidRPr="00AF252C" w:rsidRDefault="00196789" w:rsidP="00831607">
            <w:pPr>
              <w:jc w:val="center"/>
              <w:rPr>
                <w:rFonts w:ascii="Arial" w:hAnsi="Arial" w:cs="Arial"/>
                <w:sz w:val="20"/>
                <w:szCs w:val="20"/>
              </w:rPr>
            </w:pPr>
            <w:r>
              <w:rPr>
                <w:rFonts w:ascii="Arial" w:hAnsi="Arial" w:cs="Arial"/>
                <w:sz w:val="20"/>
                <w:szCs w:val="20"/>
              </w:rPr>
              <w:t>UKFI holds power of attorney to act in TSol’s name and on its behalf in connection with all meetings of shareholders held by The Royal Bank of Scotland Group</w:t>
            </w:r>
          </w:p>
        </w:tc>
      </w:tr>
      <w:tr w:rsidR="00196789" w:rsidTr="00AF252C">
        <w:trPr>
          <w:trHeight w:val="254"/>
        </w:trPr>
        <w:tc>
          <w:tcPr>
            <w:tcW w:w="10620" w:type="dxa"/>
            <w:gridSpan w:val="2"/>
            <w:tcBorders>
              <w:left w:val="nil"/>
              <w:right w:val="nil"/>
            </w:tcBorders>
            <w:vAlign w:val="center"/>
          </w:tcPr>
          <w:p w:rsidR="00196789" w:rsidRPr="00AF252C" w:rsidRDefault="00196789" w:rsidP="00AF252C">
            <w:pPr>
              <w:jc w:val="right"/>
              <w:rPr>
                <w:rFonts w:ascii="Arial" w:hAnsi="Arial" w:cs="Arial"/>
                <w:sz w:val="20"/>
                <w:szCs w:val="20"/>
              </w:rPr>
            </w:pPr>
          </w:p>
        </w:tc>
      </w:tr>
      <w:tr w:rsidR="00196789" w:rsidTr="00AF252C">
        <w:trPr>
          <w:trHeight w:val="338"/>
        </w:trPr>
        <w:tc>
          <w:tcPr>
            <w:tcW w:w="10620" w:type="dxa"/>
            <w:gridSpan w:val="2"/>
            <w:vAlign w:val="center"/>
          </w:tcPr>
          <w:p w:rsidR="00196789" w:rsidRPr="00AF252C" w:rsidRDefault="00196789" w:rsidP="00361F2E">
            <w:pPr>
              <w:rPr>
                <w:rFonts w:ascii="Arial" w:hAnsi="Arial" w:cs="Arial"/>
                <w:sz w:val="20"/>
                <w:szCs w:val="20"/>
              </w:rPr>
            </w:pPr>
            <w:r w:rsidRPr="00AF252C">
              <w:rPr>
                <w:rFonts w:ascii="Arial" w:hAnsi="Arial" w:cs="Arial"/>
                <w:b/>
              </w:rPr>
              <w:t>C: Additional information</w:t>
            </w:r>
          </w:p>
        </w:tc>
      </w:tr>
      <w:tr w:rsidR="00196789" w:rsidTr="00AF252C">
        <w:trPr>
          <w:trHeight w:val="1190"/>
        </w:trPr>
        <w:tc>
          <w:tcPr>
            <w:tcW w:w="10620" w:type="dxa"/>
            <w:gridSpan w:val="2"/>
            <w:vAlign w:val="center"/>
          </w:tcPr>
          <w:p w:rsidR="00196789" w:rsidRPr="00AF252C" w:rsidRDefault="00196789" w:rsidP="00361F2E">
            <w:pPr>
              <w:rPr>
                <w:rFonts w:ascii="Arial" w:hAnsi="Arial" w:cs="Arial"/>
                <w:sz w:val="20"/>
                <w:szCs w:val="20"/>
              </w:rPr>
            </w:pPr>
          </w:p>
        </w:tc>
      </w:tr>
      <w:tr w:rsidR="00196789" w:rsidTr="00AF252C">
        <w:trPr>
          <w:trHeight w:val="1190"/>
        </w:trPr>
        <w:tc>
          <w:tcPr>
            <w:tcW w:w="10620" w:type="dxa"/>
            <w:gridSpan w:val="2"/>
            <w:tcBorders>
              <w:left w:val="nil"/>
              <w:bottom w:val="nil"/>
              <w:right w:val="nil"/>
            </w:tcBorders>
            <w:vAlign w:val="center"/>
          </w:tcPr>
          <w:p w:rsidR="00196789" w:rsidRPr="00AF252C" w:rsidRDefault="00196789" w:rsidP="00361F2E">
            <w:pPr>
              <w:rPr>
                <w:rFonts w:ascii="Arial" w:hAnsi="Arial" w:cs="Arial"/>
                <w:sz w:val="20"/>
                <w:szCs w:val="20"/>
              </w:rPr>
            </w:pPr>
            <w:r w:rsidRPr="00AF252C">
              <w:rPr>
                <w:rFonts w:ascii="Arial" w:hAnsi="Arial" w:cs="Arial"/>
                <w:b/>
                <w:i/>
                <w:sz w:val="20"/>
                <w:szCs w:val="20"/>
              </w:rPr>
              <w:t>For notes on how to complete form TR-1 please see the FSA website.</w:t>
            </w:r>
            <w:r w:rsidRPr="00AF252C">
              <w:rPr>
                <w:rFonts w:ascii="Arial" w:hAnsi="Arial" w:cs="Arial"/>
                <w:sz w:val="20"/>
                <w:szCs w:val="20"/>
              </w:rPr>
              <w:t xml:space="preserve"> </w:t>
            </w:r>
          </w:p>
        </w:tc>
      </w:tr>
    </w:tbl>
    <w:p w:rsidR="00196789" w:rsidRPr="00964D32" w:rsidRDefault="00196789" w:rsidP="001542D4"/>
    <w:sectPr w:rsidR="00196789" w:rsidRPr="00964D32" w:rsidSect="00E8506A">
      <w:headerReference w:type="even" r:id="rId9"/>
      <w:headerReference w:type="first" r:id="rId10"/>
      <w:footnotePr>
        <w:numFmt w:val="lowerRoman"/>
      </w:foot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789" w:rsidRDefault="00196789">
      <w:r>
        <w:separator/>
      </w:r>
    </w:p>
  </w:endnote>
  <w:endnote w:type="continuationSeparator" w:id="0">
    <w:p w:rsidR="00196789" w:rsidRDefault="0019678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789" w:rsidRDefault="00196789">
      <w:r>
        <w:separator/>
      </w:r>
    </w:p>
  </w:footnote>
  <w:footnote w:type="continuationSeparator" w:id="0">
    <w:p w:rsidR="00196789" w:rsidRDefault="001967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789" w:rsidRDefault="00196789">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789" w:rsidRDefault="00196789">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41DD"/>
    <w:multiLevelType w:val="hybridMultilevel"/>
    <w:tmpl w:val="3C1A3480"/>
    <w:lvl w:ilvl="0" w:tplc="99748CF0">
      <w:start w:val="3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2051"/>
    <o:shapelayout v:ext="edit">
      <o:idmap v:ext="edit" data="2"/>
    </o:shapelayout>
  </w:hdrShapeDefaults>
  <w:footnotePr>
    <w:numFmt w:val="lowerRoman"/>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B76"/>
    <w:rsid w:val="00002001"/>
    <w:rsid w:val="00002797"/>
    <w:rsid w:val="00014662"/>
    <w:rsid w:val="00064BFB"/>
    <w:rsid w:val="000848AF"/>
    <w:rsid w:val="0008596B"/>
    <w:rsid w:val="00097F05"/>
    <w:rsid w:val="000A6FB8"/>
    <w:rsid w:val="000B0837"/>
    <w:rsid w:val="000D1404"/>
    <w:rsid w:val="000D145E"/>
    <w:rsid w:val="000D3977"/>
    <w:rsid w:val="000F60AB"/>
    <w:rsid w:val="001100FB"/>
    <w:rsid w:val="00127C87"/>
    <w:rsid w:val="00133635"/>
    <w:rsid w:val="001375CC"/>
    <w:rsid w:val="001542D4"/>
    <w:rsid w:val="00157B9E"/>
    <w:rsid w:val="00191277"/>
    <w:rsid w:val="00196789"/>
    <w:rsid w:val="001B1C01"/>
    <w:rsid w:val="001B2C63"/>
    <w:rsid w:val="001B67B8"/>
    <w:rsid w:val="001C418E"/>
    <w:rsid w:val="001C46DB"/>
    <w:rsid w:val="001D4B47"/>
    <w:rsid w:val="001D5A48"/>
    <w:rsid w:val="001E403F"/>
    <w:rsid w:val="001F6873"/>
    <w:rsid w:val="002008E8"/>
    <w:rsid w:val="00211FA7"/>
    <w:rsid w:val="00222AE3"/>
    <w:rsid w:val="00226FAD"/>
    <w:rsid w:val="00232643"/>
    <w:rsid w:val="002471A0"/>
    <w:rsid w:val="002664F0"/>
    <w:rsid w:val="002943B3"/>
    <w:rsid w:val="002A0E62"/>
    <w:rsid w:val="002B418F"/>
    <w:rsid w:val="002B6D5C"/>
    <w:rsid w:val="002E36F4"/>
    <w:rsid w:val="002F57BE"/>
    <w:rsid w:val="00326029"/>
    <w:rsid w:val="0033638B"/>
    <w:rsid w:val="00337D4B"/>
    <w:rsid w:val="00345EFE"/>
    <w:rsid w:val="00354626"/>
    <w:rsid w:val="00361F2E"/>
    <w:rsid w:val="00393E09"/>
    <w:rsid w:val="003A677C"/>
    <w:rsid w:val="003B7E42"/>
    <w:rsid w:val="003C12A7"/>
    <w:rsid w:val="003C4B4B"/>
    <w:rsid w:val="003D1842"/>
    <w:rsid w:val="003D3258"/>
    <w:rsid w:val="003E3EBE"/>
    <w:rsid w:val="003F08BD"/>
    <w:rsid w:val="003F2464"/>
    <w:rsid w:val="003F6DE1"/>
    <w:rsid w:val="0041231A"/>
    <w:rsid w:val="00420A65"/>
    <w:rsid w:val="004233C5"/>
    <w:rsid w:val="00444985"/>
    <w:rsid w:val="00453FAA"/>
    <w:rsid w:val="004553E8"/>
    <w:rsid w:val="0046180C"/>
    <w:rsid w:val="004843E4"/>
    <w:rsid w:val="004A6F76"/>
    <w:rsid w:val="004A766E"/>
    <w:rsid w:val="004B5BB9"/>
    <w:rsid w:val="004D030E"/>
    <w:rsid w:val="004E1D87"/>
    <w:rsid w:val="004E4DE3"/>
    <w:rsid w:val="004F299E"/>
    <w:rsid w:val="005108E5"/>
    <w:rsid w:val="00530851"/>
    <w:rsid w:val="005501E1"/>
    <w:rsid w:val="005736A1"/>
    <w:rsid w:val="0057792A"/>
    <w:rsid w:val="00581B3F"/>
    <w:rsid w:val="00595530"/>
    <w:rsid w:val="0059597E"/>
    <w:rsid w:val="005A3213"/>
    <w:rsid w:val="005A5007"/>
    <w:rsid w:val="005D521E"/>
    <w:rsid w:val="005D574A"/>
    <w:rsid w:val="005E13C7"/>
    <w:rsid w:val="00607882"/>
    <w:rsid w:val="00623F18"/>
    <w:rsid w:val="00641B1A"/>
    <w:rsid w:val="00652A13"/>
    <w:rsid w:val="006679F3"/>
    <w:rsid w:val="00687C40"/>
    <w:rsid w:val="006907F3"/>
    <w:rsid w:val="006B4411"/>
    <w:rsid w:val="006B5AA8"/>
    <w:rsid w:val="006E5D3C"/>
    <w:rsid w:val="006F50D6"/>
    <w:rsid w:val="00722FE9"/>
    <w:rsid w:val="0072448D"/>
    <w:rsid w:val="0075023F"/>
    <w:rsid w:val="00761DC8"/>
    <w:rsid w:val="0077433A"/>
    <w:rsid w:val="007C07A5"/>
    <w:rsid w:val="007D0D19"/>
    <w:rsid w:val="007D1AAF"/>
    <w:rsid w:val="00804694"/>
    <w:rsid w:val="008160C2"/>
    <w:rsid w:val="00831607"/>
    <w:rsid w:val="00834F7B"/>
    <w:rsid w:val="0083731A"/>
    <w:rsid w:val="008470B2"/>
    <w:rsid w:val="00853906"/>
    <w:rsid w:val="008548C5"/>
    <w:rsid w:val="00861393"/>
    <w:rsid w:val="00871172"/>
    <w:rsid w:val="00891D7E"/>
    <w:rsid w:val="008927A1"/>
    <w:rsid w:val="008934D0"/>
    <w:rsid w:val="008A1320"/>
    <w:rsid w:val="008B07DA"/>
    <w:rsid w:val="008B1C9D"/>
    <w:rsid w:val="008D0D20"/>
    <w:rsid w:val="008D3346"/>
    <w:rsid w:val="008E558C"/>
    <w:rsid w:val="008F6706"/>
    <w:rsid w:val="00902D95"/>
    <w:rsid w:val="0090492B"/>
    <w:rsid w:val="00905F8D"/>
    <w:rsid w:val="00923F47"/>
    <w:rsid w:val="00927DFF"/>
    <w:rsid w:val="00937739"/>
    <w:rsid w:val="00940515"/>
    <w:rsid w:val="00956B66"/>
    <w:rsid w:val="00964D32"/>
    <w:rsid w:val="009A4339"/>
    <w:rsid w:val="009B4230"/>
    <w:rsid w:val="009D7732"/>
    <w:rsid w:val="009F78F0"/>
    <w:rsid w:val="00A050C8"/>
    <w:rsid w:val="00A15058"/>
    <w:rsid w:val="00A34DDC"/>
    <w:rsid w:val="00A42291"/>
    <w:rsid w:val="00A45848"/>
    <w:rsid w:val="00A470D5"/>
    <w:rsid w:val="00A85DC3"/>
    <w:rsid w:val="00A95F17"/>
    <w:rsid w:val="00AB2711"/>
    <w:rsid w:val="00AB558C"/>
    <w:rsid w:val="00AB5F72"/>
    <w:rsid w:val="00AC7167"/>
    <w:rsid w:val="00AE197E"/>
    <w:rsid w:val="00AF252C"/>
    <w:rsid w:val="00B00075"/>
    <w:rsid w:val="00B1730B"/>
    <w:rsid w:val="00B339EC"/>
    <w:rsid w:val="00B3642B"/>
    <w:rsid w:val="00B45EEC"/>
    <w:rsid w:val="00B46575"/>
    <w:rsid w:val="00B556E0"/>
    <w:rsid w:val="00B70561"/>
    <w:rsid w:val="00B8281D"/>
    <w:rsid w:val="00B844EF"/>
    <w:rsid w:val="00B84C2C"/>
    <w:rsid w:val="00B96E8A"/>
    <w:rsid w:val="00B97DCC"/>
    <w:rsid w:val="00BA7C59"/>
    <w:rsid w:val="00BB06F9"/>
    <w:rsid w:val="00BC3141"/>
    <w:rsid w:val="00BD35D6"/>
    <w:rsid w:val="00BE599A"/>
    <w:rsid w:val="00C13409"/>
    <w:rsid w:val="00C329F7"/>
    <w:rsid w:val="00C33436"/>
    <w:rsid w:val="00C452BE"/>
    <w:rsid w:val="00C553C9"/>
    <w:rsid w:val="00C60A86"/>
    <w:rsid w:val="00C814F7"/>
    <w:rsid w:val="00C9101B"/>
    <w:rsid w:val="00C943AC"/>
    <w:rsid w:val="00CB49EA"/>
    <w:rsid w:val="00CC63E2"/>
    <w:rsid w:val="00CE271A"/>
    <w:rsid w:val="00D03F62"/>
    <w:rsid w:val="00D06190"/>
    <w:rsid w:val="00D11BD5"/>
    <w:rsid w:val="00D17A33"/>
    <w:rsid w:val="00D217E4"/>
    <w:rsid w:val="00D270A1"/>
    <w:rsid w:val="00D30F35"/>
    <w:rsid w:val="00D371EB"/>
    <w:rsid w:val="00D53FFC"/>
    <w:rsid w:val="00D9132D"/>
    <w:rsid w:val="00D94593"/>
    <w:rsid w:val="00DA08E5"/>
    <w:rsid w:val="00DB2B21"/>
    <w:rsid w:val="00DF1954"/>
    <w:rsid w:val="00E15422"/>
    <w:rsid w:val="00E201F7"/>
    <w:rsid w:val="00E364F3"/>
    <w:rsid w:val="00E50B76"/>
    <w:rsid w:val="00E82A71"/>
    <w:rsid w:val="00E84D34"/>
    <w:rsid w:val="00E8506A"/>
    <w:rsid w:val="00E87D29"/>
    <w:rsid w:val="00EA7D85"/>
    <w:rsid w:val="00EB373E"/>
    <w:rsid w:val="00EB7AE4"/>
    <w:rsid w:val="00EC018B"/>
    <w:rsid w:val="00EE7426"/>
    <w:rsid w:val="00F009F1"/>
    <w:rsid w:val="00F15DBD"/>
    <w:rsid w:val="00F61A43"/>
    <w:rsid w:val="00F70AD3"/>
    <w:rsid w:val="00F81BFF"/>
    <w:rsid w:val="00F84F45"/>
    <w:rsid w:val="00F91F84"/>
    <w:rsid w:val="00F932A6"/>
    <w:rsid w:val="00F979FE"/>
    <w:rsid w:val="00FC39D3"/>
    <w:rsid w:val="00FC468D"/>
    <w:rsid w:val="00FC7987"/>
    <w:rsid w:val="00FD236C"/>
    <w:rsid w:val="00FE40E5"/>
    <w:rsid w:val="00FF2CA4"/>
    <w:rsid w:val="00FF7D5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3E2"/>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B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E27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4DDC"/>
    <w:rPr>
      <w:rFonts w:cs="Times New Roman"/>
      <w:sz w:val="2"/>
      <w:lang w:val="en-US" w:eastAsia="en-US"/>
    </w:rPr>
  </w:style>
  <w:style w:type="character" w:styleId="FollowedHyperlink">
    <w:name w:val="FollowedHyperlink"/>
    <w:basedOn w:val="DefaultParagraphFont"/>
    <w:uiPriority w:val="99"/>
    <w:rsid w:val="002664F0"/>
    <w:rPr>
      <w:rFonts w:cs="Times New Roman"/>
      <w:color w:val="800080"/>
      <w:u w:val="single"/>
    </w:rPr>
  </w:style>
  <w:style w:type="paragraph" w:styleId="Header">
    <w:name w:val="header"/>
    <w:basedOn w:val="Normal"/>
    <w:link w:val="HeaderChar"/>
    <w:uiPriority w:val="99"/>
    <w:rsid w:val="00A85DC3"/>
    <w:pPr>
      <w:tabs>
        <w:tab w:val="center" w:pos="4153"/>
        <w:tab w:val="right" w:pos="8306"/>
      </w:tabs>
    </w:pPr>
  </w:style>
  <w:style w:type="character" w:customStyle="1" w:styleId="HeaderChar">
    <w:name w:val="Header Char"/>
    <w:basedOn w:val="DefaultParagraphFont"/>
    <w:link w:val="Header"/>
    <w:uiPriority w:val="99"/>
    <w:semiHidden/>
    <w:locked/>
    <w:rsid w:val="00A34DDC"/>
    <w:rPr>
      <w:rFonts w:cs="Times New Roman"/>
      <w:sz w:val="24"/>
      <w:szCs w:val="24"/>
      <w:lang w:val="en-US" w:eastAsia="en-US"/>
    </w:rPr>
  </w:style>
  <w:style w:type="paragraph" w:styleId="Footer">
    <w:name w:val="footer"/>
    <w:basedOn w:val="Normal"/>
    <w:link w:val="FooterChar"/>
    <w:uiPriority w:val="99"/>
    <w:rsid w:val="00A85DC3"/>
    <w:pPr>
      <w:tabs>
        <w:tab w:val="center" w:pos="4153"/>
        <w:tab w:val="right" w:pos="8306"/>
      </w:tabs>
    </w:pPr>
  </w:style>
  <w:style w:type="character" w:customStyle="1" w:styleId="FooterChar">
    <w:name w:val="Footer Char"/>
    <w:basedOn w:val="DefaultParagraphFont"/>
    <w:link w:val="Footer"/>
    <w:uiPriority w:val="99"/>
    <w:semiHidden/>
    <w:locked/>
    <w:rsid w:val="00A34DDC"/>
    <w:rPr>
      <w:rFonts w:cs="Times New Roman"/>
      <w:sz w:val="24"/>
      <w:szCs w:val="24"/>
      <w:lang w:val="en-US" w:eastAsia="en-US"/>
    </w:rPr>
  </w:style>
  <w:style w:type="paragraph" w:styleId="EndnoteText">
    <w:name w:val="endnote text"/>
    <w:basedOn w:val="Normal"/>
    <w:link w:val="EndnoteTextChar"/>
    <w:uiPriority w:val="99"/>
    <w:semiHidden/>
    <w:rsid w:val="002E36F4"/>
    <w:rPr>
      <w:sz w:val="20"/>
      <w:szCs w:val="20"/>
    </w:rPr>
  </w:style>
  <w:style w:type="character" w:customStyle="1" w:styleId="EndnoteTextChar">
    <w:name w:val="Endnote Text Char"/>
    <w:basedOn w:val="DefaultParagraphFont"/>
    <w:link w:val="EndnoteText"/>
    <w:uiPriority w:val="99"/>
    <w:semiHidden/>
    <w:locked/>
    <w:rsid w:val="00A34DDC"/>
    <w:rPr>
      <w:rFonts w:cs="Times New Roman"/>
      <w:sz w:val="20"/>
      <w:szCs w:val="20"/>
      <w:lang w:val="en-US" w:eastAsia="en-US"/>
    </w:rPr>
  </w:style>
  <w:style w:type="character" w:styleId="EndnoteReference">
    <w:name w:val="endnote reference"/>
    <w:basedOn w:val="DefaultParagraphFont"/>
    <w:uiPriority w:val="99"/>
    <w:semiHidden/>
    <w:rsid w:val="002E36F4"/>
    <w:rPr>
      <w:rFonts w:cs="Times New Roman"/>
      <w:vertAlign w:val="superscript"/>
    </w:rPr>
  </w:style>
  <w:style w:type="character" w:styleId="Hyperlink">
    <w:name w:val="Hyperlink"/>
    <w:basedOn w:val="DefaultParagraphFont"/>
    <w:uiPriority w:val="99"/>
    <w:rsid w:val="00AB271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17503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ky.malpus@ukfi.co.uk" TargetMode="External"/><Relationship Id="rId3" Type="http://schemas.openxmlformats.org/officeDocument/2006/relationships/settings" Target="settings.xml"/><Relationship Id="rId7" Type="http://schemas.openxmlformats.org/officeDocument/2006/relationships/hyperlink" Target="mailto:vicky.malpus@ukfi.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690</Words>
  <Characters>3933</Characters>
  <Application>Microsoft Office Outlook</Application>
  <DocSecurity>0</DocSecurity>
  <Lines>0</Lines>
  <Paragraphs>0</Paragraphs>
  <ScaleCrop>false</ScaleCrop>
  <Manager> </Manager>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Andrew Nicholson</cp:lastModifiedBy>
  <cp:revision>2</cp:revision>
  <cp:lastPrinted>2013-01-31T16:42:00Z</cp:lastPrinted>
  <dcterms:created xsi:type="dcterms:W3CDTF">2013-02-01T16:25:00Z</dcterms:created>
  <dcterms:modified xsi:type="dcterms:W3CDTF">2013-02-01T16:25:00Z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