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40" w:type="dxa"/>
        <w:tblInd w:w="108" w:type="dxa"/>
        <w:tblLook w:val="04A0" w:firstRow="1" w:lastRow="0" w:firstColumn="1" w:lastColumn="0" w:noHBand="0" w:noVBand="1"/>
      </w:tblPr>
      <w:tblGrid>
        <w:gridCol w:w="2040"/>
        <w:gridCol w:w="1820"/>
        <w:gridCol w:w="1300"/>
        <w:gridCol w:w="1300"/>
        <w:gridCol w:w="2040"/>
        <w:gridCol w:w="1300"/>
        <w:gridCol w:w="1140"/>
      </w:tblGrid>
      <w:tr w:rsidR="007061FA" w:rsidRPr="007061FA" w14:paraId="51E5186C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480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NatWest Group plc</w:t>
            </w:r>
          </w:p>
        </w:tc>
      </w:tr>
      <w:tr w:rsidR="007061FA" w:rsidRPr="007061FA" w14:paraId="0F9B0EB0" w14:textId="77777777" w:rsidTr="007061FA">
        <w:trPr>
          <w:trHeight w:val="46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C5F1" w14:textId="593DECFD" w:rsidR="007061FA" w:rsidRPr="007061FA" w:rsidRDefault="00D26459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  <w:r w:rsidRPr="00D26459">
              <w:rPr>
                <w:rFonts w:ascii="Arial" w:eastAsia="Times New Roman" w:hAnsi="Arial" w:cs="Arial"/>
                <w:color w:val="000000"/>
                <w:vertAlign w:val="superscript"/>
                <w:lang w:eastAsia="en-GB"/>
              </w:rPr>
              <w:t>th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 xml:space="preserve"> January</w:t>
            </w:r>
            <w:r w:rsidR="007061FA"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lang w:eastAsia="en-GB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49F2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731D4331" w14:textId="77777777" w:rsidTr="007061FA">
        <w:trPr>
          <w:trHeight w:val="465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F362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Transaction in Own Shares</w:t>
            </w:r>
          </w:p>
        </w:tc>
      </w:tr>
      <w:tr w:rsidR="007061FA" w:rsidRPr="007061FA" w14:paraId="51F0A8D6" w14:textId="77777777" w:rsidTr="007061FA">
        <w:trPr>
          <w:trHeight w:val="99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A483" w14:textId="5888FE23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NatWest Group plc (the 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Company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) announces today that it has purchased the following number of ordinary shares in the Company with a nominal value of £1.0769* each (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Ordinary Shares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) from UBS AG, London Branch (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UBS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”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F1D3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0B6BCAC8" w14:textId="77777777" w:rsidTr="007061FA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9FC4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FDDCE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CC92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BD0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6C0A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6F4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EE1D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735FFFAD" w14:textId="77777777" w:rsidTr="007061FA">
        <w:trPr>
          <w:trHeight w:val="33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18E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Aggregated information: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BED6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F4FD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2F7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AB9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EA51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2A81CA1D" w14:textId="77777777" w:rsidTr="007061FA">
        <w:trPr>
          <w:trHeight w:val="13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09166" w14:textId="77777777" w:rsidR="007061FA" w:rsidRPr="007061FA" w:rsidRDefault="007061FA" w:rsidP="007061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6D22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91FC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5416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992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268B9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6F4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D26459" w:rsidRPr="007061FA" w14:paraId="107791F9" w14:textId="77777777" w:rsidTr="007061FA">
        <w:trPr>
          <w:trHeight w:val="111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93C6" w14:textId="46A6E677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Date of purchase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F994" w14:textId="4F1BA0CC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Number of Ordinary Shares purchased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9D21" w14:textId="4BCC906B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Highest price paid: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79FDA" w14:textId="3716CDB0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Lowest price paid: (GBp)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C561E" w14:textId="5362AD81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Volume  weighted average price paid per share (GBp)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BAA0" w14:textId="20F68C01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8463" w14:textId="77777777" w:rsidR="00D26459" w:rsidRPr="007061FA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26459" w:rsidRPr="007061FA" w14:paraId="79BEF518" w14:textId="77777777" w:rsidTr="00BD7954">
        <w:trPr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C649" w14:textId="2D65C846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ECDA3" w14:textId="34C0EAF7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511,984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3CE5E" w14:textId="6802CEC9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B20F" w14:textId="4EC3D2AE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218.00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BAEFB" w14:textId="497638FF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219.0544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4C29A" w14:textId="5124203D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6B9B" w14:textId="77777777" w:rsidR="00D26459" w:rsidRPr="007061FA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26459" w:rsidRPr="007061FA" w14:paraId="3B3B6645" w14:textId="77777777" w:rsidTr="00BD7954">
        <w:trPr>
          <w:trHeight w:val="57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D871E" w14:textId="71F59C20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44DE" w14:textId="76735AE7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177,313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FD09D" w14:textId="427343AF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FA52" w14:textId="5AF85C7A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218.00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9C2D4" w14:textId="05008E3D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219.0718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0AD8" w14:textId="7815D9F4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0D369" w14:textId="77777777" w:rsidR="00D26459" w:rsidRPr="007061FA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D26459" w:rsidRPr="007061FA" w14:paraId="783B392B" w14:textId="77777777" w:rsidTr="00BD7954">
        <w:trPr>
          <w:trHeight w:val="615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3A1B" w14:textId="79575A9A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5243B" w14:textId="273BC028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375,298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BC02D" w14:textId="3A477BE6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868E5" w14:textId="6368F753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218.00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CFE45" w14:textId="4CE52403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219.0445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782F" w14:textId="4FB63D0A" w:rsidR="00D26459" w:rsidRPr="00D26459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D26459">
              <w:rPr>
                <w:rFonts w:ascii="Arial" w:hAnsi="Arial" w:cs="Arial"/>
                <w:color w:val="000000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651C1" w14:textId="77777777" w:rsidR="00D26459" w:rsidRPr="007061FA" w:rsidRDefault="00D26459" w:rsidP="00D26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25974175" w14:textId="77777777" w:rsidTr="007061FA">
        <w:trPr>
          <w:trHeight w:val="21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219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E0773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0BB10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5516B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15269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34622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664D7" w14:textId="77777777" w:rsidR="007061FA" w:rsidRPr="007061FA" w:rsidRDefault="007061FA" w:rsidP="007061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7210B694" w14:textId="77777777" w:rsidTr="007061FA">
        <w:trPr>
          <w:trHeight w:val="21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6E592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n-GB"/>
              </w:rPr>
              <w:t>* Note:</w:t>
            </w:r>
            <w:r w:rsidRPr="007061FA"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  <w:t xml:space="preserve"> the nominal value of Ordinary Shares without rounding is £1.076923076923077 per share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1D122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GB"/>
              </w:rPr>
            </w:pPr>
          </w:p>
        </w:tc>
      </w:tr>
      <w:tr w:rsidR="007061FA" w:rsidRPr="007061FA" w14:paraId="04B111A9" w14:textId="77777777" w:rsidTr="007061FA">
        <w:trPr>
          <w:trHeight w:val="118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393292" w14:textId="6781F01C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Such purchases form part of the Company’s existing share buyback programme and were effected pursuant to the instructions issued by the Company to UBS on </w:t>
            </w:r>
            <w:r w:rsidR="0018136F">
              <w:rPr>
                <w:rFonts w:ascii="Arial" w:eastAsia="Times New Roman" w:hAnsi="Arial" w:cs="Arial"/>
                <w:color w:val="000000"/>
                <w:lang w:eastAsia="en-GB"/>
              </w:rPr>
              <w:t>28</w:t>
            </w:r>
            <w:r w:rsidR="00BD7954">
              <w:rPr>
                <w:rFonts w:ascii="Arial" w:eastAsia="Times New Roman" w:hAnsi="Arial" w:cs="Arial"/>
                <w:color w:val="000000"/>
                <w:lang w:eastAsia="en-GB"/>
              </w:rPr>
              <w:t xml:space="preserve"> July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2023, as announced on </w:t>
            </w:r>
            <w:r w:rsidR="00BD7954">
              <w:rPr>
                <w:rFonts w:ascii="Arial" w:eastAsia="Times New Roman" w:hAnsi="Arial" w:cs="Arial"/>
                <w:color w:val="000000"/>
                <w:lang w:eastAsia="en-GB"/>
              </w:rPr>
              <w:t>31 July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2023.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5C69B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3C6008C5" w14:textId="77777777" w:rsidTr="007061FA">
        <w:trPr>
          <w:trHeight w:val="19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F42B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EEA1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6D05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7F1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F3F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3DBE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B9B4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08C993E1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D4695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The Company intends to cancel the repurchased Ordinary Shares.</w:t>
            </w:r>
          </w:p>
        </w:tc>
      </w:tr>
      <w:tr w:rsidR="007061FA" w:rsidRPr="007061FA" w14:paraId="0A79091A" w14:textId="77777777" w:rsidTr="007061FA">
        <w:trPr>
          <w:trHeight w:val="27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D8B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6E6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D318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905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73FB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3B2C9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8D21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3D09CF4D" w14:textId="77777777" w:rsidTr="007061FA">
        <w:trPr>
          <w:trHeight w:val="600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EE350" w14:textId="17EED48C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Following the settlement of the above transactions, </w:t>
            </w:r>
            <w:r w:rsidR="0075781A">
              <w:rPr>
                <w:rFonts w:ascii="Arial" w:eastAsia="Times New Roman" w:hAnsi="Arial" w:cs="Arial"/>
                <w:color w:val="000000"/>
                <w:lang w:eastAsia="en-GB"/>
              </w:rPr>
              <w:t>the Company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will hold </w:t>
            </w:r>
            <w:r w:rsidR="00D26459">
              <w:rPr>
                <w:rFonts w:ascii="Arial" w:eastAsia="Times New Roman" w:hAnsi="Arial" w:cs="Arial"/>
                <w:color w:val="000000"/>
                <w:lang w:eastAsia="en-GB"/>
              </w:rPr>
              <w:t>185,725,482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Ordinary Shares in treasury and have </w:t>
            </w:r>
            <w:r w:rsidR="00D26459">
              <w:rPr>
                <w:rFonts w:ascii="Arial" w:eastAsia="Times New Roman" w:hAnsi="Arial" w:cs="Arial"/>
                <w:color w:val="000000"/>
                <w:lang w:eastAsia="en-GB"/>
              </w:rPr>
              <w:t>8,800,031,065</w:t>
            </w: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 xml:space="preserve"> Ordinary Shares in issue (excluding treasury shares).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36F19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6EC45D13" w14:textId="77777777" w:rsidTr="007061FA">
        <w:trPr>
          <w:trHeight w:val="27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7FC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02F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89C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7F6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D83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174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532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1A27424A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3894D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Further information:</w:t>
            </w:r>
          </w:p>
        </w:tc>
      </w:tr>
      <w:tr w:rsidR="007061FA" w:rsidRPr="007061FA" w14:paraId="02A8553D" w14:textId="77777777" w:rsidTr="007061FA">
        <w:trPr>
          <w:trHeight w:val="24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6D956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CAAE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76A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69E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404E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D1C6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CF38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2459B369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AB9FD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Investor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DD48F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64E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4AE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819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4E4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2E9A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4AD9DB2" w14:textId="77777777" w:rsidTr="007061FA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8888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+ 44 (0)207 672 1758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68487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EE9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BA52B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3F1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E80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00DDCA44" w14:textId="77777777" w:rsidTr="007061FA">
        <w:trPr>
          <w:trHeight w:val="25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7910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D296F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BC1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ED4E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052D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265F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E8DAC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9B494E6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550D1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Media Relations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A5204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964EF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1D38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BDBEB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C154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9BB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5D9CD756" w14:textId="77777777" w:rsidTr="007061FA">
        <w:trPr>
          <w:trHeight w:val="30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2354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+44 (0)131 523 4205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53D4F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DD9D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AD44B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E3C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8C1C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4CDD2689" w14:textId="77777777" w:rsidTr="007061FA">
        <w:trPr>
          <w:trHeight w:val="225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F99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C557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9B7D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E6A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A38C8" w14:textId="77777777" w:rsidR="007061FA" w:rsidRPr="007061FA" w:rsidRDefault="007061FA" w:rsidP="00706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13FC6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7715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610062D" w14:textId="77777777" w:rsidTr="007061FA">
        <w:trPr>
          <w:trHeight w:val="300"/>
        </w:trPr>
        <w:tc>
          <w:tcPr>
            <w:tcW w:w="10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C41AA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Legal Entity Identifier: 2138005O9XJIJN4JPN90</w:t>
            </w:r>
          </w:p>
        </w:tc>
      </w:tr>
      <w:tr w:rsidR="007061FA" w:rsidRPr="007061FA" w14:paraId="291202B3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CA03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78A8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9B0FB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94E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53C7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E38A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714B3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07503565" w14:textId="77777777" w:rsidTr="007061FA">
        <w:trPr>
          <w:trHeight w:val="240"/>
        </w:trPr>
        <w:tc>
          <w:tcPr>
            <w:tcW w:w="3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E678B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Transaction details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0328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F03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B7FC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2E42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92B0" w14:textId="77777777" w:rsidR="007061FA" w:rsidRPr="007061FA" w:rsidRDefault="007061FA" w:rsidP="007061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7061FA" w:rsidRPr="007061FA" w14:paraId="677ADF8E" w14:textId="77777777" w:rsidTr="007061FA">
        <w:trPr>
          <w:trHeight w:val="945"/>
        </w:trPr>
        <w:tc>
          <w:tcPr>
            <w:tcW w:w="9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D13CC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7061FA">
              <w:rPr>
                <w:rFonts w:ascii="Arial" w:eastAsia="Times New Roman" w:hAnsi="Arial" w:cs="Arial"/>
                <w:color w:val="000000"/>
                <w:lang w:eastAsia="en-GB"/>
              </w:rPr>
              <w:t>In accordance with Article 5(1)(b) of Regulation (EU) No.596/2014 as it applies in the UK (Market Abuse Regulation), a full breakdown of the individual trades made by UBS on behalf of the Company as part of the buyback programme is detailed below: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D441E" w14:textId="77777777" w:rsidR="007061FA" w:rsidRPr="007061FA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7061FA" w:rsidRPr="007061FA" w14:paraId="53DD8883" w14:textId="77777777" w:rsidTr="007061FA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F2E50" w14:textId="77777777" w:rsidR="007061FA" w:rsidRPr="00D26459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AA32" w14:textId="77777777" w:rsidR="007061FA" w:rsidRPr="00D26459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392D" w14:textId="77777777" w:rsidR="007061FA" w:rsidRPr="00D26459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343D" w14:textId="77777777" w:rsidR="007061FA" w:rsidRPr="00D26459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C72E" w14:textId="77777777" w:rsidR="007061FA" w:rsidRPr="00D26459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9D9F9" w14:textId="77777777" w:rsidR="007061FA" w:rsidRPr="00D26459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BEA05" w14:textId="77777777" w:rsidR="007061FA" w:rsidRPr="00D26459" w:rsidRDefault="007061FA" w:rsidP="007061FA">
            <w:pPr>
              <w:spacing w:after="0" w:line="240" w:lineRule="auto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</w:p>
        </w:tc>
      </w:tr>
      <w:tr w:rsidR="00D26459" w:rsidRPr="00D26459" w14:paraId="0CC29E4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3EB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Transaction Date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C72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Time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17B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Time Zone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A33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Volume (shares)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32F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Price (GBp)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1D1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Trading Venue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F2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MatchID</w:t>
            </w:r>
          </w:p>
        </w:tc>
      </w:tr>
      <w:tr w:rsidR="00D26459" w:rsidRPr="00D26459" w14:paraId="00781AB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E96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BF4D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08:02:07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6BC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D3C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4878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4B64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109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A4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1310500</w:t>
            </w:r>
          </w:p>
        </w:tc>
      </w:tr>
      <w:tr w:rsidR="00D26459" w:rsidRPr="00D26459" w14:paraId="1B5A3AB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5A9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6ACF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08:02:14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5E4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F695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1A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368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C4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1310601</w:t>
            </w:r>
          </w:p>
        </w:tc>
      </w:tr>
      <w:tr w:rsidR="00D26459" w:rsidRPr="00D26459" w14:paraId="037F668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C20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7AA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08:11:08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A2F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741D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6996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625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1F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0B4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1320229</w:t>
            </w:r>
          </w:p>
        </w:tc>
      </w:tr>
      <w:tr w:rsidR="00D26459" w:rsidRPr="00D26459" w14:paraId="66E9927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BE3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3505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08:11:49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F1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3CAD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5D7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83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428A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1320669</w:t>
            </w:r>
          </w:p>
        </w:tc>
      </w:tr>
      <w:tr w:rsidR="00D26459" w:rsidRPr="00D26459" w14:paraId="4CC2202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5F2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79C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08:11:50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CC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FB95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944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603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41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1320689</w:t>
            </w:r>
          </w:p>
        </w:tc>
      </w:tr>
      <w:tr w:rsidR="00D26459" w:rsidRPr="00D26459" w14:paraId="0E6C752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81AD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47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08:14:18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5FA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7D0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2E0C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FDB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638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1322228</w:t>
            </w:r>
          </w:p>
        </w:tc>
      </w:tr>
      <w:tr w:rsidR="00D26459" w:rsidRPr="00D26459" w14:paraId="29A59AA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7D4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8E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08:18:03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F876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405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3236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0CFC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F4A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8E7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1326224</w:t>
            </w:r>
          </w:p>
        </w:tc>
      </w:tr>
      <w:tr w:rsidR="00D26459" w:rsidRPr="00D26459" w14:paraId="0D17348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ADD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6E3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08:18:10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770A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968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2072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92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F4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18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1326322</w:t>
            </w:r>
          </w:p>
        </w:tc>
      </w:tr>
      <w:tr w:rsidR="00D26459" w:rsidRPr="00D26459" w14:paraId="4411C4D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F5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14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08:20:50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F0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5D2E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9DF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293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5DE6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1328693</w:t>
            </w:r>
          </w:p>
        </w:tc>
      </w:tr>
      <w:tr w:rsidR="00D26459" w:rsidRPr="00D26459" w14:paraId="31317A8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99D5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63FB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08:27:05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633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4A8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CE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B81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87E4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1333346</w:t>
            </w:r>
          </w:p>
        </w:tc>
      </w:tr>
      <w:tr w:rsidR="00D26459" w:rsidRPr="00D26459" w14:paraId="526CB6D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770B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72E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08:28:41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C2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5D6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4568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1C6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A744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BD87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1335602</w:t>
            </w:r>
          </w:p>
        </w:tc>
      </w:tr>
      <w:tr w:rsidR="00D26459" w:rsidRPr="00D26459" w14:paraId="68A71CC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D70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483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08:34:08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344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DF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E22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E1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F2F5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1340374</w:t>
            </w:r>
          </w:p>
        </w:tc>
      </w:tr>
      <w:tr w:rsidR="00D26459" w:rsidRPr="00D26459" w14:paraId="7D13476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DCC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D9A0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08:35:09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FEC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70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5995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38A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4D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1341081</w:t>
            </w:r>
          </w:p>
        </w:tc>
      </w:tr>
      <w:tr w:rsidR="00D26459" w:rsidRPr="00D26459" w14:paraId="7BA071A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8096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52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08:35:09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278D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1B2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663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0B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48E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1341079</w:t>
            </w:r>
          </w:p>
        </w:tc>
      </w:tr>
      <w:tr w:rsidR="00D26459" w:rsidRPr="00D26459" w14:paraId="73C1CC2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4B09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861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08:35:09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1110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620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816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E0B4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F1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1B8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1341077</w:t>
            </w:r>
          </w:p>
        </w:tc>
      </w:tr>
      <w:tr w:rsidR="00D26459" w:rsidRPr="00D26459" w14:paraId="38DEE93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15D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D988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08:35:09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1336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F7D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01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311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707B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1341075</w:t>
            </w:r>
          </w:p>
        </w:tc>
      </w:tr>
      <w:tr w:rsidR="00D26459" w:rsidRPr="00D26459" w14:paraId="63539E5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D9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9FE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08:35:09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CE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E3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F55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86F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4C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1341073</w:t>
            </w:r>
          </w:p>
        </w:tc>
      </w:tr>
      <w:tr w:rsidR="00D26459" w:rsidRPr="00D26459" w14:paraId="273B6CD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E78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19A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08:41:23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F24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7A3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4550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E565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436A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2859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1345387</w:t>
            </w:r>
          </w:p>
        </w:tc>
      </w:tr>
      <w:tr w:rsidR="00D26459" w:rsidRPr="00D26459" w14:paraId="71FDA35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21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3C0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08:43:02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CA56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27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613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491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A85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1346497</w:t>
            </w:r>
          </w:p>
        </w:tc>
      </w:tr>
      <w:tr w:rsidR="00D26459" w:rsidRPr="00D26459" w14:paraId="37E7DAF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F48B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5A3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08:43:02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DB6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E84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2521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B01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6A16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4D0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1346495</w:t>
            </w:r>
          </w:p>
        </w:tc>
      </w:tr>
      <w:tr w:rsidR="00D26459" w:rsidRPr="00D26459" w14:paraId="7C583E2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911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447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08:47:58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E31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24C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25A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8FF7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E02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1349778</w:t>
            </w:r>
          </w:p>
        </w:tc>
      </w:tr>
      <w:tr w:rsidR="00D26459" w:rsidRPr="00D26459" w14:paraId="370AE92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5BB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872A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08:54:45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69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98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9572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851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F07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1354745</w:t>
            </w:r>
          </w:p>
        </w:tc>
      </w:tr>
      <w:tr w:rsidR="00D26459" w:rsidRPr="00D26459" w14:paraId="75012A6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F6FA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B6E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09:01:25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6D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915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2671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EDB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CF6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91A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1359404</w:t>
            </w:r>
          </w:p>
        </w:tc>
      </w:tr>
      <w:tr w:rsidR="00D26459" w:rsidRPr="00D26459" w14:paraId="0ED40DB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3F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19CF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09:01:25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0A3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B08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2794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684A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B274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E7B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1359402</w:t>
            </w:r>
          </w:p>
        </w:tc>
      </w:tr>
      <w:tr w:rsidR="00D26459" w:rsidRPr="00D26459" w14:paraId="3F72FE1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F9D5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40D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09:09:43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EE9B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9E3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4728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44D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77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6C4A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1365403</w:t>
            </w:r>
          </w:p>
        </w:tc>
      </w:tr>
      <w:tr w:rsidR="00D26459" w:rsidRPr="00D26459" w14:paraId="47B069F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B17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F3A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09:14:43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858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CF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44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3AD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E1E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1368587</w:t>
            </w:r>
          </w:p>
        </w:tc>
      </w:tr>
      <w:tr w:rsidR="00D26459" w:rsidRPr="00D26459" w14:paraId="04EC93E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ED2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105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09:17:55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49B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0B5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8E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127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5954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1370902</w:t>
            </w:r>
          </w:p>
        </w:tc>
      </w:tr>
      <w:tr w:rsidR="00D26459" w:rsidRPr="00D26459" w14:paraId="248FF54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371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38D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09:22:21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7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C83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2385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E1A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5CC8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584A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1373876</w:t>
            </w:r>
          </w:p>
        </w:tc>
      </w:tr>
      <w:tr w:rsidR="00D26459" w:rsidRPr="00D26459" w14:paraId="54EC82E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19E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878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09:26:26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25F9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A6AF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5279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56AC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3C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907C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1376256</w:t>
            </w:r>
          </w:p>
        </w:tc>
      </w:tr>
      <w:tr w:rsidR="00D26459" w:rsidRPr="00D26459" w14:paraId="24CFA66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6024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20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09:32:48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39C4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E898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E31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CE6B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C1A7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1380618</w:t>
            </w:r>
          </w:p>
        </w:tc>
      </w:tr>
      <w:tr w:rsidR="00D26459" w:rsidRPr="00D26459" w14:paraId="140F4DB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FF4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AEF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09:40:01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D150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5D5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F4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262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AAE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1386468</w:t>
            </w:r>
          </w:p>
        </w:tc>
      </w:tr>
      <w:tr w:rsidR="00D26459" w:rsidRPr="00D26459" w14:paraId="27C86E4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A4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CA2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09:46:28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4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504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988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2CB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9178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1389616</w:t>
            </w:r>
          </w:p>
        </w:tc>
      </w:tr>
      <w:tr w:rsidR="00D26459" w:rsidRPr="00D26459" w14:paraId="5572F7C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CA57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58F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09:52:25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366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9E97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4726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E04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D2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E98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1393222</w:t>
            </w:r>
          </w:p>
        </w:tc>
      </w:tr>
      <w:tr w:rsidR="00D26459" w:rsidRPr="00D26459" w14:paraId="7ECD6D9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960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272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09:53:03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8D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131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B9D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924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BBF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1393444</w:t>
            </w:r>
          </w:p>
        </w:tc>
      </w:tr>
      <w:tr w:rsidR="00D26459" w:rsidRPr="00D26459" w14:paraId="486AB82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218C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DC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09:53:05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6E1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C65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4052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8866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65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4BE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1393484</w:t>
            </w:r>
          </w:p>
        </w:tc>
      </w:tr>
      <w:tr w:rsidR="00D26459" w:rsidRPr="00D26459" w14:paraId="2ECB29D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6E6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4DB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10:01:07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059A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01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20CF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859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0D07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1398214</w:t>
            </w:r>
          </w:p>
        </w:tc>
      </w:tr>
      <w:tr w:rsidR="00D26459" w:rsidRPr="00D26459" w14:paraId="32E45D6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32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477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10:01:07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123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C97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6628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74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80F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1398212</w:t>
            </w:r>
          </w:p>
        </w:tc>
      </w:tr>
      <w:tr w:rsidR="00D26459" w:rsidRPr="00D26459" w14:paraId="58CA05D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4D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B329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10:01:07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79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8E3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3362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0C4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EC4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AD5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1398210</w:t>
            </w:r>
          </w:p>
        </w:tc>
      </w:tr>
      <w:tr w:rsidR="00D26459" w:rsidRPr="00D26459" w14:paraId="4FF540A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F0E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864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10:07:18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74F7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6FE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2E64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5C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92B7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1402527</w:t>
            </w:r>
          </w:p>
        </w:tc>
      </w:tr>
      <w:tr w:rsidR="00D26459" w:rsidRPr="00D26459" w14:paraId="68C3C9D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515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418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10:13:03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FBDA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B25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3230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5AB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EC6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198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1405661</w:t>
            </w:r>
          </w:p>
        </w:tc>
      </w:tr>
      <w:tr w:rsidR="00D26459" w:rsidRPr="00D26459" w14:paraId="411B02B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27A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5017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10:13:03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6F91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E72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2399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A52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279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63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1405659</w:t>
            </w:r>
          </w:p>
        </w:tc>
      </w:tr>
      <w:tr w:rsidR="00D26459" w:rsidRPr="00D26459" w14:paraId="15634A1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E8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644A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CE4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4D3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4713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0AA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53E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A7C6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1412565</w:t>
            </w:r>
          </w:p>
        </w:tc>
      </w:tr>
      <w:tr w:rsidR="00D26459" w:rsidRPr="00D26459" w14:paraId="2553530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E49E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95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4C7A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D1D9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56A0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224A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E44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1412563</w:t>
            </w:r>
          </w:p>
        </w:tc>
      </w:tr>
      <w:tr w:rsidR="00D26459" w:rsidRPr="00D26459" w14:paraId="0288D97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23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C1A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10:24:51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57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21DF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2085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477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DE40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B3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1413251</w:t>
            </w:r>
          </w:p>
        </w:tc>
      </w:tr>
      <w:tr w:rsidR="00D26459" w:rsidRPr="00D26459" w14:paraId="6EEDB11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8DF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E7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10:24:51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39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6B30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3206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689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FFF8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A326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1413249</w:t>
            </w:r>
          </w:p>
        </w:tc>
      </w:tr>
      <w:tr w:rsidR="00D26459" w:rsidRPr="00D26459" w14:paraId="7895138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0180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69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10:27:02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08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EB0D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3CA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D8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CD8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1414487</w:t>
            </w:r>
          </w:p>
        </w:tc>
      </w:tr>
      <w:tr w:rsidR="00D26459" w:rsidRPr="00D26459" w14:paraId="37E093D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DBF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55F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10:27:02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D5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AA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2865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CD3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29E7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5C26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1414474</w:t>
            </w:r>
          </w:p>
        </w:tc>
      </w:tr>
      <w:tr w:rsidR="00D26459" w:rsidRPr="00D26459" w14:paraId="2E668FC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249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A30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10:35:05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9C9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B22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4754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7BBA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71F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5F64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1418772</w:t>
            </w:r>
          </w:p>
        </w:tc>
      </w:tr>
      <w:tr w:rsidR="00D26459" w:rsidRPr="00D26459" w14:paraId="4F1A874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5F0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CFA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10:35:05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3D3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13F0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8D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F8E6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0A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1418770</w:t>
            </w:r>
          </w:p>
        </w:tc>
      </w:tr>
      <w:tr w:rsidR="00D26459" w:rsidRPr="00D26459" w14:paraId="5A85201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E9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F90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10:44:24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3167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22D5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3206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7F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DDED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081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1424375</w:t>
            </w:r>
          </w:p>
        </w:tc>
      </w:tr>
      <w:tr w:rsidR="00D26459" w:rsidRPr="00D26459" w14:paraId="4E8909D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DD6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A976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10:44:43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05A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292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2360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F4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97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9BD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1424485</w:t>
            </w:r>
          </w:p>
        </w:tc>
      </w:tr>
      <w:tr w:rsidR="00D26459" w:rsidRPr="00D26459" w14:paraId="30137BD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B121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1AA7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10:45:40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4597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7F3D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EE0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4C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2F4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1425042</w:t>
            </w:r>
          </w:p>
        </w:tc>
      </w:tr>
      <w:tr w:rsidR="00D26459" w:rsidRPr="00D26459" w14:paraId="752821B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72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21CD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A0B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E5C3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2856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536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0ECE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D5E5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1435709</w:t>
            </w:r>
          </w:p>
        </w:tc>
      </w:tr>
      <w:tr w:rsidR="00D26459" w:rsidRPr="00D26459" w14:paraId="777088C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5C1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6C1A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57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34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B5E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9AD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8B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1435707</w:t>
            </w:r>
          </w:p>
        </w:tc>
      </w:tr>
      <w:tr w:rsidR="00D26459" w:rsidRPr="00D26459" w14:paraId="319AD75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AB3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296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039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32E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6C4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4B3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619D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1435703</w:t>
            </w:r>
          </w:p>
        </w:tc>
      </w:tr>
      <w:tr w:rsidR="00D26459" w:rsidRPr="00D26459" w14:paraId="4DA57F2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732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7D8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11:08:35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8B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DA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AF4C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E78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09A8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1438522</w:t>
            </w:r>
          </w:p>
        </w:tc>
      </w:tr>
      <w:tr w:rsidR="00D26459" w:rsidRPr="00D26459" w14:paraId="6FE7EBF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B6E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B0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11:08:56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FC37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A1E7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C51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0C4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81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1438707</w:t>
            </w:r>
          </w:p>
        </w:tc>
      </w:tr>
      <w:tr w:rsidR="00D26459" w:rsidRPr="00D26459" w14:paraId="733E756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284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981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11:08:56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3CD2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1938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3390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82F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14C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C92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1438703</w:t>
            </w:r>
          </w:p>
        </w:tc>
      </w:tr>
      <w:tr w:rsidR="00D26459" w:rsidRPr="00D26459" w14:paraId="52F2693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A0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661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11:10:25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B201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A8C4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B16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5761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E5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1439819</w:t>
            </w:r>
          </w:p>
        </w:tc>
      </w:tr>
      <w:tr w:rsidR="00D26459" w:rsidRPr="00D26459" w14:paraId="475C644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CF0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5F36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11:10:25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85DF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882A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F8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4997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F6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1439821</w:t>
            </w:r>
          </w:p>
        </w:tc>
      </w:tr>
      <w:tr w:rsidR="00D26459" w:rsidRPr="00D26459" w14:paraId="32F3206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026C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729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11:10:25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A2D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CA1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2849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55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E5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3B06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1439823</w:t>
            </w:r>
          </w:p>
        </w:tc>
      </w:tr>
      <w:tr w:rsidR="00D26459" w:rsidRPr="00D26459" w14:paraId="5B5925C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E15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E7F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11:29:32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6E6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4D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3708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AA2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0C8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BB2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1450968</w:t>
            </w:r>
          </w:p>
        </w:tc>
      </w:tr>
      <w:tr w:rsidR="00D26459" w:rsidRPr="00D26459" w14:paraId="58572CE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36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47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11:29:32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81D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A1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516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7FFD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6E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1450964</w:t>
            </w:r>
          </w:p>
        </w:tc>
      </w:tr>
      <w:tr w:rsidR="00D26459" w:rsidRPr="00D26459" w14:paraId="73F2E8B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3942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76B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11:31:00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CE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EF1F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2887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59C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1DDC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6FA0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1451894</w:t>
            </w:r>
          </w:p>
        </w:tc>
      </w:tr>
      <w:tr w:rsidR="00D26459" w:rsidRPr="00D26459" w14:paraId="463AD70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743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65E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11:31:00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5C32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D76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713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9097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BD2D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49B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1451892</w:t>
            </w:r>
          </w:p>
        </w:tc>
      </w:tr>
      <w:tr w:rsidR="00D26459" w:rsidRPr="00D26459" w14:paraId="3666708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C14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B73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11:31:00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A4E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E29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65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882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B16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1451890</w:t>
            </w:r>
          </w:p>
        </w:tc>
      </w:tr>
      <w:tr w:rsidR="00D26459" w:rsidRPr="00D26459" w14:paraId="5057EC8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733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7BF0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11:37:08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4A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5EA0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5B5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42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E01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1455207</w:t>
            </w:r>
          </w:p>
        </w:tc>
      </w:tr>
      <w:tr w:rsidR="00D26459" w:rsidRPr="00D26459" w14:paraId="2FB0AE0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FCE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B9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11:46:00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9A8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4BE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4510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46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2C39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78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1460390</w:t>
            </w:r>
          </w:p>
        </w:tc>
      </w:tr>
      <w:tr w:rsidR="00D26459" w:rsidRPr="00D26459" w14:paraId="2CFB50C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2011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A2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11:46:00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C9A2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84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464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F82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DA3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45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1460388</w:t>
            </w:r>
          </w:p>
        </w:tc>
      </w:tr>
      <w:tr w:rsidR="00D26459" w:rsidRPr="00D26459" w14:paraId="7ADD12C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ED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31B7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11:56:31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13C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D87D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0448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2B71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65C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1466348</w:t>
            </w:r>
          </w:p>
        </w:tc>
      </w:tr>
      <w:tr w:rsidR="00D26459" w:rsidRPr="00D26459" w14:paraId="7B8C61D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8C7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9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0E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48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03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2A0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734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1470290</w:t>
            </w:r>
          </w:p>
        </w:tc>
      </w:tr>
      <w:tr w:rsidR="00D26459" w:rsidRPr="00D26459" w14:paraId="1302B39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DA1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55B6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151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D9E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4171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464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18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3C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1470288</w:t>
            </w:r>
          </w:p>
        </w:tc>
      </w:tr>
      <w:tr w:rsidR="00D26459" w:rsidRPr="00D26459" w14:paraId="7C41D98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48E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7A37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A6E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DF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C92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AF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2D5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1470286</w:t>
            </w:r>
          </w:p>
        </w:tc>
      </w:tr>
      <w:tr w:rsidR="00D26459" w:rsidRPr="00D26459" w14:paraId="1F7D934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5D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22CD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AD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DA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1663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467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723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34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1470284</w:t>
            </w:r>
          </w:p>
        </w:tc>
      </w:tr>
      <w:tr w:rsidR="00D26459" w:rsidRPr="00D26459" w14:paraId="07A3442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88E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06F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9D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86F0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3049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DC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DC9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DAA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1470282</w:t>
            </w:r>
          </w:p>
        </w:tc>
      </w:tr>
      <w:tr w:rsidR="00D26459" w:rsidRPr="00D26459" w14:paraId="5C5F5D6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E78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406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E70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F3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04D7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B2D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799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1470280</w:t>
            </w:r>
          </w:p>
        </w:tc>
      </w:tr>
      <w:tr w:rsidR="00D26459" w:rsidRPr="00D26459" w14:paraId="39F17CE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F70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ABC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7089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1D6F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4171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4F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B4AD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DD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1470278</w:t>
            </w:r>
          </w:p>
        </w:tc>
      </w:tr>
      <w:tr w:rsidR="00D26459" w:rsidRPr="00D26459" w14:paraId="6A722B0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181F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7E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4C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2E7E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A46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8CD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AA96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1470786</w:t>
            </w:r>
          </w:p>
        </w:tc>
      </w:tr>
      <w:tr w:rsidR="00D26459" w:rsidRPr="00D26459" w14:paraId="3FFEEB1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8F45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CCA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4D4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8DDF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1993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E75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6DF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063B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1470784</w:t>
            </w:r>
          </w:p>
        </w:tc>
      </w:tr>
      <w:tr w:rsidR="00D26459" w:rsidRPr="00D26459" w14:paraId="284CCA9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D38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74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046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4D5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3284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7061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20B2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3C79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1470782</w:t>
            </w:r>
          </w:p>
        </w:tc>
      </w:tr>
      <w:tr w:rsidR="00D26459" w:rsidRPr="00D26459" w14:paraId="0599ADB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E6E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12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12:18:28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685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3020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AFB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1C0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93B0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1483531</w:t>
            </w:r>
          </w:p>
        </w:tc>
      </w:tr>
      <w:tr w:rsidR="00D26459" w:rsidRPr="00D26459" w14:paraId="057C7A6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43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398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12:22:01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50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685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4842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67A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3755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89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1486663</w:t>
            </w:r>
          </w:p>
        </w:tc>
      </w:tr>
      <w:tr w:rsidR="00D26459" w:rsidRPr="00D26459" w14:paraId="1DC594F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65B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E73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12:33:00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D24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857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BD2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3D7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55E0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1493579</w:t>
            </w:r>
          </w:p>
        </w:tc>
      </w:tr>
      <w:tr w:rsidR="00D26459" w:rsidRPr="00D26459" w14:paraId="30B7B5B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11D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2EAA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12:49:35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A9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D29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4800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0C4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2D6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A24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1502877</w:t>
            </w:r>
          </w:p>
        </w:tc>
      </w:tr>
      <w:tr w:rsidR="00D26459" w:rsidRPr="00D26459" w14:paraId="60631A6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111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07B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12:53:08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8007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5AF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750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F9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C31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1504955</w:t>
            </w:r>
          </w:p>
        </w:tc>
      </w:tr>
      <w:tr w:rsidR="00D26459" w:rsidRPr="00D26459" w14:paraId="1D6231A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7FC5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86E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14:04:23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5C4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C2F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4876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D256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FDB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480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1557094</w:t>
            </w:r>
          </w:p>
        </w:tc>
      </w:tr>
      <w:tr w:rsidR="00D26459" w:rsidRPr="00D26459" w14:paraId="7E7F07A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544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9FE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14:07:39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C1E2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0D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4B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C8C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A1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1559799</w:t>
            </w:r>
          </w:p>
        </w:tc>
      </w:tr>
      <w:tr w:rsidR="00D26459" w:rsidRPr="00D26459" w14:paraId="5F14E84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57A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7D2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14:12:03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20E9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716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1E79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F7F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E08C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1563744</w:t>
            </w:r>
          </w:p>
        </w:tc>
      </w:tr>
      <w:tr w:rsidR="00D26459" w:rsidRPr="00D26459" w14:paraId="6F714F5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F9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55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F05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89F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DE20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4191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F08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1575008</w:t>
            </w:r>
          </w:p>
        </w:tc>
      </w:tr>
      <w:tr w:rsidR="00D26459" w:rsidRPr="00D26459" w14:paraId="04F1F56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B7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6ACC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0E9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F3E1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F1CD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2BF1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ADF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1575006</w:t>
            </w:r>
          </w:p>
        </w:tc>
      </w:tr>
      <w:tr w:rsidR="00D26459" w:rsidRPr="00D26459" w14:paraId="5FB6CFA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9EE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9F6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98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7BF2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77B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75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477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1575000</w:t>
            </w:r>
          </w:p>
        </w:tc>
      </w:tr>
      <w:tr w:rsidR="00D26459" w:rsidRPr="00D26459" w14:paraId="62706CA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3C6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AF38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14:26:10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CAA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F87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4073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E2E1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F4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A22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1576898</w:t>
            </w:r>
          </w:p>
        </w:tc>
      </w:tr>
      <w:tr w:rsidR="00D26459" w:rsidRPr="00D26459" w14:paraId="3B06F71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708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EE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14:26:16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FCC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8124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658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2A3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D6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ADD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1577042</w:t>
            </w:r>
          </w:p>
        </w:tc>
      </w:tr>
      <w:tr w:rsidR="00D26459" w:rsidRPr="00D26459" w14:paraId="21E2650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E8B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15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14:26:23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3280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371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345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591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002A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AD0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1577219</w:t>
            </w:r>
          </w:p>
        </w:tc>
      </w:tr>
      <w:tr w:rsidR="00D26459" w:rsidRPr="00D26459" w14:paraId="07E5842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B66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1B7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14:26:26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38D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6108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F4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EE5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69B6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1577405</w:t>
            </w:r>
          </w:p>
        </w:tc>
      </w:tr>
      <w:tr w:rsidR="00D26459" w:rsidRPr="00D26459" w14:paraId="13A1AE6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AD69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7D26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14:26:26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E6D1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D86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1929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F6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AFD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32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1577403</w:t>
            </w:r>
          </w:p>
        </w:tc>
      </w:tr>
      <w:tr w:rsidR="00D26459" w:rsidRPr="00D26459" w14:paraId="76F2E34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D2B4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AFB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14:26:26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E6A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997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758C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64E4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785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1577401</w:t>
            </w:r>
          </w:p>
        </w:tc>
      </w:tr>
      <w:tr w:rsidR="00D26459" w:rsidRPr="00D26459" w14:paraId="2548E6A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57C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8B8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14:28:57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48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B86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4643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368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DE7D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378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1579993</w:t>
            </w:r>
          </w:p>
        </w:tc>
      </w:tr>
      <w:tr w:rsidR="00D26459" w:rsidRPr="00D26459" w14:paraId="78BBBF3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45B8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818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14:31:16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1CF1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BF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3492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95E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1B5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C036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1588192</w:t>
            </w:r>
          </w:p>
        </w:tc>
      </w:tr>
      <w:tr w:rsidR="00D26459" w:rsidRPr="00D26459" w14:paraId="78E60FE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91C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EE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14:32:15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7D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C4F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9FC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2E9C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E89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1590442</w:t>
            </w:r>
          </w:p>
        </w:tc>
      </w:tr>
      <w:tr w:rsidR="00D26459" w:rsidRPr="00D26459" w14:paraId="673C4A8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30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AD4A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441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D5C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59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E80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1F9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1591932</w:t>
            </w:r>
          </w:p>
        </w:tc>
      </w:tr>
      <w:tr w:rsidR="00D26459" w:rsidRPr="00D26459" w14:paraId="06EDF23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458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25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246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45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9C82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B8C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E0C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1591930</w:t>
            </w:r>
          </w:p>
        </w:tc>
      </w:tr>
      <w:tr w:rsidR="00D26459" w:rsidRPr="00D26459" w14:paraId="4FDBD4D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BE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33C0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AD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4AD1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3800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0561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A64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F61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1591928</w:t>
            </w:r>
          </w:p>
        </w:tc>
      </w:tr>
      <w:tr w:rsidR="00D26459" w:rsidRPr="00D26459" w14:paraId="4DA3699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4E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5B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4DF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026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BF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4D5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D0F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1591926</w:t>
            </w:r>
          </w:p>
        </w:tc>
      </w:tr>
      <w:tr w:rsidR="00D26459" w:rsidRPr="00D26459" w14:paraId="0003583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F2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72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1D4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EA5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3824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32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9ED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2A7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1593101</w:t>
            </w:r>
          </w:p>
        </w:tc>
      </w:tr>
      <w:tr w:rsidR="00D26459" w:rsidRPr="00D26459" w14:paraId="5754F3B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11F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5F6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09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13D6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DB21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317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678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1593099</w:t>
            </w:r>
          </w:p>
        </w:tc>
      </w:tr>
      <w:tr w:rsidR="00D26459" w:rsidRPr="00D26459" w14:paraId="69AA884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6CAD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4A4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A4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248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2C8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A40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D5F3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1594389</w:t>
            </w:r>
          </w:p>
        </w:tc>
      </w:tr>
      <w:tr w:rsidR="00D26459" w:rsidRPr="00D26459" w14:paraId="1E44C20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C3B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2FA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14:35:08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EF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7661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3D3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4AA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890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1594899</w:t>
            </w:r>
          </w:p>
        </w:tc>
      </w:tr>
      <w:tr w:rsidR="00D26459" w:rsidRPr="00D26459" w14:paraId="0213D22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36E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2438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14:37:49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4E16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7D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4769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DB56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3F04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69E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1598852</w:t>
            </w:r>
          </w:p>
        </w:tc>
      </w:tr>
      <w:tr w:rsidR="00D26459" w:rsidRPr="00D26459" w14:paraId="2B00EFF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13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47B0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18A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9B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4833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89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E3CF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BATE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2C4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1598876</w:t>
            </w:r>
          </w:p>
        </w:tc>
      </w:tr>
      <w:tr w:rsidR="00D26459" w:rsidRPr="00D26459" w14:paraId="0C47561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1E15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DC86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08:02:07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DBE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2D9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4514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35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9BC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BB4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1310502</w:t>
            </w:r>
          </w:p>
        </w:tc>
      </w:tr>
      <w:tr w:rsidR="00D26459" w:rsidRPr="00D26459" w14:paraId="27B6952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E1B7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FF0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08:02:07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C9DB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BF2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339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1D42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55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3C2D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1310498</w:t>
            </w:r>
          </w:p>
        </w:tc>
      </w:tr>
      <w:tr w:rsidR="00D26459" w:rsidRPr="00D26459" w14:paraId="4C80CBC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524A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CF86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08:06:52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904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267A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F61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DB44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952F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1314956</w:t>
            </w:r>
          </w:p>
        </w:tc>
      </w:tr>
      <w:tr w:rsidR="00D26459" w:rsidRPr="00D26459" w14:paraId="7F5EE79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5BF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B1B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08:11:08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BE36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321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4732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28A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A901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73C3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1320227</w:t>
            </w:r>
          </w:p>
        </w:tc>
      </w:tr>
      <w:tr w:rsidR="00D26459" w:rsidRPr="00D26459" w14:paraId="17E963A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7A0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889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08:13:06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CDA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2D13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0ED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66D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3AA4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1321437</w:t>
            </w:r>
          </w:p>
        </w:tc>
      </w:tr>
      <w:tr w:rsidR="00D26459" w:rsidRPr="00D26459" w14:paraId="0DEF2B8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FE3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0C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08:20:50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3F01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EAC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4672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284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E593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11F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1328691</w:t>
            </w:r>
          </w:p>
        </w:tc>
      </w:tr>
      <w:tr w:rsidR="00D26459" w:rsidRPr="00D26459" w14:paraId="0FA36F8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6D5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1428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08:28:03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294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1F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2F7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5F5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A8E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1335055</w:t>
            </w:r>
          </w:p>
        </w:tc>
      </w:tr>
      <w:tr w:rsidR="00D26459" w:rsidRPr="00D26459" w14:paraId="73E7C21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9AF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D8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08:41:23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6C4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203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7C7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2B6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251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1345389</w:t>
            </w:r>
          </w:p>
        </w:tc>
      </w:tr>
      <w:tr w:rsidR="00D26459" w:rsidRPr="00D26459" w14:paraId="4A506E0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92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5C9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08:51:44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B014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D7E6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3436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7EFD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1C2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C442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1352840</w:t>
            </w:r>
          </w:p>
        </w:tc>
      </w:tr>
      <w:tr w:rsidR="00D26459" w:rsidRPr="00D26459" w14:paraId="18189EE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E4A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2C5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08:51:44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D43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614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DF2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BEE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C4E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1352838</w:t>
            </w:r>
          </w:p>
        </w:tc>
      </w:tr>
      <w:tr w:rsidR="00D26459" w:rsidRPr="00D26459" w14:paraId="3E08200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419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B40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09:06:03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56E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DACB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4873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8E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274E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3B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1362834</w:t>
            </w:r>
          </w:p>
        </w:tc>
      </w:tr>
      <w:tr w:rsidR="00D26459" w:rsidRPr="00D26459" w14:paraId="619D3BD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129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EF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09:18:51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17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69F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1981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069D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DE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B22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1371713</w:t>
            </w:r>
          </w:p>
        </w:tc>
      </w:tr>
      <w:tr w:rsidR="00D26459" w:rsidRPr="00D26459" w14:paraId="3DA197C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CA81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CBD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09:18:51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65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258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2500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44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B1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F00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1371715</w:t>
            </w:r>
          </w:p>
        </w:tc>
      </w:tr>
      <w:tr w:rsidR="00D26459" w:rsidRPr="00D26459" w14:paraId="60551D9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41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A730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09:18:51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B45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882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1C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CC9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5BB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1371717</w:t>
            </w:r>
          </w:p>
        </w:tc>
      </w:tr>
      <w:tr w:rsidR="00D26459" w:rsidRPr="00D26459" w14:paraId="6252FC2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DE59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E2F6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09:32:05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DF9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BF16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606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96A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13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616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1380128</w:t>
            </w:r>
          </w:p>
        </w:tc>
      </w:tr>
      <w:tr w:rsidR="00D26459" w:rsidRPr="00D26459" w14:paraId="4E4A9CC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0AFE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8DF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09:32:05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F70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35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4723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7D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816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9A1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1380126</w:t>
            </w:r>
          </w:p>
        </w:tc>
      </w:tr>
      <w:tr w:rsidR="00D26459" w:rsidRPr="00D26459" w14:paraId="3058663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C0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8482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09:46:37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693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79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3214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5A7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CC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76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1389729</w:t>
            </w:r>
          </w:p>
        </w:tc>
      </w:tr>
      <w:tr w:rsidR="00D26459" w:rsidRPr="00D26459" w14:paraId="785B76E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698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4F4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09:46:38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A0D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F403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1667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FC3C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0A9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E973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1389740</w:t>
            </w:r>
          </w:p>
        </w:tc>
      </w:tr>
      <w:tr w:rsidR="00D26459" w:rsidRPr="00D26459" w14:paraId="4E7ED9F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C9F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BF68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09:57:05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241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47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5132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F0B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71E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874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1395679</w:t>
            </w:r>
          </w:p>
        </w:tc>
      </w:tr>
      <w:tr w:rsidR="00D26459" w:rsidRPr="00D26459" w14:paraId="40C67D6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0D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3EF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10:00:19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2E4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8BF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4633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A07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BF86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683A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1397634</w:t>
            </w:r>
          </w:p>
        </w:tc>
      </w:tr>
      <w:tr w:rsidR="00D26459" w:rsidRPr="00D26459" w14:paraId="43A73E7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4E4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DC3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10:23:30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3E9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518E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3218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2D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735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679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1412374</w:t>
            </w:r>
          </w:p>
        </w:tc>
      </w:tr>
      <w:tr w:rsidR="00D26459" w:rsidRPr="00D26459" w14:paraId="091D973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33C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72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13D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E4A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47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399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2C4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1412567</w:t>
            </w:r>
          </w:p>
        </w:tc>
      </w:tr>
      <w:tr w:rsidR="00D26459" w:rsidRPr="00D26459" w14:paraId="62DE658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00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8222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27E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284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594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5E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7EAF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1412561</w:t>
            </w:r>
          </w:p>
        </w:tc>
      </w:tr>
      <w:tr w:rsidR="00D26459" w:rsidRPr="00D26459" w14:paraId="3D32A6B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59F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41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10:30:03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1D4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B9A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5268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2B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8E5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42C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1416135</w:t>
            </w:r>
          </w:p>
        </w:tc>
      </w:tr>
      <w:tr w:rsidR="00D26459" w:rsidRPr="00D26459" w14:paraId="42DD41E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92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588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10:47:08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4A9D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471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3C1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D4E1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9F0F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1425962</w:t>
            </w:r>
          </w:p>
        </w:tc>
      </w:tr>
      <w:tr w:rsidR="00D26459" w:rsidRPr="00D26459" w14:paraId="1FDB3D5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8B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BBA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10:48:00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08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841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3356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21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FAB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03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1426497</w:t>
            </w:r>
          </w:p>
        </w:tc>
      </w:tr>
      <w:tr w:rsidR="00D26459" w:rsidRPr="00D26459" w14:paraId="259820D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A0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343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10:48:04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D4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89A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1613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B6E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4A1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B10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1426529</w:t>
            </w:r>
          </w:p>
        </w:tc>
      </w:tr>
      <w:tr w:rsidR="00D26459" w:rsidRPr="00D26459" w14:paraId="53268F6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88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63C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49FB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0A0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BB1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D5D5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383D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1435705</w:t>
            </w:r>
          </w:p>
        </w:tc>
      </w:tr>
      <w:tr w:rsidR="00D26459" w:rsidRPr="00D26459" w14:paraId="45A15EB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90F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F34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048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865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3967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301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02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37EB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1435701</w:t>
            </w:r>
          </w:p>
        </w:tc>
      </w:tr>
      <w:tr w:rsidR="00D26459" w:rsidRPr="00D26459" w14:paraId="4B75CA8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C694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FA2D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11:29:32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792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15B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770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4E95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9C9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345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1450972</w:t>
            </w:r>
          </w:p>
        </w:tc>
      </w:tr>
      <w:tr w:rsidR="00D26459" w:rsidRPr="00D26459" w14:paraId="2AECE85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897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16D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11:29:32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53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DB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2940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BAE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5164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559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1450970</w:t>
            </w:r>
          </w:p>
        </w:tc>
      </w:tr>
      <w:tr w:rsidR="00D26459" w:rsidRPr="00D26459" w14:paraId="755A865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D31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7E8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11:29:32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8264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C5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848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376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5FA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1450966</w:t>
            </w:r>
          </w:p>
        </w:tc>
      </w:tr>
      <w:tr w:rsidR="00D26459" w:rsidRPr="00D26459" w14:paraId="0F96DDA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150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4A1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11:40:02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623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122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F30A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242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9A97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1457075</w:t>
            </w:r>
          </w:p>
        </w:tc>
      </w:tr>
      <w:tr w:rsidR="00D26459" w:rsidRPr="00D26459" w14:paraId="45CBE28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2E61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4C6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12:00:11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93C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29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039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3AD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FA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1469249</w:t>
            </w:r>
          </w:p>
        </w:tc>
      </w:tr>
      <w:tr w:rsidR="00D26459" w:rsidRPr="00D26459" w14:paraId="15E0BD2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F05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31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6D3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11C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5003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0A1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B19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87B5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1472511</w:t>
            </w:r>
          </w:p>
        </w:tc>
      </w:tr>
      <w:tr w:rsidR="00D26459" w:rsidRPr="00D26459" w14:paraId="2250B6E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567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78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12:06:05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9BB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441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C393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CD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64E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1473682</w:t>
            </w:r>
          </w:p>
        </w:tc>
      </w:tr>
      <w:tr w:rsidR="00D26459" w:rsidRPr="00D26459" w14:paraId="4D534AE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CD5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5BF1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12:18:28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0E2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4A9F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30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F2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6B1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1483533</w:t>
            </w:r>
          </w:p>
        </w:tc>
      </w:tr>
      <w:tr w:rsidR="00D26459" w:rsidRPr="00D26459" w14:paraId="16C582F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CEF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D12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12:18:28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A5C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BBD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4205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7E1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37D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BA4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1483529</w:t>
            </w:r>
          </w:p>
        </w:tc>
      </w:tr>
      <w:tr w:rsidR="00D26459" w:rsidRPr="00D26459" w14:paraId="0F969B8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64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502C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12:35:49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41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FCE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7E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4C6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548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1495239</w:t>
            </w:r>
          </w:p>
        </w:tc>
      </w:tr>
      <w:tr w:rsidR="00D26459" w:rsidRPr="00D26459" w14:paraId="7D5B48A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A95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E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12:49:35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943F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2A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2402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AA74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FAB8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3388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1502879</w:t>
            </w:r>
          </w:p>
        </w:tc>
      </w:tr>
      <w:tr w:rsidR="00D26459" w:rsidRPr="00D26459" w14:paraId="48889B5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F642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1B6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12:49:35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D4F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F1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3169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4138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9E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CFFA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1502875</w:t>
            </w:r>
          </w:p>
        </w:tc>
      </w:tr>
      <w:tr w:rsidR="00D26459" w:rsidRPr="00D26459" w14:paraId="77BEED2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BFAC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0512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14:04:23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FD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812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448A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10E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74C8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1557092</w:t>
            </w:r>
          </w:p>
        </w:tc>
      </w:tr>
      <w:tr w:rsidR="00D26459" w:rsidRPr="00D26459" w14:paraId="706737B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D71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ADE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5AE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E9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10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259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F4FD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1574695</w:t>
            </w:r>
          </w:p>
        </w:tc>
      </w:tr>
      <w:tr w:rsidR="00D26459" w:rsidRPr="00D26459" w14:paraId="5D16632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2037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B898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DA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E23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652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061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7F3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05F5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1574693</w:t>
            </w:r>
          </w:p>
        </w:tc>
      </w:tr>
      <w:tr w:rsidR="00D26459" w:rsidRPr="00D26459" w14:paraId="1B3BE30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67AC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0F3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82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CB8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04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A29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0A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1574699</w:t>
            </w:r>
          </w:p>
        </w:tc>
      </w:tr>
      <w:tr w:rsidR="00D26459" w:rsidRPr="00D26459" w14:paraId="30654F7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0E5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193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067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5A1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2938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1EB5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D366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DCFA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1574697</w:t>
            </w:r>
          </w:p>
        </w:tc>
      </w:tr>
      <w:tr w:rsidR="00D26459" w:rsidRPr="00D26459" w14:paraId="142E848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F28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24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A54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3C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9CD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DB5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545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1574691</w:t>
            </w:r>
          </w:p>
        </w:tc>
      </w:tr>
      <w:tr w:rsidR="00D26459" w:rsidRPr="00D26459" w14:paraId="5C22354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E9C2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9B36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530F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461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161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888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C0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8069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1574689</w:t>
            </w:r>
          </w:p>
        </w:tc>
      </w:tr>
      <w:tr w:rsidR="00D26459" w:rsidRPr="00D26459" w14:paraId="057E596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213B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B658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2537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E6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6265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A23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8FA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1575004</w:t>
            </w:r>
          </w:p>
        </w:tc>
      </w:tr>
      <w:tr w:rsidR="00D26459" w:rsidRPr="00D26459" w14:paraId="1C844DA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786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75E2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42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FE8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2470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CFA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987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A6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1574998</w:t>
            </w:r>
          </w:p>
        </w:tc>
      </w:tr>
      <w:tr w:rsidR="00D26459" w:rsidRPr="00D26459" w14:paraId="7AE0C0A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39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7C5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14:32:15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EC1F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50EA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1082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529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AB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1590440</w:t>
            </w:r>
          </w:p>
        </w:tc>
      </w:tr>
      <w:tr w:rsidR="00D26459" w:rsidRPr="00D26459" w14:paraId="41F2C51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3C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19C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DCE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C9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4643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F020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EB1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C9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1591918</w:t>
            </w:r>
          </w:p>
        </w:tc>
      </w:tr>
      <w:tr w:rsidR="00D26459" w:rsidRPr="00D26459" w14:paraId="69981AE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90F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5829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72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5340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3195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40B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70D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F4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1594393</w:t>
            </w:r>
          </w:p>
        </w:tc>
      </w:tr>
      <w:tr w:rsidR="00D26459" w:rsidRPr="00D26459" w14:paraId="598EAC0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EFC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7E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77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C6C9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2342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F819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BBE3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68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1594391</w:t>
            </w:r>
          </w:p>
        </w:tc>
      </w:tr>
      <w:tr w:rsidR="00D26459" w:rsidRPr="00D26459" w14:paraId="790CD5A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B977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E65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14:37:49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64C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C0BE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4557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5BD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92D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CHIX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EF9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1598850</w:t>
            </w:r>
          </w:p>
        </w:tc>
      </w:tr>
      <w:tr w:rsidR="00D26459" w:rsidRPr="00D26459" w14:paraId="244C4E3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E4E5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99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08:02:07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EF59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0746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5982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59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F6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E526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1310504</w:t>
            </w:r>
          </w:p>
        </w:tc>
      </w:tr>
      <w:tr w:rsidR="00D26459" w:rsidRPr="00D26459" w14:paraId="75F16DB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1D6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CEDA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08:02:12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5BB7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5ACF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5815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9F0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B435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9A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1310578</w:t>
            </w:r>
          </w:p>
        </w:tc>
      </w:tr>
      <w:tr w:rsidR="00D26459" w:rsidRPr="00D26459" w14:paraId="16D0249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E1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21A6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08:11:08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B8AA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218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5DAA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2E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54A4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1320231</w:t>
            </w:r>
          </w:p>
        </w:tc>
      </w:tr>
      <w:tr w:rsidR="00D26459" w:rsidRPr="00D26459" w14:paraId="5CC63A7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8378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0A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08:11:10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F1C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8B9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801E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CD39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EA3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1320279</w:t>
            </w:r>
          </w:p>
        </w:tc>
      </w:tr>
      <w:tr w:rsidR="00D26459" w:rsidRPr="00D26459" w14:paraId="269EC78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BB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C4B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08:11:50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6D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45D1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1749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43F4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682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191A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1320691</w:t>
            </w:r>
          </w:p>
        </w:tc>
      </w:tr>
      <w:tr w:rsidR="00D26459" w:rsidRPr="00D26459" w14:paraId="6F8E7DE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987E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2D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08:11:51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990E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9F74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2822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0C3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F414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D7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1320697</w:t>
            </w:r>
          </w:p>
        </w:tc>
      </w:tr>
      <w:tr w:rsidR="00D26459" w:rsidRPr="00D26459" w14:paraId="18C4881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0199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DBF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08:11:51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ADA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DE5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08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78A9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D0D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1320699</w:t>
            </w:r>
          </w:p>
        </w:tc>
      </w:tr>
      <w:tr w:rsidR="00D26459" w:rsidRPr="00D26459" w14:paraId="78F221E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670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50F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08:20:50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4EE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3C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9A3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895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6E3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1328695</w:t>
            </w:r>
          </w:p>
        </w:tc>
      </w:tr>
      <w:tr w:rsidR="00D26459" w:rsidRPr="00D26459" w14:paraId="12027D8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866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AFE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08:27:05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5EBD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81A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BC8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22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5D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1333350</w:t>
            </w:r>
          </w:p>
        </w:tc>
      </w:tr>
      <w:tr w:rsidR="00D26459" w:rsidRPr="00D26459" w14:paraId="396C3CA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7855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2D2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08:27:05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194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C9F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3566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F79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624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6126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1333348</w:t>
            </w:r>
          </w:p>
        </w:tc>
      </w:tr>
      <w:tr w:rsidR="00D26459" w:rsidRPr="00D26459" w14:paraId="04490B4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FA09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BD7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08:28:41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1345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159E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2AF2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6933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B286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1335604</w:t>
            </w:r>
          </w:p>
        </w:tc>
      </w:tr>
      <w:tr w:rsidR="00D26459" w:rsidRPr="00D26459" w14:paraId="33E17E1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338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7A07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08:36:11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94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62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6BB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C0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35E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1341906</w:t>
            </w:r>
          </w:p>
        </w:tc>
      </w:tr>
      <w:tr w:rsidR="00D26459" w:rsidRPr="00D26459" w14:paraId="5F7EC51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9D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A2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08:36:11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C9F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52B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4767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85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0DF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94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1341908</w:t>
            </w:r>
          </w:p>
        </w:tc>
      </w:tr>
      <w:tr w:rsidR="00D26459" w:rsidRPr="00D26459" w14:paraId="008BA94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CDD9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E1E4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08:41:23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C98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B37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1E33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CE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1B28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1345391</w:t>
            </w:r>
          </w:p>
        </w:tc>
      </w:tr>
      <w:tr w:rsidR="00D26459" w:rsidRPr="00D26459" w14:paraId="2FF3323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9213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D20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08:45:40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8B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7D99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2925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415C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55B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0308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1348317</w:t>
            </w:r>
          </w:p>
        </w:tc>
      </w:tr>
      <w:tr w:rsidR="00D26459" w:rsidRPr="00D26459" w14:paraId="6C3A204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58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A796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08:45:40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09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9D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2051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854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6317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854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1348315</w:t>
            </w:r>
          </w:p>
        </w:tc>
      </w:tr>
      <w:tr w:rsidR="00D26459" w:rsidRPr="00D26459" w14:paraId="3E0B953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21A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20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08:46:04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9B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0E9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723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140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F8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1D1D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1348522</w:t>
            </w:r>
          </w:p>
        </w:tc>
      </w:tr>
      <w:tr w:rsidR="00D26459" w:rsidRPr="00D26459" w14:paraId="3ACDB5E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872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CBF2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08:49:29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383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FC2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9EE0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E73F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AA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1350897</w:t>
            </w:r>
          </w:p>
        </w:tc>
      </w:tr>
      <w:tr w:rsidR="00D26459" w:rsidRPr="00D26459" w14:paraId="41827B9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7E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AFE6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08:49:29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F8FA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399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3195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5F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3E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823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1350895</w:t>
            </w:r>
          </w:p>
        </w:tc>
      </w:tr>
      <w:tr w:rsidR="00D26459" w:rsidRPr="00D26459" w14:paraId="1724B21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1CF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FB95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08:51:44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562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D99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F24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D8B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6205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1352844</w:t>
            </w:r>
          </w:p>
        </w:tc>
      </w:tr>
      <w:tr w:rsidR="00D26459" w:rsidRPr="00D26459" w14:paraId="5498388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093B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97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08:51:44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3F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B70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9F8A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52E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B682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1352842</w:t>
            </w:r>
          </w:p>
        </w:tc>
      </w:tr>
      <w:tr w:rsidR="00D26459" w:rsidRPr="00D26459" w14:paraId="30F610F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47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0722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08:58:53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7B5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7BD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827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818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9C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1357609</w:t>
            </w:r>
          </w:p>
        </w:tc>
      </w:tr>
      <w:tr w:rsidR="00D26459" w:rsidRPr="00D26459" w14:paraId="013AF4F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64A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8B0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09:12:21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780A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F83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11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490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6F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1367141</w:t>
            </w:r>
          </w:p>
        </w:tc>
      </w:tr>
      <w:tr w:rsidR="00D26459" w:rsidRPr="00D26459" w14:paraId="7A01673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4C5F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F9A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09:26:26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4C42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5A8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5381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15E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17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2A43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1376258</w:t>
            </w:r>
          </w:p>
        </w:tc>
      </w:tr>
      <w:tr w:rsidR="00D26459" w:rsidRPr="00D26459" w14:paraId="4A2937D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19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DA08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09:35:33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5380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4747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5526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3B03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61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ED47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1382123</w:t>
            </w:r>
          </w:p>
        </w:tc>
      </w:tr>
      <w:tr w:rsidR="00D26459" w:rsidRPr="00D26459" w14:paraId="11F35B3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EFF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E01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09:42:39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A6D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D46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807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66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213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1387716</w:t>
            </w:r>
          </w:p>
        </w:tc>
      </w:tr>
      <w:tr w:rsidR="00D26459" w:rsidRPr="00D26459" w14:paraId="33DF840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EDA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5BB7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09:43:34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66F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86F7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E7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4317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97F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1388088</w:t>
            </w:r>
          </w:p>
        </w:tc>
      </w:tr>
      <w:tr w:rsidR="00D26459" w:rsidRPr="00D26459" w14:paraId="382BDF5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94D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DEC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09:46:28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B5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D46F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4888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3D7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B8A0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E91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1389618</w:t>
            </w:r>
          </w:p>
        </w:tc>
      </w:tr>
      <w:tr w:rsidR="00D26459" w:rsidRPr="00D26459" w14:paraId="3FDDBDC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95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C00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09:46:37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5EC7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70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5741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EB9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5C19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082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1389731</w:t>
            </w:r>
          </w:p>
        </w:tc>
      </w:tr>
      <w:tr w:rsidR="00D26459" w:rsidRPr="00D26459" w14:paraId="4DC0D88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6C7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8E8E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09:52:25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B86F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692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CD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810B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386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1393224</w:t>
            </w:r>
          </w:p>
        </w:tc>
      </w:tr>
      <w:tr w:rsidR="00D26459" w:rsidRPr="00D26459" w14:paraId="66176FB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F6D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9C29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09:57:05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BA2D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75D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5177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40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94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27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1395681</w:t>
            </w:r>
          </w:p>
        </w:tc>
      </w:tr>
      <w:tr w:rsidR="00D26459" w:rsidRPr="00D26459" w14:paraId="3128B37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37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BBF7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10:01:07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CA77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A6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5408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6C9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D5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DE72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1398208</w:t>
            </w:r>
          </w:p>
        </w:tc>
      </w:tr>
      <w:tr w:rsidR="00D26459" w:rsidRPr="00D26459" w14:paraId="35D8B7D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95AA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7BFF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10:01:26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28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3AE1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5752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A0F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60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CCAB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1398407</w:t>
            </w:r>
          </w:p>
        </w:tc>
      </w:tr>
      <w:tr w:rsidR="00D26459" w:rsidRPr="00D26459" w14:paraId="0E41F96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172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3F3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10:07:18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DD7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D74C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4C5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E7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75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1402529</w:t>
            </w:r>
          </w:p>
        </w:tc>
      </w:tr>
      <w:tr w:rsidR="00D26459" w:rsidRPr="00D26459" w14:paraId="0041F66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B9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E3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10:08:03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214E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A7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5943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53C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38A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DDD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1402991</w:t>
            </w:r>
          </w:p>
        </w:tc>
      </w:tr>
      <w:tr w:rsidR="00D26459" w:rsidRPr="00D26459" w14:paraId="2118B9D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C8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D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10:18:40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2A8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3A52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3213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C6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DE2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AC1C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1409166</w:t>
            </w:r>
          </w:p>
        </w:tc>
      </w:tr>
      <w:tr w:rsidR="00D26459" w:rsidRPr="00D26459" w14:paraId="4920D40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89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30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10:18:40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CF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922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5595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1D0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B2D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5E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1409164</w:t>
            </w:r>
          </w:p>
        </w:tc>
      </w:tr>
      <w:tr w:rsidR="00D26459" w:rsidRPr="00D26459" w14:paraId="606EEDC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C94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E22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10:20:41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F7E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6AB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9E9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505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E11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1410674</w:t>
            </w:r>
          </w:p>
        </w:tc>
      </w:tr>
      <w:tr w:rsidR="00D26459" w:rsidRPr="00D26459" w14:paraId="2F33330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84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F4B2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10:22:18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CF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057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88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D59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22A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1411719</w:t>
            </w:r>
          </w:p>
        </w:tc>
      </w:tr>
      <w:tr w:rsidR="00D26459" w:rsidRPr="00D26459" w14:paraId="4415502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8EBD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19E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10:22:18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99BD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3FE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74B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4F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84B8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1411717</w:t>
            </w:r>
          </w:p>
        </w:tc>
      </w:tr>
      <w:tr w:rsidR="00D26459" w:rsidRPr="00D26459" w14:paraId="3ACFADB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D7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9A4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590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DEB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2155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87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68B3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84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1412571</w:t>
            </w:r>
          </w:p>
        </w:tc>
      </w:tr>
      <w:tr w:rsidR="00D26459" w:rsidRPr="00D26459" w14:paraId="56573D4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0EF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00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17C9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D0A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4884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4CB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4FA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25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1412573</w:t>
            </w:r>
          </w:p>
        </w:tc>
      </w:tr>
      <w:tr w:rsidR="00D26459" w:rsidRPr="00D26459" w14:paraId="5E6ED91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7345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11F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10:23:59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12B6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A5C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3415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CF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B95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209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1412569</w:t>
            </w:r>
          </w:p>
        </w:tc>
      </w:tr>
      <w:tr w:rsidR="00D26459" w:rsidRPr="00D26459" w14:paraId="1962B61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C46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ACF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10:24:50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D727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E16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3000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403D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499D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7AB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1413235</w:t>
            </w:r>
          </w:p>
        </w:tc>
      </w:tr>
      <w:tr w:rsidR="00D26459" w:rsidRPr="00D26459" w14:paraId="11F7462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39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EB5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10:24:50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71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6906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1601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DFE2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16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262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1413233</w:t>
            </w:r>
          </w:p>
        </w:tc>
      </w:tr>
      <w:tr w:rsidR="00D26459" w:rsidRPr="00D26459" w14:paraId="23BA598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B85C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74EC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10:26:23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5DFF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DDE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3997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0B5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B98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EDF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1414015</w:t>
            </w:r>
          </w:p>
        </w:tc>
      </w:tr>
      <w:tr w:rsidR="00D26459" w:rsidRPr="00D26459" w14:paraId="6C29D12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A45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7591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10:26:23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0F84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2B05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1601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3B1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048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BC4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1414013</w:t>
            </w:r>
          </w:p>
        </w:tc>
      </w:tr>
      <w:tr w:rsidR="00D26459" w:rsidRPr="00D26459" w14:paraId="1D26E59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89F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C4B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10:27:39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E87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9CC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82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13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756B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1414834</w:t>
            </w:r>
          </w:p>
        </w:tc>
      </w:tr>
      <w:tr w:rsidR="00D26459" w:rsidRPr="00D26459" w14:paraId="6F1CFE5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279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5E15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10:35:05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887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A307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253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2D0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CD3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1418774</w:t>
            </w:r>
          </w:p>
        </w:tc>
      </w:tr>
      <w:tr w:rsidR="00D26459" w:rsidRPr="00D26459" w14:paraId="7498779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722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334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10:43:27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09F7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58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3859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5AF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A48D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91F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1423940</w:t>
            </w:r>
          </w:p>
        </w:tc>
      </w:tr>
      <w:tr w:rsidR="00D26459" w:rsidRPr="00D26459" w14:paraId="69B81A8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C3E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66D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10:43:27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B16B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3C8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1530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F6B5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62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46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1423938</w:t>
            </w:r>
          </w:p>
        </w:tc>
      </w:tr>
      <w:tr w:rsidR="00D26459" w:rsidRPr="00D26459" w14:paraId="7E93F46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F73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44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10:45:40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0C6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AF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5815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2E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BB83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BD2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1425044</w:t>
            </w:r>
          </w:p>
        </w:tc>
      </w:tr>
      <w:tr w:rsidR="00D26459" w:rsidRPr="00D26459" w14:paraId="0918ECF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44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31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10:54:44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5C1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FEF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285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FB8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FDEF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A3B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1430602</w:t>
            </w:r>
          </w:p>
        </w:tc>
      </w:tr>
      <w:tr w:rsidR="00D26459" w:rsidRPr="00D26459" w14:paraId="4E1A231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8A2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350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6E1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494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5844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72D4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6C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CD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1435713</w:t>
            </w:r>
          </w:p>
        </w:tc>
      </w:tr>
      <w:tr w:rsidR="00D26459" w:rsidRPr="00D26459" w14:paraId="5FDBC39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BD5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A59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11:03:15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571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933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4931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AC91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1D5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777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1435711</w:t>
            </w:r>
          </w:p>
        </w:tc>
      </w:tr>
      <w:tr w:rsidR="00D26459" w:rsidRPr="00D26459" w14:paraId="5E25B20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A988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0A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11:08:56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E03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BF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5960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1CE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180F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E4F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1438705</w:t>
            </w:r>
          </w:p>
        </w:tc>
      </w:tr>
      <w:tr w:rsidR="00D26459" w:rsidRPr="00D26459" w14:paraId="54645CF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3EE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3DD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11:10:25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3A4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1111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2E1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64CB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031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1439825</w:t>
            </w:r>
          </w:p>
        </w:tc>
      </w:tr>
      <w:tr w:rsidR="00D26459" w:rsidRPr="00D26459" w14:paraId="01CC927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E8B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99FD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11:10:43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4B5E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E9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5583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2C5C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3B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8F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1440026</w:t>
            </w:r>
          </w:p>
        </w:tc>
      </w:tr>
      <w:tr w:rsidR="00D26459" w:rsidRPr="00D26459" w14:paraId="07C724A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E4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F6E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11:30:59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7E0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AD6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1772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2355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63B2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19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1451810</w:t>
            </w:r>
          </w:p>
        </w:tc>
      </w:tr>
      <w:tr w:rsidR="00D26459" w:rsidRPr="00D26459" w14:paraId="2C21033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5EC6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7E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11:30:59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ED4E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7BF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5875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32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2F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C270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1451808</w:t>
            </w:r>
          </w:p>
        </w:tc>
      </w:tr>
      <w:tr w:rsidR="00D26459" w:rsidRPr="00D26459" w14:paraId="2AA7781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40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FB1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11:30:59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0675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941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3760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94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5AD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0FB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1451812</w:t>
            </w:r>
          </w:p>
        </w:tc>
      </w:tr>
      <w:tr w:rsidR="00D26459" w:rsidRPr="00D26459" w14:paraId="1BC2F67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6C7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B5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11:31:03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28E8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261F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5327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59D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6E2E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C923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1451941</w:t>
            </w:r>
          </w:p>
        </w:tc>
      </w:tr>
      <w:tr w:rsidR="00D26459" w:rsidRPr="00D26459" w14:paraId="7588BFE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617F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0A7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11:36:07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142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0FA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34E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72C1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3C5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1454624</w:t>
            </w:r>
          </w:p>
        </w:tc>
      </w:tr>
      <w:tr w:rsidR="00D26459" w:rsidRPr="00D26459" w14:paraId="1835F98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615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0B5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11:52:02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87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BE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5154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F1D8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51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7D7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1463601</w:t>
            </w:r>
          </w:p>
        </w:tc>
      </w:tr>
      <w:tr w:rsidR="00D26459" w:rsidRPr="00D26459" w14:paraId="07DF2A7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70F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7F9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11:56:31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F1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5F4D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5676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D3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219.30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4A2D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8862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1466350</w:t>
            </w:r>
          </w:p>
        </w:tc>
      </w:tr>
      <w:tr w:rsidR="00D26459" w:rsidRPr="00D26459" w14:paraId="6DC4043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BA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CA89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12:00:39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AA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8F98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5497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70C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5A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BB3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1469643</w:t>
            </w:r>
          </w:p>
        </w:tc>
      </w:tr>
      <w:tr w:rsidR="00D26459" w:rsidRPr="00D26459" w14:paraId="4084A90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4DB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9FA5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BBA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D3D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782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1B78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A8C4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1470276</w:t>
            </w:r>
          </w:p>
        </w:tc>
      </w:tr>
      <w:tr w:rsidR="00D26459" w:rsidRPr="00D26459" w14:paraId="54E1550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647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7FB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12:01:36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BA2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D6D1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EF0D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CC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883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1470274</w:t>
            </w:r>
          </w:p>
        </w:tc>
      </w:tr>
      <w:tr w:rsidR="00D26459" w:rsidRPr="00D26459" w14:paraId="432C85C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F0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5EC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62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1B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621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C3B8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BBC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A64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1470794</w:t>
            </w:r>
          </w:p>
        </w:tc>
      </w:tr>
      <w:tr w:rsidR="00D26459" w:rsidRPr="00D26459" w14:paraId="3A2DF40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416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A615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5675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9CCB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4035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07CF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64DA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84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1470792</w:t>
            </w:r>
          </w:p>
        </w:tc>
      </w:tr>
      <w:tr w:rsidR="00D26459" w:rsidRPr="00D26459" w14:paraId="7A6DE7A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7E5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C06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F88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761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4465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8B76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D7F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9E7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1470790</w:t>
            </w:r>
          </w:p>
        </w:tc>
      </w:tr>
      <w:tr w:rsidR="00D26459" w:rsidRPr="00D26459" w14:paraId="6C9A937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DDA2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B8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E3C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2CB6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1950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2CA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ADC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F8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1470788</w:t>
            </w:r>
          </w:p>
        </w:tc>
      </w:tr>
      <w:tr w:rsidR="00D26459" w:rsidRPr="00D26459" w14:paraId="346A4FE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86B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ECE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6C7D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7D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C13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359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C7E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1470740</w:t>
            </w:r>
          </w:p>
        </w:tc>
      </w:tr>
      <w:tr w:rsidR="00D26459" w:rsidRPr="00D26459" w14:paraId="686B1E30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8EA7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FB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D7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38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88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206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77F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1470742</w:t>
            </w:r>
          </w:p>
        </w:tc>
      </w:tr>
      <w:tr w:rsidR="00D26459" w:rsidRPr="00D26459" w14:paraId="406024F9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201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A74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12:02:13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845A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34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1490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E862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D5A2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C87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1470744</w:t>
            </w:r>
          </w:p>
        </w:tc>
      </w:tr>
      <w:tr w:rsidR="00D26459" w:rsidRPr="00D26459" w14:paraId="53EC732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3B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EDF8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2EC2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A7C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3372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2FB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D17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518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1472521</w:t>
            </w:r>
          </w:p>
        </w:tc>
      </w:tr>
      <w:tr w:rsidR="00D26459" w:rsidRPr="00D26459" w14:paraId="4AA5C35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72E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3841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82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9FCD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1916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970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F0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267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1472519</w:t>
            </w:r>
          </w:p>
        </w:tc>
      </w:tr>
      <w:tr w:rsidR="00D26459" w:rsidRPr="00D26459" w14:paraId="17F357E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0DC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5A30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164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1CA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5129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119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D201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798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1472517</w:t>
            </w:r>
          </w:p>
        </w:tc>
      </w:tr>
      <w:tr w:rsidR="00D26459" w:rsidRPr="00D26459" w14:paraId="3F62478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107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C6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EB9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009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30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90E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254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1472515</w:t>
            </w:r>
          </w:p>
        </w:tc>
      </w:tr>
      <w:tr w:rsidR="00D26459" w:rsidRPr="00D26459" w14:paraId="4C22C18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EDB6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33A8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12:04:38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95D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5E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6035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8A1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F82D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7C0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1472513</w:t>
            </w:r>
          </w:p>
        </w:tc>
      </w:tr>
      <w:tr w:rsidR="00D26459" w:rsidRPr="00D26459" w14:paraId="50C4403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865A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1E98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12:06:05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C8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C85C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A9B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C93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00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1473686</w:t>
            </w:r>
          </w:p>
        </w:tc>
      </w:tr>
      <w:tr w:rsidR="00D26459" w:rsidRPr="00D26459" w14:paraId="198F28E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120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F2B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12:06:05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044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B111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5307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EF4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790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82F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1473684</w:t>
            </w:r>
          </w:p>
        </w:tc>
      </w:tr>
      <w:tr w:rsidR="00D26459" w:rsidRPr="00D26459" w14:paraId="7BAECDB1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00FD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653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12:06:05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5204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4A1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4957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93E6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C33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439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1473680</w:t>
            </w:r>
          </w:p>
        </w:tc>
      </w:tr>
      <w:tr w:rsidR="00D26459" w:rsidRPr="00D26459" w14:paraId="309C5AE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031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676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12:06:05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83FA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62F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5158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410B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3F4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54C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1473678</w:t>
            </w:r>
          </w:p>
        </w:tc>
      </w:tr>
      <w:tr w:rsidR="00D26459" w:rsidRPr="00D26459" w14:paraId="1BD7638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FF2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158D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12:11:17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98F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D9D9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442E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CB4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EF69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1477171</w:t>
            </w:r>
          </w:p>
        </w:tc>
      </w:tr>
      <w:tr w:rsidR="00D26459" w:rsidRPr="00D26459" w14:paraId="7352537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66B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A92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12:11:17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0EC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BC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5642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3936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BAF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58C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1477169</w:t>
            </w:r>
          </w:p>
        </w:tc>
      </w:tr>
      <w:tr w:rsidR="00D26459" w:rsidRPr="00D26459" w14:paraId="70FB84F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9B44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702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12:18:28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FA29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D1D3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3351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E20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75F8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91D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1483535</w:t>
            </w:r>
          </w:p>
        </w:tc>
      </w:tr>
      <w:tr w:rsidR="00D26459" w:rsidRPr="00D26459" w14:paraId="604ACA1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8AF0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7B7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12:18:28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0F2B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CA9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1899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45A1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B4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757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1483537</w:t>
            </w:r>
          </w:p>
        </w:tc>
      </w:tr>
      <w:tr w:rsidR="00D26459" w:rsidRPr="00D26459" w14:paraId="2399C01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EA5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043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12:22:01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5CD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E7A0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D05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979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76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1486665</w:t>
            </w:r>
          </w:p>
        </w:tc>
      </w:tr>
      <w:tr w:rsidR="00D26459" w:rsidRPr="00D26459" w14:paraId="073FA23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AAEE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4ECD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12:33:00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F10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7C2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9FB1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94C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F58D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1493581</w:t>
            </w:r>
          </w:p>
        </w:tc>
      </w:tr>
      <w:tr w:rsidR="00D26459" w:rsidRPr="00D26459" w14:paraId="129CDD6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0D9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8D3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12:34:13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E4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074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5765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52B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3CB1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CEA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1494395</w:t>
            </w:r>
          </w:p>
        </w:tc>
      </w:tr>
      <w:tr w:rsidR="00D26459" w:rsidRPr="00D26459" w14:paraId="4975606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76DE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E49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12:53:08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47A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1E93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5996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13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220.10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DAE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5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1504957</w:t>
            </w:r>
          </w:p>
        </w:tc>
      </w:tr>
      <w:tr w:rsidR="00D26459" w:rsidRPr="00D26459" w14:paraId="11D4BBF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171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045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13:03:50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DFA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F81C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2356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3886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166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9942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1510814</w:t>
            </w:r>
          </w:p>
        </w:tc>
      </w:tr>
      <w:tr w:rsidR="00D26459" w:rsidRPr="00D26459" w14:paraId="3F25A70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B9D8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9FE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13:03:50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2322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8B3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3521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9C0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9D8D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F91B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1510812</w:t>
            </w:r>
          </w:p>
        </w:tc>
      </w:tr>
      <w:tr w:rsidR="00D26459" w:rsidRPr="00D26459" w14:paraId="1FF67A2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6263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3ED6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13:17:03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87A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9D5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2953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38A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C50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615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1518947</w:t>
            </w:r>
          </w:p>
        </w:tc>
      </w:tr>
      <w:tr w:rsidR="00D26459" w:rsidRPr="00D26459" w14:paraId="3335D83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84C4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4F8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13:17:03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DF0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AE7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2814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E8D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94C4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91B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1518945</w:t>
            </w:r>
          </w:p>
        </w:tc>
      </w:tr>
      <w:tr w:rsidR="00D26459" w:rsidRPr="00D26459" w14:paraId="3A6B082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D14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065D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13:37:13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FA2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67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4936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D3C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CB35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8EAF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1533772</w:t>
            </w:r>
          </w:p>
        </w:tc>
      </w:tr>
      <w:tr w:rsidR="00D26459" w:rsidRPr="00D26459" w14:paraId="545515AB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AF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113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13:49:11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775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08C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5598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9CE7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51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AEB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1543918</w:t>
            </w:r>
          </w:p>
        </w:tc>
      </w:tr>
      <w:tr w:rsidR="00D26459" w:rsidRPr="00D26459" w14:paraId="615BAD2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18A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7050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14:04:23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9836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33C1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5037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37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F588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3AF5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1557096</w:t>
            </w:r>
          </w:p>
        </w:tc>
      </w:tr>
      <w:tr w:rsidR="00D26459" w:rsidRPr="00D26459" w14:paraId="205FFDB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4CC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10EF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14:09:27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7D4B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AE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5087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29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F9E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74AD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1561490</w:t>
            </w:r>
          </w:p>
        </w:tc>
      </w:tr>
      <w:tr w:rsidR="00D26459" w:rsidRPr="00D26459" w14:paraId="1A800BC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31D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EA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14:24:59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E4E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7DF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5492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969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48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F1CC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1575002</w:t>
            </w:r>
          </w:p>
        </w:tc>
      </w:tr>
      <w:tr w:rsidR="00D26459" w:rsidRPr="00D26459" w14:paraId="4AA6DC83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E8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758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14:25:44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DFF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15B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6170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DED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CE3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1576272</w:t>
            </w:r>
          </w:p>
        </w:tc>
      </w:tr>
      <w:tr w:rsidR="00D26459" w:rsidRPr="00D26459" w14:paraId="3C26DC86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60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DDB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14:26:23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80A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D7B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5888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C912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A14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3880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1577221</w:t>
            </w:r>
          </w:p>
        </w:tc>
      </w:tr>
      <w:tr w:rsidR="00D26459" w:rsidRPr="00D26459" w14:paraId="2900006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6C1F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1C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14:28:57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DA42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A5B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5633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4474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218.90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34E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01C7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1579995</w:t>
            </w:r>
          </w:p>
        </w:tc>
      </w:tr>
      <w:tr w:rsidR="00D26459" w:rsidRPr="00D26459" w14:paraId="0F7713FE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4C9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FDB0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634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4960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5441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42D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A354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BDAD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1591924</w:t>
            </w:r>
          </w:p>
        </w:tc>
      </w:tr>
      <w:tr w:rsidR="00D26459" w:rsidRPr="00D26459" w14:paraId="4E44310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6BF5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7D5D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1D8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B91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4535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4F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E8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1F7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1591922</w:t>
            </w:r>
          </w:p>
        </w:tc>
      </w:tr>
      <w:tr w:rsidR="00D26459" w:rsidRPr="00D26459" w14:paraId="3FC6799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01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66A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14:33:13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3FC7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A24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1372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C01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5854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6DAD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1591920</w:t>
            </w:r>
          </w:p>
        </w:tc>
      </w:tr>
      <w:tr w:rsidR="00D26459" w:rsidRPr="00D26459" w14:paraId="640466D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8FF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B99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7F08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8179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2082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B5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B97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3133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1594292</w:t>
            </w:r>
          </w:p>
        </w:tc>
      </w:tr>
      <w:tr w:rsidR="00D26459" w:rsidRPr="00D26459" w14:paraId="5C55757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165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3AF5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B546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060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2049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0E6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894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2C2B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1594290</w:t>
            </w:r>
          </w:p>
        </w:tc>
      </w:tr>
      <w:tr w:rsidR="00D26459" w:rsidRPr="00D26459" w14:paraId="34A1181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62D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22C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F016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4DA1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11814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04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BA8A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1525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1594286</w:t>
            </w:r>
          </w:p>
        </w:tc>
      </w:tr>
      <w:tr w:rsidR="00D26459" w:rsidRPr="00D26459" w14:paraId="2073638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280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7FC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7F5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7ECD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617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6276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2B42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6CB5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1594288</w:t>
            </w:r>
          </w:p>
        </w:tc>
      </w:tr>
      <w:tr w:rsidR="00D26459" w:rsidRPr="00D26459" w14:paraId="09B3C4F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2DC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AE1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DB76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6E0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5E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4468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3078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1594284</w:t>
            </w:r>
          </w:p>
        </w:tc>
      </w:tr>
      <w:tr w:rsidR="00D26459" w:rsidRPr="00D26459" w14:paraId="4EC5144D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2C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4A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77A8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880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175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449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01F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47A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1594282</w:t>
            </w:r>
          </w:p>
        </w:tc>
      </w:tr>
      <w:tr w:rsidR="00D26459" w:rsidRPr="00D26459" w14:paraId="5B5E2025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8B0E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6789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CEC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7CB1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2082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6350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007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4159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1594280</w:t>
            </w:r>
          </w:p>
        </w:tc>
      </w:tr>
      <w:tr w:rsidR="00D26459" w:rsidRPr="00D26459" w14:paraId="6F39989F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40BC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581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6E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D7A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796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5C79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7586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759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1594278</w:t>
            </w:r>
          </w:p>
        </w:tc>
      </w:tr>
      <w:tr w:rsidR="00D26459" w:rsidRPr="00D26459" w14:paraId="72EDD29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0EF1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265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14:34:48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CCA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A52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2FB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7C6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6D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1594276</w:t>
            </w:r>
          </w:p>
        </w:tc>
      </w:tr>
      <w:tr w:rsidR="00D26459" w:rsidRPr="00D26459" w14:paraId="4DE5AD3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4747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1CD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14:34:51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65B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299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5263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7DD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2DCF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4F84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1594395</w:t>
            </w:r>
          </w:p>
        </w:tc>
      </w:tr>
      <w:tr w:rsidR="00D26459" w:rsidRPr="00D26459" w14:paraId="227D084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B0C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1EE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14:35:02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67A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A74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12586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A76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B1F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E48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1594683</w:t>
            </w:r>
          </w:p>
        </w:tc>
      </w:tr>
      <w:tr w:rsidR="00D26459" w:rsidRPr="00D26459" w14:paraId="30BD9AC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4E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lastRenderedPageBreak/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5524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14:35:02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A78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17E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5780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574B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219.90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BB07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247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1594685</w:t>
            </w:r>
          </w:p>
        </w:tc>
      </w:tr>
      <w:tr w:rsidR="00D26459" w:rsidRPr="00D26459" w14:paraId="5F64EF44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06E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CDB3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14:35:08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312B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DDB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7348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4347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716E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55C5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1594901</w:t>
            </w:r>
          </w:p>
        </w:tc>
      </w:tr>
      <w:tr w:rsidR="00D26459" w:rsidRPr="00D26459" w14:paraId="681803C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BE63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C602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14:35:10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2195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7ED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6140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8B0F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73E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D8C9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1594967</w:t>
            </w:r>
          </w:p>
        </w:tc>
      </w:tr>
      <w:tr w:rsidR="00D26459" w:rsidRPr="00D26459" w14:paraId="66684E42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5D19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881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14:36:11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EB18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DF24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4902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139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F54A0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6BB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1596496</w:t>
            </w:r>
          </w:p>
        </w:tc>
      </w:tr>
      <w:tr w:rsidR="00D26459" w:rsidRPr="00D26459" w14:paraId="70A2A528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F2BF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5A0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14:37:49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C99C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C80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6004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580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219.80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5B41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C99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1598854</w:t>
            </w:r>
          </w:p>
        </w:tc>
      </w:tr>
      <w:tr w:rsidR="00D26459" w:rsidRPr="00D26459" w14:paraId="5E779697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6E0A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0B1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52F3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0A54C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1878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326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51C9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D85F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1598880</w:t>
            </w:r>
          </w:p>
        </w:tc>
      </w:tr>
      <w:tr w:rsidR="00D26459" w:rsidRPr="00D26459" w14:paraId="128BF8CA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1625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04 January 2024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3438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14:37:50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1C9AA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BST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246C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3667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9608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219.70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5A007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LSE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8EE5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1598878</w:t>
            </w:r>
          </w:p>
        </w:tc>
      </w:tr>
      <w:tr w:rsidR="00D26459" w:rsidRPr="00D26459" w14:paraId="264B3DEC" w14:textId="77777777" w:rsidTr="00D26459">
        <w:trPr>
          <w:trHeight w:val="300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22EB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5A6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5E54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F0C3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563D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1D22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52F4" w14:textId="77777777" w:rsidR="00D26459" w:rsidRPr="00D26459" w:rsidRDefault="00D26459" w:rsidP="00D26459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D26459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642220A9" w14:textId="77777777" w:rsidR="00AC2A22" w:rsidRPr="00D26459" w:rsidRDefault="00AC2A22">
      <w:pPr>
        <w:rPr>
          <w:rFonts w:ascii="Arial" w:hAnsi="Arial" w:cs="Arial"/>
        </w:rPr>
      </w:pPr>
    </w:p>
    <w:sectPr w:rsidR="00AC2A22" w:rsidRPr="00D26459" w:rsidSect="00125F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30"/>
    <w:rsid w:val="00010FED"/>
    <w:rsid w:val="000603EB"/>
    <w:rsid w:val="00093A73"/>
    <w:rsid w:val="00125F30"/>
    <w:rsid w:val="0018136F"/>
    <w:rsid w:val="001B4A68"/>
    <w:rsid w:val="001D015E"/>
    <w:rsid w:val="00207FFB"/>
    <w:rsid w:val="002C419C"/>
    <w:rsid w:val="00384D81"/>
    <w:rsid w:val="004A3E36"/>
    <w:rsid w:val="00551A80"/>
    <w:rsid w:val="005A7A19"/>
    <w:rsid w:val="005D197F"/>
    <w:rsid w:val="007061FA"/>
    <w:rsid w:val="0075781A"/>
    <w:rsid w:val="007B2E5F"/>
    <w:rsid w:val="00854715"/>
    <w:rsid w:val="008625FF"/>
    <w:rsid w:val="0086549C"/>
    <w:rsid w:val="00890C43"/>
    <w:rsid w:val="009F7B16"/>
    <w:rsid w:val="00AA7C0D"/>
    <w:rsid w:val="00AC2A22"/>
    <w:rsid w:val="00BD7954"/>
    <w:rsid w:val="00BF7F32"/>
    <w:rsid w:val="00D26459"/>
    <w:rsid w:val="00D72D28"/>
    <w:rsid w:val="00D76D58"/>
    <w:rsid w:val="00E354FC"/>
    <w:rsid w:val="00F3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5CD0"/>
  <w15:chartTrackingRefBased/>
  <w15:docId w15:val="{906428A5-D9C0-4EEC-B9BF-6B0086C7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59"/>
  </w:style>
  <w:style w:type="paragraph" w:styleId="Heading1">
    <w:name w:val="heading 1"/>
    <w:basedOn w:val="Normal"/>
    <w:next w:val="Normal"/>
    <w:link w:val="Heading1Char"/>
    <w:uiPriority w:val="9"/>
    <w:qFormat/>
    <w:rsid w:val="00D2645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45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45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45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45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4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45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45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45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F7F3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F7F32"/>
    <w:rPr>
      <w:color w:val="800080"/>
      <w:u w:val="single"/>
    </w:rPr>
  </w:style>
  <w:style w:type="paragraph" w:customStyle="1" w:styleId="msonormal0">
    <w:name w:val="msonormal"/>
    <w:basedOn w:val="Normal"/>
    <w:rsid w:val="00BF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67">
    <w:name w:val="xl1067"/>
    <w:basedOn w:val="Normal"/>
    <w:rsid w:val="00BF7F3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68">
    <w:name w:val="xl1068"/>
    <w:basedOn w:val="Normal"/>
    <w:rsid w:val="00BF7F3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69">
    <w:name w:val="xl1069"/>
    <w:basedOn w:val="Normal"/>
    <w:rsid w:val="00BF7F3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0">
    <w:name w:val="xl1070"/>
    <w:basedOn w:val="Normal"/>
    <w:rsid w:val="00BF7F32"/>
    <w:pPr>
      <w:spacing w:before="100" w:beforeAutospacing="1" w:after="100" w:afterAutospacing="1" w:line="240" w:lineRule="auto"/>
      <w:jc w:val="both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1">
    <w:name w:val="xl1071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72">
    <w:name w:val="xl1072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3">
    <w:name w:val="xl1073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4">
    <w:name w:val="xl1074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5">
    <w:name w:val="xl1075"/>
    <w:basedOn w:val="Normal"/>
    <w:rsid w:val="00BF7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1076">
    <w:name w:val="xl1076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77">
    <w:name w:val="xl1077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4"/>
      <w:szCs w:val="24"/>
      <w:u w:val="single"/>
      <w:lang w:eastAsia="en-GB"/>
    </w:rPr>
  </w:style>
  <w:style w:type="paragraph" w:customStyle="1" w:styleId="xl1078">
    <w:name w:val="xl1078"/>
    <w:basedOn w:val="Normal"/>
    <w:rsid w:val="00BF7F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79">
    <w:name w:val="xl1079"/>
    <w:basedOn w:val="Normal"/>
    <w:rsid w:val="00BF7F3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0">
    <w:name w:val="xl1080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1">
    <w:name w:val="xl1081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2">
    <w:name w:val="xl1082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3">
    <w:name w:val="xl1083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4">
    <w:name w:val="xl1084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customStyle="1" w:styleId="xl1085">
    <w:name w:val="xl1085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6">
    <w:name w:val="xl1086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7">
    <w:name w:val="xl1087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xl1088">
    <w:name w:val="xl1088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89">
    <w:name w:val="xl1089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0">
    <w:name w:val="xl1090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1">
    <w:name w:val="xl1091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2">
    <w:name w:val="xl1092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3">
    <w:name w:val="xl1093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4">
    <w:name w:val="xl1094"/>
    <w:basedOn w:val="Normal"/>
    <w:rsid w:val="00BF7F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5">
    <w:name w:val="xl1095"/>
    <w:basedOn w:val="Normal"/>
    <w:rsid w:val="00BF7F32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6">
    <w:name w:val="xl1096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7">
    <w:name w:val="xl1097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1098">
    <w:name w:val="xl1098"/>
    <w:basedOn w:val="Normal"/>
    <w:rsid w:val="00BF7F3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578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8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8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8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8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5781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2645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45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45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45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45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45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45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45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45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6459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D2645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D2645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45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D26459"/>
    <w:rPr>
      <w:rFonts w:asciiTheme="majorHAnsi" w:eastAsiaTheme="majorEastAsia" w:hAnsiTheme="majorHAnsi" w:cstheme="majorBidi"/>
      <w:sz w:val="30"/>
      <w:szCs w:val="30"/>
    </w:rPr>
  </w:style>
  <w:style w:type="character" w:styleId="Strong">
    <w:name w:val="Strong"/>
    <w:basedOn w:val="DefaultParagraphFont"/>
    <w:uiPriority w:val="22"/>
    <w:qFormat/>
    <w:rsid w:val="00D26459"/>
    <w:rPr>
      <w:b/>
      <w:bCs/>
    </w:rPr>
  </w:style>
  <w:style w:type="character" w:styleId="Emphasis">
    <w:name w:val="Emphasis"/>
    <w:basedOn w:val="DefaultParagraphFont"/>
    <w:uiPriority w:val="20"/>
    <w:qFormat/>
    <w:rsid w:val="00D26459"/>
    <w:rPr>
      <w:i/>
      <w:iCs/>
      <w:color w:val="F79646" w:themeColor="accent6"/>
    </w:rPr>
  </w:style>
  <w:style w:type="paragraph" w:styleId="NoSpacing">
    <w:name w:val="No Spacing"/>
    <w:uiPriority w:val="1"/>
    <w:qFormat/>
    <w:rsid w:val="00D2645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2645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D26459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45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45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D26459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26459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26459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D26459"/>
    <w:rPr>
      <w:b/>
      <w:bCs/>
      <w:smallCaps/>
      <w:color w:val="F79646" w:themeColor="accent6"/>
    </w:rPr>
  </w:style>
  <w:style w:type="character" w:styleId="BookTitle">
    <w:name w:val="Book Title"/>
    <w:basedOn w:val="DefaultParagraphFont"/>
    <w:uiPriority w:val="33"/>
    <w:qFormat/>
    <w:rsid w:val="00D26459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645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Addison, Yvonne (Legal, Governance &amp; Regulatory Affairs)</dc:creator>
  <cp:keywords/>
  <dc:description/>
  <cp:lastModifiedBy>Patterson, Jackie (Legal, Governance and Regulatory Affairs)</cp:lastModifiedBy>
  <cp:revision>3</cp:revision>
  <dcterms:created xsi:type="dcterms:W3CDTF">2024-01-04T16:48:00Z</dcterms:created>
  <dcterms:modified xsi:type="dcterms:W3CDTF">2024-01-04T16:57:00Z</dcterms:modified>
</cp:coreProperties>
</file>