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981C055" w14:textId="799613E8" w:rsidR="00486677" w:rsidRPr="00AD143A" w:rsidRDefault="00A9389A" w:rsidP="0059067E">
      <w:pPr>
        <w:pStyle w:val="NoSpacing"/>
        <w:rPr>
          <w:rFonts w:ascii="Arial" w:hAnsi="Arial" w:cs="Arial"/>
        </w:rPr>
      </w:pPr>
      <w:r w:rsidRPr="00AD143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0E873" wp14:editId="4DB249C3">
                <wp:simplePos x="0" y="0"/>
                <wp:positionH relativeFrom="column">
                  <wp:posOffset>-550281</wp:posOffset>
                </wp:positionH>
                <wp:positionV relativeFrom="paragraph">
                  <wp:posOffset>-551815</wp:posOffset>
                </wp:positionV>
                <wp:extent cx="1371600" cy="258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0F4B" w14:textId="7F0CDE50" w:rsidR="006B052B" w:rsidRPr="009D2B21" w:rsidRDefault="006B052B" w:rsidP="00A9389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210E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35pt;margin-top:-43.45pt;width:108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" stroked="f">
                <v:textbox>
                  <w:txbxContent>
                    <w:p w14:paraId="0D950F4B" w14:textId="7F0CDE50" w:rsidR="006B052B" w:rsidRPr="009D2B21" w:rsidRDefault="006B052B" w:rsidP="00A9389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09D" w:rsidRPr="00AD143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48A57" wp14:editId="4DFC16E7">
                <wp:simplePos x="0" y="0"/>
                <wp:positionH relativeFrom="column">
                  <wp:posOffset>4666615</wp:posOffset>
                </wp:positionH>
                <wp:positionV relativeFrom="paragraph">
                  <wp:posOffset>-551815</wp:posOffset>
                </wp:positionV>
                <wp:extent cx="1371600" cy="25844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15978" w14:textId="2BB9903C" w:rsidR="006B052B" w:rsidRPr="009D2B21" w:rsidRDefault="006B05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C48A57" id="_x0000_s1027" type="#_x0000_t202" style="position:absolute;margin-left:367.45pt;margin-top:-43.45pt;width:108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" stroked="f">
                <v:textbox>
                  <w:txbxContent>
                    <w:p w14:paraId="68515978" w14:textId="2BB9903C" w:rsidR="006B052B" w:rsidRPr="009D2B21" w:rsidRDefault="006B052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4D0">
        <w:rPr>
          <w:rFonts w:ascii="Arial" w:hAnsi="Arial" w:cs="Arial"/>
        </w:rPr>
        <w:t>8</w:t>
      </w:r>
      <w:r w:rsidR="0059067E">
        <w:rPr>
          <w:rFonts w:ascii="Arial" w:hAnsi="Arial" w:cs="Arial"/>
        </w:rPr>
        <w:t xml:space="preserve"> September 202</w:t>
      </w:r>
      <w:r w:rsidR="003754D0">
        <w:rPr>
          <w:rFonts w:ascii="Arial" w:hAnsi="Arial" w:cs="Arial"/>
        </w:rPr>
        <w:t>3</w:t>
      </w:r>
    </w:p>
    <w:p w14:paraId="7F4E5AC6" w14:textId="77777777" w:rsidR="009835CB" w:rsidRPr="00AD143A" w:rsidRDefault="009835CB" w:rsidP="001C0940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26E2E7B7" w14:textId="77777777" w:rsidR="007677C4" w:rsidRDefault="003732A8" w:rsidP="007677C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Berkeley Group Holdings plc</w:t>
      </w:r>
      <w:r w:rsidR="007677C4">
        <w:rPr>
          <w:rFonts w:ascii="Arial" w:hAnsi="Arial" w:cs="Arial"/>
          <w:b/>
        </w:rPr>
        <w:t xml:space="preserve"> </w:t>
      </w:r>
    </w:p>
    <w:p w14:paraId="5793B254" w14:textId="4A1BC860" w:rsidR="003732A8" w:rsidRPr="00AD143A" w:rsidRDefault="003732A8" w:rsidP="007677C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(the “Company”)</w:t>
      </w:r>
    </w:p>
    <w:p w14:paraId="4244CDC5" w14:textId="48BBE80A" w:rsidR="001C0940" w:rsidRDefault="001C0940" w:rsidP="001C0940">
      <w:pPr>
        <w:pStyle w:val="NoSpacing"/>
        <w:jc w:val="center"/>
        <w:rPr>
          <w:rFonts w:ascii="Arial" w:hAnsi="Arial" w:cs="Arial"/>
          <w:b/>
        </w:rPr>
      </w:pPr>
    </w:p>
    <w:p w14:paraId="6BC1B0FB" w14:textId="037E9996" w:rsidR="003732A8" w:rsidRPr="00AD143A" w:rsidRDefault="0059067E" w:rsidP="001C0940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3754D0">
        <w:rPr>
          <w:rFonts w:ascii="Arial" w:hAnsi="Arial" w:cs="Arial"/>
          <w:b/>
        </w:rPr>
        <w:t>3</w:t>
      </w:r>
      <w:r w:rsidR="003732A8">
        <w:rPr>
          <w:rFonts w:ascii="Arial" w:hAnsi="Arial" w:cs="Arial"/>
          <w:b/>
        </w:rPr>
        <w:t xml:space="preserve"> Annual General Meeting (“AGM”)</w:t>
      </w:r>
    </w:p>
    <w:p w14:paraId="0B578FAE" w14:textId="2AD6C897" w:rsidR="00486677" w:rsidRPr="00AD143A" w:rsidRDefault="00996A11" w:rsidP="009258A2">
      <w:pPr>
        <w:pStyle w:val="NoSpacing"/>
        <w:jc w:val="center"/>
        <w:rPr>
          <w:rFonts w:ascii="Arial" w:hAnsi="Arial" w:cs="Arial"/>
          <w:b/>
        </w:rPr>
      </w:pPr>
      <w:r w:rsidRPr="00AD143A">
        <w:rPr>
          <w:rFonts w:ascii="Arial" w:hAnsi="Arial" w:cs="Arial"/>
          <w:b/>
        </w:rPr>
        <w:t xml:space="preserve">Results of </w:t>
      </w:r>
      <w:r w:rsidR="003732A8">
        <w:rPr>
          <w:rFonts w:ascii="Arial" w:hAnsi="Arial" w:cs="Arial"/>
          <w:b/>
        </w:rPr>
        <w:t>AGM</w:t>
      </w:r>
    </w:p>
    <w:p w14:paraId="115041B8" w14:textId="77777777" w:rsidR="006B052B" w:rsidRPr="00AD143A" w:rsidRDefault="006B052B" w:rsidP="00EF0795">
      <w:pPr>
        <w:pStyle w:val="NoSpacing"/>
        <w:jc w:val="both"/>
        <w:rPr>
          <w:rFonts w:ascii="Arial" w:hAnsi="Arial" w:cs="Arial"/>
          <w:bCs/>
        </w:rPr>
      </w:pPr>
    </w:p>
    <w:p w14:paraId="75E343C1" w14:textId="46017250" w:rsidR="003732A8" w:rsidRDefault="003732A8" w:rsidP="0059067E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Shareholders are informed that </w:t>
      </w:r>
      <w:r w:rsidR="00C96660" w:rsidRPr="00AD143A">
        <w:rPr>
          <w:rFonts w:ascii="Arial" w:hAnsi="Arial" w:cs="Arial"/>
          <w:bCs/>
        </w:rPr>
        <w:t xml:space="preserve">the results of </w:t>
      </w:r>
      <w:r>
        <w:rPr>
          <w:rFonts w:ascii="Arial" w:hAnsi="Arial" w:cs="Arial"/>
          <w:bCs/>
        </w:rPr>
        <w:t xml:space="preserve">the poll on the resolutions put before the AGM of the Company </w:t>
      </w:r>
      <w:r w:rsidR="00C96660" w:rsidRPr="00AD143A">
        <w:rPr>
          <w:rFonts w:ascii="Arial" w:hAnsi="Arial" w:cs="Arial"/>
          <w:bCs/>
        </w:rPr>
        <w:t xml:space="preserve">held </w:t>
      </w:r>
      <w:r>
        <w:rPr>
          <w:rFonts w:ascii="Arial" w:hAnsi="Arial" w:cs="Arial"/>
          <w:bCs/>
        </w:rPr>
        <w:t xml:space="preserve">on </w:t>
      </w:r>
      <w:r w:rsidR="00553CC9">
        <w:rPr>
          <w:rFonts w:ascii="Arial" w:hAnsi="Arial" w:cs="Arial"/>
          <w:bCs/>
        </w:rPr>
        <w:t xml:space="preserve">8 </w:t>
      </w:r>
      <w:r w:rsidR="002C3B21" w:rsidRPr="00AD143A">
        <w:rPr>
          <w:rFonts w:ascii="Arial" w:hAnsi="Arial" w:cs="Arial"/>
          <w:bCs/>
        </w:rPr>
        <w:t>September 202</w:t>
      </w:r>
      <w:r w:rsidR="00553CC9">
        <w:rPr>
          <w:rFonts w:ascii="Arial" w:hAnsi="Arial" w:cs="Arial"/>
          <w:bCs/>
        </w:rPr>
        <w:t>3</w:t>
      </w:r>
      <w:r w:rsidR="000C586C" w:rsidRPr="00AD14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are:</w:t>
      </w:r>
    </w:p>
    <w:p w14:paraId="229A9CF8" w14:textId="208495EF" w:rsidR="00D94D69" w:rsidRDefault="00D94D69" w:rsidP="009258A2">
      <w:pPr>
        <w:pStyle w:val="NoSpacing"/>
        <w:jc w:val="both"/>
        <w:rPr>
          <w:rFonts w:ascii="Arial" w:hAnsi="Arial" w:cs="Arial"/>
          <w:bCs/>
        </w:rPr>
      </w:pPr>
    </w:p>
    <w:tbl>
      <w:tblPr>
        <w:tblW w:w="9718" w:type="dxa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276"/>
        <w:gridCol w:w="1132"/>
        <w:gridCol w:w="1419"/>
        <w:gridCol w:w="1134"/>
        <w:gridCol w:w="1218"/>
      </w:tblGrid>
      <w:tr w:rsidR="00D94D69" w:rsidRPr="00D94D69" w14:paraId="6AE92487" w14:textId="77777777" w:rsidTr="00C43158">
        <w:trPr>
          <w:trHeight w:val="8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3E07" w14:textId="5A5D023A" w:rsidR="00D94D69" w:rsidRPr="00D94D69" w:rsidRDefault="00D94D69" w:rsidP="00D9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Resolution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251" w14:textId="77777777" w:rsidR="00D94D69" w:rsidRPr="00D94D69" w:rsidRDefault="00D94D69" w:rsidP="00D94D69">
            <w:pPr>
              <w:pStyle w:val="NoSpacing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4D69">
              <w:rPr>
                <w:rFonts w:ascii="Arial" w:hAnsi="Arial" w:cs="Arial"/>
                <w:bCs/>
                <w:sz w:val="20"/>
                <w:szCs w:val="20"/>
              </w:rPr>
              <w:t xml:space="preserve">Votes </w:t>
            </w:r>
          </w:p>
          <w:p w14:paraId="089A80EB" w14:textId="7846F30F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Pr="00D94D6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59EA" w14:textId="77777777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35BB" w14:textId="3231C5BD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Votes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AGAINST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AF7" w14:textId="77777777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C03" w14:textId="31DB9C0E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Total Votes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Validly </w:t>
            </w: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Cast (excluding withheld)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B777" w14:textId="67EF81E2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% of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ISC Voted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B0B" w14:textId="5D7E7F94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Withheld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Votes</w:t>
            </w:r>
            <w:r w:rsidR="006542F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</w:p>
        </w:tc>
      </w:tr>
      <w:tr w:rsidR="00D74C5D" w:rsidRPr="00D94D69" w14:paraId="27F4588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3F97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30BD" w14:textId="4760EB9E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82,595,201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94EE" w14:textId="6C3BF09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99.99%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593B" w14:textId="528931F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267E" w14:textId="744F70A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0.01%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857E" w14:textId="26A29EC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82,595,957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04D3" w14:textId="47B1EA9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77.73%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C228" w14:textId="0F80B850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2,250,189</w:t>
            </w:r>
          </w:p>
        </w:tc>
      </w:tr>
      <w:tr w:rsidR="00D74C5D" w:rsidRPr="00D94D69" w14:paraId="360F7FA9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8D94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4780" w14:textId="582B7D4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73,268,198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C015" w14:textId="1772BB3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86.42%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C384" w14:textId="278497A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11,510,389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6949" w14:textId="24B9B7E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13.58%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D031" w14:textId="03D01C04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84,778,587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A3E4" w14:textId="61CF80CB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79.78%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5598" w14:textId="708CE68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67,559</w:t>
            </w:r>
          </w:p>
        </w:tc>
      </w:tr>
      <w:tr w:rsidR="00D74C5D" w:rsidRPr="00D94D69" w14:paraId="2982D9F0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4F43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8126" w14:textId="6875A44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78,034,921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7767" w14:textId="042B6DB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91.97%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9A22" w14:textId="111BE07E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6,809,406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03F5" w14:textId="757FF64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8.03%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C6A4" w14:textId="4918A81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4624" w14:textId="51F62698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8E47" w14:textId="6B3368B0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1,819</w:t>
            </w:r>
          </w:p>
        </w:tc>
      </w:tr>
      <w:tr w:rsidR="00D74C5D" w:rsidRPr="00D94D69" w14:paraId="0F2014B7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A31B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1142" w14:textId="2E440F1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83,140,484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F1A2" w14:textId="0404AA0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97.99%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B9D4" w14:textId="41FB5D87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1,703,843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DC06" w14:textId="633FEA78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2.01%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9C22" w14:textId="2612E30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A8E8" w14:textId="3D9D1AF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9CFB" w14:textId="4F1FC314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1,819</w:t>
            </w:r>
          </w:p>
        </w:tc>
      </w:tr>
      <w:tr w:rsidR="00D74C5D" w:rsidRPr="00D94D69" w14:paraId="005F6FCE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678D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7977" w14:textId="108BB83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84,832,472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C3FD" w14:textId="5B263F8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A11E" w14:textId="655F6D4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11,855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DE6E" w14:textId="18EF9A07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F654" w14:textId="3AF4CD98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E295" w14:textId="5C800BE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67D0" w14:textId="37553B9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1,819</w:t>
            </w:r>
          </w:p>
        </w:tc>
      </w:tr>
      <w:tr w:rsidR="00D74C5D" w:rsidRPr="00D94D69" w14:paraId="48D418D2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F21F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89A0" w14:textId="5BDAE85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84,183,979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7260" w14:textId="780F3F9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99.22%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B002" w14:textId="7C069D3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660,348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FC1E" w14:textId="24C9B3BA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0.78%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D800" w14:textId="6900A65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4E52" w14:textId="58F9FAD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5CDB" w14:textId="0918325E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1,819</w:t>
            </w:r>
          </w:p>
        </w:tc>
      </w:tr>
      <w:tr w:rsidR="00D74C5D" w:rsidRPr="00D94D69" w14:paraId="18C47E8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346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15E2" w14:textId="0050FF18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82,009,240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5472" w14:textId="3E56DF0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96.66%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6EFC" w14:textId="25B63EC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2,835,087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7DA8" w14:textId="5B92FB2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3.34%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7425" w14:textId="30B932F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684F" w14:textId="4BE467D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99BA" w14:textId="146FD170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1,819</w:t>
            </w:r>
          </w:p>
        </w:tc>
      </w:tr>
      <w:tr w:rsidR="00D74C5D" w:rsidRPr="00D94D69" w14:paraId="77CA1ABB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0DD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90FFE" w14:textId="20C2699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82,077,352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57B7" w14:textId="5D5A8127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96.74%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FC85" w14:textId="74199C3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2,766,975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49AB" w14:textId="1589FAA4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3.26%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E64E" w14:textId="69611C59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3F98" w14:textId="4D897A1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5276" w14:textId="2E1CC20E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1,819</w:t>
            </w:r>
          </w:p>
        </w:tc>
      </w:tr>
      <w:tr w:rsidR="00D74C5D" w:rsidRPr="00D94D69" w14:paraId="583D34D8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C09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21BD" w14:textId="204D71C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82,025,959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198A" w14:textId="5613695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96.68%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A0B9" w14:textId="41BDEED9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2,818,368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487AA" w14:textId="2E80E169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3.32%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4FE9" w14:textId="2154462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7E9A" w14:textId="3914D55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B570" w14:textId="6F49056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1,819</w:t>
            </w:r>
          </w:p>
        </w:tc>
      </w:tr>
      <w:tr w:rsidR="00D74C5D" w:rsidRPr="00D94D69" w14:paraId="36BCBC52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449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AAFC" w14:textId="5F6227D9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84,832,032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76E9" w14:textId="539F9668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C21B" w14:textId="2C5A072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12,157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4A24" w14:textId="14D1F25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A17" w14:textId="554A8E6E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7D97" w14:textId="2846ECDA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DFA5" w14:textId="43F9275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1,957</w:t>
            </w:r>
          </w:p>
        </w:tc>
      </w:tr>
      <w:tr w:rsidR="00D74C5D" w:rsidRPr="00D94D69" w14:paraId="5ADE4516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78A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D321" w14:textId="4866D44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84,832,254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6318" w14:textId="2BEB617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6750" w14:textId="0006133B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12,073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287F" w14:textId="041C767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986F" w14:textId="52FA216E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9D62" w14:textId="60E14AC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A83F" w14:textId="3DFF79EF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1,819</w:t>
            </w:r>
          </w:p>
        </w:tc>
      </w:tr>
      <w:tr w:rsidR="00D74C5D" w:rsidRPr="00D94D69" w14:paraId="1305CAF9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52C8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8AD0" w14:textId="0CF5890A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84,710,301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2454" w14:textId="4296F57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99.84%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9165" w14:textId="3454805F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133,499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923A" w14:textId="28CD8CB0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0.16%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A04C" w14:textId="709AFD0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F6CA9" w14:textId="04EAAFA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85C33" w14:textId="3A611134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2,346</w:t>
            </w:r>
          </w:p>
        </w:tc>
      </w:tr>
      <w:tr w:rsidR="00D74C5D" w:rsidRPr="00D94D69" w14:paraId="73BE818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002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A67D" w14:textId="38DDBD9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84,784,290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FA7B" w14:textId="2DBE876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F7D4" w14:textId="015D031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59,970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743A" w14:textId="684D25B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0.07%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E1B7" w14:textId="72AC771B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DAB6" w14:textId="5D6230C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388F" w14:textId="1AF5565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1,886</w:t>
            </w:r>
          </w:p>
        </w:tc>
      </w:tr>
      <w:tr w:rsidR="00D74C5D" w:rsidRPr="00D94D69" w14:paraId="17D762FC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8E4D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08CD" w14:textId="50FD6B7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78,808,564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5871" w14:textId="250FBE38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92.89%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DB32" w14:textId="680140F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6,036,144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AF42" w14:textId="1325F64F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7.11%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4341" w14:textId="3266FF7B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EB01" w14:textId="3463CFC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6FC2" w14:textId="7427B53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1,438</w:t>
            </w:r>
          </w:p>
        </w:tc>
      </w:tr>
      <w:tr w:rsidR="00D74C5D" w:rsidRPr="00D94D69" w14:paraId="0ABB899A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1A8A" w14:textId="0C4D3F5C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F46D" w14:textId="325F5B8A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81,701,124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E0B4" w14:textId="0F479A4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96.30%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0A78" w14:textId="48F61A70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3,143,489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7676" w14:textId="24611E9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3.70%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450AE" w14:textId="3CDE7F6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84,844,613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E572" w14:textId="3EC9C338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3622" w14:textId="5D531568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1,533</w:t>
            </w:r>
          </w:p>
        </w:tc>
      </w:tr>
      <w:tr w:rsidR="00D74C5D" w:rsidRPr="00D94D69" w14:paraId="359D8AC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4DA" w14:textId="0A846ED0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89F7" w14:textId="57691D5B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76,895,732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C2B7" w14:textId="76981F7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91.26%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B53B" w14:textId="44FB4E20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7,364,909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6E9B" w14:textId="77F1093F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8.74%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DF70" w14:textId="74FCBE1A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84,260,641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AF31" w14:textId="1F15F457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79.29%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CD09" w14:textId="284B820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585,505</w:t>
            </w:r>
          </w:p>
        </w:tc>
      </w:tr>
      <w:tr w:rsidR="00D74C5D" w:rsidRPr="00D94D69" w14:paraId="53996C95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5964" w14:textId="159BD27E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4984" w14:textId="73C8FB6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84,563,013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0DEC" w14:textId="0061474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B65C" w14:textId="2EF7624E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102,402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8D91" w14:textId="63830E1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0.12%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A09F" w14:textId="35BFB88F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84,665,415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CD1C" w14:textId="17180EA2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79.67%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0AF7F" w14:textId="10F617A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180,731</w:t>
            </w:r>
          </w:p>
        </w:tc>
      </w:tr>
      <w:tr w:rsidR="00D74C5D" w:rsidRPr="00D94D69" w14:paraId="59956D80" w14:textId="77777777" w:rsidTr="00EC122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AFA" w14:textId="77777777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A369" w14:textId="4BF6EB8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81,086,311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BDC7" w14:textId="5AB5EC1C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95.57%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2B79" w14:textId="102FE11D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3,759,075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92EE" w14:textId="17DBE171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4.43%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8835D" w14:textId="69645F99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84,845,386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4487" w14:textId="4AB46F9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BC4B" w14:textId="0729A2C4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</w:tr>
      <w:tr w:rsidR="00D74C5D" w:rsidRPr="00D94D69" w14:paraId="12FB1CB5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2B0" w14:textId="15E6F6B4" w:rsidR="00D74C5D" w:rsidRPr="00D94D69" w:rsidRDefault="00D74C5D" w:rsidP="00D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15F3" w14:textId="6355E170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77,768,022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E737" w14:textId="70B67447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91.66%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CFDF2" w14:textId="2297CBE5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7,077,027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2C5E" w14:textId="3475CCA9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8.34%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EAF1" w14:textId="26393947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84,845,049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DC65" w14:textId="7C571003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D50D" w14:textId="330E3E46" w:rsidR="00D74C5D" w:rsidRPr="00D94D69" w:rsidRDefault="00D74C5D" w:rsidP="00D74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1,097</w:t>
            </w:r>
          </w:p>
        </w:tc>
      </w:tr>
    </w:tbl>
    <w:p w14:paraId="3CDD232F" w14:textId="77777777" w:rsidR="00553CC9" w:rsidRDefault="00553CC9" w:rsidP="00EF0795">
      <w:pPr>
        <w:pStyle w:val="NoSpacing"/>
        <w:jc w:val="both"/>
        <w:rPr>
          <w:rFonts w:ascii="Arial" w:hAnsi="Arial" w:cs="Arial"/>
          <w:bCs/>
        </w:rPr>
      </w:pPr>
    </w:p>
    <w:p w14:paraId="43851674" w14:textId="016939DA" w:rsidR="00684BE5" w:rsidRPr="00AD143A" w:rsidRDefault="00CC365C" w:rsidP="00EF0795">
      <w:pPr>
        <w:pStyle w:val="NoSpacing"/>
        <w:jc w:val="both"/>
        <w:rPr>
          <w:rFonts w:ascii="Arial" w:hAnsi="Arial" w:cs="Arial"/>
          <w:bCs/>
        </w:rPr>
      </w:pPr>
      <w:r w:rsidRPr="00AD143A">
        <w:rPr>
          <w:rFonts w:ascii="Arial" w:hAnsi="Arial" w:cs="Arial"/>
          <w:bCs/>
        </w:rPr>
        <w:t>Notes:</w:t>
      </w:r>
    </w:p>
    <w:p w14:paraId="3D146D9A" w14:textId="77777777" w:rsidR="00CC365C" w:rsidRPr="00AD143A" w:rsidRDefault="00CC365C" w:rsidP="00C96660">
      <w:pPr>
        <w:pStyle w:val="NoSpacing"/>
        <w:jc w:val="both"/>
        <w:rPr>
          <w:rFonts w:ascii="Arial" w:hAnsi="Arial" w:cs="Arial"/>
          <w:bCs/>
        </w:rPr>
      </w:pPr>
    </w:p>
    <w:p w14:paraId="446A12A7" w14:textId="77777777" w:rsidR="00C96660" w:rsidRPr="007677C4" w:rsidRDefault="00C96660" w:rsidP="00C96660">
      <w:pPr>
        <w:pStyle w:val="NoSpacing"/>
        <w:jc w:val="both"/>
        <w:rPr>
          <w:rFonts w:ascii="Arial" w:hAnsi="Arial" w:cs="Arial"/>
          <w:bCs/>
          <w:sz w:val="18"/>
          <w:szCs w:val="18"/>
        </w:rPr>
      </w:pPr>
      <w:r w:rsidRPr="007677C4">
        <w:rPr>
          <w:rFonts w:ascii="Arial" w:hAnsi="Arial" w:cs="Arial"/>
          <w:bCs/>
          <w:sz w:val="18"/>
          <w:szCs w:val="18"/>
        </w:rPr>
        <w:t>*Special resolution</w:t>
      </w:r>
    </w:p>
    <w:p w14:paraId="4ED3BF9B" w14:textId="08DF1A4D" w:rsidR="009258A2" w:rsidRDefault="009258A2" w:rsidP="009258A2">
      <w:pPr>
        <w:pStyle w:val="NoSpacing"/>
        <w:jc w:val="both"/>
        <w:rPr>
          <w:rFonts w:ascii="Arial" w:hAnsi="Arial" w:cs="Arial"/>
          <w:bCs/>
        </w:rPr>
      </w:pPr>
    </w:p>
    <w:p w14:paraId="345A60D8" w14:textId="0B32A5C1" w:rsidR="00C96660" w:rsidRPr="00AD143A" w:rsidRDefault="00553CC9" w:rsidP="007677C4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59067E">
        <w:rPr>
          <w:rFonts w:ascii="Arial" w:hAnsi="Arial" w:cs="Arial"/>
          <w:bCs/>
        </w:rPr>
        <w:t>.</w:t>
      </w:r>
      <w:r w:rsidR="0059067E">
        <w:rPr>
          <w:rFonts w:ascii="Arial" w:hAnsi="Arial" w:cs="Arial"/>
          <w:bCs/>
        </w:rPr>
        <w:tab/>
      </w:r>
      <w:r w:rsidR="00C96660" w:rsidRPr="00AD143A">
        <w:rPr>
          <w:rFonts w:ascii="Arial" w:hAnsi="Arial" w:cs="Arial"/>
          <w:bCs/>
        </w:rPr>
        <w:t xml:space="preserve">The votes "for" include those </w:t>
      </w:r>
      <w:r w:rsidR="003732A8">
        <w:rPr>
          <w:rFonts w:ascii="Arial" w:hAnsi="Arial" w:cs="Arial"/>
          <w:bCs/>
        </w:rPr>
        <w:t>votes giving discretion to</w:t>
      </w:r>
      <w:r w:rsidR="00C96660" w:rsidRPr="00AD143A">
        <w:rPr>
          <w:rFonts w:ascii="Arial" w:hAnsi="Arial" w:cs="Arial"/>
          <w:bCs/>
        </w:rPr>
        <w:t xml:space="preserve"> the Chairman. </w:t>
      </w:r>
    </w:p>
    <w:p w14:paraId="0E63E9C1" w14:textId="77777777" w:rsidR="00CC365C" w:rsidRPr="00AD143A" w:rsidRDefault="00CC365C" w:rsidP="00C96660">
      <w:pPr>
        <w:pStyle w:val="NoSpacing"/>
        <w:jc w:val="both"/>
        <w:rPr>
          <w:rFonts w:ascii="Arial" w:hAnsi="Arial" w:cs="Arial"/>
          <w:bCs/>
        </w:rPr>
      </w:pPr>
    </w:p>
    <w:p w14:paraId="54E6C710" w14:textId="735F00C5" w:rsidR="005E47FE" w:rsidRPr="00AD143A" w:rsidRDefault="00553CC9" w:rsidP="0059067E">
      <w:pPr>
        <w:pStyle w:val="NoSpacing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CC365C" w:rsidRPr="00AD143A">
        <w:rPr>
          <w:rFonts w:ascii="Arial" w:hAnsi="Arial" w:cs="Arial"/>
          <w:bCs/>
        </w:rPr>
        <w:t>.</w:t>
      </w:r>
      <w:r w:rsidR="009258A2">
        <w:rPr>
          <w:rFonts w:ascii="Arial" w:hAnsi="Arial" w:cs="Arial"/>
          <w:bCs/>
        </w:rPr>
        <w:tab/>
      </w:r>
      <w:r w:rsidR="00C96660" w:rsidRPr="00AD143A">
        <w:rPr>
          <w:rFonts w:ascii="Arial" w:hAnsi="Arial" w:cs="Arial"/>
          <w:bCs/>
        </w:rPr>
        <w:t>A vote withheld is not a vote in law and is not counted in the calculation of the votes for or against a resolution.</w:t>
      </w:r>
    </w:p>
    <w:p w14:paraId="7407BE02" w14:textId="77777777" w:rsidR="00CC365C" w:rsidRPr="00AD143A" w:rsidRDefault="00CC365C" w:rsidP="00C96660">
      <w:pPr>
        <w:pStyle w:val="NoSpacing"/>
        <w:jc w:val="both"/>
        <w:rPr>
          <w:rFonts w:ascii="Arial" w:hAnsi="Arial" w:cs="Arial"/>
          <w:bCs/>
        </w:rPr>
      </w:pPr>
    </w:p>
    <w:p w14:paraId="273CEA61" w14:textId="41397407" w:rsidR="00CC365C" w:rsidRPr="00AD143A" w:rsidRDefault="00553CC9" w:rsidP="0059067E">
      <w:pPr>
        <w:pStyle w:val="NoSpacing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CC365C" w:rsidRPr="00AD143A">
        <w:rPr>
          <w:rFonts w:ascii="Arial" w:hAnsi="Arial" w:cs="Arial"/>
          <w:bCs/>
        </w:rPr>
        <w:t>.</w:t>
      </w:r>
      <w:r w:rsidR="009258A2">
        <w:rPr>
          <w:rFonts w:ascii="Arial" w:hAnsi="Arial" w:cs="Arial"/>
          <w:bCs/>
        </w:rPr>
        <w:tab/>
      </w:r>
      <w:r w:rsidR="006542FB" w:rsidRPr="006542FB">
        <w:rPr>
          <w:rFonts w:ascii="Arial" w:hAnsi="Arial" w:cs="Arial"/>
          <w:bCs/>
        </w:rPr>
        <w:t xml:space="preserve">The number of Existing Ordinary Shares in issue </w:t>
      </w:r>
      <w:r w:rsidR="0059067E">
        <w:rPr>
          <w:rFonts w:ascii="Arial" w:hAnsi="Arial" w:cs="Arial"/>
          <w:bCs/>
        </w:rPr>
        <w:t xml:space="preserve">at close of business on </w:t>
      </w:r>
      <w:r>
        <w:rPr>
          <w:rFonts w:ascii="Arial" w:hAnsi="Arial" w:cs="Arial"/>
          <w:bCs/>
        </w:rPr>
        <w:t>6</w:t>
      </w:r>
      <w:r w:rsidR="0059067E">
        <w:rPr>
          <w:rFonts w:ascii="Arial" w:hAnsi="Arial" w:cs="Arial"/>
          <w:bCs/>
        </w:rPr>
        <w:t xml:space="preserve"> September 202</w:t>
      </w:r>
      <w:r>
        <w:rPr>
          <w:rFonts w:ascii="Arial" w:hAnsi="Arial" w:cs="Arial"/>
          <w:bCs/>
        </w:rPr>
        <w:t>3</w:t>
      </w:r>
      <w:r w:rsidR="0059067E">
        <w:rPr>
          <w:rFonts w:ascii="Arial" w:hAnsi="Arial" w:cs="Arial"/>
          <w:bCs/>
        </w:rPr>
        <w:t xml:space="preserve"> was</w:t>
      </w:r>
      <w:r w:rsidR="006542FB" w:rsidRPr="006542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106,266,461</w:t>
      </w:r>
      <w:r w:rsidR="0059067E">
        <w:rPr>
          <w:rFonts w:ascii="Arial" w:hAnsi="Arial" w:cs="Arial"/>
          <w:bCs/>
        </w:rPr>
        <w:t xml:space="preserve"> </w:t>
      </w:r>
      <w:r w:rsidR="006542FB" w:rsidRPr="006542FB">
        <w:rPr>
          <w:rFonts w:ascii="Arial" w:hAnsi="Arial" w:cs="Arial"/>
          <w:bCs/>
        </w:rPr>
        <w:t xml:space="preserve">(excluding shares held in Treasury).   </w:t>
      </w:r>
    </w:p>
    <w:p w14:paraId="0551EB15" w14:textId="77777777" w:rsidR="00CC365C" w:rsidRPr="00AD143A" w:rsidRDefault="00CC365C" w:rsidP="00C96660">
      <w:pPr>
        <w:pStyle w:val="NoSpacing"/>
        <w:jc w:val="both"/>
        <w:rPr>
          <w:rFonts w:ascii="Arial" w:hAnsi="Arial" w:cs="Arial"/>
          <w:bCs/>
        </w:rPr>
      </w:pPr>
    </w:p>
    <w:p w14:paraId="13D747C3" w14:textId="2C92F9E1" w:rsidR="00CC365C" w:rsidRPr="00AD143A" w:rsidRDefault="00A445B3" w:rsidP="00AD143A">
      <w:pPr>
        <w:pStyle w:val="NoSpacing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CC365C" w:rsidRPr="00AD143A">
        <w:rPr>
          <w:rFonts w:ascii="Arial" w:hAnsi="Arial" w:cs="Arial"/>
          <w:bCs/>
        </w:rPr>
        <w:t>.</w:t>
      </w:r>
      <w:r w:rsidR="009258A2">
        <w:rPr>
          <w:rFonts w:ascii="Arial" w:hAnsi="Arial" w:cs="Arial"/>
          <w:bCs/>
        </w:rPr>
        <w:tab/>
      </w:r>
      <w:r w:rsidR="00CC365C" w:rsidRPr="00AD143A">
        <w:rPr>
          <w:rFonts w:ascii="Arial" w:hAnsi="Arial" w:cs="Arial"/>
          <w:bCs/>
        </w:rPr>
        <w:t>Copies of the resolutions passed will shortly be available for inspection on the National Storage Mechanism at:</w:t>
      </w:r>
      <w:r w:rsidR="001351EA" w:rsidRPr="00AD143A">
        <w:rPr>
          <w:rFonts w:ascii="Arial" w:hAnsi="Arial" w:cs="Arial"/>
          <w:bCs/>
        </w:rPr>
        <w:t xml:space="preserve"> </w:t>
      </w:r>
      <w:hyperlink r:id="rId8" w:anchor="/nsm/nationalstoragemechanism" w:history="1">
        <w:r w:rsidR="001351EA" w:rsidRPr="00AD143A">
          <w:rPr>
            <w:rStyle w:val="Hyperlink"/>
            <w:rFonts w:ascii="Arial" w:hAnsi="Arial" w:cs="Arial"/>
            <w:bCs/>
          </w:rPr>
          <w:t>https://data.fca.org.uk/#/nsm/nationalstoragemechanism</w:t>
        </w:r>
      </w:hyperlink>
      <w:r w:rsidR="00CC365C" w:rsidRPr="00AD143A">
        <w:rPr>
          <w:rFonts w:ascii="Arial" w:hAnsi="Arial" w:cs="Arial"/>
          <w:bCs/>
        </w:rPr>
        <w:t xml:space="preserve">.  The full text of the resolutions can be found in the </w:t>
      </w:r>
      <w:r w:rsidR="00553CC9">
        <w:rPr>
          <w:rFonts w:ascii="Arial" w:hAnsi="Arial" w:cs="Arial"/>
          <w:bCs/>
        </w:rPr>
        <w:t>2023</w:t>
      </w:r>
      <w:r w:rsidR="00CC365C" w:rsidRPr="00AD143A">
        <w:rPr>
          <w:rFonts w:ascii="Arial" w:hAnsi="Arial" w:cs="Arial"/>
          <w:bCs/>
        </w:rPr>
        <w:t xml:space="preserve"> AGM Notice which can be located in the Investor</w:t>
      </w:r>
      <w:r>
        <w:rPr>
          <w:rFonts w:ascii="Arial" w:hAnsi="Arial" w:cs="Arial"/>
          <w:bCs/>
        </w:rPr>
        <w:t>s</w:t>
      </w:r>
      <w:r w:rsidR="00CC365C" w:rsidRPr="00AD143A">
        <w:rPr>
          <w:rFonts w:ascii="Arial" w:hAnsi="Arial" w:cs="Arial"/>
          <w:bCs/>
        </w:rPr>
        <w:t xml:space="preserve"> section of the Company's website </w:t>
      </w:r>
      <w:r w:rsidR="009258A2">
        <w:rPr>
          <w:rFonts w:ascii="Arial" w:hAnsi="Arial" w:cs="Arial"/>
          <w:bCs/>
        </w:rPr>
        <w:t>at the following location:</w:t>
      </w:r>
      <w:r>
        <w:rPr>
          <w:rFonts w:ascii="Arial" w:hAnsi="Arial" w:cs="Arial"/>
          <w:bCs/>
        </w:rPr>
        <w:t xml:space="preserve"> </w:t>
      </w:r>
      <w:hyperlink r:id="rId9" w:history="1">
        <w:r w:rsidRPr="00A445B3">
          <w:rPr>
            <w:rStyle w:val="Hyperlink"/>
            <w:rFonts w:ascii="Arial" w:hAnsi="Arial" w:cs="Arial"/>
            <w:bCs/>
          </w:rPr>
          <w:t>www.berkeleygroup.co.uk/investors</w:t>
        </w:r>
      </w:hyperlink>
      <w:r>
        <w:rPr>
          <w:rFonts w:ascii="Arial" w:hAnsi="Arial" w:cs="Arial"/>
          <w:bCs/>
        </w:rPr>
        <w:t xml:space="preserve">. </w:t>
      </w:r>
    </w:p>
    <w:p w14:paraId="34A30291" w14:textId="77777777" w:rsidR="00CC365C" w:rsidRPr="00AD143A" w:rsidRDefault="00CC365C">
      <w:pPr>
        <w:pStyle w:val="NoSpacing"/>
        <w:jc w:val="both"/>
        <w:rPr>
          <w:rFonts w:ascii="Arial" w:hAnsi="Arial" w:cs="Arial"/>
          <w:bCs/>
        </w:rPr>
      </w:pPr>
    </w:p>
    <w:p w14:paraId="52D295A6" w14:textId="77777777" w:rsidR="007677C4" w:rsidRPr="002556DD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 w:rsidRPr="002556DD">
        <w:rPr>
          <w:rFonts w:ascii="Arial" w:hAnsi="Arial" w:cs="Arial"/>
        </w:rPr>
        <w:lastRenderedPageBreak/>
        <w:t>For further information please contact:</w:t>
      </w:r>
    </w:p>
    <w:p w14:paraId="73C3F477" w14:textId="77777777" w:rsidR="007677C4" w:rsidRPr="002556DD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3F868067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Ann Dibben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Tel: </w:t>
      </w:r>
      <w:r w:rsidRPr="00FD5B60">
        <w:rPr>
          <w:rFonts w:ascii="Arial" w:hAnsi="Arial" w:cs="Arial"/>
          <w:lang w:val="en-US"/>
        </w:rPr>
        <w:t>01932 868</w:t>
      </w:r>
      <w:r>
        <w:rPr>
          <w:rFonts w:ascii="Arial" w:hAnsi="Arial" w:cs="Arial"/>
          <w:lang w:val="en-US"/>
        </w:rPr>
        <w:t xml:space="preserve"> </w:t>
      </w:r>
      <w:r w:rsidRPr="00FD5B60">
        <w:rPr>
          <w:rFonts w:ascii="Arial" w:hAnsi="Arial" w:cs="Arial"/>
          <w:lang w:val="en-US"/>
        </w:rPr>
        <w:t>555</w:t>
      </w:r>
    </w:p>
    <w:p w14:paraId="25F8BCF8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Company Secretary</w:t>
      </w:r>
    </w:p>
    <w:p w14:paraId="52764FDB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Berkeley Group Holdings plc</w:t>
      </w:r>
    </w:p>
    <w:p w14:paraId="1FE275A1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4DC758A3" w14:textId="77777777" w:rsidR="007677C4" w:rsidRPr="00BD4757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Novella Communications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4757">
        <w:rPr>
          <w:rFonts w:ascii="Arial" w:hAnsi="Arial" w:cs="Arial"/>
        </w:rPr>
        <w:t xml:space="preserve">Tel: </w:t>
      </w:r>
      <w:r w:rsidRPr="00BD4757">
        <w:rPr>
          <w:rStyle w:val="rb"/>
          <w:sz w:val="22"/>
          <w:szCs w:val="22"/>
        </w:rPr>
        <w:t>020 3151 7008</w:t>
      </w:r>
    </w:p>
    <w:p w14:paraId="73A03310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 w:rsidRPr="002556DD">
        <w:rPr>
          <w:rFonts w:ascii="Arial" w:hAnsi="Arial" w:cs="Arial"/>
        </w:rPr>
        <w:t>Tim Robertson</w:t>
      </w:r>
      <w:r w:rsidRPr="002556DD">
        <w:rPr>
          <w:rFonts w:ascii="Arial" w:hAnsi="Arial" w:cs="Arial"/>
        </w:rPr>
        <w:tab/>
      </w:r>
      <w:r w:rsidRPr="002556DD">
        <w:rPr>
          <w:rFonts w:ascii="Arial" w:hAnsi="Arial" w:cs="Arial"/>
        </w:rPr>
        <w:tab/>
      </w:r>
    </w:p>
    <w:p w14:paraId="63D3E273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52A33682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5A6F062C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704CA3DE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LEI:</w:t>
      </w:r>
      <w:r>
        <w:rPr>
          <w:rFonts w:ascii="Arial" w:hAnsi="Arial" w:cs="Arial"/>
        </w:rPr>
        <w:tab/>
      </w:r>
      <w:r w:rsidRPr="00D84A76">
        <w:rPr>
          <w:rFonts w:ascii="Arial" w:hAnsi="Arial" w:cs="Arial"/>
        </w:rPr>
        <w:t>2138009OQSSLVVHQAL78</w:t>
      </w:r>
    </w:p>
    <w:p w14:paraId="6CB8A30D" w14:textId="1364878C" w:rsidR="00611641" w:rsidRPr="00AD143A" w:rsidRDefault="00611641" w:rsidP="007677C4">
      <w:pPr>
        <w:pStyle w:val="NoSpacing"/>
        <w:jc w:val="both"/>
        <w:rPr>
          <w:rFonts w:ascii="Arial" w:hAnsi="Arial" w:cs="Arial"/>
        </w:rPr>
      </w:pPr>
    </w:p>
    <w:sectPr w:rsidR="00611641" w:rsidRPr="00AD143A" w:rsidSect="00610E3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7760" w14:textId="77777777" w:rsidR="00417A01" w:rsidRDefault="00417A01" w:rsidP="001C0940">
      <w:pPr>
        <w:spacing w:after="0" w:line="240" w:lineRule="auto"/>
      </w:pPr>
      <w:r>
        <w:separator/>
      </w:r>
    </w:p>
  </w:endnote>
  <w:endnote w:type="continuationSeparator" w:id="0">
    <w:p w14:paraId="62449D7A" w14:textId="77777777" w:rsidR="00417A01" w:rsidRDefault="00417A01" w:rsidP="001C0940">
      <w:pPr>
        <w:spacing w:after="0" w:line="240" w:lineRule="auto"/>
      </w:pPr>
      <w:r>
        <w:continuationSeparator/>
      </w:r>
    </w:p>
  </w:endnote>
  <w:endnote w:type="continuationNotice" w:id="1">
    <w:p w14:paraId="07369592" w14:textId="77777777" w:rsidR="00417A01" w:rsidRDefault="00417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78E96" w14:textId="5CBDCC32" w:rsidR="006B052B" w:rsidRPr="00B23825" w:rsidRDefault="005115B1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-1803603736"/>
        <w:lock w:val="sdtLocked"/>
        <w:text/>
      </w:sdtPr>
      <w:sdtEndPr/>
      <w:sdtContent>
        <w:r w:rsidR="006B052B">
          <w:rPr>
            <w:szCs w:val="14"/>
          </w:rPr>
          <w:t>11/60824984_1</w:t>
        </w:r>
      </w:sdtContent>
    </w:sdt>
    <w:r w:rsidR="006B052B" w:rsidRPr="000176B5">
      <w:rPr>
        <w:szCs w:val="14"/>
      </w:rPr>
      <w:ptab w:relativeTo="margin" w:alignment="right" w:leader="none"/>
    </w:r>
    <w:r w:rsidR="006B052B" w:rsidRPr="000176B5">
      <w:rPr>
        <w:szCs w:val="14"/>
      </w:rPr>
      <w:fldChar w:fldCharType="begin"/>
    </w:r>
    <w:r w:rsidR="006B052B" w:rsidRPr="000176B5">
      <w:rPr>
        <w:rStyle w:val="HeaderChar"/>
        <w:szCs w:val="14"/>
      </w:rPr>
      <w:instrText xml:space="preserve"> PAGE \* MERGEFORMAT </w:instrText>
    </w:r>
    <w:r w:rsidR="006B052B" w:rsidRPr="000176B5">
      <w:rPr>
        <w:szCs w:val="14"/>
      </w:rPr>
      <w:fldChar w:fldCharType="separate"/>
    </w:r>
    <w:r w:rsidR="006B052B">
      <w:rPr>
        <w:rStyle w:val="HeaderChar"/>
        <w:noProof/>
        <w:szCs w:val="14"/>
      </w:rPr>
      <w:t>1</w:t>
    </w:r>
    <w:r w:rsidR="006B052B" w:rsidRPr="000176B5">
      <w:rPr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B2C0" w14:textId="0AE325B1" w:rsidR="006B052B" w:rsidRPr="00B23825" w:rsidRDefault="005115B1" w:rsidP="009258A2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207993068"/>
        <w:lock w:val="sdtLocked"/>
        <w:showingPlcHdr/>
        <w:text/>
      </w:sdtPr>
      <w:sdtEndPr/>
      <w:sdtContent>
        <w:r w:rsidR="009258A2">
          <w:rPr>
            <w:szCs w:val="14"/>
          </w:rPr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C3AF" w14:textId="3EF29975" w:rsidR="006B052B" w:rsidRPr="00B23825" w:rsidRDefault="005115B1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-33969431"/>
        <w:lock w:val="sdtLocked"/>
        <w:text/>
      </w:sdtPr>
      <w:sdtEndPr/>
      <w:sdtContent>
        <w:r w:rsidR="006B052B">
          <w:rPr>
            <w:szCs w:val="14"/>
          </w:rPr>
          <w:t>11/60824984_1</w:t>
        </w:r>
      </w:sdtContent>
    </w:sdt>
    <w:r w:rsidR="006B052B" w:rsidRPr="000176B5">
      <w:rPr>
        <w:szCs w:val="14"/>
      </w:rPr>
      <w:ptab w:relativeTo="margin" w:alignment="right" w:leader="none"/>
    </w:r>
    <w:r w:rsidR="006B052B" w:rsidRPr="000176B5">
      <w:rPr>
        <w:szCs w:val="14"/>
      </w:rPr>
      <w:fldChar w:fldCharType="begin"/>
    </w:r>
    <w:r w:rsidR="006B052B" w:rsidRPr="000176B5">
      <w:rPr>
        <w:rStyle w:val="HeaderChar"/>
        <w:szCs w:val="14"/>
      </w:rPr>
      <w:instrText xml:space="preserve"> PAGE \* MERGEFORMAT </w:instrText>
    </w:r>
    <w:r w:rsidR="006B052B" w:rsidRPr="000176B5">
      <w:rPr>
        <w:szCs w:val="14"/>
      </w:rPr>
      <w:fldChar w:fldCharType="separate"/>
    </w:r>
    <w:r w:rsidR="006B052B">
      <w:rPr>
        <w:rStyle w:val="HeaderChar"/>
        <w:noProof/>
        <w:szCs w:val="14"/>
      </w:rPr>
      <w:t>1</w:t>
    </w:r>
    <w:r w:rsidR="006B052B" w:rsidRPr="000176B5">
      <w:rPr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94CFC" w14:textId="77777777" w:rsidR="00417A01" w:rsidRDefault="00417A01" w:rsidP="001C0940">
      <w:pPr>
        <w:spacing w:after="0" w:line="240" w:lineRule="auto"/>
      </w:pPr>
      <w:r>
        <w:separator/>
      </w:r>
    </w:p>
  </w:footnote>
  <w:footnote w:type="continuationSeparator" w:id="0">
    <w:p w14:paraId="4E8C80F6" w14:textId="77777777" w:rsidR="00417A01" w:rsidRDefault="00417A01" w:rsidP="001C0940">
      <w:pPr>
        <w:spacing w:after="0" w:line="240" w:lineRule="auto"/>
      </w:pPr>
      <w:r>
        <w:continuationSeparator/>
      </w:r>
    </w:p>
  </w:footnote>
  <w:footnote w:type="continuationNotice" w:id="1">
    <w:p w14:paraId="441EBDED" w14:textId="77777777" w:rsidR="00417A01" w:rsidRDefault="00417A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FEE32" w14:textId="3EDD10AC" w:rsidR="00AA00ED" w:rsidRPr="00AD5FF3" w:rsidRDefault="00AA00ED" w:rsidP="00AD5FF3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67B"/>
    <w:multiLevelType w:val="hybridMultilevel"/>
    <w:tmpl w:val="EAF2E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C4005"/>
    <w:multiLevelType w:val="hybridMultilevel"/>
    <w:tmpl w:val="62CCB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40"/>
    <w:rsid w:val="000030AC"/>
    <w:rsid w:val="00017392"/>
    <w:rsid w:val="000176B5"/>
    <w:rsid w:val="00026196"/>
    <w:rsid w:val="00030ED0"/>
    <w:rsid w:val="000313AA"/>
    <w:rsid w:val="00032150"/>
    <w:rsid w:val="000328BB"/>
    <w:rsid w:val="00034995"/>
    <w:rsid w:val="000565F7"/>
    <w:rsid w:val="00071768"/>
    <w:rsid w:val="00072F06"/>
    <w:rsid w:val="00073D8B"/>
    <w:rsid w:val="00075684"/>
    <w:rsid w:val="00092D57"/>
    <w:rsid w:val="000A1FF8"/>
    <w:rsid w:val="000C586C"/>
    <w:rsid w:val="000D10A8"/>
    <w:rsid w:val="001351EA"/>
    <w:rsid w:val="001374AF"/>
    <w:rsid w:val="001517BE"/>
    <w:rsid w:val="00151951"/>
    <w:rsid w:val="00154F14"/>
    <w:rsid w:val="00161541"/>
    <w:rsid w:val="00180CB9"/>
    <w:rsid w:val="00182239"/>
    <w:rsid w:val="001A0A5B"/>
    <w:rsid w:val="001A18D5"/>
    <w:rsid w:val="001B0027"/>
    <w:rsid w:val="001C0940"/>
    <w:rsid w:val="001D7119"/>
    <w:rsid w:val="001E28A3"/>
    <w:rsid w:val="00236BF4"/>
    <w:rsid w:val="0025732D"/>
    <w:rsid w:val="002658AF"/>
    <w:rsid w:val="00295B0F"/>
    <w:rsid w:val="00295B57"/>
    <w:rsid w:val="002B0FF0"/>
    <w:rsid w:val="002C3B21"/>
    <w:rsid w:val="002C6F44"/>
    <w:rsid w:val="002D2995"/>
    <w:rsid w:val="002E1805"/>
    <w:rsid w:val="002E4112"/>
    <w:rsid w:val="00301AF3"/>
    <w:rsid w:val="003110B0"/>
    <w:rsid w:val="00312794"/>
    <w:rsid w:val="00327CAE"/>
    <w:rsid w:val="003419AF"/>
    <w:rsid w:val="00341B8A"/>
    <w:rsid w:val="00351FCB"/>
    <w:rsid w:val="003629DB"/>
    <w:rsid w:val="003713BC"/>
    <w:rsid w:val="003732A8"/>
    <w:rsid w:val="003754D0"/>
    <w:rsid w:val="003915CD"/>
    <w:rsid w:val="003917AC"/>
    <w:rsid w:val="003C7374"/>
    <w:rsid w:val="003D43F2"/>
    <w:rsid w:val="003D45E9"/>
    <w:rsid w:val="00401AB7"/>
    <w:rsid w:val="004122B0"/>
    <w:rsid w:val="00414DAD"/>
    <w:rsid w:val="00415BD4"/>
    <w:rsid w:val="00417A01"/>
    <w:rsid w:val="00421506"/>
    <w:rsid w:val="004327C1"/>
    <w:rsid w:val="00446BAF"/>
    <w:rsid w:val="00460470"/>
    <w:rsid w:val="00461F8B"/>
    <w:rsid w:val="0046409D"/>
    <w:rsid w:val="00473BC9"/>
    <w:rsid w:val="004757BB"/>
    <w:rsid w:val="00486677"/>
    <w:rsid w:val="00490AC0"/>
    <w:rsid w:val="004913C5"/>
    <w:rsid w:val="00497F6A"/>
    <w:rsid w:val="004B11F1"/>
    <w:rsid w:val="004B7E70"/>
    <w:rsid w:val="004C3636"/>
    <w:rsid w:val="004E02DC"/>
    <w:rsid w:val="004F02C9"/>
    <w:rsid w:val="004F32A0"/>
    <w:rsid w:val="005115B1"/>
    <w:rsid w:val="00511EC1"/>
    <w:rsid w:val="0051371E"/>
    <w:rsid w:val="005274E0"/>
    <w:rsid w:val="0053134D"/>
    <w:rsid w:val="005468D2"/>
    <w:rsid w:val="00551967"/>
    <w:rsid w:val="00553CC9"/>
    <w:rsid w:val="00553EB1"/>
    <w:rsid w:val="005607A9"/>
    <w:rsid w:val="00560F48"/>
    <w:rsid w:val="00564F08"/>
    <w:rsid w:val="0059067E"/>
    <w:rsid w:val="005A3BDF"/>
    <w:rsid w:val="005B769D"/>
    <w:rsid w:val="005D2BD1"/>
    <w:rsid w:val="005D4453"/>
    <w:rsid w:val="005E47FE"/>
    <w:rsid w:val="005E7DC3"/>
    <w:rsid w:val="005F6689"/>
    <w:rsid w:val="00610E3E"/>
    <w:rsid w:val="006110AA"/>
    <w:rsid w:val="00611641"/>
    <w:rsid w:val="006320C9"/>
    <w:rsid w:val="0064584B"/>
    <w:rsid w:val="006542FB"/>
    <w:rsid w:val="00662244"/>
    <w:rsid w:val="00665C97"/>
    <w:rsid w:val="00684BE5"/>
    <w:rsid w:val="00686AA5"/>
    <w:rsid w:val="0069079A"/>
    <w:rsid w:val="00697A89"/>
    <w:rsid w:val="006A3D3E"/>
    <w:rsid w:val="006B052B"/>
    <w:rsid w:val="006D5199"/>
    <w:rsid w:val="006F74CF"/>
    <w:rsid w:val="007104C5"/>
    <w:rsid w:val="00715284"/>
    <w:rsid w:val="00725165"/>
    <w:rsid w:val="007331EE"/>
    <w:rsid w:val="00757903"/>
    <w:rsid w:val="00761647"/>
    <w:rsid w:val="00763DFB"/>
    <w:rsid w:val="007677C4"/>
    <w:rsid w:val="0078240F"/>
    <w:rsid w:val="007A0A1B"/>
    <w:rsid w:val="007A3C08"/>
    <w:rsid w:val="007A66A4"/>
    <w:rsid w:val="007B60D4"/>
    <w:rsid w:val="007B669B"/>
    <w:rsid w:val="007E2AA8"/>
    <w:rsid w:val="0085238D"/>
    <w:rsid w:val="0086335E"/>
    <w:rsid w:val="00863F47"/>
    <w:rsid w:val="0087243E"/>
    <w:rsid w:val="00894F7D"/>
    <w:rsid w:val="008A7884"/>
    <w:rsid w:val="008C27DC"/>
    <w:rsid w:val="008D6625"/>
    <w:rsid w:val="009258A2"/>
    <w:rsid w:val="009275B5"/>
    <w:rsid w:val="00982D5F"/>
    <w:rsid w:val="009835CB"/>
    <w:rsid w:val="00992DC2"/>
    <w:rsid w:val="00996A11"/>
    <w:rsid w:val="009A39DB"/>
    <w:rsid w:val="009D2B21"/>
    <w:rsid w:val="009D7B83"/>
    <w:rsid w:val="009E512E"/>
    <w:rsid w:val="009F77A7"/>
    <w:rsid w:val="00A130C5"/>
    <w:rsid w:val="00A229D2"/>
    <w:rsid w:val="00A363C8"/>
    <w:rsid w:val="00A445B3"/>
    <w:rsid w:val="00A505AB"/>
    <w:rsid w:val="00A743B0"/>
    <w:rsid w:val="00A860D7"/>
    <w:rsid w:val="00A9389A"/>
    <w:rsid w:val="00A941DC"/>
    <w:rsid w:val="00AA00ED"/>
    <w:rsid w:val="00AA5B0D"/>
    <w:rsid w:val="00AC172D"/>
    <w:rsid w:val="00AD143A"/>
    <w:rsid w:val="00AD5FF3"/>
    <w:rsid w:val="00AE4885"/>
    <w:rsid w:val="00B13499"/>
    <w:rsid w:val="00B139AC"/>
    <w:rsid w:val="00B23825"/>
    <w:rsid w:val="00B74A05"/>
    <w:rsid w:val="00B7675A"/>
    <w:rsid w:val="00BA5EB5"/>
    <w:rsid w:val="00BA5FC1"/>
    <w:rsid w:val="00BC2B55"/>
    <w:rsid w:val="00BC4DBD"/>
    <w:rsid w:val="00BC5B22"/>
    <w:rsid w:val="00BD15C2"/>
    <w:rsid w:val="00BD79CD"/>
    <w:rsid w:val="00BE042A"/>
    <w:rsid w:val="00BE153E"/>
    <w:rsid w:val="00BE7FF8"/>
    <w:rsid w:val="00BF1678"/>
    <w:rsid w:val="00C02504"/>
    <w:rsid w:val="00C07301"/>
    <w:rsid w:val="00C1770F"/>
    <w:rsid w:val="00C21142"/>
    <w:rsid w:val="00C23525"/>
    <w:rsid w:val="00C27ACF"/>
    <w:rsid w:val="00C43158"/>
    <w:rsid w:val="00C55D96"/>
    <w:rsid w:val="00C96660"/>
    <w:rsid w:val="00CC365C"/>
    <w:rsid w:val="00CD429A"/>
    <w:rsid w:val="00CE57A2"/>
    <w:rsid w:val="00CF5044"/>
    <w:rsid w:val="00D03DC7"/>
    <w:rsid w:val="00D10201"/>
    <w:rsid w:val="00D13080"/>
    <w:rsid w:val="00D30ED4"/>
    <w:rsid w:val="00D407A8"/>
    <w:rsid w:val="00D563A8"/>
    <w:rsid w:val="00D571D8"/>
    <w:rsid w:val="00D60048"/>
    <w:rsid w:val="00D65044"/>
    <w:rsid w:val="00D74C5D"/>
    <w:rsid w:val="00D86ACD"/>
    <w:rsid w:val="00D9070B"/>
    <w:rsid w:val="00D94D69"/>
    <w:rsid w:val="00D97406"/>
    <w:rsid w:val="00DA2E2E"/>
    <w:rsid w:val="00DC39D7"/>
    <w:rsid w:val="00DD7C89"/>
    <w:rsid w:val="00DE2A92"/>
    <w:rsid w:val="00E0429C"/>
    <w:rsid w:val="00E06747"/>
    <w:rsid w:val="00E4172B"/>
    <w:rsid w:val="00E52013"/>
    <w:rsid w:val="00E56971"/>
    <w:rsid w:val="00E60629"/>
    <w:rsid w:val="00E874B6"/>
    <w:rsid w:val="00EC039D"/>
    <w:rsid w:val="00EC27DC"/>
    <w:rsid w:val="00ED27AC"/>
    <w:rsid w:val="00EF0795"/>
    <w:rsid w:val="00EF3CC8"/>
    <w:rsid w:val="00F258B9"/>
    <w:rsid w:val="00F40A8E"/>
    <w:rsid w:val="00F5174A"/>
    <w:rsid w:val="00F874F2"/>
    <w:rsid w:val="00F9538D"/>
    <w:rsid w:val="00F96476"/>
    <w:rsid w:val="00FA4C37"/>
    <w:rsid w:val="00FA5A19"/>
    <w:rsid w:val="00FB3520"/>
    <w:rsid w:val="00F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C12032"/>
  <w15:docId w15:val="{C95FEC2E-6E61-4F19-9FFE-80B187D8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9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39"/>
    <w:unhideWhenUsed/>
    <w:rsid w:val="001C0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1C0940"/>
  </w:style>
  <w:style w:type="paragraph" w:styleId="Footer">
    <w:name w:val="footer"/>
    <w:basedOn w:val="Normal"/>
    <w:link w:val="FooterChar"/>
    <w:uiPriority w:val="99"/>
    <w:unhideWhenUsed/>
    <w:rsid w:val="001C0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40"/>
  </w:style>
  <w:style w:type="paragraph" w:styleId="NoSpacing">
    <w:name w:val="No Spacing"/>
    <w:uiPriority w:val="1"/>
    <w:qFormat/>
    <w:rsid w:val="001C0940"/>
    <w:pPr>
      <w:spacing w:after="0" w:line="240" w:lineRule="auto"/>
    </w:pPr>
  </w:style>
  <w:style w:type="paragraph" w:customStyle="1" w:styleId="Default">
    <w:name w:val="Default"/>
    <w:rsid w:val="007331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ED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74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A11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052B"/>
  </w:style>
  <w:style w:type="character" w:customStyle="1" w:styleId="DateChar">
    <w:name w:val="Date Char"/>
    <w:basedOn w:val="DefaultParagraphFont"/>
    <w:link w:val="Date"/>
    <w:uiPriority w:val="99"/>
    <w:semiHidden/>
    <w:rsid w:val="006B052B"/>
  </w:style>
  <w:style w:type="paragraph" w:styleId="FootnoteText">
    <w:name w:val="footnote text"/>
    <w:basedOn w:val="Normal"/>
    <w:link w:val="FootnoteTextChar"/>
    <w:uiPriority w:val="99"/>
    <w:semiHidden/>
    <w:unhideWhenUsed/>
    <w:rsid w:val="001351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1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51E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261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rb">
    <w:name w:val="rb"/>
    <w:rsid w:val="007677C4"/>
    <w:rPr>
      <w:rFonts w:ascii="Arial" w:hAnsi="Arial" w:cs="Arial" w:hint="default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45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shand\AppData\Local\Microsoft\Windows\INetCache\Content.Outlook\2J997M0X\www.berkeleygroup.co.uk\investo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6AE1-A929-42F1-A1AC-2D05A373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4</DocSecurity>
  <PresentationFormat>3bb7a053-8079-42fc-88fd-73628703f9c0</PresentationFormat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Sissons, David-GB+</dc:creator>
  <cp:lastModifiedBy>Ann Dibben</cp:lastModifiedBy>
  <cp:revision>2</cp:revision>
  <dcterms:created xsi:type="dcterms:W3CDTF">2023-09-08T11:29:00Z</dcterms:created>
  <dcterms:modified xsi:type="dcterms:W3CDTF">2023-09-08T11:29:00Z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0x010100D90557FF080F4CB4B7E7ECF37C5C350500337E2272AAD62F449CBE49038BC73A71</vt:lpwstr>
  </property>
</Properties>
</file>