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AD3E2" w14:textId="77777777" w:rsidR="00907365" w:rsidRDefault="00907365" w:rsidP="0090479B">
      <w:pPr>
        <w:tabs>
          <w:tab w:val="right" w:pos="9000"/>
        </w:tabs>
        <w:spacing w:line="280" w:lineRule="exact"/>
        <w:jc w:val="both"/>
        <w:rPr>
          <w:rFonts w:ascii="Arial" w:hAnsi="Arial" w:cs="Arial"/>
          <w:b/>
          <w:sz w:val="20"/>
          <w:szCs w:val="20"/>
        </w:rPr>
      </w:pPr>
    </w:p>
    <w:p w14:paraId="53DF3847" w14:textId="77777777" w:rsidR="00441CE4" w:rsidRDefault="00441CE4" w:rsidP="0090479B">
      <w:pPr>
        <w:tabs>
          <w:tab w:val="right" w:pos="9000"/>
        </w:tabs>
        <w:spacing w:line="280" w:lineRule="exact"/>
        <w:jc w:val="both"/>
        <w:rPr>
          <w:rFonts w:ascii="Arial" w:hAnsi="Arial" w:cs="Arial"/>
          <w:b/>
          <w:sz w:val="20"/>
          <w:szCs w:val="20"/>
        </w:rPr>
      </w:pPr>
    </w:p>
    <w:p w14:paraId="357ED7F5" w14:textId="77777777" w:rsidR="002C0523" w:rsidRDefault="002C0523" w:rsidP="009A34AA">
      <w:pPr>
        <w:tabs>
          <w:tab w:val="right" w:pos="9000"/>
        </w:tabs>
        <w:spacing w:line="280" w:lineRule="exact"/>
        <w:rPr>
          <w:rFonts w:ascii="Arial" w:hAnsi="Arial" w:cs="Arial"/>
          <w:b/>
          <w:sz w:val="20"/>
          <w:szCs w:val="20"/>
        </w:rPr>
      </w:pPr>
    </w:p>
    <w:p w14:paraId="5E2F9583" w14:textId="159B4DFA" w:rsidR="00D34E62" w:rsidRPr="00101D57" w:rsidRDefault="000A7913" w:rsidP="00D21A0D">
      <w:pPr>
        <w:tabs>
          <w:tab w:val="right" w:pos="9000"/>
        </w:tabs>
        <w:spacing w:line="280" w:lineRule="exact"/>
        <w:jc w:val="right"/>
        <w:rPr>
          <w:rFonts w:ascii="Arial" w:hAnsi="Arial" w:cs="Arial"/>
          <w:b/>
          <w:sz w:val="20"/>
          <w:szCs w:val="20"/>
        </w:rPr>
      </w:pPr>
      <w:r>
        <w:rPr>
          <w:rFonts w:ascii="Arial" w:hAnsi="Arial" w:cs="Arial"/>
          <w:b/>
          <w:sz w:val="20"/>
          <w:szCs w:val="20"/>
        </w:rPr>
        <w:t>FOR IMMEDIATE RELEASE</w:t>
      </w:r>
      <w:r w:rsidR="00482FC4" w:rsidRPr="00101D57">
        <w:rPr>
          <w:rFonts w:ascii="Arial" w:hAnsi="Arial" w:cs="Arial"/>
          <w:b/>
          <w:sz w:val="20"/>
          <w:szCs w:val="20"/>
        </w:rPr>
        <w:tab/>
      </w:r>
      <w:r w:rsidR="001B2AC3">
        <w:rPr>
          <w:rFonts w:ascii="Arial" w:hAnsi="Arial" w:cs="Arial"/>
          <w:b/>
          <w:sz w:val="20"/>
          <w:szCs w:val="20"/>
        </w:rPr>
        <w:t>3</w:t>
      </w:r>
      <w:r w:rsidR="00E02C87">
        <w:rPr>
          <w:rFonts w:ascii="Arial" w:hAnsi="Arial" w:cs="Arial"/>
          <w:b/>
          <w:sz w:val="20"/>
          <w:szCs w:val="20"/>
        </w:rPr>
        <w:t>1</w:t>
      </w:r>
      <w:r w:rsidR="001B2AC3">
        <w:rPr>
          <w:rFonts w:ascii="Arial" w:hAnsi="Arial" w:cs="Arial"/>
          <w:b/>
          <w:sz w:val="20"/>
          <w:szCs w:val="20"/>
        </w:rPr>
        <w:t xml:space="preserve"> </w:t>
      </w:r>
      <w:r w:rsidR="0095553A">
        <w:rPr>
          <w:rFonts w:ascii="Arial" w:hAnsi="Arial" w:cs="Arial"/>
          <w:b/>
          <w:sz w:val="20"/>
          <w:szCs w:val="20"/>
        </w:rPr>
        <w:t>August</w:t>
      </w:r>
      <w:r w:rsidR="00C24741">
        <w:rPr>
          <w:rFonts w:ascii="Arial" w:hAnsi="Arial" w:cs="Arial"/>
          <w:b/>
          <w:sz w:val="20"/>
          <w:szCs w:val="20"/>
        </w:rPr>
        <w:t xml:space="preserve"> </w:t>
      </w:r>
      <w:r w:rsidR="002512B4">
        <w:rPr>
          <w:rFonts w:ascii="Arial" w:hAnsi="Arial" w:cs="Arial"/>
          <w:b/>
          <w:sz w:val="20"/>
          <w:szCs w:val="20"/>
        </w:rPr>
        <w:t>20</w:t>
      </w:r>
      <w:r w:rsidR="0039135E">
        <w:rPr>
          <w:rFonts w:ascii="Arial" w:hAnsi="Arial" w:cs="Arial"/>
          <w:b/>
          <w:sz w:val="20"/>
          <w:szCs w:val="20"/>
        </w:rPr>
        <w:t>20</w:t>
      </w:r>
    </w:p>
    <w:p w14:paraId="6287B5AE" w14:textId="77777777" w:rsidR="003A424F" w:rsidRPr="00101D57" w:rsidRDefault="003A424F" w:rsidP="0090479B">
      <w:pPr>
        <w:spacing w:line="280" w:lineRule="exact"/>
        <w:jc w:val="center"/>
        <w:rPr>
          <w:rFonts w:ascii="Arial" w:hAnsi="Arial" w:cs="Arial"/>
          <w:b/>
          <w:sz w:val="20"/>
          <w:szCs w:val="20"/>
        </w:rPr>
      </w:pPr>
    </w:p>
    <w:p w14:paraId="0B51AE0E" w14:textId="77777777" w:rsidR="00907365" w:rsidRPr="00101D57" w:rsidRDefault="00907365" w:rsidP="0090479B">
      <w:pPr>
        <w:spacing w:line="280" w:lineRule="exact"/>
        <w:jc w:val="center"/>
        <w:rPr>
          <w:rFonts w:ascii="Arial" w:hAnsi="Arial" w:cs="Arial"/>
          <w:b/>
          <w:sz w:val="20"/>
          <w:szCs w:val="20"/>
        </w:rPr>
      </w:pPr>
    </w:p>
    <w:p w14:paraId="578EFA65" w14:textId="77777777" w:rsidR="002512B4" w:rsidRDefault="002512B4" w:rsidP="0090479B">
      <w:pPr>
        <w:spacing w:line="280" w:lineRule="exact"/>
        <w:jc w:val="center"/>
        <w:rPr>
          <w:rFonts w:ascii="Arial" w:hAnsi="Arial" w:cs="Arial"/>
          <w:b/>
          <w:sz w:val="20"/>
          <w:szCs w:val="20"/>
        </w:rPr>
      </w:pPr>
    </w:p>
    <w:p w14:paraId="2328CE15"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6F76C9DA"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lang w:val="en-US" w:eastAsia="en-US"/>
        </w:rPr>
      </w:pPr>
      <w:r w:rsidRPr="00446674">
        <w:rPr>
          <w:rFonts w:ascii="Arial" w:hAnsi="Arial" w:cs="Arial"/>
          <w:b/>
          <w:sz w:val="20"/>
          <w:szCs w:val="20"/>
          <w:lang w:val="en-US" w:eastAsia="en-US"/>
        </w:rPr>
        <w:t>CAIRN ENERGY PLC (the “Company”)</w:t>
      </w:r>
    </w:p>
    <w:p w14:paraId="3B2AA250"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lang w:val="en-US" w:eastAsia="en-US"/>
        </w:rPr>
      </w:pPr>
    </w:p>
    <w:p w14:paraId="6DA1A31D"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lang w:val="en-US" w:eastAsia="en-US"/>
        </w:rPr>
      </w:pPr>
    </w:p>
    <w:p w14:paraId="6CFB7762"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lang w:val="en-US" w:eastAsia="en-US"/>
        </w:rPr>
      </w:pPr>
      <w:r w:rsidRPr="00446674">
        <w:rPr>
          <w:rFonts w:ascii="Arial" w:hAnsi="Arial" w:cs="Arial"/>
          <w:b/>
          <w:sz w:val="20"/>
          <w:szCs w:val="20"/>
          <w:lang w:val="en-US" w:eastAsia="en-US"/>
        </w:rPr>
        <w:t>Total Voting Rights</w:t>
      </w:r>
    </w:p>
    <w:p w14:paraId="061FE184"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101B429F"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p w14:paraId="00D7940C" w14:textId="53958E19"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sidRPr="00446674">
        <w:rPr>
          <w:rFonts w:ascii="Arial" w:hAnsi="Arial" w:cs="Arial"/>
          <w:sz w:val="20"/>
          <w:szCs w:val="20"/>
          <w:lang w:val="en-US" w:eastAsia="en-US"/>
        </w:rPr>
        <w:t>For the purposes of the provisions of the Disclosure and Transparency Rules, the total number of shares in the capital of the Company as at</w:t>
      </w:r>
      <w:r w:rsidR="009A3472">
        <w:rPr>
          <w:rFonts w:ascii="Arial" w:hAnsi="Arial" w:cs="Arial"/>
          <w:sz w:val="20"/>
          <w:szCs w:val="20"/>
          <w:lang w:val="en-US" w:eastAsia="en-US"/>
        </w:rPr>
        <w:t xml:space="preserve"> </w:t>
      </w:r>
      <w:r w:rsidR="001B2AC3">
        <w:rPr>
          <w:rFonts w:ascii="Arial" w:hAnsi="Arial" w:cs="Arial"/>
          <w:sz w:val="20"/>
          <w:szCs w:val="20"/>
          <w:lang w:val="en-US" w:eastAsia="en-US"/>
        </w:rPr>
        <w:t>3</w:t>
      </w:r>
      <w:r w:rsidR="00E02C87">
        <w:rPr>
          <w:rFonts w:ascii="Arial" w:hAnsi="Arial" w:cs="Arial"/>
          <w:sz w:val="20"/>
          <w:szCs w:val="20"/>
          <w:lang w:val="en-US" w:eastAsia="en-US"/>
        </w:rPr>
        <w:t>1</w:t>
      </w:r>
      <w:r w:rsidR="001B2AC3">
        <w:rPr>
          <w:rFonts w:ascii="Arial" w:hAnsi="Arial" w:cs="Arial"/>
          <w:sz w:val="20"/>
          <w:szCs w:val="20"/>
          <w:lang w:val="en-US" w:eastAsia="en-US"/>
        </w:rPr>
        <w:t xml:space="preserve"> </w:t>
      </w:r>
      <w:r w:rsidR="0095553A">
        <w:rPr>
          <w:rFonts w:ascii="Arial" w:hAnsi="Arial" w:cs="Arial"/>
          <w:sz w:val="20"/>
          <w:szCs w:val="20"/>
          <w:lang w:val="en-US" w:eastAsia="en-US"/>
        </w:rPr>
        <w:t>August</w:t>
      </w:r>
      <w:r w:rsidR="00F7424F">
        <w:rPr>
          <w:rFonts w:ascii="Arial" w:hAnsi="Arial" w:cs="Arial"/>
          <w:sz w:val="20"/>
          <w:szCs w:val="20"/>
          <w:lang w:val="en-US" w:eastAsia="en-US"/>
        </w:rPr>
        <w:t xml:space="preserve"> </w:t>
      </w:r>
      <w:r w:rsidRPr="00446674">
        <w:rPr>
          <w:rFonts w:ascii="Arial" w:hAnsi="Arial" w:cs="Arial"/>
          <w:sz w:val="20"/>
          <w:szCs w:val="20"/>
          <w:lang w:val="en-US" w:eastAsia="en-US"/>
        </w:rPr>
        <w:t>20</w:t>
      </w:r>
      <w:r w:rsidR="0039135E">
        <w:rPr>
          <w:rFonts w:ascii="Arial" w:hAnsi="Arial" w:cs="Arial"/>
          <w:sz w:val="20"/>
          <w:szCs w:val="20"/>
          <w:lang w:val="en-US" w:eastAsia="en-US"/>
        </w:rPr>
        <w:t>20</w:t>
      </w:r>
      <w:r w:rsidRPr="00446674">
        <w:rPr>
          <w:rFonts w:ascii="Arial" w:hAnsi="Arial" w:cs="Arial"/>
          <w:sz w:val="20"/>
          <w:szCs w:val="20"/>
          <w:lang w:val="en-US" w:eastAsia="en-US"/>
        </w:rPr>
        <w:t xml:space="preserve"> was as follows:</w:t>
      </w:r>
    </w:p>
    <w:p w14:paraId="6957525E"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2369"/>
        <w:gridCol w:w="2113"/>
        <w:gridCol w:w="2613"/>
      </w:tblGrid>
      <w:tr w:rsidR="00446674" w:rsidRPr="00446674" w14:paraId="40858CFF" w14:textId="77777777" w:rsidTr="00A05487">
        <w:tc>
          <w:tcPr>
            <w:tcW w:w="1895" w:type="dxa"/>
          </w:tcPr>
          <w:p w14:paraId="55FFE153"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Class</w:t>
            </w:r>
          </w:p>
        </w:tc>
        <w:tc>
          <w:tcPr>
            <w:tcW w:w="2324" w:type="dxa"/>
          </w:tcPr>
          <w:p w14:paraId="54741826"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 xml:space="preserve">Nominal value </w:t>
            </w:r>
          </w:p>
        </w:tc>
        <w:tc>
          <w:tcPr>
            <w:tcW w:w="2073" w:type="dxa"/>
          </w:tcPr>
          <w:p w14:paraId="04CF5255"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Number</w:t>
            </w:r>
          </w:p>
        </w:tc>
        <w:tc>
          <w:tcPr>
            <w:tcW w:w="2564" w:type="dxa"/>
          </w:tcPr>
          <w:p w14:paraId="20964945"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Voting</w:t>
            </w:r>
          </w:p>
        </w:tc>
      </w:tr>
      <w:tr w:rsidR="00446674" w:rsidRPr="00446674" w14:paraId="6C5109DE" w14:textId="77777777" w:rsidTr="00A05487">
        <w:tc>
          <w:tcPr>
            <w:tcW w:w="1895" w:type="dxa"/>
          </w:tcPr>
          <w:p w14:paraId="5E7EDD90" w14:textId="77777777" w:rsidR="00446674" w:rsidRPr="00446674" w:rsidRDefault="00446674" w:rsidP="00446674">
            <w:pPr>
              <w:rPr>
                <w:rFonts w:ascii="Arial" w:hAnsi="Arial" w:cs="Arial"/>
                <w:sz w:val="20"/>
                <w:szCs w:val="20"/>
                <w:lang w:val="en-US" w:eastAsia="en-US"/>
              </w:rPr>
            </w:pPr>
          </w:p>
        </w:tc>
        <w:tc>
          <w:tcPr>
            <w:tcW w:w="2324" w:type="dxa"/>
          </w:tcPr>
          <w:p w14:paraId="4406CFBA"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 xml:space="preserve">per share </w:t>
            </w:r>
          </w:p>
        </w:tc>
        <w:tc>
          <w:tcPr>
            <w:tcW w:w="2073" w:type="dxa"/>
          </w:tcPr>
          <w:p w14:paraId="545BFA6C"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in issue</w:t>
            </w:r>
          </w:p>
        </w:tc>
        <w:tc>
          <w:tcPr>
            <w:tcW w:w="2564" w:type="dxa"/>
          </w:tcPr>
          <w:p w14:paraId="67A2D1A1"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rights attached</w:t>
            </w:r>
          </w:p>
        </w:tc>
      </w:tr>
      <w:tr w:rsidR="00446674" w:rsidRPr="00446674" w14:paraId="6EF7E39A" w14:textId="77777777" w:rsidTr="00A05487">
        <w:tc>
          <w:tcPr>
            <w:tcW w:w="1895" w:type="dxa"/>
          </w:tcPr>
          <w:p w14:paraId="7BF47791" w14:textId="77777777" w:rsidR="00446674" w:rsidRPr="00446674" w:rsidRDefault="00446674" w:rsidP="00446674">
            <w:pPr>
              <w:rPr>
                <w:rFonts w:ascii="Arial" w:hAnsi="Arial" w:cs="Arial"/>
                <w:sz w:val="20"/>
                <w:szCs w:val="20"/>
                <w:lang w:val="en-US" w:eastAsia="en-US"/>
              </w:rPr>
            </w:pPr>
          </w:p>
        </w:tc>
        <w:tc>
          <w:tcPr>
            <w:tcW w:w="2324" w:type="dxa"/>
          </w:tcPr>
          <w:p w14:paraId="6C9BE17F" w14:textId="77777777" w:rsidR="00446674" w:rsidRPr="00446674" w:rsidRDefault="00446674" w:rsidP="00446674">
            <w:pPr>
              <w:rPr>
                <w:rFonts w:ascii="Arial" w:hAnsi="Arial" w:cs="Arial"/>
                <w:sz w:val="20"/>
                <w:szCs w:val="20"/>
                <w:lang w:val="en-US" w:eastAsia="en-US"/>
              </w:rPr>
            </w:pPr>
          </w:p>
        </w:tc>
        <w:tc>
          <w:tcPr>
            <w:tcW w:w="2073" w:type="dxa"/>
          </w:tcPr>
          <w:p w14:paraId="3326ADAA" w14:textId="77777777" w:rsidR="00446674" w:rsidRPr="00446674" w:rsidRDefault="00446674" w:rsidP="00446674">
            <w:pPr>
              <w:rPr>
                <w:rFonts w:ascii="Arial" w:hAnsi="Arial" w:cs="Arial"/>
                <w:sz w:val="20"/>
                <w:szCs w:val="20"/>
                <w:lang w:val="en-US" w:eastAsia="en-US"/>
              </w:rPr>
            </w:pPr>
          </w:p>
        </w:tc>
        <w:tc>
          <w:tcPr>
            <w:tcW w:w="2564" w:type="dxa"/>
          </w:tcPr>
          <w:p w14:paraId="6DE11537" w14:textId="77777777" w:rsidR="00446674" w:rsidRPr="00446674" w:rsidRDefault="00446674" w:rsidP="00446674">
            <w:pPr>
              <w:rPr>
                <w:rFonts w:ascii="Arial" w:hAnsi="Arial" w:cs="Arial"/>
                <w:sz w:val="20"/>
                <w:szCs w:val="20"/>
                <w:lang w:val="en-US" w:eastAsia="en-US"/>
              </w:rPr>
            </w:pPr>
          </w:p>
        </w:tc>
      </w:tr>
      <w:tr w:rsidR="00446674" w:rsidRPr="00446674" w14:paraId="01CD8204" w14:textId="77777777" w:rsidTr="00A05487">
        <w:tc>
          <w:tcPr>
            <w:tcW w:w="1895" w:type="dxa"/>
          </w:tcPr>
          <w:p w14:paraId="36E37844"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Ordinary Shares</w:t>
            </w:r>
          </w:p>
        </w:tc>
        <w:tc>
          <w:tcPr>
            <w:tcW w:w="2324" w:type="dxa"/>
          </w:tcPr>
          <w:p w14:paraId="4F89A324"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231/169 pence</w:t>
            </w:r>
          </w:p>
        </w:tc>
        <w:tc>
          <w:tcPr>
            <w:tcW w:w="2073" w:type="dxa"/>
          </w:tcPr>
          <w:p w14:paraId="6E447F21"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589,</w:t>
            </w:r>
            <w:r w:rsidR="00FD2090">
              <w:rPr>
                <w:rFonts w:ascii="Arial" w:hAnsi="Arial" w:cs="Arial"/>
                <w:sz w:val="20"/>
                <w:szCs w:val="20"/>
                <w:lang w:val="en-US" w:eastAsia="en-US"/>
              </w:rPr>
              <w:t>5</w:t>
            </w:r>
            <w:r w:rsidR="00D21A0D">
              <w:rPr>
                <w:rFonts w:ascii="Arial" w:hAnsi="Arial" w:cs="Arial"/>
                <w:sz w:val="20"/>
                <w:szCs w:val="20"/>
                <w:lang w:val="en-US" w:eastAsia="en-US"/>
              </w:rPr>
              <w:t>52</w:t>
            </w:r>
            <w:r w:rsidRPr="00446674">
              <w:rPr>
                <w:rFonts w:ascii="Arial" w:hAnsi="Arial" w:cs="Arial"/>
                <w:sz w:val="20"/>
                <w:szCs w:val="20"/>
                <w:lang w:val="en-US" w:eastAsia="en-US"/>
              </w:rPr>
              <w:t>,</w:t>
            </w:r>
            <w:r w:rsidR="00D21A0D">
              <w:rPr>
                <w:rFonts w:ascii="Arial" w:hAnsi="Arial" w:cs="Arial"/>
                <w:sz w:val="20"/>
                <w:szCs w:val="20"/>
                <w:lang w:val="en-US" w:eastAsia="en-US"/>
              </w:rPr>
              <w:t>585</w:t>
            </w:r>
          </w:p>
        </w:tc>
        <w:tc>
          <w:tcPr>
            <w:tcW w:w="2564" w:type="dxa"/>
          </w:tcPr>
          <w:p w14:paraId="54CE1A23"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589,</w:t>
            </w:r>
            <w:r w:rsidR="00FD2090">
              <w:rPr>
                <w:rFonts w:ascii="Arial" w:hAnsi="Arial" w:cs="Arial"/>
                <w:sz w:val="20"/>
                <w:szCs w:val="20"/>
                <w:lang w:val="en-US" w:eastAsia="en-US"/>
              </w:rPr>
              <w:t>5</w:t>
            </w:r>
            <w:r w:rsidR="00D21A0D">
              <w:rPr>
                <w:rFonts w:ascii="Arial" w:hAnsi="Arial" w:cs="Arial"/>
                <w:sz w:val="20"/>
                <w:szCs w:val="20"/>
                <w:lang w:val="en-US" w:eastAsia="en-US"/>
              </w:rPr>
              <w:t>52</w:t>
            </w:r>
            <w:r w:rsidRPr="00446674">
              <w:rPr>
                <w:rFonts w:ascii="Arial" w:hAnsi="Arial" w:cs="Arial"/>
                <w:sz w:val="20"/>
                <w:szCs w:val="20"/>
                <w:lang w:val="en-US" w:eastAsia="en-US"/>
              </w:rPr>
              <w:t>,</w:t>
            </w:r>
            <w:r w:rsidR="00D21A0D">
              <w:rPr>
                <w:rFonts w:ascii="Arial" w:hAnsi="Arial" w:cs="Arial"/>
                <w:sz w:val="20"/>
                <w:szCs w:val="20"/>
                <w:lang w:val="en-US" w:eastAsia="en-US"/>
              </w:rPr>
              <w:t>585</w:t>
            </w:r>
          </w:p>
        </w:tc>
      </w:tr>
    </w:tbl>
    <w:p w14:paraId="44018A00"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0A1804D6"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sidRPr="00446674">
        <w:rPr>
          <w:rFonts w:ascii="Arial" w:hAnsi="Arial" w:cs="Arial"/>
          <w:sz w:val="20"/>
          <w:szCs w:val="20"/>
          <w:lang w:val="en-US" w:eastAsia="en-US"/>
        </w:rPr>
        <w:t>The Company does not hold any shares in treasu</w:t>
      </w:r>
      <w:bookmarkStart w:id="0" w:name="_GoBack"/>
      <w:bookmarkEnd w:id="0"/>
      <w:r w:rsidRPr="00446674">
        <w:rPr>
          <w:rFonts w:ascii="Arial" w:hAnsi="Arial" w:cs="Arial"/>
          <w:sz w:val="20"/>
          <w:szCs w:val="20"/>
          <w:lang w:val="en-US" w:eastAsia="en-US"/>
        </w:rPr>
        <w:t>ry.</w:t>
      </w:r>
    </w:p>
    <w:p w14:paraId="567E4043"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p w14:paraId="44741EDC"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sidRPr="00446674">
        <w:rPr>
          <w:rFonts w:ascii="Arial" w:hAnsi="Arial" w:cs="Arial"/>
          <w:sz w:val="20"/>
          <w:szCs w:val="20"/>
          <w:lang w:val="en-US" w:eastAsia="en-US"/>
        </w:rPr>
        <w:t>The above figure may be used by shareholders as the denominator for the calculations by which they will determine if they are required to notify their interest in, or a change to their interest in, the Company under the Disclosure and Transparency Rules.</w:t>
      </w:r>
    </w:p>
    <w:p w14:paraId="35D0B391" w14:textId="77777777" w:rsidR="00A45F39" w:rsidRPr="00E86455" w:rsidRDefault="00A45F39" w:rsidP="00A45F39">
      <w:pPr>
        <w:pStyle w:val="BodyText2"/>
        <w:jc w:val="both"/>
        <w:rPr>
          <w:rFonts w:ascii="Arial" w:hAnsi="Arial" w:cs="Arial"/>
          <w:sz w:val="22"/>
          <w:szCs w:val="22"/>
        </w:rPr>
      </w:pPr>
    </w:p>
    <w:sectPr w:rsidR="00A45F39" w:rsidRPr="00E86455" w:rsidSect="00357DE7">
      <w:headerReference w:type="default" r:id="rId7"/>
      <w:footerReference w:type="default" r:id="rId8"/>
      <w:pgSz w:w="11906" w:h="16838"/>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4A5C6" w14:textId="77777777" w:rsidR="00EF0F3E" w:rsidRDefault="00EF0F3E">
      <w:r>
        <w:separator/>
      </w:r>
    </w:p>
  </w:endnote>
  <w:endnote w:type="continuationSeparator" w:id="0">
    <w:p w14:paraId="5DD699B5" w14:textId="77777777" w:rsidR="00EF0F3E" w:rsidRDefault="00EF0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Std 45 Book">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MT">
    <w:altName w:val="Times New Roman"/>
    <w:charset w:val="00"/>
    <w:family w:val="auto"/>
    <w:pitch w:val="default"/>
  </w:font>
  <w:font w:name="Xcreen-Straigh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undrySans-Normal">
    <w:altName w:val="Corbel"/>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AE1C4" w14:textId="77777777" w:rsidR="00B429FF" w:rsidRPr="00DB66F6" w:rsidRDefault="00B429FF" w:rsidP="00DB66F6">
    <w:pPr>
      <w:pStyle w:val="Footer"/>
      <w:tabs>
        <w:tab w:val="clear" w:pos="4153"/>
        <w:tab w:val="clear" w:pos="8306"/>
        <w:tab w:val="center" w:pos="4140"/>
        <w:tab w:val="right" w:pos="9000"/>
      </w:tabs>
      <w:ind w:right="6"/>
      <w:rPr>
        <w:rFonts w:ascii="Arial" w:hAnsi="Arial" w:cs="Arial"/>
        <w:sz w:val="16"/>
        <w:szCs w:val="16"/>
      </w:rPr>
    </w:pPr>
    <w:r w:rsidRPr="00DB66F6">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58CC2" w14:textId="77777777" w:rsidR="00EF0F3E" w:rsidRDefault="00EF0F3E">
      <w:r>
        <w:separator/>
      </w:r>
    </w:p>
  </w:footnote>
  <w:footnote w:type="continuationSeparator" w:id="0">
    <w:p w14:paraId="53D89F0E" w14:textId="77777777" w:rsidR="00EF0F3E" w:rsidRDefault="00EF0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01C45" w14:textId="77777777" w:rsidR="00B429FF" w:rsidRDefault="00B429FF" w:rsidP="00DB66F6">
    <w:pPr>
      <w:pStyle w:val="Header"/>
      <w:tabs>
        <w:tab w:val="clear" w:pos="8640"/>
        <w:tab w:val="right" w:pos="9000"/>
      </w:tabs>
    </w:pPr>
    <w:r>
      <w:rPr>
        <w:noProof/>
      </w:rPr>
      <w:drawing>
        <wp:anchor distT="0" distB="0" distL="114300" distR="114300" simplePos="0" relativeHeight="251657728" behindDoc="0" locked="0" layoutInCell="1" allowOverlap="1" wp14:anchorId="40FB8B55" wp14:editId="0D1D0CCE">
          <wp:simplePos x="0" y="0"/>
          <wp:positionH relativeFrom="column">
            <wp:posOffset>4914900</wp:posOffset>
          </wp:positionH>
          <wp:positionV relativeFrom="paragraph">
            <wp:posOffset>-30480</wp:posOffset>
          </wp:positionV>
          <wp:extent cx="812800" cy="431800"/>
          <wp:effectExtent l="19050" t="0" r="6350" b="0"/>
          <wp:wrapNone/>
          <wp:docPr id="11" name="Picture 11" descr="CairnPLC 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irnPLC logo_WEB"/>
                  <pic:cNvPicPr>
                    <a:picLocks noChangeAspect="1" noChangeArrowheads="1"/>
                  </pic:cNvPicPr>
                </pic:nvPicPr>
                <pic:blipFill>
                  <a:blip r:embed="rId1"/>
                  <a:srcRect/>
                  <a:stretch>
                    <a:fillRect/>
                  </a:stretch>
                </pic:blipFill>
                <pic:spPr bwMode="auto">
                  <a:xfrm>
                    <a:off x="0" y="0"/>
                    <a:ext cx="812800" cy="4318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E0D20"/>
    <w:multiLevelType w:val="hybridMultilevel"/>
    <w:tmpl w:val="B3B23922"/>
    <w:lvl w:ilvl="0" w:tplc="44B8AC18">
      <w:start w:val="1"/>
      <w:numFmt w:val="none"/>
      <w:lvlText w:val="6"/>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BF154C"/>
    <w:multiLevelType w:val="hybridMultilevel"/>
    <w:tmpl w:val="604224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91BF6"/>
    <w:multiLevelType w:val="hybridMultilevel"/>
    <w:tmpl w:val="C1BE310A"/>
    <w:lvl w:ilvl="0" w:tplc="08982AB2">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7B137E9"/>
    <w:multiLevelType w:val="hybridMultilevel"/>
    <w:tmpl w:val="5C06DCF4"/>
    <w:lvl w:ilvl="0" w:tplc="17243634">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BC66CAD"/>
    <w:multiLevelType w:val="hybridMultilevel"/>
    <w:tmpl w:val="FFE6C996"/>
    <w:lvl w:ilvl="0" w:tplc="FFC4850A">
      <w:start w:val="1"/>
      <w:numFmt w:val="none"/>
      <w:lvlText w:val="4"/>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C182F30"/>
    <w:multiLevelType w:val="hybridMultilevel"/>
    <w:tmpl w:val="3A9CBEC8"/>
    <w:lvl w:ilvl="0" w:tplc="3BA82DE0">
      <w:start w:val="3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1B156A6"/>
    <w:multiLevelType w:val="hybridMultilevel"/>
    <w:tmpl w:val="13B8FCC8"/>
    <w:lvl w:ilvl="0" w:tplc="69C88A60">
      <w:start w:val="1"/>
      <w:numFmt w:val="none"/>
      <w:lvlText w:val="7"/>
      <w:lvlJc w:val="left"/>
      <w:pPr>
        <w:tabs>
          <w:tab w:val="num" w:pos="360"/>
        </w:tabs>
        <w:ind w:left="360" w:hanging="360"/>
      </w:pPr>
      <w:rPr>
        <w:rFonts w:ascii="Arial" w:hAnsi="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9025A15"/>
    <w:multiLevelType w:val="multilevel"/>
    <w:tmpl w:val="FFE6C996"/>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444046"/>
    <w:multiLevelType w:val="hybridMultilevel"/>
    <w:tmpl w:val="D9F41BF0"/>
    <w:lvl w:ilvl="0" w:tplc="08090001">
      <w:start w:val="1"/>
      <w:numFmt w:val="bullet"/>
      <w:lvlText w:val=""/>
      <w:lvlJc w:val="left"/>
      <w:pPr>
        <w:tabs>
          <w:tab w:val="num" w:pos="927"/>
        </w:tabs>
        <w:ind w:left="927" w:hanging="360"/>
      </w:pPr>
      <w:rPr>
        <w:rFonts w:ascii="Symbol" w:hAnsi="Symbol" w:hint="default"/>
      </w:rPr>
    </w:lvl>
    <w:lvl w:ilvl="1" w:tplc="08090003">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32163754"/>
    <w:multiLevelType w:val="hybridMultilevel"/>
    <w:tmpl w:val="ACEECDAE"/>
    <w:lvl w:ilvl="0" w:tplc="0809000B">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5C921DD"/>
    <w:multiLevelType w:val="hybridMultilevel"/>
    <w:tmpl w:val="A4B64394"/>
    <w:lvl w:ilvl="0" w:tplc="FE8CDC8E">
      <w:start w:val="1"/>
      <w:numFmt w:val="none"/>
      <w:lvlText w:val="2"/>
      <w:lvlJc w:val="left"/>
      <w:pPr>
        <w:tabs>
          <w:tab w:val="num" w:pos="567"/>
        </w:tabs>
        <w:ind w:left="567" w:hanging="567"/>
      </w:pPr>
      <w:rPr>
        <w:rFonts w:hint="default"/>
        <w:b w:val="0"/>
        <w:sz w:val="24"/>
        <w:szCs w:val="24"/>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11" w15:restartNumberingAfterBreak="0">
    <w:nsid w:val="38FD048A"/>
    <w:multiLevelType w:val="multilevel"/>
    <w:tmpl w:val="5F1AEBDE"/>
    <w:lvl w:ilvl="0">
      <w:start w:val="1"/>
      <w:numFmt w:val="none"/>
      <w:lvlText w:val="3"/>
      <w:lvlJc w:val="right"/>
      <w:pPr>
        <w:tabs>
          <w:tab w:val="num" w:pos="567"/>
        </w:tabs>
        <w:ind w:left="567" w:hanging="567"/>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A7B4E14"/>
    <w:multiLevelType w:val="hybridMultilevel"/>
    <w:tmpl w:val="473E7F8E"/>
    <w:lvl w:ilvl="0" w:tplc="66C6344A">
      <w:start w:val="1"/>
      <w:numFmt w:val="none"/>
      <w:lvlText w:val="4"/>
      <w:lvlJc w:val="left"/>
      <w:pPr>
        <w:tabs>
          <w:tab w:val="num" w:pos="360"/>
        </w:tabs>
        <w:ind w:left="360" w:hanging="360"/>
      </w:pPr>
      <w:rPr>
        <w:rFonts w:ascii="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F526990"/>
    <w:multiLevelType w:val="hybridMultilevel"/>
    <w:tmpl w:val="66F681FC"/>
    <w:lvl w:ilvl="0" w:tplc="CFCAFF46">
      <w:start w:val="1"/>
      <w:numFmt w:val="none"/>
      <w:lvlText w:val="7"/>
      <w:lvlJc w:val="left"/>
      <w:pPr>
        <w:tabs>
          <w:tab w:val="num" w:pos="747"/>
        </w:tabs>
        <w:ind w:left="74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3C92D7B"/>
    <w:multiLevelType w:val="hybridMultilevel"/>
    <w:tmpl w:val="0AD26E36"/>
    <w:lvl w:ilvl="0" w:tplc="4142E72E">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F54C70"/>
    <w:multiLevelType w:val="hybridMultilevel"/>
    <w:tmpl w:val="592A13B8"/>
    <w:lvl w:ilvl="0" w:tplc="524CAD9C">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3CF6698"/>
    <w:multiLevelType w:val="hybridMultilevel"/>
    <w:tmpl w:val="486E14B2"/>
    <w:lvl w:ilvl="0" w:tplc="B6B4AC08">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3F06604"/>
    <w:multiLevelType w:val="hybridMultilevel"/>
    <w:tmpl w:val="EFE493C0"/>
    <w:lvl w:ilvl="0" w:tplc="4FCE21B8">
      <w:start w:val="1"/>
      <w:numFmt w:val="none"/>
      <w:lvlText w:val="8"/>
      <w:lvlJc w:val="left"/>
      <w:pPr>
        <w:tabs>
          <w:tab w:val="num" w:pos="900"/>
        </w:tabs>
        <w:ind w:left="90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58F0E4D"/>
    <w:multiLevelType w:val="singleLevel"/>
    <w:tmpl w:val="B6F43960"/>
    <w:lvl w:ilvl="0">
      <w:start w:val="1"/>
      <w:numFmt w:val="lowerLetter"/>
      <w:lvlText w:val="%1)"/>
      <w:lvlJc w:val="left"/>
      <w:pPr>
        <w:tabs>
          <w:tab w:val="num" w:pos="570"/>
        </w:tabs>
        <w:ind w:left="570" w:hanging="570"/>
      </w:pPr>
      <w:rPr>
        <w:rFonts w:hint="default"/>
      </w:rPr>
    </w:lvl>
  </w:abstractNum>
  <w:abstractNum w:abstractNumId="19" w15:restartNumberingAfterBreak="0">
    <w:nsid w:val="56B06A62"/>
    <w:multiLevelType w:val="multilevel"/>
    <w:tmpl w:val="FFE6C996"/>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7CF6D8D"/>
    <w:multiLevelType w:val="hybridMultilevel"/>
    <w:tmpl w:val="ABA0B7BE"/>
    <w:lvl w:ilvl="0" w:tplc="9806ABC2">
      <w:start w:val="5"/>
      <w:numFmt w:val="decimal"/>
      <w:lvlText w:val="%1"/>
      <w:lvlJc w:val="left"/>
      <w:pPr>
        <w:tabs>
          <w:tab w:val="num" w:pos="720"/>
        </w:tabs>
        <w:ind w:left="720" w:hanging="360"/>
      </w:pPr>
      <w:rPr>
        <w:rFonts w:ascii="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B38458F"/>
    <w:multiLevelType w:val="hybridMultilevel"/>
    <w:tmpl w:val="685ACBAC"/>
    <w:lvl w:ilvl="0" w:tplc="970044B2">
      <w:start w:val="1"/>
      <w:numFmt w:val="none"/>
      <w:lvlText w:val="9"/>
      <w:lvlJc w:val="left"/>
      <w:pPr>
        <w:tabs>
          <w:tab w:val="num" w:pos="747"/>
        </w:tabs>
        <w:ind w:left="74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11C38BE"/>
    <w:multiLevelType w:val="hybridMultilevel"/>
    <w:tmpl w:val="EC762A50"/>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12770A0"/>
    <w:multiLevelType w:val="hybridMultilevel"/>
    <w:tmpl w:val="E848B4BC"/>
    <w:lvl w:ilvl="0" w:tplc="67B4BD1E">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7A608C9"/>
    <w:multiLevelType w:val="hybridMultilevel"/>
    <w:tmpl w:val="07E2D0B6"/>
    <w:lvl w:ilvl="0" w:tplc="8892F454">
      <w:start w:val="1"/>
      <w:numFmt w:val="lowerLetter"/>
      <w:pStyle w:val="Cairn-Heading2"/>
      <w:lvlText w:val="%1)"/>
      <w:lvlJc w:val="left"/>
      <w:pPr>
        <w:tabs>
          <w:tab w:val="num" w:pos="747"/>
        </w:tabs>
        <w:ind w:left="747" w:hanging="567"/>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9924246"/>
    <w:multiLevelType w:val="hybridMultilevel"/>
    <w:tmpl w:val="B716422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3066C3"/>
    <w:multiLevelType w:val="hybridMultilevel"/>
    <w:tmpl w:val="A4F49EE2"/>
    <w:lvl w:ilvl="0" w:tplc="CE984CC8">
      <w:start w:val="1"/>
      <w:numFmt w:val="none"/>
      <w:lvlText w:val="5"/>
      <w:lvlJc w:val="lef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BB37388"/>
    <w:multiLevelType w:val="hybridMultilevel"/>
    <w:tmpl w:val="032AA194"/>
    <w:lvl w:ilvl="0" w:tplc="823474EE">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1FA57F1"/>
    <w:multiLevelType w:val="hybridMultilevel"/>
    <w:tmpl w:val="0964C32E"/>
    <w:lvl w:ilvl="0" w:tplc="087E0C3C">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5A50555"/>
    <w:multiLevelType w:val="hybridMultilevel"/>
    <w:tmpl w:val="6ADE6370"/>
    <w:lvl w:ilvl="0" w:tplc="474C7DBA">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6B849CB"/>
    <w:multiLevelType w:val="hybridMultilevel"/>
    <w:tmpl w:val="9C66A308"/>
    <w:lvl w:ilvl="0" w:tplc="1B2E0A06">
      <w:start w:val="1"/>
      <w:numFmt w:val="none"/>
      <w:lvlText w:val="3"/>
      <w:lvlJc w:val="righ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7EF7057"/>
    <w:multiLevelType w:val="hybridMultilevel"/>
    <w:tmpl w:val="754C724A"/>
    <w:lvl w:ilvl="0" w:tplc="ECEE222E">
      <w:start w:val="1"/>
      <w:numFmt w:val="none"/>
      <w:lvlText w:val="5"/>
      <w:lvlJc w:val="lef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B1226E9"/>
    <w:multiLevelType w:val="hybridMultilevel"/>
    <w:tmpl w:val="DD1E862E"/>
    <w:lvl w:ilvl="0" w:tplc="2A22E4CC">
      <w:start w:val="1"/>
      <w:numFmt w:val="none"/>
      <w:lvlText w:val="4"/>
      <w:lvlJc w:val="righ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C4C3571"/>
    <w:multiLevelType w:val="hybridMultilevel"/>
    <w:tmpl w:val="F9D28392"/>
    <w:lvl w:ilvl="0" w:tplc="81AACFC2">
      <w:numFmt w:val="bullet"/>
      <w:lvlText w:val=""/>
      <w:lvlJc w:val="left"/>
      <w:pPr>
        <w:tabs>
          <w:tab w:val="num" w:pos="795"/>
        </w:tabs>
        <w:ind w:left="795" w:hanging="795"/>
      </w:pPr>
      <w:rPr>
        <w:rFonts w:ascii="Wingdings" w:eastAsia="Times New Roman" w:hAnsi="Wingdings" w:cs="Times New Roman" w:hint="default"/>
        <w:color w:val="000000"/>
      </w:rPr>
    </w:lvl>
    <w:lvl w:ilvl="1" w:tplc="0809000B">
      <w:start w:val="1"/>
      <w:numFmt w:val="bullet"/>
      <w:lvlText w:val=""/>
      <w:lvlJc w:val="left"/>
      <w:pPr>
        <w:tabs>
          <w:tab w:val="num" w:pos="1080"/>
        </w:tabs>
        <w:ind w:left="1080" w:hanging="360"/>
      </w:pPr>
      <w:rPr>
        <w:rFonts w:ascii="Wingdings" w:hAnsi="Wingdings" w:hint="default"/>
        <w:color w:val="000000"/>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E1251E9"/>
    <w:multiLevelType w:val="singleLevel"/>
    <w:tmpl w:val="1B98DEAA"/>
    <w:lvl w:ilvl="0">
      <w:start w:val="1"/>
      <w:numFmt w:val="lowerLetter"/>
      <w:lvlText w:val="%1)"/>
      <w:lvlJc w:val="left"/>
      <w:pPr>
        <w:tabs>
          <w:tab w:val="num" w:pos="577"/>
        </w:tabs>
        <w:ind w:left="577" w:hanging="435"/>
      </w:pPr>
      <w:rPr>
        <w:rFonts w:hint="default"/>
      </w:rPr>
    </w:lvl>
  </w:abstractNum>
  <w:abstractNum w:abstractNumId="35" w15:restartNumberingAfterBreak="0">
    <w:nsid w:val="7F216B5F"/>
    <w:multiLevelType w:val="hybridMultilevel"/>
    <w:tmpl w:val="C268A9BE"/>
    <w:lvl w:ilvl="0" w:tplc="D4A8AC4A">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F7164CD"/>
    <w:multiLevelType w:val="hybridMultilevel"/>
    <w:tmpl w:val="D29EA53C"/>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num w:numId="1">
    <w:abstractNumId w:val="33"/>
  </w:num>
  <w:num w:numId="2">
    <w:abstractNumId w:val="25"/>
  </w:num>
  <w:num w:numId="3">
    <w:abstractNumId w:val="18"/>
  </w:num>
  <w:num w:numId="4">
    <w:abstractNumId w:val="1"/>
  </w:num>
  <w:num w:numId="5">
    <w:abstractNumId w:val="22"/>
  </w:num>
  <w:num w:numId="6">
    <w:abstractNumId w:val="9"/>
  </w:num>
  <w:num w:numId="7">
    <w:abstractNumId w:val="24"/>
    <w:lvlOverride w:ilvl="0">
      <w:startOverride w:val="14"/>
    </w:lvlOverride>
  </w:num>
  <w:num w:numId="8">
    <w:abstractNumId w:val="24"/>
    <w:lvlOverride w:ilvl="0">
      <w:startOverride w:val="1"/>
    </w:lvlOverride>
  </w:num>
  <w:num w:numId="9">
    <w:abstractNumId w:val="14"/>
  </w:num>
  <w:num w:numId="10">
    <w:abstractNumId w:val="34"/>
  </w:num>
  <w:num w:numId="11">
    <w:abstractNumId w:val="8"/>
  </w:num>
  <w:num w:numId="12">
    <w:abstractNumId w:val="36"/>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num>
  <w:num w:numId="17">
    <w:abstractNumId w:val="24"/>
    <w:lvlOverride w:ilvl="0">
      <w:startOverride w:val="2"/>
    </w:lvlOverride>
  </w:num>
  <w:num w:numId="18">
    <w:abstractNumId w:val="24"/>
    <w:lvlOverride w:ilvl="0">
      <w:startOverride w:val="17"/>
    </w:lvlOverride>
  </w:num>
  <w:num w:numId="19">
    <w:abstractNumId w:val="24"/>
    <w:lvlOverride w:ilvl="0">
      <w:startOverride w:val="20"/>
    </w:lvlOverride>
  </w:num>
  <w:num w:numId="20">
    <w:abstractNumId w:val="24"/>
  </w:num>
  <w:num w:numId="21">
    <w:abstractNumId w:val="0"/>
    <w:lvlOverride w:ilvl="0">
      <w:startOverride w:val="1"/>
    </w:lvlOverride>
  </w:num>
  <w:num w:numId="22">
    <w:abstractNumId w:val="0"/>
    <w:lvlOverride w:ilvl="0">
      <w:startOverride w:val="6"/>
    </w:lvlOverride>
  </w:num>
  <w:num w:numId="23">
    <w:abstractNumId w:val="0"/>
    <w:lvlOverride w:ilvl="0">
      <w:startOverride w:val="1"/>
    </w:lvlOverride>
  </w:num>
  <w:num w:numId="24">
    <w:abstractNumId w:val="28"/>
  </w:num>
  <w:num w:numId="25">
    <w:abstractNumId w:val="27"/>
  </w:num>
  <w:num w:numId="26">
    <w:abstractNumId w:val="16"/>
  </w:num>
  <w:num w:numId="27">
    <w:abstractNumId w:val="23"/>
  </w:num>
  <w:num w:numId="28">
    <w:abstractNumId w:val="35"/>
  </w:num>
  <w:num w:numId="29">
    <w:abstractNumId w:val="3"/>
  </w:num>
  <w:num w:numId="30">
    <w:abstractNumId w:val="2"/>
  </w:num>
  <w:num w:numId="31">
    <w:abstractNumId w:val="29"/>
  </w:num>
  <w:num w:numId="32">
    <w:abstractNumId w:val="15"/>
  </w:num>
  <w:num w:numId="33">
    <w:abstractNumId w:val="13"/>
  </w:num>
  <w:num w:numId="34">
    <w:abstractNumId w:val="6"/>
  </w:num>
  <w:num w:numId="35">
    <w:abstractNumId w:val="17"/>
  </w:num>
  <w:num w:numId="36">
    <w:abstractNumId w:val="21"/>
  </w:num>
  <w:num w:numId="37">
    <w:abstractNumId w:val="10"/>
  </w:num>
  <w:num w:numId="38">
    <w:abstractNumId w:val="30"/>
  </w:num>
  <w:num w:numId="39">
    <w:abstractNumId w:val="12"/>
  </w:num>
  <w:num w:numId="40">
    <w:abstractNumId w:val="32"/>
  </w:num>
  <w:num w:numId="41">
    <w:abstractNumId w:val="4"/>
  </w:num>
  <w:num w:numId="42">
    <w:abstractNumId w:val="26"/>
  </w:num>
  <w:num w:numId="43">
    <w:abstractNumId w:val="31"/>
  </w:num>
  <w:num w:numId="44">
    <w:abstractNumId w:val="5"/>
  </w:num>
  <w:num w:numId="45">
    <w:abstractNumId w:val="11"/>
  </w:num>
  <w:num w:numId="46">
    <w:abstractNumId w:val="7"/>
  </w:num>
  <w:num w:numId="47">
    <w:abstractNumId w:val="19"/>
  </w:num>
  <w:num w:numId="48">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E62"/>
    <w:rsid w:val="00002A1F"/>
    <w:rsid w:val="00002E1B"/>
    <w:rsid w:val="00010273"/>
    <w:rsid w:val="000148B0"/>
    <w:rsid w:val="00021F9D"/>
    <w:rsid w:val="000225C5"/>
    <w:rsid w:val="000230F4"/>
    <w:rsid w:val="00025610"/>
    <w:rsid w:val="00025ADF"/>
    <w:rsid w:val="000261A7"/>
    <w:rsid w:val="00030098"/>
    <w:rsid w:val="00044C36"/>
    <w:rsid w:val="00045514"/>
    <w:rsid w:val="00046F2E"/>
    <w:rsid w:val="00051054"/>
    <w:rsid w:val="00052AD2"/>
    <w:rsid w:val="00057603"/>
    <w:rsid w:val="00061AEF"/>
    <w:rsid w:val="00063F0E"/>
    <w:rsid w:val="00064309"/>
    <w:rsid w:val="00064E4F"/>
    <w:rsid w:val="000658E9"/>
    <w:rsid w:val="000659BB"/>
    <w:rsid w:val="0007013D"/>
    <w:rsid w:val="00070919"/>
    <w:rsid w:val="00071298"/>
    <w:rsid w:val="00071A94"/>
    <w:rsid w:val="000727B2"/>
    <w:rsid w:val="00074518"/>
    <w:rsid w:val="00077E1A"/>
    <w:rsid w:val="0008227D"/>
    <w:rsid w:val="000829AC"/>
    <w:rsid w:val="000833C2"/>
    <w:rsid w:val="000836EE"/>
    <w:rsid w:val="00083B45"/>
    <w:rsid w:val="000850C3"/>
    <w:rsid w:val="00085AAB"/>
    <w:rsid w:val="00087341"/>
    <w:rsid w:val="000873B2"/>
    <w:rsid w:val="00087562"/>
    <w:rsid w:val="000A129B"/>
    <w:rsid w:val="000A1CEE"/>
    <w:rsid w:val="000A26CE"/>
    <w:rsid w:val="000A3F8C"/>
    <w:rsid w:val="000A5156"/>
    <w:rsid w:val="000A59AC"/>
    <w:rsid w:val="000A5EA1"/>
    <w:rsid w:val="000A6213"/>
    <w:rsid w:val="000A7913"/>
    <w:rsid w:val="000B7A8B"/>
    <w:rsid w:val="000C1010"/>
    <w:rsid w:val="000C45ED"/>
    <w:rsid w:val="000D2033"/>
    <w:rsid w:val="000D43F1"/>
    <w:rsid w:val="000D53AA"/>
    <w:rsid w:val="000E2A34"/>
    <w:rsid w:val="000E4939"/>
    <w:rsid w:val="000E4D54"/>
    <w:rsid w:val="000F17D2"/>
    <w:rsid w:val="000F2505"/>
    <w:rsid w:val="000F33EA"/>
    <w:rsid w:val="000F3A47"/>
    <w:rsid w:val="000F4A4F"/>
    <w:rsid w:val="000F4F4E"/>
    <w:rsid w:val="000F5C4E"/>
    <w:rsid w:val="001003EE"/>
    <w:rsid w:val="0010163A"/>
    <w:rsid w:val="00101D57"/>
    <w:rsid w:val="001021D2"/>
    <w:rsid w:val="00104060"/>
    <w:rsid w:val="001057D4"/>
    <w:rsid w:val="001064BD"/>
    <w:rsid w:val="00110143"/>
    <w:rsid w:val="0011038F"/>
    <w:rsid w:val="001108D5"/>
    <w:rsid w:val="001161A3"/>
    <w:rsid w:val="00117799"/>
    <w:rsid w:val="00120E8C"/>
    <w:rsid w:val="0012162D"/>
    <w:rsid w:val="00124879"/>
    <w:rsid w:val="00124918"/>
    <w:rsid w:val="00127502"/>
    <w:rsid w:val="001277BB"/>
    <w:rsid w:val="001370D8"/>
    <w:rsid w:val="001421C9"/>
    <w:rsid w:val="00146682"/>
    <w:rsid w:val="0014717F"/>
    <w:rsid w:val="00147255"/>
    <w:rsid w:val="00151353"/>
    <w:rsid w:val="001528E3"/>
    <w:rsid w:val="001540F4"/>
    <w:rsid w:val="00155033"/>
    <w:rsid w:val="00163CB1"/>
    <w:rsid w:val="00163E74"/>
    <w:rsid w:val="00164F44"/>
    <w:rsid w:val="00165206"/>
    <w:rsid w:val="0017072E"/>
    <w:rsid w:val="00172D74"/>
    <w:rsid w:val="00176555"/>
    <w:rsid w:val="001778E4"/>
    <w:rsid w:val="00180C5B"/>
    <w:rsid w:val="00184A81"/>
    <w:rsid w:val="00184C65"/>
    <w:rsid w:val="0018557C"/>
    <w:rsid w:val="00191041"/>
    <w:rsid w:val="001957E7"/>
    <w:rsid w:val="00195E54"/>
    <w:rsid w:val="001A2A7A"/>
    <w:rsid w:val="001A54F7"/>
    <w:rsid w:val="001B0AFC"/>
    <w:rsid w:val="001B286E"/>
    <w:rsid w:val="001B2AC3"/>
    <w:rsid w:val="001B316A"/>
    <w:rsid w:val="001B33D2"/>
    <w:rsid w:val="001B39F6"/>
    <w:rsid w:val="001B3B82"/>
    <w:rsid w:val="001B3B98"/>
    <w:rsid w:val="001C186A"/>
    <w:rsid w:val="001C4446"/>
    <w:rsid w:val="001D046E"/>
    <w:rsid w:val="001D2562"/>
    <w:rsid w:val="001E230C"/>
    <w:rsid w:val="001E3777"/>
    <w:rsid w:val="001E7182"/>
    <w:rsid w:val="001E74B4"/>
    <w:rsid w:val="001F09DD"/>
    <w:rsid w:val="001F67B4"/>
    <w:rsid w:val="00211ADD"/>
    <w:rsid w:val="00214409"/>
    <w:rsid w:val="00217A4A"/>
    <w:rsid w:val="00221C8E"/>
    <w:rsid w:val="00223630"/>
    <w:rsid w:val="002279BF"/>
    <w:rsid w:val="00231A1B"/>
    <w:rsid w:val="00231E08"/>
    <w:rsid w:val="002329CE"/>
    <w:rsid w:val="0024032A"/>
    <w:rsid w:val="00240B04"/>
    <w:rsid w:val="00241284"/>
    <w:rsid w:val="00242AE3"/>
    <w:rsid w:val="002455AB"/>
    <w:rsid w:val="00245D14"/>
    <w:rsid w:val="00245EB4"/>
    <w:rsid w:val="002512B4"/>
    <w:rsid w:val="00252E1D"/>
    <w:rsid w:val="002608EE"/>
    <w:rsid w:val="00260E92"/>
    <w:rsid w:val="00263034"/>
    <w:rsid w:val="002651B4"/>
    <w:rsid w:val="002656E2"/>
    <w:rsid w:val="002661CF"/>
    <w:rsid w:val="00274DBC"/>
    <w:rsid w:val="00275C96"/>
    <w:rsid w:val="00276008"/>
    <w:rsid w:val="0027769A"/>
    <w:rsid w:val="00277E1D"/>
    <w:rsid w:val="002851D4"/>
    <w:rsid w:val="0028574A"/>
    <w:rsid w:val="002915F0"/>
    <w:rsid w:val="00292395"/>
    <w:rsid w:val="002967C6"/>
    <w:rsid w:val="00296AB9"/>
    <w:rsid w:val="00297A92"/>
    <w:rsid w:val="002A3535"/>
    <w:rsid w:val="002A6963"/>
    <w:rsid w:val="002B11F4"/>
    <w:rsid w:val="002B35A3"/>
    <w:rsid w:val="002C0523"/>
    <w:rsid w:val="002C73FB"/>
    <w:rsid w:val="002D34E5"/>
    <w:rsid w:val="002D7A1C"/>
    <w:rsid w:val="002F44CC"/>
    <w:rsid w:val="002F5C4F"/>
    <w:rsid w:val="0030518B"/>
    <w:rsid w:val="0031297F"/>
    <w:rsid w:val="00313624"/>
    <w:rsid w:val="0031398E"/>
    <w:rsid w:val="00315D82"/>
    <w:rsid w:val="00316B9F"/>
    <w:rsid w:val="0032738D"/>
    <w:rsid w:val="00327E30"/>
    <w:rsid w:val="00335B7D"/>
    <w:rsid w:val="00336557"/>
    <w:rsid w:val="003405E6"/>
    <w:rsid w:val="003439F8"/>
    <w:rsid w:val="00346749"/>
    <w:rsid w:val="0034703F"/>
    <w:rsid w:val="003503E6"/>
    <w:rsid w:val="00352BAD"/>
    <w:rsid w:val="0035638A"/>
    <w:rsid w:val="00357DE7"/>
    <w:rsid w:val="00370146"/>
    <w:rsid w:val="00374AE4"/>
    <w:rsid w:val="003768F2"/>
    <w:rsid w:val="00376B0F"/>
    <w:rsid w:val="00377D17"/>
    <w:rsid w:val="00385F68"/>
    <w:rsid w:val="0039135E"/>
    <w:rsid w:val="00394561"/>
    <w:rsid w:val="00396586"/>
    <w:rsid w:val="003978A3"/>
    <w:rsid w:val="003A054B"/>
    <w:rsid w:val="003A1AF2"/>
    <w:rsid w:val="003A2A77"/>
    <w:rsid w:val="003A424F"/>
    <w:rsid w:val="003A4AC9"/>
    <w:rsid w:val="003B5EAF"/>
    <w:rsid w:val="003B76A0"/>
    <w:rsid w:val="003B78B0"/>
    <w:rsid w:val="003C11B4"/>
    <w:rsid w:val="003C3CEF"/>
    <w:rsid w:val="003D42CA"/>
    <w:rsid w:val="003D7234"/>
    <w:rsid w:val="003E1E24"/>
    <w:rsid w:val="003E27FB"/>
    <w:rsid w:val="003F0176"/>
    <w:rsid w:val="003F1405"/>
    <w:rsid w:val="003F2E0D"/>
    <w:rsid w:val="00410EC0"/>
    <w:rsid w:val="00415C1E"/>
    <w:rsid w:val="00415C51"/>
    <w:rsid w:val="004215CD"/>
    <w:rsid w:val="004239F6"/>
    <w:rsid w:val="0042537F"/>
    <w:rsid w:val="0042707B"/>
    <w:rsid w:val="00427115"/>
    <w:rsid w:val="00430136"/>
    <w:rsid w:val="00430FF4"/>
    <w:rsid w:val="0043293F"/>
    <w:rsid w:val="00434EB7"/>
    <w:rsid w:val="00441C23"/>
    <w:rsid w:val="00441CE4"/>
    <w:rsid w:val="00445458"/>
    <w:rsid w:val="004459E9"/>
    <w:rsid w:val="004462EC"/>
    <w:rsid w:val="00446674"/>
    <w:rsid w:val="00446C88"/>
    <w:rsid w:val="00456036"/>
    <w:rsid w:val="004569FC"/>
    <w:rsid w:val="00461644"/>
    <w:rsid w:val="00462039"/>
    <w:rsid w:val="00467EB0"/>
    <w:rsid w:val="00476846"/>
    <w:rsid w:val="00480A6A"/>
    <w:rsid w:val="00482FC4"/>
    <w:rsid w:val="00490049"/>
    <w:rsid w:val="004906AE"/>
    <w:rsid w:val="0049146F"/>
    <w:rsid w:val="004914E5"/>
    <w:rsid w:val="00492D54"/>
    <w:rsid w:val="00494CF6"/>
    <w:rsid w:val="00494E78"/>
    <w:rsid w:val="00495DE8"/>
    <w:rsid w:val="004964B4"/>
    <w:rsid w:val="00496624"/>
    <w:rsid w:val="00496B54"/>
    <w:rsid w:val="00496CC8"/>
    <w:rsid w:val="0049742C"/>
    <w:rsid w:val="0049767B"/>
    <w:rsid w:val="004A4237"/>
    <w:rsid w:val="004A49D5"/>
    <w:rsid w:val="004A5739"/>
    <w:rsid w:val="004B261A"/>
    <w:rsid w:val="004B4D63"/>
    <w:rsid w:val="004B4E7D"/>
    <w:rsid w:val="004B684E"/>
    <w:rsid w:val="004B75D6"/>
    <w:rsid w:val="004C0A81"/>
    <w:rsid w:val="004C400C"/>
    <w:rsid w:val="004C4493"/>
    <w:rsid w:val="004C4A01"/>
    <w:rsid w:val="004D0A88"/>
    <w:rsid w:val="004D39C9"/>
    <w:rsid w:val="004D556B"/>
    <w:rsid w:val="004D5922"/>
    <w:rsid w:val="004E0666"/>
    <w:rsid w:val="004E0CDF"/>
    <w:rsid w:val="004E430F"/>
    <w:rsid w:val="004E67EA"/>
    <w:rsid w:val="004E761B"/>
    <w:rsid w:val="004F0891"/>
    <w:rsid w:val="004F20DC"/>
    <w:rsid w:val="004F5445"/>
    <w:rsid w:val="004F6EE8"/>
    <w:rsid w:val="00500880"/>
    <w:rsid w:val="005009F6"/>
    <w:rsid w:val="00500D9E"/>
    <w:rsid w:val="00501AB2"/>
    <w:rsid w:val="00511015"/>
    <w:rsid w:val="0051319A"/>
    <w:rsid w:val="00516135"/>
    <w:rsid w:val="00516FDB"/>
    <w:rsid w:val="00517601"/>
    <w:rsid w:val="005217C8"/>
    <w:rsid w:val="005274ED"/>
    <w:rsid w:val="00531ADC"/>
    <w:rsid w:val="005339E1"/>
    <w:rsid w:val="00534023"/>
    <w:rsid w:val="005416C2"/>
    <w:rsid w:val="00541BB1"/>
    <w:rsid w:val="00544D7B"/>
    <w:rsid w:val="005504E6"/>
    <w:rsid w:val="00550AF5"/>
    <w:rsid w:val="00551C07"/>
    <w:rsid w:val="00555FDC"/>
    <w:rsid w:val="005607F8"/>
    <w:rsid w:val="005648AA"/>
    <w:rsid w:val="005713AC"/>
    <w:rsid w:val="00571CC8"/>
    <w:rsid w:val="0057733D"/>
    <w:rsid w:val="005800E9"/>
    <w:rsid w:val="005812A6"/>
    <w:rsid w:val="00582A58"/>
    <w:rsid w:val="005855F9"/>
    <w:rsid w:val="005863C0"/>
    <w:rsid w:val="0059036B"/>
    <w:rsid w:val="005945EB"/>
    <w:rsid w:val="00596059"/>
    <w:rsid w:val="005A1EA2"/>
    <w:rsid w:val="005A53F2"/>
    <w:rsid w:val="005A64AC"/>
    <w:rsid w:val="005B0199"/>
    <w:rsid w:val="005B1372"/>
    <w:rsid w:val="005B139E"/>
    <w:rsid w:val="005B34F3"/>
    <w:rsid w:val="005B5AF9"/>
    <w:rsid w:val="005B7BFD"/>
    <w:rsid w:val="005C101A"/>
    <w:rsid w:val="005C2592"/>
    <w:rsid w:val="005C2A41"/>
    <w:rsid w:val="005C3E30"/>
    <w:rsid w:val="005C556C"/>
    <w:rsid w:val="005C6186"/>
    <w:rsid w:val="005D2D3E"/>
    <w:rsid w:val="005D3392"/>
    <w:rsid w:val="005D4C16"/>
    <w:rsid w:val="005D729C"/>
    <w:rsid w:val="005D7958"/>
    <w:rsid w:val="005E1A5E"/>
    <w:rsid w:val="005E312B"/>
    <w:rsid w:val="005F0ECD"/>
    <w:rsid w:val="005F1645"/>
    <w:rsid w:val="005F3E68"/>
    <w:rsid w:val="005F4FD5"/>
    <w:rsid w:val="005F6995"/>
    <w:rsid w:val="006038DB"/>
    <w:rsid w:val="006048C0"/>
    <w:rsid w:val="00610943"/>
    <w:rsid w:val="00611C43"/>
    <w:rsid w:val="006132F2"/>
    <w:rsid w:val="00615DE8"/>
    <w:rsid w:val="00616CDF"/>
    <w:rsid w:val="0062509A"/>
    <w:rsid w:val="00632FE7"/>
    <w:rsid w:val="00640E32"/>
    <w:rsid w:val="00641C96"/>
    <w:rsid w:val="0064211A"/>
    <w:rsid w:val="0064307D"/>
    <w:rsid w:val="00643135"/>
    <w:rsid w:val="006433B4"/>
    <w:rsid w:val="00643F15"/>
    <w:rsid w:val="006449C4"/>
    <w:rsid w:val="0064615C"/>
    <w:rsid w:val="00657636"/>
    <w:rsid w:val="006626DC"/>
    <w:rsid w:val="00663867"/>
    <w:rsid w:val="00670085"/>
    <w:rsid w:val="00671011"/>
    <w:rsid w:val="0067470F"/>
    <w:rsid w:val="00676860"/>
    <w:rsid w:val="00681A71"/>
    <w:rsid w:val="00682B21"/>
    <w:rsid w:val="00691275"/>
    <w:rsid w:val="006939CF"/>
    <w:rsid w:val="006956EF"/>
    <w:rsid w:val="0069681E"/>
    <w:rsid w:val="006977AD"/>
    <w:rsid w:val="006A7423"/>
    <w:rsid w:val="006C4E04"/>
    <w:rsid w:val="006C6AAB"/>
    <w:rsid w:val="006D12E3"/>
    <w:rsid w:val="006D3D5E"/>
    <w:rsid w:val="006D43BE"/>
    <w:rsid w:val="006D4CB6"/>
    <w:rsid w:val="006E04D6"/>
    <w:rsid w:val="006E26EC"/>
    <w:rsid w:val="006E3D1D"/>
    <w:rsid w:val="006E710F"/>
    <w:rsid w:val="006F08FF"/>
    <w:rsid w:val="006F0ABF"/>
    <w:rsid w:val="006F1CC1"/>
    <w:rsid w:val="006F1DFB"/>
    <w:rsid w:val="006F49AC"/>
    <w:rsid w:val="006F7BD0"/>
    <w:rsid w:val="0070155B"/>
    <w:rsid w:val="00701601"/>
    <w:rsid w:val="00704344"/>
    <w:rsid w:val="00721A17"/>
    <w:rsid w:val="00721C2F"/>
    <w:rsid w:val="00725A67"/>
    <w:rsid w:val="007317DC"/>
    <w:rsid w:val="00733CD9"/>
    <w:rsid w:val="00740762"/>
    <w:rsid w:val="00741872"/>
    <w:rsid w:val="00742386"/>
    <w:rsid w:val="00742D09"/>
    <w:rsid w:val="00745F1F"/>
    <w:rsid w:val="007462F3"/>
    <w:rsid w:val="0075232A"/>
    <w:rsid w:val="007549FD"/>
    <w:rsid w:val="007554C1"/>
    <w:rsid w:val="0075562E"/>
    <w:rsid w:val="00765B6E"/>
    <w:rsid w:val="007735EE"/>
    <w:rsid w:val="007753E1"/>
    <w:rsid w:val="00777276"/>
    <w:rsid w:val="00781C76"/>
    <w:rsid w:val="0078424B"/>
    <w:rsid w:val="00785B7A"/>
    <w:rsid w:val="00786488"/>
    <w:rsid w:val="00786F9E"/>
    <w:rsid w:val="00794808"/>
    <w:rsid w:val="007950DB"/>
    <w:rsid w:val="00795246"/>
    <w:rsid w:val="00795806"/>
    <w:rsid w:val="00797019"/>
    <w:rsid w:val="007B0421"/>
    <w:rsid w:val="007B6D3A"/>
    <w:rsid w:val="007B6F6C"/>
    <w:rsid w:val="007C1BA5"/>
    <w:rsid w:val="007D3723"/>
    <w:rsid w:val="007D72DC"/>
    <w:rsid w:val="007E0BF5"/>
    <w:rsid w:val="007E1B69"/>
    <w:rsid w:val="007E1D4E"/>
    <w:rsid w:val="007E270E"/>
    <w:rsid w:val="007E4231"/>
    <w:rsid w:val="007E645C"/>
    <w:rsid w:val="007E7DD6"/>
    <w:rsid w:val="007E7EAB"/>
    <w:rsid w:val="007F1DF6"/>
    <w:rsid w:val="007F511B"/>
    <w:rsid w:val="007F6ED2"/>
    <w:rsid w:val="007F78F7"/>
    <w:rsid w:val="007F79CB"/>
    <w:rsid w:val="00803022"/>
    <w:rsid w:val="00803119"/>
    <w:rsid w:val="0080345A"/>
    <w:rsid w:val="0080426F"/>
    <w:rsid w:val="00806AB1"/>
    <w:rsid w:val="008072FC"/>
    <w:rsid w:val="00807BE9"/>
    <w:rsid w:val="00810844"/>
    <w:rsid w:val="00811CE9"/>
    <w:rsid w:val="0081305E"/>
    <w:rsid w:val="00815027"/>
    <w:rsid w:val="00822A4E"/>
    <w:rsid w:val="00825630"/>
    <w:rsid w:val="00833B12"/>
    <w:rsid w:val="0083405C"/>
    <w:rsid w:val="00836447"/>
    <w:rsid w:val="00840E61"/>
    <w:rsid w:val="00841A24"/>
    <w:rsid w:val="00842846"/>
    <w:rsid w:val="008458E3"/>
    <w:rsid w:val="008471EE"/>
    <w:rsid w:val="00847341"/>
    <w:rsid w:val="00847CCA"/>
    <w:rsid w:val="008530A7"/>
    <w:rsid w:val="008550EE"/>
    <w:rsid w:val="00860F63"/>
    <w:rsid w:val="0086354D"/>
    <w:rsid w:val="008647FD"/>
    <w:rsid w:val="00865EE3"/>
    <w:rsid w:val="00866423"/>
    <w:rsid w:val="00866F9C"/>
    <w:rsid w:val="008672D7"/>
    <w:rsid w:val="008707D9"/>
    <w:rsid w:val="008721CA"/>
    <w:rsid w:val="0087409B"/>
    <w:rsid w:val="00874D35"/>
    <w:rsid w:val="00874DC1"/>
    <w:rsid w:val="00877571"/>
    <w:rsid w:val="00877E58"/>
    <w:rsid w:val="00881E4F"/>
    <w:rsid w:val="00884A74"/>
    <w:rsid w:val="00893277"/>
    <w:rsid w:val="008A1EEA"/>
    <w:rsid w:val="008A2C75"/>
    <w:rsid w:val="008A6E9F"/>
    <w:rsid w:val="008B2023"/>
    <w:rsid w:val="008B315A"/>
    <w:rsid w:val="008B5CCA"/>
    <w:rsid w:val="008C0216"/>
    <w:rsid w:val="008C510E"/>
    <w:rsid w:val="008C6E32"/>
    <w:rsid w:val="008D0A86"/>
    <w:rsid w:val="008D14DB"/>
    <w:rsid w:val="008D2626"/>
    <w:rsid w:val="008D27BE"/>
    <w:rsid w:val="008D47F6"/>
    <w:rsid w:val="008D4A27"/>
    <w:rsid w:val="008E16D7"/>
    <w:rsid w:val="008E1BA2"/>
    <w:rsid w:val="008E25AA"/>
    <w:rsid w:val="008E7AE1"/>
    <w:rsid w:val="008F5F43"/>
    <w:rsid w:val="008F6B3A"/>
    <w:rsid w:val="00902A5C"/>
    <w:rsid w:val="00903350"/>
    <w:rsid w:val="00903D8A"/>
    <w:rsid w:val="00904497"/>
    <w:rsid w:val="0090479B"/>
    <w:rsid w:val="009058CD"/>
    <w:rsid w:val="00907365"/>
    <w:rsid w:val="009100AF"/>
    <w:rsid w:val="00911BF7"/>
    <w:rsid w:val="00912219"/>
    <w:rsid w:val="00912B43"/>
    <w:rsid w:val="00915593"/>
    <w:rsid w:val="009161AE"/>
    <w:rsid w:val="009225CC"/>
    <w:rsid w:val="00922BAE"/>
    <w:rsid w:val="0092474F"/>
    <w:rsid w:val="00924856"/>
    <w:rsid w:val="00924F39"/>
    <w:rsid w:val="00933833"/>
    <w:rsid w:val="00934174"/>
    <w:rsid w:val="0093452C"/>
    <w:rsid w:val="0093487C"/>
    <w:rsid w:val="00940198"/>
    <w:rsid w:val="00940A9D"/>
    <w:rsid w:val="00946BA5"/>
    <w:rsid w:val="00951F2F"/>
    <w:rsid w:val="0095553A"/>
    <w:rsid w:val="009622B9"/>
    <w:rsid w:val="009622F4"/>
    <w:rsid w:val="00962551"/>
    <w:rsid w:val="00963048"/>
    <w:rsid w:val="0096340B"/>
    <w:rsid w:val="00963E0E"/>
    <w:rsid w:val="0097307E"/>
    <w:rsid w:val="0097433F"/>
    <w:rsid w:val="00974D72"/>
    <w:rsid w:val="009812C3"/>
    <w:rsid w:val="0098136F"/>
    <w:rsid w:val="00981806"/>
    <w:rsid w:val="00984CD4"/>
    <w:rsid w:val="00992855"/>
    <w:rsid w:val="00994D7C"/>
    <w:rsid w:val="009A0D4D"/>
    <w:rsid w:val="009A19B1"/>
    <w:rsid w:val="009A1FD7"/>
    <w:rsid w:val="009A2159"/>
    <w:rsid w:val="009A2E0B"/>
    <w:rsid w:val="009A3472"/>
    <w:rsid w:val="009A34AA"/>
    <w:rsid w:val="009B054E"/>
    <w:rsid w:val="009B0EE1"/>
    <w:rsid w:val="009B154B"/>
    <w:rsid w:val="009B7688"/>
    <w:rsid w:val="009C1896"/>
    <w:rsid w:val="009C423F"/>
    <w:rsid w:val="009D2636"/>
    <w:rsid w:val="009D38B4"/>
    <w:rsid w:val="009E285D"/>
    <w:rsid w:val="009E38E0"/>
    <w:rsid w:val="009E391F"/>
    <w:rsid w:val="009E695B"/>
    <w:rsid w:val="009E6C64"/>
    <w:rsid w:val="009E7AEB"/>
    <w:rsid w:val="009E7D7B"/>
    <w:rsid w:val="009F24FC"/>
    <w:rsid w:val="009F7F60"/>
    <w:rsid w:val="00A00D1E"/>
    <w:rsid w:val="00A01404"/>
    <w:rsid w:val="00A020F4"/>
    <w:rsid w:val="00A06768"/>
    <w:rsid w:val="00A06B8B"/>
    <w:rsid w:val="00A075B6"/>
    <w:rsid w:val="00A13859"/>
    <w:rsid w:val="00A15103"/>
    <w:rsid w:val="00A2092A"/>
    <w:rsid w:val="00A21565"/>
    <w:rsid w:val="00A22C23"/>
    <w:rsid w:val="00A24701"/>
    <w:rsid w:val="00A30B97"/>
    <w:rsid w:val="00A329B1"/>
    <w:rsid w:val="00A3701C"/>
    <w:rsid w:val="00A43A22"/>
    <w:rsid w:val="00A43B7E"/>
    <w:rsid w:val="00A44C54"/>
    <w:rsid w:val="00A45F39"/>
    <w:rsid w:val="00A46F77"/>
    <w:rsid w:val="00A53F59"/>
    <w:rsid w:val="00A55317"/>
    <w:rsid w:val="00A555A8"/>
    <w:rsid w:val="00A57067"/>
    <w:rsid w:val="00A67AD0"/>
    <w:rsid w:val="00A70A63"/>
    <w:rsid w:val="00A717CF"/>
    <w:rsid w:val="00A72FD2"/>
    <w:rsid w:val="00A75FBC"/>
    <w:rsid w:val="00A77155"/>
    <w:rsid w:val="00A77D6C"/>
    <w:rsid w:val="00A83F91"/>
    <w:rsid w:val="00A87D79"/>
    <w:rsid w:val="00A900B4"/>
    <w:rsid w:val="00A9073C"/>
    <w:rsid w:val="00A922C8"/>
    <w:rsid w:val="00A9293D"/>
    <w:rsid w:val="00A931B7"/>
    <w:rsid w:val="00A96ABF"/>
    <w:rsid w:val="00AA3339"/>
    <w:rsid w:val="00AB0556"/>
    <w:rsid w:val="00AB1255"/>
    <w:rsid w:val="00AB2448"/>
    <w:rsid w:val="00AB5680"/>
    <w:rsid w:val="00AB75C5"/>
    <w:rsid w:val="00AC0547"/>
    <w:rsid w:val="00AC1A1B"/>
    <w:rsid w:val="00AC413E"/>
    <w:rsid w:val="00AD118E"/>
    <w:rsid w:val="00AD19FA"/>
    <w:rsid w:val="00AD288A"/>
    <w:rsid w:val="00AD3282"/>
    <w:rsid w:val="00AD4A3B"/>
    <w:rsid w:val="00AD70E3"/>
    <w:rsid w:val="00AE3088"/>
    <w:rsid w:val="00AE3C74"/>
    <w:rsid w:val="00AE6D30"/>
    <w:rsid w:val="00AE709F"/>
    <w:rsid w:val="00AE7445"/>
    <w:rsid w:val="00AF1016"/>
    <w:rsid w:val="00AF202C"/>
    <w:rsid w:val="00AF78C7"/>
    <w:rsid w:val="00B037CA"/>
    <w:rsid w:val="00B06377"/>
    <w:rsid w:val="00B07B06"/>
    <w:rsid w:val="00B126E2"/>
    <w:rsid w:val="00B14334"/>
    <w:rsid w:val="00B168AD"/>
    <w:rsid w:val="00B16C91"/>
    <w:rsid w:val="00B207E8"/>
    <w:rsid w:val="00B21B11"/>
    <w:rsid w:val="00B23B31"/>
    <w:rsid w:val="00B24587"/>
    <w:rsid w:val="00B27888"/>
    <w:rsid w:val="00B27D69"/>
    <w:rsid w:val="00B3075B"/>
    <w:rsid w:val="00B31910"/>
    <w:rsid w:val="00B35E03"/>
    <w:rsid w:val="00B36FCE"/>
    <w:rsid w:val="00B40E9A"/>
    <w:rsid w:val="00B411AD"/>
    <w:rsid w:val="00B429FF"/>
    <w:rsid w:val="00B47A09"/>
    <w:rsid w:val="00B509C3"/>
    <w:rsid w:val="00B53664"/>
    <w:rsid w:val="00B537F5"/>
    <w:rsid w:val="00B56F1E"/>
    <w:rsid w:val="00B624F9"/>
    <w:rsid w:val="00B62BB1"/>
    <w:rsid w:val="00B63435"/>
    <w:rsid w:val="00B639C4"/>
    <w:rsid w:val="00B65E65"/>
    <w:rsid w:val="00B65FD1"/>
    <w:rsid w:val="00B66307"/>
    <w:rsid w:val="00B70DD8"/>
    <w:rsid w:val="00B70E64"/>
    <w:rsid w:val="00B72ADF"/>
    <w:rsid w:val="00B747E5"/>
    <w:rsid w:val="00B77B2A"/>
    <w:rsid w:val="00B801EB"/>
    <w:rsid w:val="00B84DC4"/>
    <w:rsid w:val="00B8568C"/>
    <w:rsid w:val="00B86A98"/>
    <w:rsid w:val="00B96019"/>
    <w:rsid w:val="00B970C7"/>
    <w:rsid w:val="00B97B26"/>
    <w:rsid w:val="00B97B5B"/>
    <w:rsid w:val="00BA01D0"/>
    <w:rsid w:val="00BA1419"/>
    <w:rsid w:val="00BA3370"/>
    <w:rsid w:val="00BA5CDE"/>
    <w:rsid w:val="00BA6000"/>
    <w:rsid w:val="00BA7307"/>
    <w:rsid w:val="00BA7702"/>
    <w:rsid w:val="00BB6312"/>
    <w:rsid w:val="00BB71E4"/>
    <w:rsid w:val="00BB7F46"/>
    <w:rsid w:val="00BC1181"/>
    <w:rsid w:val="00BC1189"/>
    <w:rsid w:val="00BC2B28"/>
    <w:rsid w:val="00BC2F10"/>
    <w:rsid w:val="00BC5C76"/>
    <w:rsid w:val="00BC66FB"/>
    <w:rsid w:val="00BD6345"/>
    <w:rsid w:val="00BD7B67"/>
    <w:rsid w:val="00BE0CB0"/>
    <w:rsid w:val="00BE494D"/>
    <w:rsid w:val="00BF179C"/>
    <w:rsid w:val="00BF21FE"/>
    <w:rsid w:val="00BF2718"/>
    <w:rsid w:val="00BF3AA9"/>
    <w:rsid w:val="00BF5664"/>
    <w:rsid w:val="00BF7573"/>
    <w:rsid w:val="00C00049"/>
    <w:rsid w:val="00C02000"/>
    <w:rsid w:val="00C06ED6"/>
    <w:rsid w:val="00C07C80"/>
    <w:rsid w:val="00C107F5"/>
    <w:rsid w:val="00C1412B"/>
    <w:rsid w:val="00C14763"/>
    <w:rsid w:val="00C169BC"/>
    <w:rsid w:val="00C1789D"/>
    <w:rsid w:val="00C230DB"/>
    <w:rsid w:val="00C24741"/>
    <w:rsid w:val="00C3095C"/>
    <w:rsid w:val="00C31880"/>
    <w:rsid w:val="00C3246F"/>
    <w:rsid w:val="00C36083"/>
    <w:rsid w:val="00C36F41"/>
    <w:rsid w:val="00C43108"/>
    <w:rsid w:val="00C44E38"/>
    <w:rsid w:val="00C473F4"/>
    <w:rsid w:val="00C47A03"/>
    <w:rsid w:val="00C5120F"/>
    <w:rsid w:val="00C5256A"/>
    <w:rsid w:val="00C5623F"/>
    <w:rsid w:val="00C5668C"/>
    <w:rsid w:val="00C60EB8"/>
    <w:rsid w:val="00C67051"/>
    <w:rsid w:val="00C70442"/>
    <w:rsid w:val="00C70A3E"/>
    <w:rsid w:val="00C70EA5"/>
    <w:rsid w:val="00C735B7"/>
    <w:rsid w:val="00C7567E"/>
    <w:rsid w:val="00C776BB"/>
    <w:rsid w:val="00C80987"/>
    <w:rsid w:val="00C8575D"/>
    <w:rsid w:val="00C85847"/>
    <w:rsid w:val="00C863E3"/>
    <w:rsid w:val="00C8787C"/>
    <w:rsid w:val="00C91399"/>
    <w:rsid w:val="00C9330C"/>
    <w:rsid w:val="00C94310"/>
    <w:rsid w:val="00C95E4C"/>
    <w:rsid w:val="00C97C10"/>
    <w:rsid w:val="00CA53A8"/>
    <w:rsid w:val="00CB4104"/>
    <w:rsid w:val="00CB608D"/>
    <w:rsid w:val="00CC4C08"/>
    <w:rsid w:val="00CD41BC"/>
    <w:rsid w:val="00CD7C78"/>
    <w:rsid w:val="00CE0833"/>
    <w:rsid w:val="00CE14B7"/>
    <w:rsid w:val="00CE1EEA"/>
    <w:rsid w:val="00CE4BE9"/>
    <w:rsid w:val="00CE4E54"/>
    <w:rsid w:val="00CE7262"/>
    <w:rsid w:val="00CF0F1A"/>
    <w:rsid w:val="00CF2C05"/>
    <w:rsid w:val="00CF43FA"/>
    <w:rsid w:val="00CF7676"/>
    <w:rsid w:val="00D02F14"/>
    <w:rsid w:val="00D04097"/>
    <w:rsid w:val="00D06626"/>
    <w:rsid w:val="00D0740D"/>
    <w:rsid w:val="00D077BD"/>
    <w:rsid w:val="00D15169"/>
    <w:rsid w:val="00D15B30"/>
    <w:rsid w:val="00D162AA"/>
    <w:rsid w:val="00D217FE"/>
    <w:rsid w:val="00D21A0D"/>
    <w:rsid w:val="00D23A01"/>
    <w:rsid w:val="00D32A95"/>
    <w:rsid w:val="00D34E62"/>
    <w:rsid w:val="00D34EF0"/>
    <w:rsid w:val="00D35104"/>
    <w:rsid w:val="00D4026B"/>
    <w:rsid w:val="00D41767"/>
    <w:rsid w:val="00D47E77"/>
    <w:rsid w:val="00D50087"/>
    <w:rsid w:val="00D51495"/>
    <w:rsid w:val="00D51690"/>
    <w:rsid w:val="00D51CC3"/>
    <w:rsid w:val="00D5203E"/>
    <w:rsid w:val="00D53BE5"/>
    <w:rsid w:val="00D5750C"/>
    <w:rsid w:val="00D606EB"/>
    <w:rsid w:val="00D616AF"/>
    <w:rsid w:val="00D6491F"/>
    <w:rsid w:val="00D667BC"/>
    <w:rsid w:val="00D667CF"/>
    <w:rsid w:val="00D669C3"/>
    <w:rsid w:val="00D66AB6"/>
    <w:rsid w:val="00D74B53"/>
    <w:rsid w:val="00D74BD6"/>
    <w:rsid w:val="00D75B7B"/>
    <w:rsid w:val="00D7652E"/>
    <w:rsid w:val="00D76C4E"/>
    <w:rsid w:val="00D807EF"/>
    <w:rsid w:val="00D82810"/>
    <w:rsid w:val="00D850DD"/>
    <w:rsid w:val="00D853E4"/>
    <w:rsid w:val="00D861EE"/>
    <w:rsid w:val="00D92961"/>
    <w:rsid w:val="00D94921"/>
    <w:rsid w:val="00D97CCD"/>
    <w:rsid w:val="00DA3751"/>
    <w:rsid w:val="00DA55BD"/>
    <w:rsid w:val="00DA564E"/>
    <w:rsid w:val="00DB14E5"/>
    <w:rsid w:val="00DB220B"/>
    <w:rsid w:val="00DB22BD"/>
    <w:rsid w:val="00DB288F"/>
    <w:rsid w:val="00DB29FF"/>
    <w:rsid w:val="00DB2EA6"/>
    <w:rsid w:val="00DB2F5A"/>
    <w:rsid w:val="00DB5AB3"/>
    <w:rsid w:val="00DB66F6"/>
    <w:rsid w:val="00DC2D76"/>
    <w:rsid w:val="00DC2E64"/>
    <w:rsid w:val="00DC407B"/>
    <w:rsid w:val="00DC558F"/>
    <w:rsid w:val="00DC7DA2"/>
    <w:rsid w:val="00DD5A44"/>
    <w:rsid w:val="00DD6EC2"/>
    <w:rsid w:val="00DE0242"/>
    <w:rsid w:val="00DE0E5E"/>
    <w:rsid w:val="00DE0E82"/>
    <w:rsid w:val="00DE5979"/>
    <w:rsid w:val="00DE6B8B"/>
    <w:rsid w:val="00DF213E"/>
    <w:rsid w:val="00DF54E2"/>
    <w:rsid w:val="00E02C87"/>
    <w:rsid w:val="00E06059"/>
    <w:rsid w:val="00E07036"/>
    <w:rsid w:val="00E150B2"/>
    <w:rsid w:val="00E261BF"/>
    <w:rsid w:val="00E27E19"/>
    <w:rsid w:val="00E3378B"/>
    <w:rsid w:val="00E35317"/>
    <w:rsid w:val="00E4192A"/>
    <w:rsid w:val="00E422E1"/>
    <w:rsid w:val="00E426D2"/>
    <w:rsid w:val="00E4306E"/>
    <w:rsid w:val="00E430FC"/>
    <w:rsid w:val="00E45430"/>
    <w:rsid w:val="00E4596A"/>
    <w:rsid w:val="00E51D1C"/>
    <w:rsid w:val="00E529C5"/>
    <w:rsid w:val="00E5534A"/>
    <w:rsid w:val="00E55C18"/>
    <w:rsid w:val="00E56E8F"/>
    <w:rsid w:val="00E6252E"/>
    <w:rsid w:val="00E62AD5"/>
    <w:rsid w:val="00E65FC3"/>
    <w:rsid w:val="00E67512"/>
    <w:rsid w:val="00E70563"/>
    <w:rsid w:val="00E72185"/>
    <w:rsid w:val="00E7279B"/>
    <w:rsid w:val="00E729A1"/>
    <w:rsid w:val="00E80987"/>
    <w:rsid w:val="00E81F8F"/>
    <w:rsid w:val="00E86455"/>
    <w:rsid w:val="00E8781F"/>
    <w:rsid w:val="00E901E7"/>
    <w:rsid w:val="00E927BE"/>
    <w:rsid w:val="00E93D4D"/>
    <w:rsid w:val="00E94DD2"/>
    <w:rsid w:val="00E95CBC"/>
    <w:rsid w:val="00E95D76"/>
    <w:rsid w:val="00E968A0"/>
    <w:rsid w:val="00EA23E4"/>
    <w:rsid w:val="00EA317B"/>
    <w:rsid w:val="00EA4A79"/>
    <w:rsid w:val="00EA6045"/>
    <w:rsid w:val="00EB5240"/>
    <w:rsid w:val="00EC7338"/>
    <w:rsid w:val="00ED0490"/>
    <w:rsid w:val="00ED0EBE"/>
    <w:rsid w:val="00ED4313"/>
    <w:rsid w:val="00ED661E"/>
    <w:rsid w:val="00EE0432"/>
    <w:rsid w:val="00EE3DB3"/>
    <w:rsid w:val="00EE6E89"/>
    <w:rsid w:val="00EE78DE"/>
    <w:rsid w:val="00EF0F3E"/>
    <w:rsid w:val="00F00CB0"/>
    <w:rsid w:val="00F02211"/>
    <w:rsid w:val="00F06524"/>
    <w:rsid w:val="00F07922"/>
    <w:rsid w:val="00F107BF"/>
    <w:rsid w:val="00F1265B"/>
    <w:rsid w:val="00F16807"/>
    <w:rsid w:val="00F16ABF"/>
    <w:rsid w:val="00F224D8"/>
    <w:rsid w:val="00F2305A"/>
    <w:rsid w:val="00F230E9"/>
    <w:rsid w:val="00F2317E"/>
    <w:rsid w:val="00F23E88"/>
    <w:rsid w:val="00F24D1C"/>
    <w:rsid w:val="00F256A8"/>
    <w:rsid w:val="00F26B25"/>
    <w:rsid w:val="00F26B3D"/>
    <w:rsid w:val="00F27BE5"/>
    <w:rsid w:val="00F3026A"/>
    <w:rsid w:val="00F33B1A"/>
    <w:rsid w:val="00F4008A"/>
    <w:rsid w:val="00F42465"/>
    <w:rsid w:val="00F435DC"/>
    <w:rsid w:val="00F515E0"/>
    <w:rsid w:val="00F528EB"/>
    <w:rsid w:val="00F5551B"/>
    <w:rsid w:val="00F60B16"/>
    <w:rsid w:val="00F64548"/>
    <w:rsid w:val="00F657AC"/>
    <w:rsid w:val="00F7001D"/>
    <w:rsid w:val="00F704A6"/>
    <w:rsid w:val="00F705F1"/>
    <w:rsid w:val="00F7289F"/>
    <w:rsid w:val="00F738B2"/>
    <w:rsid w:val="00F7424F"/>
    <w:rsid w:val="00F755F7"/>
    <w:rsid w:val="00F76F16"/>
    <w:rsid w:val="00F81913"/>
    <w:rsid w:val="00F829F8"/>
    <w:rsid w:val="00F845AF"/>
    <w:rsid w:val="00F86752"/>
    <w:rsid w:val="00F92534"/>
    <w:rsid w:val="00F94D46"/>
    <w:rsid w:val="00F96C1D"/>
    <w:rsid w:val="00FA23CC"/>
    <w:rsid w:val="00FA63E4"/>
    <w:rsid w:val="00FB43B2"/>
    <w:rsid w:val="00FB4982"/>
    <w:rsid w:val="00FB49AD"/>
    <w:rsid w:val="00FB4D4A"/>
    <w:rsid w:val="00FB757B"/>
    <w:rsid w:val="00FB7B17"/>
    <w:rsid w:val="00FB7DDA"/>
    <w:rsid w:val="00FC0490"/>
    <w:rsid w:val="00FC25B0"/>
    <w:rsid w:val="00FC606F"/>
    <w:rsid w:val="00FD037B"/>
    <w:rsid w:val="00FD2090"/>
    <w:rsid w:val="00FD348B"/>
    <w:rsid w:val="00FD48D0"/>
    <w:rsid w:val="00FE3997"/>
    <w:rsid w:val="00FE4416"/>
    <w:rsid w:val="00FE47F7"/>
    <w:rsid w:val="00FF0C5A"/>
    <w:rsid w:val="00FF0DC7"/>
    <w:rsid w:val="00FF0ED4"/>
    <w:rsid w:val="00FF1FD6"/>
    <w:rsid w:val="00FF7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2440395B"/>
  <w15:docId w15:val="{B5096FD7-1CC5-4F4B-BAC2-6F2FEC44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E62"/>
    <w:rPr>
      <w:sz w:val="24"/>
      <w:szCs w:val="24"/>
      <w:lang w:val="en-GB" w:eastAsia="en-GB"/>
    </w:rPr>
  </w:style>
  <w:style w:type="paragraph" w:styleId="Heading1">
    <w:name w:val="heading 1"/>
    <w:basedOn w:val="Normal"/>
    <w:next w:val="Normal"/>
    <w:qFormat/>
    <w:rsid w:val="00D34E6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34E62"/>
    <w:pPr>
      <w:keepNext/>
      <w:ind w:right="-6"/>
      <w:jc w:val="both"/>
      <w:outlineLvl w:val="1"/>
    </w:pPr>
    <w:rPr>
      <w:b/>
      <w:sz w:val="28"/>
      <w:szCs w:val="20"/>
      <w:lang w:val="en-US" w:eastAsia="en-US"/>
    </w:rPr>
  </w:style>
  <w:style w:type="paragraph" w:styleId="Heading3">
    <w:name w:val="heading 3"/>
    <w:basedOn w:val="Normal"/>
    <w:next w:val="Normal"/>
    <w:qFormat/>
    <w:rsid w:val="00D34E62"/>
    <w:pPr>
      <w:keepNext/>
      <w:spacing w:after="120"/>
      <w:jc w:val="both"/>
      <w:outlineLvl w:val="2"/>
    </w:pPr>
    <w:rPr>
      <w:b/>
      <w:szCs w:val="20"/>
      <w:lang w:eastAsia="en-US"/>
    </w:rPr>
  </w:style>
  <w:style w:type="paragraph" w:styleId="Heading4">
    <w:name w:val="heading 4"/>
    <w:basedOn w:val="Normal"/>
    <w:next w:val="Normal"/>
    <w:qFormat/>
    <w:rsid w:val="00D34E62"/>
    <w:pPr>
      <w:keepNext/>
      <w:spacing w:before="240" w:after="60"/>
      <w:outlineLvl w:val="3"/>
    </w:pPr>
    <w:rPr>
      <w:b/>
      <w:bCs/>
      <w:sz w:val="28"/>
      <w:szCs w:val="28"/>
    </w:rPr>
  </w:style>
  <w:style w:type="paragraph" w:styleId="Heading5">
    <w:name w:val="heading 5"/>
    <w:basedOn w:val="Normal"/>
    <w:next w:val="Normal"/>
    <w:qFormat/>
    <w:rsid w:val="00D34E62"/>
    <w:pPr>
      <w:keepNext/>
      <w:spacing w:after="120"/>
      <w:jc w:val="center"/>
      <w:outlineLvl w:val="4"/>
    </w:pPr>
    <w:rPr>
      <w:b/>
      <w:bCs/>
      <w:caps/>
      <w:sz w:val="44"/>
      <w:szCs w:val="20"/>
      <w:lang w:eastAsia="en-US"/>
    </w:rPr>
  </w:style>
  <w:style w:type="paragraph" w:styleId="Heading6">
    <w:name w:val="heading 6"/>
    <w:basedOn w:val="Normal"/>
    <w:next w:val="Normal"/>
    <w:qFormat/>
    <w:rsid w:val="00D34E62"/>
    <w:pPr>
      <w:spacing w:before="240" w:after="60"/>
      <w:outlineLvl w:val="5"/>
    </w:pPr>
    <w:rPr>
      <w:b/>
      <w:bCs/>
      <w:sz w:val="22"/>
      <w:szCs w:val="22"/>
      <w:lang w:val="en-US" w:eastAsia="en-US"/>
    </w:rPr>
  </w:style>
  <w:style w:type="paragraph" w:styleId="Heading7">
    <w:name w:val="heading 7"/>
    <w:basedOn w:val="Normal"/>
    <w:next w:val="Normal"/>
    <w:qFormat/>
    <w:rsid w:val="00D34E62"/>
    <w:pPr>
      <w:spacing w:before="240" w:after="60"/>
      <w:jc w:val="both"/>
      <w:outlineLvl w:val="6"/>
    </w:pPr>
    <w:rPr>
      <w:lang w:eastAsia="en-US"/>
    </w:rPr>
  </w:style>
  <w:style w:type="paragraph" w:styleId="Heading8">
    <w:name w:val="heading 8"/>
    <w:basedOn w:val="Normal"/>
    <w:next w:val="Normal"/>
    <w:qFormat/>
    <w:rsid w:val="008A2C75"/>
    <w:pPr>
      <w:keepNext/>
      <w:ind w:left="170" w:right="-182" w:firstLine="397"/>
      <w:outlineLvl w:val="7"/>
    </w:pPr>
    <w:rPr>
      <w:b/>
      <w:sz w:val="20"/>
      <w:szCs w:val="20"/>
      <w:lang w:eastAsia="en-US"/>
    </w:rPr>
  </w:style>
  <w:style w:type="paragraph" w:styleId="Heading9">
    <w:name w:val="heading 9"/>
    <w:basedOn w:val="Normal"/>
    <w:next w:val="Normal"/>
    <w:qFormat/>
    <w:rsid w:val="008A2C75"/>
    <w:pPr>
      <w:keepNext/>
      <w:ind w:left="567" w:right="-182" w:hanging="567"/>
      <w:outlineLvl w:val="8"/>
    </w:pPr>
    <w:rPr>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1Char">
    <w:name w:val="Char Char Char1 Char"/>
    <w:basedOn w:val="Normal"/>
    <w:rsid w:val="00D34E62"/>
    <w:pPr>
      <w:spacing w:after="160" w:line="240" w:lineRule="exact"/>
    </w:pPr>
    <w:rPr>
      <w:rFonts w:ascii="Arial" w:hAnsi="Arial"/>
      <w:sz w:val="20"/>
      <w:szCs w:val="20"/>
      <w:lang w:val="en-US" w:eastAsia="en-US"/>
    </w:rPr>
  </w:style>
  <w:style w:type="paragraph" w:customStyle="1" w:styleId="style1">
    <w:name w:val="style1"/>
    <w:basedOn w:val="Normal"/>
    <w:rsid w:val="00D34E62"/>
    <w:pPr>
      <w:spacing w:before="100" w:beforeAutospacing="1" w:after="100" w:afterAutospacing="1"/>
    </w:pPr>
    <w:rPr>
      <w:color w:val="000000"/>
    </w:rPr>
  </w:style>
  <w:style w:type="character" w:styleId="Hyperlink">
    <w:name w:val="Hyperlink"/>
    <w:basedOn w:val="DefaultParagraphFont"/>
    <w:rsid w:val="00D34E62"/>
    <w:rPr>
      <w:color w:val="0000FF"/>
      <w:u w:val="single"/>
    </w:rPr>
  </w:style>
  <w:style w:type="paragraph" w:styleId="NormalWeb">
    <w:name w:val="Normal (Web)"/>
    <w:basedOn w:val="Normal"/>
    <w:rsid w:val="00D34E62"/>
    <w:pPr>
      <w:spacing w:before="100" w:beforeAutospacing="1" w:after="100" w:afterAutospacing="1"/>
    </w:pPr>
  </w:style>
  <w:style w:type="character" w:styleId="Strong">
    <w:name w:val="Strong"/>
    <w:basedOn w:val="DefaultParagraphFont"/>
    <w:qFormat/>
    <w:rsid w:val="00D34E62"/>
    <w:rPr>
      <w:b/>
      <w:bCs/>
    </w:rPr>
  </w:style>
  <w:style w:type="character" w:customStyle="1" w:styleId="bodytext1">
    <w:name w:val="bodytext1"/>
    <w:basedOn w:val="DefaultParagraphFont"/>
    <w:rsid w:val="00D34E62"/>
    <w:rPr>
      <w:rFonts w:ascii="Arial" w:hAnsi="Arial" w:cs="Arial"/>
      <w:color w:val="666666"/>
      <w:spacing w:val="0"/>
      <w:sz w:val="20"/>
      <w:szCs w:val="20"/>
    </w:rPr>
  </w:style>
  <w:style w:type="paragraph" w:styleId="Footer">
    <w:name w:val="footer"/>
    <w:basedOn w:val="Normal"/>
    <w:rsid w:val="00D34E62"/>
    <w:pPr>
      <w:tabs>
        <w:tab w:val="center" w:pos="4153"/>
        <w:tab w:val="right" w:pos="8306"/>
      </w:tabs>
    </w:pPr>
  </w:style>
  <w:style w:type="character" w:styleId="Emphasis">
    <w:name w:val="Emphasis"/>
    <w:basedOn w:val="DefaultParagraphFont"/>
    <w:qFormat/>
    <w:rsid w:val="00D34E62"/>
    <w:rPr>
      <w:i/>
      <w:iCs/>
    </w:rPr>
  </w:style>
  <w:style w:type="character" w:styleId="PageNumber">
    <w:name w:val="page number"/>
    <w:basedOn w:val="DefaultParagraphFont"/>
    <w:rsid w:val="00D34E62"/>
  </w:style>
  <w:style w:type="paragraph" w:styleId="BodyText">
    <w:name w:val="Body Text"/>
    <w:basedOn w:val="Normal"/>
    <w:rsid w:val="00D34E62"/>
    <w:pPr>
      <w:jc w:val="both"/>
    </w:pPr>
    <w:rPr>
      <w:sz w:val="22"/>
      <w:szCs w:val="20"/>
      <w:lang w:eastAsia="en-US"/>
    </w:rPr>
  </w:style>
  <w:style w:type="table" w:styleId="TableList4">
    <w:name w:val="Table List 4"/>
    <w:basedOn w:val="TableNormal"/>
    <w:rsid w:val="00D34E6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dpwfdpf">
    <w:name w:val="dpwfdpf"/>
    <w:basedOn w:val="Normal"/>
    <w:rsid w:val="00D34E62"/>
    <w:pPr>
      <w:spacing w:after="200"/>
      <w:ind w:firstLine="360"/>
    </w:pPr>
    <w:rPr>
      <w:sz w:val="20"/>
      <w:szCs w:val="20"/>
      <w:lang w:val="en-US" w:eastAsia="en-US"/>
    </w:rPr>
  </w:style>
  <w:style w:type="paragraph" w:customStyle="1" w:styleId="Char2CharChar">
    <w:name w:val="Char2 Char Char"/>
    <w:basedOn w:val="Normal"/>
    <w:rsid w:val="00D34E62"/>
    <w:pPr>
      <w:spacing w:after="160" w:line="240" w:lineRule="exact"/>
    </w:pPr>
    <w:rPr>
      <w:rFonts w:ascii="Arial" w:hAnsi="Arial"/>
      <w:sz w:val="20"/>
      <w:szCs w:val="20"/>
      <w:lang w:val="en-US" w:eastAsia="en-US"/>
    </w:rPr>
  </w:style>
  <w:style w:type="paragraph" w:styleId="Header">
    <w:name w:val="header"/>
    <w:basedOn w:val="Normal"/>
    <w:rsid w:val="00D34E62"/>
    <w:pPr>
      <w:tabs>
        <w:tab w:val="center" w:pos="4320"/>
        <w:tab w:val="right" w:pos="8640"/>
      </w:tabs>
    </w:pPr>
  </w:style>
  <w:style w:type="paragraph" w:customStyle="1" w:styleId="CharCharChar">
    <w:name w:val="Char Char Char"/>
    <w:basedOn w:val="Normal"/>
    <w:rsid w:val="00D34E62"/>
    <w:pPr>
      <w:spacing w:after="160" w:line="240" w:lineRule="exact"/>
    </w:pPr>
    <w:rPr>
      <w:rFonts w:ascii="Arial" w:hAnsi="Arial"/>
      <w:sz w:val="20"/>
      <w:szCs w:val="20"/>
      <w:lang w:val="en-US" w:eastAsia="en-US"/>
    </w:rPr>
  </w:style>
  <w:style w:type="paragraph" w:customStyle="1" w:styleId="Pa0">
    <w:name w:val="Pa0"/>
    <w:basedOn w:val="Normal"/>
    <w:next w:val="Normal"/>
    <w:rsid w:val="00D34E62"/>
    <w:pPr>
      <w:autoSpaceDE w:val="0"/>
      <w:autoSpaceDN w:val="0"/>
      <w:adjustRightInd w:val="0"/>
      <w:spacing w:line="321" w:lineRule="atLeast"/>
    </w:pPr>
    <w:rPr>
      <w:rFonts w:ascii="Avenir LT Std 45 Book" w:hAnsi="Avenir LT Std 45 Book"/>
    </w:rPr>
  </w:style>
  <w:style w:type="paragraph" w:customStyle="1" w:styleId="Pa2">
    <w:name w:val="Pa2"/>
    <w:basedOn w:val="Normal"/>
    <w:next w:val="Normal"/>
    <w:rsid w:val="00D34E62"/>
    <w:pPr>
      <w:autoSpaceDE w:val="0"/>
      <w:autoSpaceDN w:val="0"/>
      <w:adjustRightInd w:val="0"/>
      <w:spacing w:line="181" w:lineRule="atLeast"/>
    </w:pPr>
    <w:rPr>
      <w:rFonts w:ascii="Avenir LT Std 45 Book" w:hAnsi="Avenir LT Std 45 Book"/>
    </w:rPr>
  </w:style>
  <w:style w:type="paragraph" w:styleId="PlainText">
    <w:name w:val="Plain Text"/>
    <w:basedOn w:val="Normal"/>
    <w:link w:val="PlainTextChar"/>
    <w:rsid w:val="00D34E62"/>
    <w:rPr>
      <w:rFonts w:ascii="Courier New" w:hAnsi="Courier New" w:cs="Courier New"/>
      <w:sz w:val="20"/>
      <w:szCs w:val="20"/>
      <w:lang w:val="en-US" w:eastAsia="en-US"/>
    </w:rPr>
  </w:style>
  <w:style w:type="paragraph" w:customStyle="1" w:styleId="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character" w:customStyle="1" w:styleId="bluehightedtext">
    <w:name w:val="bluehightedtext"/>
    <w:basedOn w:val="DefaultParagraphFont"/>
    <w:rsid w:val="00D34E62"/>
    <w:rPr>
      <w:color w:val="6EB6E2"/>
    </w:rPr>
  </w:style>
  <w:style w:type="character" w:customStyle="1" w:styleId="Bluehightedtext0">
    <w:name w:val="Blue highted text"/>
    <w:rsid w:val="00D34E62"/>
    <w:rPr>
      <w:color w:val="6EB6E2"/>
    </w:rPr>
  </w:style>
  <w:style w:type="paragraph"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paragraph" w:customStyle="1" w:styleId="CharChar">
    <w:name w:val="Char Char"/>
    <w:basedOn w:val="Normal"/>
    <w:rsid w:val="00D34E62"/>
    <w:pPr>
      <w:spacing w:after="160" w:line="240" w:lineRule="exact"/>
    </w:pPr>
    <w:rPr>
      <w:rFonts w:ascii="Arial" w:hAnsi="Arial"/>
      <w:sz w:val="20"/>
      <w:szCs w:val="20"/>
      <w:lang w:val="en-US" w:eastAsia="en-US"/>
    </w:rPr>
  </w:style>
  <w:style w:type="paragraph" w:customStyle="1" w:styleId="Char1">
    <w:name w:val="Char1"/>
    <w:basedOn w:val="Normal"/>
    <w:rsid w:val="00D34E62"/>
    <w:pPr>
      <w:spacing w:after="160" w:line="240" w:lineRule="exact"/>
    </w:pPr>
    <w:rPr>
      <w:rFonts w:ascii="Arial" w:hAnsi="Arial"/>
      <w:sz w:val="20"/>
      <w:szCs w:val="20"/>
      <w:lang w:val="en-US" w:eastAsia="en-US"/>
    </w:rPr>
  </w:style>
  <w:style w:type="paragraph" w:customStyle="1" w:styleId="bodycopy">
    <w:name w:val="body copy"/>
    <w:basedOn w:val="Normal"/>
    <w:rsid w:val="00D34E62"/>
    <w:pPr>
      <w:widowControl w:val="0"/>
      <w:autoSpaceDE w:val="0"/>
      <w:autoSpaceDN w:val="0"/>
      <w:adjustRightInd w:val="0"/>
      <w:spacing w:before="120" w:line="260" w:lineRule="atLeast"/>
      <w:textAlignment w:val="center"/>
    </w:pPr>
    <w:rPr>
      <w:rFonts w:ascii="ArialMT" w:hAnsi="ArialMT" w:cs="ArialMT"/>
      <w:color w:val="000000"/>
      <w:sz w:val="17"/>
      <w:szCs w:val="17"/>
      <w:lang w:val="en-US" w:eastAsia="en-US"/>
    </w:rPr>
  </w:style>
  <w:style w:type="paragraph" w:customStyle="1" w:styleId="Body">
    <w:name w:val="Body"/>
    <w:basedOn w:val="Normal"/>
    <w:rsid w:val="00D34E62"/>
    <w:pPr>
      <w:widowControl w:val="0"/>
      <w:autoSpaceDE w:val="0"/>
      <w:autoSpaceDN w:val="0"/>
      <w:adjustRightInd w:val="0"/>
      <w:spacing w:line="260" w:lineRule="atLeast"/>
      <w:textAlignment w:val="center"/>
    </w:pPr>
    <w:rPr>
      <w:rFonts w:ascii="ArialMT" w:hAnsi="ArialMT" w:cs="ArialMT"/>
      <w:b/>
      <w:bCs/>
      <w:color w:val="000000"/>
      <w:sz w:val="17"/>
      <w:szCs w:val="17"/>
      <w:lang w:val="en-US" w:eastAsia="en-US"/>
    </w:rPr>
  </w:style>
  <w:style w:type="character" w:customStyle="1" w:styleId="textpointersstart">
    <w:name w:val="text pointers start"/>
    <w:rsid w:val="00D34E62"/>
    <w:rPr>
      <w:rFonts w:ascii="Xcreen-Straight" w:hAnsi="Xcreen-Straight"/>
      <w:color w:val="000000"/>
      <w:sz w:val="26"/>
    </w:rPr>
  </w:style>
  <w:style w:type="paragraph" w:customStyle="1" w:styleId="Char2">
    <w:name w:val="Char2"/>
    <w:basedOn w:val="Normal"/>
    <w:rsid w:val="00D34E62"/>
    <w:pPr>
      <w:spacing w:after="160" w:line="240" w:lineRule="exact"/>
    </w:pPr>
    <w:rPr>
      <w:rFonts w:ascii="Arial" w:hAnsi="Arial"/>
      <w:sz w:val="20"/>
      <w:szCs w:val="20"/>
    </w:rPr>
  </w:style>
  <w:style w:type="paragraph" w:customStyle="1" w:styleId="Char">
    <w:name w:val="Char"/>
    <w:basedOn w:val="Normal"/>
    <w:rsid w:val="00D34E62"/>
    <w:pPr>
      <w:spacing w:after="160" w:line="240" w:lineRule="exact"/>
    </w:pPr>
    <w:rPr>
      <w:rFonts w:ascii="Arial" w:hAnsi="Arial"/>
      <w:sz w:val="20"/>
      <w:szCs w:val="20"/>
      <w:lang w:val="en-US" w:eastAsia="en-US"/>
    </w:r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paragraph" w:styleId="BlockText">
    <w:name w:val="Block Text"/>
    <w:basedOn w:val="Normal"/>
    <w:rsid w:val="00D34E62"/>
    <w:pPr>
      <w:ind w:left="567" w:right="-30"/>
      <w:jc w:val="both"/>
    </w:pPr>
    <w:rPr>
      <w:sz w:val="20"/>
      <w:szCs w:val="20"/>
      <w:lang w:eastAsia="en-US"/>
    </w:rPr>
  </w:style>
  <w:style w:type="paragraph" w:customStyle="1" w:styleId="BR-Heading-2">
    <w:name w:val="BR-Heading-2"/>
    <w:basedOn w:val="Normal"/>
    <w:next w:val="Normal"/>
    <w:rsid w:val="00D34E62"/>
    <w:pPr>
      <w:keepNext/>
      <w:overflowPunct w:val="0"/>
      <w:autoSpaceDE w:val="0"/>
      <w:autoSpaceDN w:val="0"/>
      <w:adjustRightInd w:val="0"/>
      <w:spacing w:before="120" w:after="120"/>
      <w:textAlignment w:val="baseline"/>
    </w:pPr>
    <w:rPr>
      <w:rFonts w:ascii="Arial" w:hAnsi="Arial"/>
      <w:b/>
      <w:i/>
      <w:sz w:val="22"/>
      <w:szCs w:val="20"/>
      <w:lang w:eastAsia="en-US"/>
    </w:rPr>
  </w:style>
  <w:style w:type="table" w:styleId="TableSimple2">
    <w:name w:val="Table Simple 2"/>
    <w:basedOn w:val="TableNormal"/>
    <w:rsid w:val="00D0409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Default">
    <w:name w:val="Default"/>
    <w:rsid w:val="00D0740D"/>
    <w:pPr>
      <w:autoSpaceDE w:val="0"/>
      <w:autoSpaceDN w:val="0"/>
      <w:adjustRightInd w:val="0"/>
    </w:pPr>
    <w:rPr>
      <w:rFonts w:ascii="Arial" w:hAnsi="Arial" w:cs="Arial"/>
      <w:color w:val="000000"/>
      <w:sz w:val="24"/>
      <w:szCs w:val="24"/>
      <w:lang w:val="en-GB" w:eastAsia="en-GB"/>
    </w:rPr>
  </w:style>
  <w:style w:type="paragraph" w:styleId="BalloonText">
    <w:name w:val="Balloon Text"/>
    <w:basedOn w:val="Normal"/>
    <w:semiHidden/>
    <w:rsid w:val="00795246"/>
    <w:rPr>
      <w:rFonts w:ascii="Tahoma" w:hAnsi="Tahoma" w:cs="Tahoma"/>
      <w:sz w:val="16"/>
      <w:szCs w:val="16"/>
    </w:rPr>
  </w:style>
  <w:style w:type="table" w:styleId="TableGrid">
    <w:name w:val="Table Grid"/>
    <w:basedOn w:val="TableNormal"/>
    <w:rsid w:val="00292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3A1AF2"/>
    <w:rPr>
      <w:sz w:val="16"/>
      <w:szCs w:val="16"/>
    </w:rPr>
  </w:style>
  <w:style w:type="paragraph" w:styleId="CommentText">
    <w:name w:val="annotation text"/>
    <w:basedOn w:val="Normal"/>
    <w:link w:val="CommentTextChar"/>
    <w:semiHidden/>
    <w:rsid w:val="003A1AF2"/>
    <w:rPr>
      <w:sz w:val="20"/>
      <w:szCs w:val="20"/>
    </w:rPr>
  </w:style>
  <w:style w:type="paragraph" w:styleId="BodyText2">
    <w:name w:val="Body Text 2"/>
    <w:basedOn w:val="Normal"/>
    <w:rsid w:val="008A2C75"/>
    <w:pPr>
      <w:ind w:right="33"/>
      <w:jc w:val="right"/>
    </w:pPr>
    <w:rPr>
      <w:b/>
      <w:sz w:val="20"/>
      <w:szCs w:val="20"/>
      <w:lang w:eastAsia="en-US"/>
    </w:rPr>
  </w:style>
  <w:style w:type="paragraph" w:styleId="BodyText3">
    <w:name w:val="Body Text 3"/>
    <w:basedOn w:val="Normal"/>
    <w:rsid w:val="008A2C75"/>
    <w:pPr>
      <w:ind w:right="-30"/>
      <w:jc w:val="both"/>
    </w:pPr>
    <w:rPr>
      <w:sz w:val="20"/>
      <w:szCs w:val="20"/>
      <w:lang w:eastAsia="en-US"/>
    </w:rPr>
  </w:style>
  <w:style w:type="paragraph" w:customStyle="1" w:styleId="BR-Normal">
    <w:name w:val="BR-Normal"/>
    <w:rsid w:val="008A2C75"/>
    <w:pPr>
      <w:keepNext/>
      <w:overflowPunct w:val="0"/>
      <w:autoSpaceDE w:val="0"/>
      <w:autoSpaceDN w:val="0"/>
      <w:adjustRightInd w:val="0"/>
      <w:spacing w:after="60"/>
      <w:textAlignment w:val="baseline"/>
    </w:pPr>
    <w:rPr>
      <w:sz w:val="22"/>
      <w:lang w:val="en-GB"/>
    </w:rPr>
  </w:style>
  <w:style w:type="paragraph" w:customStyle="1" w:styleId="BR-Heading-1">
    <w:name w:val="BR-Heading-1"/>
    <w:basedOn w:val="BR-Normal"/>
    <w:next w:val="BR-Normal"/>
    <w:rsid w:val="008A2C75"/>
    <w:pPr>
      <w:spacing w:before="60" w:after="120"/>
    </w:pPr>
    <w:rPr>
      <w:rFonts w:ascii="Arial" w:hAnsi="Arial"/>
      <w:b/>
      <w:sz w:val="26"/>
    </w:rPr>
  </w:style>
  <w:style w:type="paragraph" w:customStyle="1" w:styleId="NormalRight-032cm">
    <w:name w:val="Normal + Right:  -0.32 cm"/>
    <w:basedOn w:val="Normal"/>
    <w:rsid w:val="008A2C75"/>
    <w:pPr>
      <w:spacing w:before="240"/>
      <w:ind w:right="-182"/>
    </w:pPr>
    <w:rPr>
      <w:sz w:val="20"/>
      <w:szCs w:val="20"/>
      <w:lang w:eastAsia="en-US"/>
    </w:rPr>
  </w:style>
  <w:style w:type="character" w:styleId="FollowedHyperlink">
    <w:name w:val="FollowedHyperlink"/>
    <w:basedOn w:val="DefaultParagraphFont"/>
    <w:rsid w:val="008A2C75"/>
    <w:rPr>
      <w:color w:val="800080"/>
      <w:u w:val="single"/>
    </w:rPr>
  </w:style>
  <w:style w:type="paragraph" w:customStyle="1" w:styleId="CharCharCharChar">
    <w:name w:val="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1CharCharCharCharCharCharChar">
    <w:name w:val="Char Char Char Char Char Char Char Char Char Char Char Char1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1CharCharCharCharCharCharCharCharChar">
    <w:name w:val="Char Char Char Char Char Char Char Char Char Char Char Char1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character" w:customStyle="1" w:styleId="PlainTextChar">
    <w:name w:val="Plain Text Char"/>
    <w:basedOn w:val="DefaultParagraphFont"/>
    <w:link w:val="PlainText"/>
    <w:rsid w:val="001540F4"/>
    <w:rPr>
      <w:rFonts w:ascii="Courier New" w:hAnsi="Courier New" w:cs="Courier New"/>
      <w:lang w:val="en-US" w:eastAsia="en-US" w:bidi="ar-SA"/>
    </w:rPr>
  </w:style>
  <w:style w:type="paragraph" w:customStyle="1" w:styleId="bodynoindentAR2009">
    <w:name w:val="body no indent (AR 2009)"/>
    <w:basedOn w:val="Normal"/>
    <w:rsid w:val="009161AE"/>
    <w:pPr>
      <w:autoSpaceDE w:val="0"/>
      <w:autoSpaceDN w:val="0"/>
      <w:adjustRightInd w:val="0"/>
      <w:spacing w:line="220" w:lineRule="atLeast"/>
      <w:textAlignment w:val="center"/>
    </w:pPr>
    <w:rPr>
      <w:rFonts w:ascii="FoundrySans-Normal" w:hAnsi="FoundrySans-Normal" w:cs="FoundrySans-Normal"/>
      <w:color w:val="000000"/>
      <w:sz w:val="17"/>
      <w:szCs w:val="17"/>
      <w:lang w:val="en-US" w:eastAsia="en-US"/>
    </w:rPr>
  </w:style>
  <w:style w:type="paragraph" w:customStyle="1" w:styleId="bodycopyAR2009">
    <w:name w:val="body copy (AR 2009)"/>
    <w:basedOn w:val="Normal"/>
    <w:rsid w:val="009161AE"/>
    <w:pPr>
      <w:autoSpaceDE w:val="0"/>
      <w:autoSpaceDN w:val="0"/>
      <w:adjustRightInd w:val="0"/>
      <w:spacing w:line="220" w:lineRule="atLeast"/>
      <w:ind w:firstLine="170"/>
      <w:textAlignment w:val="center"/>
    </w:pPr>
    <w:rPr>
      <w:rFonts w:ascii="FoundrySans-Normal" w:hAnsi="FoundrySans-Normal" w:cs="FoundrySans-Normal"/>
      <w:color w:val="000000"/>
      <w:sz w:val="17"/>
      <w:szCs w:val="17"/>
      <w:lang w:val="en-US" w:eastAsia="en-US"/>
    </w:rPr>
  </w:style>
  <w:style w:type="paragraph" w:styleId="ListParagraph">
    <w:name w:val="List Paragraph"/>
    <w:basedOn w:val="Normal"/>
    <w:qFormat/>
    <w:rsid w:val="00A15103"/>
    <w:pPr>
      <w:ind w:left="720"/>
    </w:pPr>
    <w:rPr>
      <w:lang w:val="en-US" w:eastAsia="en-US"/>
    </w:rPr>
  </w:style>
  <w:style w:type="paragraph" w:styleId="BodyTextIndent">
    <w:name w:val="Body Text Indent"/>
    <w:basedOn w:val="Normal"/>
    <w:rsid w:val="00217A4A"/>
    <w:pPr>
      <w:spacing w:after="120"/>
      <w:ind w:left="283"/>
    </w:pPr>
  </w:style>
  <w:style w:type="paragraph" w:styleId="CommentSubject">
    <w:name w:val="annotation subject"/>
    <w:basedOn w:val="CommentText"/>
    <w:next w:val="CommentText"/>
    <w:semiHidden/>
    <w:rsid w:val="00AD70E3"/>
    <w:rPr>
      <w:b/>
      <w:bCs/>
    </w:rPr>
  </w:style>
  <w:style w:type="paragraph" w:customStyle="1" w:styleId="msolistparagraph0">
    <w:name w:val="msolistparagraph"/>
    <w:basedOn w:val="Normal"/>
    <w:rsid w:val="000C1010"/>
    <w:pPr>
      <w:ind w:left="720"/>
    </w:pPr>
  </w:style>
  <w:style w:type="paragraph" w:customStyle="1" w:styleId="Cairn-Heading1">
    <w:name w:val="Cairn- Heading 1"/>
    <w:basedOn w:val="Normal"/>
    <w:rsid w:val="00252E1D"/>
    <w:pPr>
      <w:spacing w:after="240"/>
      <w:ind w:right="-1332"/>
    </w:pPr>
    <w:rPr>
      <w:szCs w:val="20"/>
      <w:lang w:eastAsia="en-US"/>
    </w:rPr>
  </w:style>
  <w:style w:type="paragraph" w:customStyle="1" w:styleId="Cairn-Body">
    <w:name w:val="Cairn- Body"/>
    <w:basedOn w:val="Normal"/>
    <w:link w:val="Cairn-BodyChar"/>
    <w:rsid w:val="00252E1D"/>
    <w:pPr>
      <w:ind w:left="567"/>
      <w:jc w:val="both"/>
    </w:pPr>
    <w:rPr>
      <w:sz w:val="20"/>
      <w:szCs w:val="20"/>
      <w:lang w:eastAsia="en-US"/>
    </w:rPr>
  </w:style>
  <w:style w:type="paragraph" w:customStyle="1" w:styleId="Cairn-Heading2">
    <w:name w:val="Cairn- Heading 2"/>
    <w:basedOn w:val="Normal"/>
    <w:rsid w:val="00252E1D"/>
    <w:pPr>
      <w:numPr>
        <w:numId w:val="7"/>
      </w:numPr>
      <w:ind w:right="-1333"/>
    </w:pPr>
    <w:rPr>
      <w:b/>
      <w:sz w:val="20"/>
      <w:szCs w:val="20"/>
      <w:lang w:eastAsia="en-US"/>
    </w:rPr>
  </w:style>
  <w:style w:type="table" w:customStyle="1" w:styleId="CainTable-Body">
    <w:name w:val="CainTable- Body"/>
    <w:basedOn w:val="TableNormal"/>
    <w:rsid w:val="00252E1D"/>
    <w:tblPr>
      <w:tblInd w:w="533" w:type="dxa"/>
    </w:tblPr>
  </w:style>
  <w:style w:type="character" w:customStyle="1" w:styleId="Cairn-BodyChar">
    <w:name w:val="Cairn- Body Char"/>
    <w:basedOn w:val="DefaultParagraphFont"/>
    <w:link w:val="Cairn-Body"/>
    <w:rsid w:val="00252E1D"/>
    <w:rPr>
      <w:lang w:val="en-GB" w:eastAsia="en-US" w:bidi="ar-SA"/>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Normal"/>
    <w:rsid w:val="00252E1D"/>
    <w:pPr>
      <w:spacing w:after="160" w:line="240" w:lineRule="exact"/>
    </w:pPr>
    <w:rPr>
      <w:rFonts w:ascii="Verdana" w:hAnsi="Verdana"/>
      <w:sz w:val="20"/>
      <w:szCs w:val="20"/>
      <w:lang w:val="en-US" w:eastAsia="en-US"/>
    </w:rPr>
  </w:style>
  <w:style w:type="character" w:customStyle="1" w:styleId="CommentTextChar">
    <w:name w:val="Comment Text Char"/>
    <w:basedOn w:val="DefaultParagraphFont"/>
    <w:link w:val="CommentText"/>
    <w:rsid w:val="00252E1D"/>
    <w:rPr>
      <w:lang w:val="en-GB" w:eastAsia="en-GB" w:bidi="ar-SA"/>
    </w:rPr>
  </w:style>
  <w:style w:type="numbering" w:customStyle="1" w:styleId="NoList1">
    <w:name w:val="No List1"/>
    <w:next w:val="NoList"/>
    <w:semiHidden/>
    <w:rsid w:val="00AE7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44429">
      <w:bodyDiv w:val="1"/>
      <w:marLeft w:val="0"/>
      <w:marRight w:val="0"/>
      <w:marTop w:val="0"/>
      <w:marBottom w:val="0"/>
      <w:divBdr>
        <w:top w:val="none" w:sz="0" w:space="0" w:color="auto"/>
        <w:left w:val="none" w:sz="0" w:space="0" w:color="auto"/>
        <w:bottom w:val="none" w:sz="0" w:space="0" w:color="auto"/>
        <w:right w:val="none" w:sz="0" w:space="0" w:color="auto"/>
      </w:divBdr>
    </w:div>
    <w:div w:id="105079879">
      <w:bodyDiv w:val="1"/>
      <w:marLeft w:val="0"/>
      <w:marRight w:val="0"/>
      <w:marTop w:val="0"/>
      <w:marBottom w:val="0"/>
      <w:divBdr>
        <w:top w:val="none" w:sz="0" w:space="0" w:color="auto"/>
        <w:left w:val="none" w:sz="0" w:space="0" w:color="auto"/>
        <w:bottom w:val="none" w:sz="0" w:space="0" w:color="auto"/>
        <w:right w:val="none" w:sz="0" w:space="0" w:color="auto"/>
      </w:divBdr>
    </w:div>
    <w:div w:id="208419672">
      <w:bodyDiv w:val="1"/>
      <w:marLeft w:val="0"/>
      <w:marRight w:val="0"/>
      <w:marTop w:val="0"/>
      <w:marBottom w:val="0"/>
      <w:divBdr>
        <w:top w:val="none" w:sz="0" w:space="0" w:color="auto"/>
        <w:left w:val="none" w:sz="0" w:space="0" w:color="auto"/>
        <w:bottom w:val="none" w:sz="0" w:space="0" w:color="auto"/>
        <w:right w:val="none" w:sz="0" w:space="0" w:color="auto"/>
      </w:divBdr>
      <w:divsChild>
        <w:div w:id="309406116">
          <w:marLeft w:val="0"/>
          <w:marRight w:val="0"/>
          <w:marTop w:val="0"/>
          <w:marBottom w:val="0"/>
          <w:divBdr>
            <w:top w:val="none" w:sz="0" w:space="0" w:color="auto"/>
            <w:left w:val="none" w:sz="0" w:space="0" w:color="auto"/>
            <w:bottom w:val="none" w:sz="0" w:space="0" w:color="auto"/>
            <w:right w:val="none" w:sz="0" w:space="0" w:color="auto"/>
          </w:divBdr>
        </w:div>
      </w:divsChild>
    </w:div>
    <w:div w:id="397442769">
      <w:bodyDiv w:val="1"/>
      <w:marLeft w:val="0"/>
      <w:marRight w:val="0"/>
      <w:marTop w:val="0"/>
      <w:marBottom w:val="0"/>
      <w:divBdr>
        <w:top w:val="none" w:sz="0" w:space="0" w:color="auto"/>
        <w:left w:val="none" w:sz="0" w:space="0" w:color="auto"/>
        <w:bottom w:val="none" w:sz="0" w:space="0" w:color="auto"/>
        <w:right w:val="none" w:sz="0" w:space="0" w:color="auto"/>
      </w:divBdr>
    </w:div>
    <w:div w:id="556476442">
      <w:bodyDiv w:val="1"/>
      <w:marLeft w:val="0"/>
      <w:marRight w:val="0"/>
      <w:marTop w:val="0"/>
      <w:marBottom w:val="0"/>
      <w:divBdr>
        <w:top w:val="none" w:sz="0" w:space="0" w:color="auto"/>
        <w:left w:val="none" w:sz="0" w:space="0" w:color="auto"/>
        <w:bottom w:val="none" w:sz="0" w:space="0" w:color="auto"/>
        <w:right w:val="none" w:sz="0" w:space="0" w:color="auto"/>
      </w:divBdr>
    </w:div>
    <w:div w:id="737826322">
      <w:bodyDiv w:val="1"/>
      <w:marLeft w:val="0"/>
      <w:marRight w:val="0"/>
      <w:marTop w:val="0"/>
      <w:marBottom w:val="0"/>
      <w:divBdr>
        <w:top w:val="none" w:sz="0" w:space="0" w:color="auto"/>
        <w:left w:val="none" w:sz="0" w:space="0" w:color="auto"/>
        <w:bottom w:val="none" w:sz="0" w:space="0" w:color="auto"/>
        <w:right w:val="none" w:sz="0" w:space="0" w:color="auto"/>
      </w:divBdr>
    </w:div>
    <w:div w:id="972908448">
      <w:bodyDiv w:val="1"/>
      <w:marLeft w:val="0"/>
      <w:marRight w:val="0"/>
      <w:marTop w:val="0"/>
      <w:marBottom w:val="0"/>
      <w:divBdr>
        <w:top w:val="none" w:sz="0" w:space="0" w:color="auto"/>
        <w:left w:val="none" w:sz="0" w:space="0" w:color="auto"/>
        <w:bottom w:val="none" w:sz="0" w:space="0" w:color="auto"/>
        <w:right w:val="none" w:sz="0" w:space="0" w:color="auto"/>
      </w:divBdr>
      <w:divsChild>
        <w:div w:id="376128762">
          <w:marLeft w:val="0"/>
          <w:marRight w:val="0"/>
          <w:marTop w:val="0"/>
          <w:marBottom w:val="0"/>
          <w:divBdr>
            <w:top w:val="none" w:sz="0" w:space="0" w:color="auto"/>
            <w:left w:val="none" w:sz="0" w:space="0" w:color="auto"/>
            <w:bottom w:val="none" w:sz="0" w:space="0" w:color="auto"/>
            <w:right w:val="none" w:sz="0" w:space="0" w:color="auto"/>
          </w:divBdr>
        </w:div>
      </w:divsChild>
    </w:div>
    <w:div w:id="1210535671">
      <w:bodyDiv w:val="1"/>
      <w:marLeft w:val="0"/>
      <w:marRight w:val="0"/>
      <w:marTop w:val="0"/>
      <w:marBottom w:val="0"/>
      <w:divBdr>
        <w:top w:val="none" w:sz="0" w:space="0" w:color="auto"/>
        <w:left w:val="none" w:sz="0" w:space="0" w:color="auto"/>
        <w:bottom w:val="none" w:sz="0" w:space="0" w:color="auto"/>
        <w:right w:val="none" w:sz="0" w:space="0" w:color="auto"/>
      </w:divBdr>
    </w:div>
    <w:div w:id="1280338673">
      <w:bodyDiv w:val="1"/>
      <w:marLeft w:val="0"/>
      <w:marRight w:val="0"/>
      <w:marTop w:val="0"/>
      <w:marBottom w:val="0"/>
      <w:divBdr>
        <w:top w:val="none" w:sz="0" w:space="0" w:color="auto"/>
        <w:left w:val="none" w:sz="0" w:space="0" w:color="auto"/>
        <w:bottom w:val="none" w:sz="0" w:space="0" w:color="auto"/>
        <w:right w:val="none" w:sz="0" w:space="0" w:color="auto"/>
      </w:divBdr>
    </w:div>
    <w:div w:id="1445149255">
      <w:bodyDiv w:val="1"/>
      <w:marLeft w:val="0"/>
      <w:marRight w:val="0"/>
      <w:marTop w:val="0"/>
      <w:marBottom w:val="0"/>
      <w:divBdr>
        <w:top w:val="none" w:sz="0" w:space="0" w:color="auto"/>
        <w:left w:val="none" w:sz="0" w:space="0" w:color="auto"/>
        <w:bottom w:val="none" w:sz="0" w:space="0" w:color="auto"/>
        <w:right w:val="none" w:sz="0" w:space="0" w:color="auto"/>
      </w:divBdr>
      <w:divsChild>
        <w:div w:id="1436319401">
          <w:marLeft w:val="0"/>
          <w:marRight w:val="0"/>
          <w:marTop w:val="0"/>
          <w:marBottom w:val="0"/>
          <w:divBdr>
            <w:top w:val="none" w:sz="0" w:space="0" w:color="auto"/>
            <w:left w:val="none" w:sz="0" w:space="0" w:color="auto"/>
            <w:bottom w:val="none" w:sz="0" w:space="0" w:color="auto"/>
            <w:right w:val="none" w:sz="0" w:space="0" w:color="auto"/>
          </w:divBdr>
          <w:divsChild>
            <w:div w:id="65884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88285">
      <w:bodyDiv w:val="1"/>
      <w:marLeft w:val="0"/>
      <w:marRight w:val="0"/>
      <w:marTop w:val="0"/>
      <w:marBottom w:val="0"/>
      <w:divBdr>
        <w:top w:val="none" w:sz="0" w:space="0" w:color="auto"/>
        <w:left w:val="none" w:sz="0" w:space="0" w:color="auto"/>
        <w:bottom w:val="none" w:sz="0" w:space="0" w:color="auto"/>
        <w:right w:val="none" w:sz="0" w:space="0" w:color="auto"/>
      </w:divBdr>
      <w:divsChild>
        <w:div w:id="4599660">
          <w:marLeft w:val="0"/>
          <w:marRight w:val="0"/>
          <w:marTop w:val="0"/>
          <w:marBottom w:val="0"/>
          <w:divBdr>
            <w:top w:val="none" w:sz="0" w:space="0" w:color="auto"/>
            <w:left w:val="none" w:sz="0" w:space="0" w:color="auto"/>
            <w:bottom w:val="none" w:sz="0" w:space="0" w:color="auto"/>
            <w:right w:val="none" w:sz="0" w:space="0" w:color="auto"/>
          </w:divBdr>
        </w:div>
      </w:divsChild>
    </w:div>
    <w:div w:id="1812017882">
      <w:bodyDiv w:val="1"/>
      <w:marLeft w:val="0"/>
      <w:marRight w:val="0"/>
      <w:marTop w:val="0"/>
      <w:marBottom w:val="0"/>
      <w:divBdr>
        <w:top w:val="none" w:sz="0" w:space="0" w:color="auto"/>
        <w:left w:val="none" w:sz="0" w:space="0" w:color="auto"/>
        <w:bottom w:val="none" w:sz="0" w:space="0" w:color="auto"/>
        <w:right w:val="none" w:sz="0" w:space="0" w:color="auto"/>
      </w:divBdr>
    </w:div>
    <w:div w:id="1870801503">
      <w:bodyDiv w:val="1"/>
      <w:marLeft w:val="0"/>
      <w:marRight w:val="0"/>
      <w:marTop w:val="0"/>
      <w:marBottom w:val="0"/>
      <w:divBdr>
        <w:top w:val="none" w:sz="0" w:space="0" w:color="auto"/>
        <w:left w:val="none" w:sz="0" w:space="0" w:color="auto"/>
        <w:bottom w:val="none" w:sz="0" w:space="0" w:color="auto"/>
        <w:right w:val="none" w:sz="0" w:space="0" w:color="auto"/>
      </w:divBdr>
    </w:div>
    <w:div w:id="1937132595">
      <w:bodyDiv w:val="1"/>
      <w:marLeft w:val="0"/>
      <w:marRight w:val="0"/>
      <w:marTop w:val="0"/>
      <w:marBottom w:val="0"/>
      <w:divBdr>
        <w:top w:val="none" w:sz="0" w:space="0" w:color="auto"/>
        <w:left w:val="none" w:sz="0" w:space="0" w:color="auto"/>
        <w:bottom w:val="none" w:sz="0" w:space="0" w:color="auto"/>
        <w:right w:val="none" w:sz="0" w:space="0" w:color="auto"/>
      </w:divBdr>
      <w:divsChild>
        <w:div w:id="2065978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EMBARGOED FOR RELEASE AT 0700</vt:lpstr>
    </vt:vector>
  </TitlesOfParts>
  <Company>Cairn Energy PLC</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EMBARGOED FOR RELEASE AT 0700</dc:title>
  <dc:creator>David Nisbet</dc:creator>
  <cp:lastModifiedBy>Elizabeth Ritchie</cp:lastModifiedBy>
  <cp:revision>3</cp:revision>
  <cp:lastPrinted>2013-01-08T09:52:00Z</cp:lastPrinted>
  <dcterms:created xsi:type="dcterms:W3CDTF">2020-08-26T10:46:00Z</dcterms:created>
  <dcterms:modified xsi:type="dcterms:W3CDTF">2020-08-26T10:46:00Z</dcterms:modified>
</cp:coreProperties>
</file>